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9A98" w14:textId="03A6262A" w:rsidR="0043445E" w:rsidRPr="00054A07" w:rsidRDefault="0043445E" w:rsidP="00D70611">
      <w:pPr>
        <w:spacing w:after="0" w:line="240" w:lineRule="auto"/>
        <w:rPr>
          <w:rFonts w:asciiTheme="majorBidi" w:eastAsia="Calibri" w:hAnsiTheme="majorBidi" w:cstheme="majorBidi"/>
          <w:color w:val="2A87C8"/>
          <w:lang w:val="en-IE"/>
        </w:rPr>
      </w:pPr>
      <w:r w:rsidRPr="008D29AE">
        <w:rPr>
          <w:rFonts w:asciiTheme="minorBidi" w:eastAsia="Calibri" w:hAnsiTheme="minorBidi"/>
          <w:color w:val="2A87C8"/>
          <w:lang w:val="en-IE"/>
        </w:rPr>
        <w:t>Date:</w:t>
      </w:r>
      <w:r w:rsidRPr="00054A07">
        <w:rPr>
          <w:rFonts w:asciiTheme="majorBidi" w:eastAsia="Calibri" w:hAnsiTheme="majorBidi" w:cstheme="majorBidi"/>
          <w:color w:val="2A87C8"/>
          <w:lang w:val="en-IE"/>
        </w:rPr>
        <w:t xml:space="preserve"> </w:t>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00557AFB">
        <w:rPr>
          <w:rFonts w:asciiTheme="majorBidi" w:eastAsia="Calibri" w:hAnsiTheme="majorBidi" w:cstheme="majorBidi"/>
          <w:lang w:val="en-IE"/>
        </w:rPr>
        <w:t>2</w:t>
      </w:r>
      <w:r w:rsidR="00B74932">
        <w:rPr>
          <w:rFonts w:asciiTheme="majorBidi" w:eastAsia="Calibri" w:hAnsiTheme="majorBidi" w:cstheme="majorBidi"/>
          <w:lang w:val="en-IE"/>
        </w:rPr>
        <w:t>7</w:t>
      </w:r>
      <w:r w:rsidR="00E01B07" w:rsidRPr="00E01B07">
        <w:rPr>
          <w:rFonts w:asciiTheme="majorBidi" w:eastAsia="Calibri" w:hAnsiTheme="majorBidi" w:cstheme="majorBidi"/>
          <w:vertAlign w:val="superscript"/>
          <w:lang w:val="en-IE"/>
        </w:rPr>
        <w:t>th</w:t>
      </w:r>
      <w:r w:rsidR="00C25530" w:rsidRPr="00054A07">
        <w:rPr>
          <w:rFonts w:asciiTheme="majorBidi" w:eastAsia="Calibri" w:hAnsiTheme="majorBidi" w:cstheme="majorBidi"/>
          <w:lang w:val="en-IE"/>
        </w:rPr>
        <w:t xml:space="preserve"> </w:t>
      </w:r>
      <w:r w:rsidR="00E01B07">
        <w:rPr>
          <w:rFonts w:asciiTheme="majorBidi" w:eastAsia="Calibri" w:hAnsiTheme="majorBidi" w:cstheme="majorBidi"/>
          <w:lang w:val="en-IE"/>
        </w:rPr>
        <w:t>July</w:t>
      </w:r>
      <w:r w:rsidR="00F0043A" w:rsidRPr="00054A07">
        <w:rPr>
          <w:rFonts w:asciiTheme="majorBidi" w:eastAsia="Calibri" w:hAnsiTheme="majorBidi" w:cstheme="majorBidi"/>
          <w:lang w:val="en-IE"/>
        </w:rPr>
        <w:t xml:space="preserve"> 2</w:t>
      </w:r>
      <w:r w:rsidRPr="00054A07">
        <w:rPr>
          <w:rFonts w:asciiTheme="majorBidi" w:eastAsia="Calibri" w:hAnsiTheme="majorBidi" w:cstheme="majorBidi"/>
          <w:lang w:val="en-IE"/>
        </w:rPr>
        <w:t>02</w:t>
      </w:r>
      <w:r w:rsidR="004558C7" w:rsidRPr="00054A07">
        <w:rPr>
          <w:rFonts w:asciiTheme="majorBidi" w:eastAsia="Calibri" w:hAnsiTheme="majorBidi" w:cstheme="majorBidi"/>
          <w:lang w:val="en-IE"/>
        </w:rPr>
        <w:t>3</w:t>
      </w:r>
      <w:r w:rsidR="009B60F8" w:rsidRPr="00054A07">
        <w:rPr>
          <w:rFonts w:asciiTheme="majorBidi" w:eastAsia="Calibri" w:hAnsiTheme="majorBidi" w:cstheme="majorBidi"/>
          <w:lang w:val="en-IE"/>
        </w:rPr>
        <w:t xml:space="preserve"> </w:t>
      </w:r>
    </w:p>
    <w:p w14:paraId="17F07DC8" w14:textId="084DD16C" w:rsidR="0043445E" w:rsidRPr="00054A07" w:rsidRDefault="0043445E" w:rsidP="00D70611">
      <w:pPr>
        <w:spacing w:after="0" w:line="240" w:lineRule="auto"/>
        <w:rPr>
          <w:rFonts w:asciiTheme="majorBidi" w:eastAsia="Calibri" w:hAnsiTheme="majorBidi" w:cstheme="majorBidi"/>
          <w:lang w:val="en-IE"/>
        </w:rPr>
      </w:pPr>
      <w:r w:rsidRPr="008D29AE">
        <w:rPr>
          <w:rFonts w:asciiTheme="minorBidi" w:eastAsia="Calibri" w:hAnsiTheme="minorBidi"/>
          <w:color w:val="2A87C8"/>
          <w:lang w:val="en-IE"/>
        </w:rPr>
        <w:t xml:space="preserve">Venue: </w:t>
      </w:r>
      <w:r w:rsidRPr="008D29AE">
        <w:rPr>
          <w:rFonts w:asciiTheme="minorBidi" w:eastAsia="Calibri" w:hAnsiTheme="minorBidi"/>
          <w:color w:val="2A87C8"/>
          <w:lang w:val="en-IE"/>
        </w:rPr>
        <w:tab/>
      </w:r>
      <w:r w:rsidRPr="00054A07">
        <w:rPr>
          <w:rFonts w:asciiTheme="majorBidi" w:eastAsia="Calibri" w:hAnsiTheme="majorBidi" w:cstheme="majorBidi"/>
          <w:color w:val="2A87C8"/>
          <w:lang w:val="en-IE"/>
        </w:rPr>
        <w:tab/>
      </w:r>
      <w:r w:rsidR="00B74932">
        <w:rPr>
          <w:rFonts w:asciiTheme="majorBidi" w:eastAsia="Calibri" w:hAnsiTheme="majorBidi" w:cstheme="majorBidi"/>
          <w:lang w:val="en-IE"/>
        </w:rPr>
        <w:t>ExU Main Office</w:t>
      </w:r>
      <w:r w:rsidR="00042E57" w:rsidRPr="00054A07">
        <w:rPr>
          <w:rFonts w:asciiTheme="majorBidi" w:eastAsia="Calibri" w:hAnsiTheme="majorBidi" w:cstheme="majorBidi"/>
          <w:lang w:val="en-IE"/>
        </w:rPr>
        <w:t xml:space="preserve"> - Aden</w:t>
      </w:r>
    </w:p>
    <w:p w14:paraId="00161CDB" w14:textId="4ADA9F11" w:rsidR="0043445E" w:rsidRPr="00054A07" w:rsidRDefault="0043445E" w:rsidP="00D70611">
      <w:pPr>
        <w:spacing w:after="0" w:line="240" w:lineRule="auto"/>
        <w:rPr>
          <w:rFonts w:asciiTheme="majorBidi" w:eastAsia="Calibri" w:hAnsiTheme="majorBidi" w:cstheme="majorBidi"/>
          <w:lang w:val="en-IE"/>
        </w:rPr>
      </w:pPr>
      <w:r w:rsidRPr="008D29AE">
        <w:rPr>
          <w:rFonts w:asciiTheme="minorBidi" w:eastAsia="Calibri" w:hAnsiTheme="minorBidi"/>
          <w:color w:val="2A87C8"/>
          <w:lang w:val="en-IE"/>
        </w:rPr>
        <w:t>Chair:</w:t>
      </w:r>
      <w:r w:rsidRPr="00054A07">
        <w:rPr>
          <w:rFonts w:asciiTheme="majorBidi" w:eastAsia="Calibri" w:hAnsiTheme="majorBidi" w:cstheme="majorBidi"/>
          <w:color w:val="2A87C8"/>
          <w:lang w:val="en-IE"/>
        </w:rPr>
        <w:t xml:space="preserve"> </w:t>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Pr="00054A07">
        <w:rPr>
          <w:rFonts w:asciiTheme="majorBidi" w:eastAsia="Calibri" w:hAnsiTheme="majorBidi" w:cstheme="majorBidi"/>
          <w:color w:val="2A87C8"/>
          <w:lang w:val="en-IE"/>
        </w:rPr>
        <w:tab/>
      </w:r>
      <w:r w:rsidR="007F6884" w:rsidRPr="00054A07">
        <w:rPr>
          <w:rFonts w:asciiTheme="majorBidi" w:eastAsia="Calibri" w:hAnsiTheme="majorBidi" w:cstheme="majorBidi"/>
          <w:lang w:val="en-IE"/>
        </w:rPr>
        <w:t>Ali Ba</w:t>
      </w:r>
      <w:r w:rsidR="000233A2" w:rsidRPr="00054A07">
        <w:rPr>
          <w:rFonts w:asciiTheme="majorBidi" w:eastAsia="Calibri" w:hAnsiTheme="majorBidi" w:cstheme="majorBidi"/>
          <w:lang w:val="en-IE"/>
        </w:rPr>
        <w:t>owa</w:t>
      </w:r>
      <w:r w:rsidR="007F6884" w:rsidRPr="00054A07">
        <w:rPr>
          <w:rFonts w:asciiTheme="majorBidi" w:eastAsia="Calibri" w:hAnsiTheme="majorBidi" w:cstheme="majorBidi"/>
          <w:lang w:val="en-IE"/>
        </w:rPr>
        <w:t xml:space="preserve">in </w:t>
      </w:r>
      <w:r w:rsidRPr="00054A07">
        <w:rPr>
          <w:rFonts w:asciiTheme="majorBidi" w:eastAsia="Calibri" w:hAnsiTheme="majorBidi" w:cstheme="majorBidi"/>
          <w:lang w:val="en-IE"/>
        </w:rPr>
        <w:t>–</w:t>
      </w:r>
      <w:r w:rsidR="00EF6BEA" w:rsidRPr="00054A07">
        <w:rPr>
          <w:rFonts w:asciiTheme="majorBidi" w:eastAsia="Calibri" w:hAnsiTheme="majorBidi" w:cstheme="majorBidi"/>
          <w:lang w:val="en-IE"/>
        </w:rPr>
        <w:t xml:space="preserve"> </w:t>
      </w:r>
      <w:r w:rsidR="007F6884" w:rsidRPr="00054A07">
        <w:rPr>
          <w:rFonts w:asciiTheme="majorBidi" w:eastAsia="Calibri" w:hAnsiTheme="majorBidi" w:cstheme="majorBidi"/>
          <w:lang w:val="en-IE"/>
        </w:rPr>
        <w:t xml:space="preserve">SN CCCM Cluster </w:t>
      </w:r>
      <w:r w:rsidR="0074424B" w:rsidRPr="00054A07">
        <w:rPr>
          <w:rFonts w:asciiTheme="majorBidi" w:eastAsia="Calibri" w:hAnsiTheme="majorBidi" w:cstheme="majorBidi"/>
          <w:lang w:val="en-IE"/>
        </w:rPr>
        <w:t>Coordinator,</w:t>
      </w:r>
      <w:r w:rsidRPr="00054A07">
        <w:rPr>
          <w:rFonts w:asciiTheme="majorBidi" w:eastAsia="Calibri" w:hAnsiTheme="majorBidi" w:cstheme="majorBidi"/>
          <w:lang w:val="en-IE"/>
        </w:rPr>
        <w:t xml:space="preserve"> </w:t>
      </w:r>
      <w:r w:rsidR="00EF6BEA" w:rsidRPr="00054A07">
        <w:rPr>
          <w:rFonts w:asciiTheme="majorBidi" w:eastAsia="Calibri" w:hAnsiTheme="majorBidi" w:cstheme="majorBidi"/>
          <w:lang w:val="en-IE"/>
        </w:rPr>
        <w:t xml:space="preserve">Aden </w:t>
      </w:r>
      <w:proofErr w:type="spellStart"/>
      <w:r w:rsidR="00EF6BEA" w:rsidRPr="00054A07">
        <w:rPr>
          <w:rFonts w:asciiTheme="majorBidi" w:eastAsia="Calibri" w:hAnsiTheme="majorBidi" w:cstheme="majorBidi"/>
          <w:lang w:val="en-IE"/>
        </w:rPr>
        <w:t>AoR</w:t>
      </w:r>
      <w:proofErr w:type="spellEnd"/>
    </w:p>
    <w:p w14:paraId="6B5D9DB3" w14:textId="3E5CA530" w:rsidR="0043445E" w:rsidRPr="00054A07" w:rsidRDefault="0043445E" w:rsidP="00D70611">
      <w:pPr>
        <w:spacing w:after="0" w:line="240" w:lineRule="auto"/>
        <w:ind w:left="-360" w:firstLine="360"/>
        <w:rPr>
          <w:rFonts w:asciiTheme="majorBidi" w:eastAsia="Calibri" w:hAnsiTheme="majorBidi" w:cstheme="majorBidi"/>
          <w:lang w:val="en-IE"/>
        </w:rPr>
      </w:pPr>
      <w:r w:rsidRPr="008D29AE">
        <w:rPr>
          <w:rFonts w:asciiTheme="minorBidi" w:eastAsia="Calibri" w:hAnsiTheme="minorBidi"/>
          <w:color w:val="2A87C8"/>
          <w:lang w:val="en-IE"/>
        </w:rPr>
        <w:t>Co-chair:</w:t>
      </w:r>
      <w:r w:rsidRPr="00054A07">
        <w:rPr>
          <w:rFonts w:asciiTheme="majorBidi" w:eastAsia="Calibri" w:hAnsiTheme="majorBidi" w:cstheme="majorBidi"/>
          <w:lang w:val="en-IE"/>
        </w:rPr>
        <w:t xml:space="preserve"> </w:t>
      </w:r>
      <w:r w:rsidRPr="00054A07">
        <w:rPr>
          <w:rFonts w:asciiTheme="majorBidi" w:eastAsia="Calibri" w:hAnsiTheme="majorBidi" w:cstheme="majorBidi"/>
          <w:lang w:val="en-IE"/>
        </w:rPr>
        <w:tab/>
      </w:r>
      <w:r w:rsidRPr="00054A07">
        <w:rPr>
          <w:rFonts w:asciiTheme="majorBidi" w:eastAsia="Calibri" w:hAnsiTheme="majorBidi" w:cstheme="majorBidi"/>
          <w:lang w:val="en-IE"/>
        </w:rPr>
        <w:tab/>
        <w:t xml:space="preserve">Abdo </w:t>
      </w:r>
      <w:proofErr w:type="spellStart"/>
      <w:r w:rsidRPr="00054A07">
        <w:rPr>
          <w:rFonts w:asciiTheme="majorBidi" w:eastAsia="Calibri" w:hAnsiTheme="majorBidi" w:cstheme="majorBidi"/>
          <w:lang w:val="en-IE"/>
        </w:rPr>
        <w:t>Mohadeb</w:t>
      </w:r>
      <w:proofErr w:type="spellEnd"/>
      <w:r w:rsidRPr="00054A07">
        <w:rPr>
          <w:rFonts w:asciiTheme="majorBidi" w:eastAsia="Calibri" w:hAnsiTheme="majorBidi" w:cstheme="majorBidi"/>
          <w:lang w:val="en-IE"/>
        </w:rPr>
        <w:t xml:space="preserve"> –</w:t>
      </w:r>
      <w:r w:rsidR="00E65CA9" w:rsidRPr="00054A07">
        <w:rPr>
          <w:rFonts w:asciiTheme="majorBidi" w:eastAsia="Calibri" w:hAnsiTheme="majorBidi" w:cstheme="majorBidi"/>
          <w:lang w:val="en-IE"/>
        </w:rPr>
        <w:t xml:space="preserve"> </w:t>
      </w:r>
      <w:r w:rsidR="000233A2" w:rsidRPr="00054A07">
        <w:rPr>
          <w:rFonts w:asciiTheme="majorBidi" w:eastAsia="Calibri" w:hAnsiTheme="majorBidi" w:cstheme="majorBidi"/>
          <w:lang w:val="en-IE"/>
        </w:rPr>
        <w:t>Head of Branches</w:t>
      </w:r>
      <w:r w:rsidR="00E65CA9" w:rsidRPr="00054A07">
        <w:rPr>
          <w:rFonts w:asciiTheme="majorBidi" w:eastAsia="Calibri" w:hAnsiTheme="majorBidi" w:cstheme="majorBidi"/>
          <w:lang w:val="en-IE"/>
        </w:rPr>
        <w:t>, Executive Unit</w:t>
      </w:r>
    </w:p>
    <w:p w14:paraId="0B22B703" w14:textId="07AAF549" w:rsidR="00F40B5E" w:rsidRPr="008D29AE" w:rsidRDefault="007D4C69" w:rsidP="00D70611">
      <w:pPr>
        <w:spacing w:after="0" w:line="240" w:lineRule="auto"/>
        <w:ind w:left="2160" w:hanging="2160"/>
        <w:rPr>
          <w:rFonts w:asciiTheme="minorBidi" w:eastAsia="Calibri" w:hAnsiTheme="minorBidi"/>
        </w:rPr>
      </w:pPr>
      <w:r w:rsidRPr="008D29AE">
        <w:rPr>
          <w:rFonts w:asciiTheme="minorBidi" w:eastAsia="Calibri" w:hAnsiTheme="minorBidi"/>
          <w:color w:val="2A87C8"/>
          <w:lang w:val="en-IE"/>
        </w:rPr>
        <w:t>Participants:</w:t>
      </w:r>
      <w:r w:rsidR="00F40B5E" w:rsidRPr="008D29AE">
        <w:rPr>
          <w:rFonts w:asciiTheme="minorBidi" w:eastAsia="Calibri" w:hAnsiTheme="minorBidi"/>
          <w:color w:val="2A87C8"/>
          <w:lang w:val="en-IE"/>
        </w:rPr>
        <w:t xml:space="preserve"> </w:t>
      </w:r>
      <w:r w:rsidR="00E95824" w:rsidRPr="008D29AE">
        <w:rPr>
          <w:rFonts w:asciiTheme="minorBidi" w:eastAsia="Calibri" w:hAnsiTheme="minorBidi"/>
          <w:color w:val="2A87C8"/>
          <w:lang w:val="en-IE"/>
        </w:rPr>
        <w:tab/>
      </w:r>
      <w:r w:rsidR="00046FF5" w:rsidRPr="00046FF5">
        <w:rPr>
          <w:rFonts w:asciiTheme="majorBidi" w:eastAsia="Calibri" w:hAnsiTheme="majorBidi" w:cstheme="majorBidi"/>
          <w:lang w:val="en-IE"/>
        </w:rPr>
        <w:t>Attendance table below</w:t>
      </w:r>
    </w:p>
    <w:p w14:paraId="2D9A8A55" w14:textId="44B11828" w:rsidR="00C25530" w:rsidRDefault="0043445E" w:rsidP="00E93F16">
      <w:pPr>
        <w:keepNext/>
        <w:keepLines/>
        <w:spacing w:before="240" w:after="0" w:line="256" w:lineRule="auto"/>
        <w:ind w:left="360" w:hanging="360"/>
        <w:jc w:val="both"/>
        <w:outlineLvl w:val="0"/>
        <w:rPr>
          <w:rFonts w:ascii="Arial" w:eastAsia="Times New Roman" w:hAnsi="Arial" w:cs="Arial"/>
          <w:b/>
          <w:bCs/>
          <w:color w:val="2A87C8"/>
          <w:sz w:val="28"/>
          <w:szCs w:val="28"/>
          <w:lang w:val="en-IE"/>
        </w:rPr>
      </w:pPr>
      <w:r w:rsidRPr="005A06C5">
        <w:rPr>
          <w:rFonts w:ascii="Arial" w:eastAsia="Times New Roman" w:hAnsi="Arial" w:cs="Arial"/>
          <w:b/>
          <w:bCs/>
          <w:color w:val="2A87C8"/>
          <w:sz w:val="28"/>
          <w:szCs w:val="28"/>
          <w:lang w:val="en-IE"/>
        </w:rPr>
        <w:t>AGENDA</w:t>
      </w:r>
    </w:p>
    <w:p w14:paraId="0DE6994B" w14:textId="77777777" w:rsidR="00B42045" w:rsidRPr="00A46D63" w:rsidRDefault="00B42045" w:rsidP="00A46D63">
      <w:pPr>
        <w:pStyle w:val="ListParagraph"/>
        <w:numPr>
          <w:ilvl w:val="0"/>
          <w:numId w:val="44"/>
        </w:numPr>
        <w:shd w:val="clear" w:color="auto" w:fill="FFFFFF"/>
        <w:spacing w:after="0" w:line="240" w:lineRule="auto"/>
        <w:rPr>
          <w:rFonts w:asciiTheme="majorBidi" w:eastAsia="Calibri" w:hAnsiTheme="majorBidi" w:cstheme="majorBidi"/>
          <w:lang w:val="en-IE"/>
        </w:rPr>
      </w:pPr>
      <w:r w:rsidRPr="00A46D63">
        <w:rPr>
          <w:rFonts w:asciiTheme="majorBidi" w:eastAsia="Calibri" w:hAnsiTheme="majorBidi" w:cstheme="majorBidi"/>
          <w:lang w:val="en-IE"/>
        </w:rPr>
        <w:t>Introduction and welcoming</w:t>
      </w:r>
    </w:p>
    <w:p w14:paraId="629388DE" w14:textId="7CF12207" w:rsidR="00B42045" w:rsidRPr="00A46D63" w:rsidRDefault="00B42045" w:rsidP="00A46D63">
      <w:pPr>
        <w:pStyle w:val="ListParagraph"/>
        <w:numPr>
          <w:ilvl w:val="0"/>
          <w:numId w:val="44"/>
        </w:numPr>
        <w:shd w:val="clear" w:color="auto" w:fill="FFFFFF"/>
        <w:spacing w:after="0" w:line="240" w:lineRule="auto"/>
        <w:rPr>
          <w:rFonts w:asciiTheme="majorBidi" w:eastAsia="Calibri" w:hAnsiTheme="majorBidi" w:cstheme="majorBidi"/>
          <w:lang w:val="en-IE"/>
        </w:rPr>
      </w:pPr>
      <w:r w:rsidRPr="00A46D63">
        <w:rPr>
          <w:rFonts w:asciiTheme="majorBidi" w:eastAsia="Calibri" w:hAnsiTheme="majorBidi" w:cstheme="majorBidi"/>
          <w:lang w:val="en-IE"/>
        </w:rPr>
        <w:t>CLP Project (incl. community contribution approach)</w:t>
      </w:r>
      <w:r w:rsidR="00866320" w:rsidRPr="00A46D63">
        <w:rPr>
          <w:rFonts w:asciiTheme="majorBidi" w:eastAsia="Calibri" w:hAnsiTheme="majorBidi" w:cstheme="majorBidi"/>
          <w:lang w:val="en-IE"/>
        </w:rPr>
        <w:t>– IOM</w:t>
      </w:r>
    </w:p>
    <w:p w14:paraId="50F69672" w14:textId="2E8C4414" w:rsidR="00B42045" w:rsidRPr="00A46D63" w:rsidRDefault="00B42045" w:rsidP="00A46D63">
      <w:pPr>
        <w:pStyle w:val="ListParagraph"/>
        <w:numPr>
          <w:ilvl w:val="0"/>
          <w:numId w:val="44"/>
        </w:numPr>
        <w:shd w:val="clear" w:color="auto" w:fill="FFFFFF"/>
        <w:spacing w:after="0" w:line="240" w:lineRule="auto"/>
        <w:rPr>
          <w:rFonts w:asciiTheme="majorBidi" w:eastAsia="Calibri" w:hAnsiTheme="majorBidi" w:cstheme="majorBidi"/>
          <w:lang w:val="en-IE"/>
        </w:rPr>
      </w:pPr>
      <w:r w:rsidRPr="00A46D63">
        <w:rPr>
          <w:rFonts w:asciiTheme="majorBidi" w:eastAsia="Calibri" w:hAnsiTheme="majorBidi" w:cstheme="majorBidi"/>
          <w:lang w:val="en-IE"/>
        </w:rPr>
        <w:t>CCCM Cluster/Ex. Unit Updates/ CCCM Partners – ExU, CCCM cluster and partners</w:t>
      </w:r>
    </w:p>
    <w:p w14:paraId="622F8438" w14:textId="5A70DFB9" w:rsidR="00A46D63" w:rsidRPr="00A46D63" w:rsidRDefault="00B42045" w:rsidP="00A46D63">
      <w:pPr>
        <w:pStyle w:val="ListParagraph"/>
        <w:numPr>
          <w:ilvl w:val="0"/>
          <w:numId w:val="44"/>
        </w:numPr>
        <w:shd w:val="clear" w:color="auto" w:fill="FFFFFF"/>
        <w:spacing w:after="0" w:line="240" w:lineRule="auto"/>
        <w:rPr>
          <w:rFonts w:asciiTheme="majorBidi" w:eastAsia="Calibri" w:hAnsiTheme="majorBidi" w:cstheme="majorBidi"/>
          <w:lang w:val="en-IE"/>
        </w:rPr>
      </w:pPr>
      <w:proofErr w:type="spellStart"/>
      <w:r w:rsidRPr="00A46D63">
        <w:rPr>
          <w:rFonts w:asciiTheme="majorBidi" w:eastAsia="Calibri" w:hAnsiTheme="majorBidi" w:cstheme="majorBidi"/>
          <w:lang w:val="en-IE"/>
        </w:rPr>
        <w:t>AoB</w:t>
      </w:r>
      <w:proofErr w:type="spellEnd"/>
    </w:p>
    <w:p w14:paraId="42D00F14" w14:textId="77777777" w:rsidR="00A46D63" w:rsidRDefault="00A46D63" w:rsidP="00B42045">
      <w:pPr>
        <w:shd w:val="clear" w:color="auto" w:fill="FFFFFF"/>
        <w:spacing w:after="0" w:line="240" w:lineRule="auto"/>
        <w:rPr>
          <w:rFonts w:ascii="Arial" w:eastAsia="Calibri" w:hAnsi="Arial" w:cs="Arial"/>
          <w:b/>
          <w:bCs/>
          <w:lang w:val="en-IE"/>
        </w:rPr>
      </w:pPr>
    </w:p>
    <w:p w14:paraId="7F901459" w14:textId="53F03FE5" w:rsidR="00C25530" w:rsidRPr="00C25530" w:rsidRDefault="00A324DA" w:rsidP="00B42045">
      <w:pPr>
        <w:shd w:val="clear" w:color="auto" w:fill="FFFFFF"/>
        <w:spacing w:after="0" w:line="240" w:lineRule="auto"/>
        <w:rPr>
          <w:rFonts w:ascii="Arial" w:eastAsia="Times New Roman" w:hAnsi="Arial" w:cs="Arial"/>
          <w:b/>
          <w:bCs/>
          <w:color w:val="2A87C8"/>
          <w:sz w:val="28"/>
          <w:szCs w:val="28"/>
        </w:rPr>
      </w:pPr>
      <w:r w:rsidRPr="005A06C5">
        <w:rPr>
          <w:rFonts w:ascii="Arial" w:eastAsia="Times New Roman" w:hAnsi="Arial" w:cs="Arial"/>
          <w:b/>
          <w:bCs/>
          <w:color w:val="2A87C8"/>
          <w:sz w:val="28"/>
          <w:szCs w:val="28"/>
          <w:lang w:val="en-IE"/>
        </w:rPr>
        <w:t>Review of previous Action Points:</w:t>
      </w:r>
    </w:p>
    <w:tbl>
      <w:tblPr>
        <w:tblStyle w:val="2-11"/>
        <w:tblW w:w="8835" w:type="dxa"/>
        <w:tblInd w:w="10" w:type="dxa"/>
        <w:tblLook w:val="0420" w:firstRow="1" w:lastRow="0" w:firstColumn="0" w:lastColumn="0" w:noHBand="0" w:noVBand="1"/>
      </w:tblPr>
      <w:tblGrid>
        <w:gridCol w:w="803"/>
        <w:gridCol w:w="4643"/>
        <w:gridCol w:w="3389"/>
      </w:tblGrid>
      <w:tr w:rsidR="002479A0" w:rsidRPr="008714A3" w14:paraId="562E88A1" w14:textId="77777777" w:rsidTr="00683453">
        <w:trPr>
          <w:cnfStyle w:val="100000000000" w:firstRow="1" w:lastRow="0" w:firstColumn="0" w:lastColumn="0" w:oddVBand="0" w:evenVBand="0" w:oddHBand="0" w:evenHBand="0" w:firstRowFirstColumn="0" w:firstRowLastColumn="0" w:lastRowFirstColumn="0" w:lastRowLastColumn="0"/>
          <w:trHeight w:val="646"/>
        </w:trPr>
        <w:tc>
          <w:tcPr>
            <w:tcW w:w="803" w:type="dxa"/>
            <w:hideMark/>
          </w:tcPr>
          <w:p w14:paraId="2E743EE9" w14:textId="6CE413F2" w:rsidR="009916F3" w:rsidRPr="00683453" w:rsidRDefault="009916F3" w:rsidP="00C25530">
            <w:pPr>
              <w:ind w:right="-180"/>
              <w:jc w:val="center"/>
              <w:rPr>
                <w:rFonts w:asciiTheme="majorBidi" w:eastAsia="Times New Roman" w:hAnsiTheme="majorBidi" w:cstheme="majorBidi"/>
                <w:b w:val="0"/>
                <w:bCs w:val="0"/>
                <w:lang w:bidi="ar-YE"/>
              </w:rPr>
            </w:pPr>
            <w:r w:rsidRPr="00683453">
              <w:rPr>
                <w:rFonts w:asciiTheme="majorBidi" w:eastAsia="Times New Roman" w:hAnsiTheme="majorBidi" w:cstheme="majorBidi"/>
                <w:color w:val="000000" w:themeColor="text1"/>
                <w:kern w:val="24"/>
                <w:lang w:bidi="ar-YE"/>
              </w:rPr>
              <w:t>NO.</w:t>
            </w:r>
            <w:r w:rsidRPr="00683453">
              <w:rPr>
                <w:rFonts w:asciiTheme="majorBidi" w:eastAsia="Times New Roman" w:hAnsiTheme="majorBidi" w:cstheme="majorBidi"/>
                <w:color w:val="000000" w:themeColor="text1"/>
                <w:kern w:val="24"/>
                <w:lang w:bidi="ar-YE"/>
              </w:rPr>
              <w:br/>
            </w:r>
            <w:r w:rsidRPr="00683453">
              <w:rPr>
                <w:rFonts w:asciiTheme="majorBidi" w:eastAsia="Times New Roman" w:hAnsiTheme="majorBidi" w:cstheme="majorBidi"/>
                <w:color w:val="000000" w:themeColor="text1"/>
                <w:kern w:val="24"/>
                <w:rtl/>
                <w:lang w:bidi="ar-YE"/>
              </w:rPr>
              <w:t>م.</w:t>
            </w:r>
          </w:p>
        </w:tc>
        <w:tc>
          <w:tcPr>
            <w:tcW w:w="4643" w:type="dxa"/>
            <w:hideMark/>
          </w:tcPr>
          <w:p w14:paraId="3C9E2A31" w14:textId="77777777" w:rsidR="009916F3" w:rsidRPr="00683453" w:rsidRDefault="009916F3" w:rsidP="009916F3">
            <w:pPr>
              <w:jc w:val="center"/>
              <w:rPr>
                <w:rFonts w:asciiTheme="majorBidi" w:eastAsia="Times New Roman" w:hAnsiTheme="majorBidi" w:cstheme="majorBidi"/>
                <w:b w:val="0"/>
                <w:bCs w:val="0"/>
                <w:rtl/>
                <w:lang w:bidi="ar-YE"/>
              </w:rPr>
            </w:pPr>
            <w:r w:rsidRPr="00683453">
              <w:rPr>
                <w:rFonts w:asciiTheme="majorBidi" w:eastAsia="Times New Roman" w:hAnsiTheme="majorBidi" w:cstheme="majorBidi"/>
                <w:color w:val="000000" w:themeColor="dark1"/>
                <w:kern w:val="24"/>
                <w:lang w:bidi="ar-YE"/>
              </w:rPr>
              <w:t>ACTION POINT</w:t>
            </w:r>
            <w:r w:rsidRPr="00683453">
              <w:rPr>
                <w:rFonts w:asciiTheme="majorBidi" w:eastAsia="Times New Roman" w:hAnsiTheme="majorBidi" w:cstheme="majorBidi"/>
                <w:color w:val="000000" w:themeColor="dark1"/>
                <w:kern w:val="24"/>
                <w:lang w:bidi="ar-YE"/>
              </w:rPr>
              <w:br/>
            </w:r>
            <w:r w:rsidRPr="00683453">
              <w:rPr>
                <w:rFonts w:asciiTheme="majorBidi" w:eastAsia="Times New Roman" w:hAnsiTheme="majorBidi" w:cstheme="majorBidi"/>
                <w:color w:val="000000" w:themeColor="dark1"/>
                <w:kern w:val="24"/>
                <w:rtl/>
                <w:lang w:bidi="ar-YE"/>
              </w:rPr>
              <w:t>النقاط المخرجة</w:t>
            </w:r>
          </w:p>
        </w:tc>
        <w:tc>
          <w:tcPr>
            <w:tcW w:w="3389" w:type="dxa"/>
            <w:hideMark/>
          </w:tcPr>
          <w:p w14:paraId="1AC56076" w14:textId="77777777" w:rsidR="009916F3" w:rsidRPr="00683453" w:rsidRDefault="009916F3" w:rsidP="009916F3">
            <w:pPr>
              <w:jc w:val="center"/>
              <w:rPr>
                <w:rFonts w:asciiTheme="majorBidi" w:eastAsia="Times New Roman" w:hAnsiTheme="majorBidi" w:cstheme="majorBidi"/>
                <w:b w:val="0"/>
                <w:bCs w:val="0"/>
                <w:rtl/>
                <w:lang w:bidi="ar-YE"/>
              </w:rPr>
            </w:pPr>
            <w:r w:rsidRPr="00683453">
              <w:rPr>
                <w:rFonts w:asciiTheme="majorBidi" w:eastAsia="Times New Roman" w:hAnsiTheme="majorBidi" w:cstheme="majorBidi"/>
                <w:color w:val="000000" w:themeColor="dark1"/>
                <w:kern w:val="24"/>
                <w:lang w:bidi="ar-YE"/>
              </w:rPr>
              <w:t>Status</w:t>
            </w:r>
          </w:p>
          <w:p w14:paraId="21124D5C" w14:textId="77777777" w:rsidR="009916F3" w:rsidRPr="00683453" w:rsidRDefault="009916F3" w:rsidP="009916F3">
            <w:pPr>
              <w:jc w:val="center"/>
              <w:rPr>
                <w:rFonts w:asciiTheme="majorBidi" w:eastAsia="Times New Roman" w:hAnsiTheme="majorBidi" w:cstheme="majorBidi"/>
                <w:b w:val="0"/>
                <w:bCs w:val="0"/>
                <w:rtl/>
                <w:lang w:bidi="ar-YE"/>
              </w:rPr>
            </w:pPr>
            <w:r w:rsidRPr="00683453">
              <w:rPr>
                <w:rFonts w:asciiTheme="majorBidi" w:eastAsia="Times New Roman" w:hAnsiTheme="majorBidi" w:cstheme="majorBidi"/>
                <w:color w:val="000000" w:themeColor="dark1"/>
                <w:kern w:val="24"/>
                <w:rtl/>
                <w:lang w:bidi="ar-YE"/>
              </w:rPr>
              <w:t>الحالة</w:t>
            </w:r>
          </w:p>
        </w:tc>
      </w:tr>
      <w:tr w:rsidR="00D40EE6" w:rsidRPr="008714A3" w14:paraId="6803ECE9" w14:textId="77777777" w:rsidTr="00683453">
        <w:trPr>
          <w:cnfStyle w:val="000000100000" w:firstRow="0" w:lastRow="0" w:firstColumn="0" w:lastColumn="0" w:oddVBand="0" w:evenVBand="0" w:oddHBand="1" w:evenHBand="0" w:firstRowFirstColumn="0" w:firstRowLastColumn="0" w:lastRowFirstColumn="0" w:lastRowLastColumn="0"/>
          <w:trHeight w:val="646"/>
        </w:trPr>
        <w:tc>
          <w:tcPr>
            <w:tcW w:w="803" w:type="dxa"/>
          </w:tcPr>
          <w:p w14:paraId="4317B651" w14:textId="56153006" w:rsidR="00D40EE6" w:rsidRPr="004F6CFC" w:rsidRDefault="00D40EE6" w:rsidP="00683453">
            <w:pPr>
              <w:ind w:right="-180"/>
              <w:rPr>
                <w:rFonts w:asciiTheme="majorBidi" w:eastAsia="Times New Roman" w:hAnsiTheme="majorBidi" w:cstheme="majorBidi"/>
                <w:color w:val="000000" w:themeColor="text1"/>
                <w:kern w:val="24"/>
                <w:sz w:val="20"/>
                <w:szCs w:val="20"/>
                <w:lang w:bidi="ar-YE"/>
              </w:rPr>
            </w:pPr>
            <w:r w:rsidRPr="004F6CFC">
              <w:rPr>
                <w:rFonts w:asciiTheme="majorBidi" w:hAnsiTheme="majorBidi" w:cstheme="majorBidi"/>
                <w:sz w:val="20"/>
                <w:szCs w:val="20"/>
                <w:lang w:val="en-US" w:bidi="ar-YE"/>
              </w:rPr>
              <w:t>1</w:t>
            </w:r>
          </w:p>
        </w:tc>
        <w:tc>
          <w:tcPr>
            <w:tcW w:w="4643" w:type="dxa"/>
          </w:tcPr>
          <w:p w14:paraId="7FBA18DD" w14:textId="7F28E924" w:rsidR="00D40EE6" w:rsidRPr="004F6CFC" w:rsidRDefault="00D40EE6" w:rsidP="00683453">
            <w:pPr>
              <w:rPr>
                <w:rFonts w:asciiTheme="majorBidi" w:eastAsia="Times New Roman" w:hAnsiTheme="majorBidi" w:cstheme="majorBidi"/>
                <w:color w:val="000000" w:themeColor="dark1"/>
                <w:kern w:val="24"/>
                <w:sz w:val="20"/>
                <w:szCs w:val="20"/>
                <w:lang w:bidi="ar-YE"/>
              </w:rPr>
            </w:pPr>
            <w:r w:rsidRPr="004F6CFC">
              <w:rPr>
                <w:rFonts w:asciiTheme="majorBidi" w:hAnsiTheme="majorBidi" w:cstheme="majorBidi"/>
                <w:sz w:val="20"/>
                <w:szCs w:val="20"/>
                <w:lang w:val="en-US" w:bidi="ar-YE"/>
              </w:rPr>
              <w:t xml:space="preserve">CCCM Cluster to coordinate with FSAC cluster to discuss and better address the beneficiary’s selection process for livelihood projects, to avoid </w:t>
            </w:r>
            <w:r w:rsidR="006C7ABA" w:rsidRPr="004F6CFC">
              <w:rPr>
                <w:rFonts w:asciiTheme="majorBidi" w:hAnsiTheme="majorBidi" w:cstheme="majorBidi"/>
                <w:sz w:val="20"/>
                <w:szCs w:val="20"/>
                <w:lang w:val="en-US" w:bidi="ar-YE"/>
              </w:rPr>
              <w:t>beneficiaries</w:t>
            </w:r>
            <w:r w:rsidR="006C7ABA" w:rsidRPr="004F6CFC">
              <w:rPr>
                <w:rFonts w:asciiTheme="majorBidi" w:hAnsiTheme="majorBidi" w:cstheme="majorBidi"/>
                <w:sz w:val="20"/>
                <w:szCs w:val="20"/>
                <w:lang w:bidi="ar-YE"/>
              </w:rPr>
              <w:t>’</w:t>
            </w:r>
            <w:r w:rsidRPr="004F6CFC">
              <w:rPr>
                <w:rFonts w:asciiTheme="majorBidi" w:hAnsiTheme="majorBidi" w:cstheme="majorBidi"/>
                <w:sz w:val="20"/>
                <w:szCs w:val="20"/>
                <w:lang w:val="en-US" w:bidi="ar-YE"/>
              </w:rPr>
              <w:t xml:space="preserve"> duplication.</w:t>
            </w:r>
          </w:p>
        </w:tc>
        <w:tc>
          <w:tcPr>
            <w:tcW w:w="3389" w:type="dxa"/>
          </w:tcPr>
          <w:p w14:paraId="2158D584" w14:textId="5D7AE8DB" w:rsidR="00D40EE6" w:rsidRPr="004F6CFC" w:rsidRDefault="006C7ABA" w:rsidP="00683453">
            <w:pPr>
              <w:rPr>
                <w:rFonts w:asciiTheme="majorBidi" w:eastAsia="Times New Roman" w:hAnsiTheme="majorBidi" w:cstheme="majorBidi"/>
                <w:color w:val="000000" w:themeColor="dark1"/>
                <w:kern w:val="24"/>
                <w:sz w:val="20"/>
                <w:szCs w:val="20"/>
                <w:lang w:bidi="ar-YE"/>
              </w:rPr>
            </w:pPr>
            <w:r w:rsidRPr="004F6CFC">
              <w:rPr>
                <w:rFonts w:asciiTheme="majorBidi" w:hAnsiTheme="majorBidi" w:cstheme="majorBidi"/>
                <w:sz w:val="20"/>
                <w:szCs w:val="20"/>
                <w:lang w:val="en-US" w:bidi="ar-YE"/>
              </w:rPr>
              <w:t>Ongoing, FSAC pointed out</w:t>
            </w:r>
            <w:r w:rsidR="009C4518" w:rsidRPr="004F6CFC">
              <w:rPr>
                <w:rFonts w:asciiTheme="majorBidi" w:hAnsiTheme="majorBidi" w:cstheme="majorBidi"/>
                <w:sz w:val="20"/>
                <w:szCs w:val="20"/>
                <w:lang w:val="en-US" w:bidi="ar-YE"/>
              </w:rPr>
              <w:t xml:space="preserve"> that</w:t>
            </w:r>
            <w:r w:rsidRPr="004F6CFC">
              <w:rPr>
                <w:rFonts w:asciiTheme="majorBidi" w:hAnsiTheme="majorBidi" w:cstheme="majorBidi"/>
                <w:sz w:val="20"/>
                <w:szCs w:val="20"/>
                <w:lang w:val="en-US" w:bidi="ar-YE"/>
              </w:rPr>
              <w:t xml:space="preserve"> there is no </w:t>
            </w:r>
            <w:r w:rsidR="009C4518" w:rsidRPr="004F6CFC">
              <w:rPr>
                <w:rFonts w:asciiTheme="majorBidi" w:hAnsiTheme="majorBidi" w:cstheme="majorBidi"/>
                <w:sz w:val="20"/>
                <w:szCs w:val="20"/>
                <w:lang w:val="en-US" w:bidi="ar-YE"/>
              </w:rPr>
              <w:t>mechanism</w:t>
            </w:r>
            <w:r w:rsidR="009F3F01" w:rsidRPr="004F6CFC">
              <w:rPr>
                <w:rFonts w:asciiTheme="majorBidi" w:hAnsiTheme="majorBidi" w:cstheme="majorBidi"/>
                <w:sz w:val="20"/>
                <w:szCs w:val="20"/>
                <w:lang w:val="en-US" w:bidi="ar-YE"/>
              </w:rPr>
              <w:t xml:space="preserve"> in place</w:t>
            </w:r>
            <w:r w:rsidR="009C4518" w:rsidRPr="004F6CFC">
              <w:rPr>
                <w:rFonts w:asciiTheme="majorBidi" w:hAnsiTheme="majorBidi" w:cstheme="majorBidi"/>
                <w:sz w:val="20"/>
                <w:szCs w:val="20"/>
                <w:lang w:val="en-US" w:bidi="ar-YE"/>
              </w:rPr>
              <w:t xml:space="preserve"> to check the duplication. </w:t>
            </w:r>
            <w:r w:rsidR="0017634C" w:rsidRPr="004F6CFC">
              <w:rPr>
                <w:rFonts w:asciiTheme="majorBidi" w:hAnsiTheme="majorBidi" w:cstheme="majorBidi"/>
                <w:sz w:val="20"/>
                <w:szCs w:val="20"/>
                <w:lang w:val="en-US" w:bidi="ar-YE"/>
              </w:rPr>
              <w:t xml:space="preserve">FSAC is welcoming the development of such </w:t>
            </w:r>
            <w:r w:rsidR="005F7D49" w:rsidRPr="004F6CFC">
              <w:rPr>
                <w:rFonts w:asciiTheme="majorBidi" w:hAnsiTheme="majorBidi" w:cstheme="majorBidi"/>
                <w:sz w:val="20"/>
                <w:szCs w:val="20"/>
                <w:lang w:val="en-US" w:bidi="ar-YE"/>
              </w:rPr>
              <w:t>mechanism</w:t>
            </w:r>
            <w:r w:rsidR="00921EEA" w:rsidRPr="004F6CFC">
              <w:rPr>
                <w:rFonts w:asciiTheme="majorBidi" w:hAnsiTheme="majorBidi" w:cstheme="majorBidi"/>
                <w:sz w:val="20"/>
                <w:szCs w:val="20"/>
                <w:lang w:val="en-US" w:bidi="ar-YE"/>
              </w:rPr>
              <w:t xml:space="preserve"> through LHWG</w:t>
            </w:r>
          </w:p>
        </w:tc>
      </w:tr>
      <w:tr w:rsidR="00D40EE6" w:rsidRPr="008714A3" w14:paraId="68FA586C" w14:textId="77777777" w:rsidTr="00683453">
        <w:trPr>
          <w:trHeight w:val="646"/>
        </w:trPr>
        <w:tc>
          <w:tcPr>
            <w:tcW w:w="803" w:type="dxa"/>
          </w:tcPr>
          <w:p w14:paraId="0B8FA3DB" w14:textId="588748E6" w:rsidR="00D40EE6" w:rsidRPr="004F6CFC" w:rsidRDefault="004B713A" w:rsidP="00683453">
            <w:pPr>
              <w:ind w:right="-180"/>
              <w:rPr>
                <w:rFonts w:asciiTheme="majorBidi" w:eastAsia="Times New Roman" w:hAnsiTheme="majorBidi" w:cstheme="majorBidi"/>
                <w:color w:val="000000" w:themeColor="text1"/>
                <w:kern w:val="24"/>
                <w:sz w:val="20"/>
                <w:szCs w:val="20"/>
                <w:lang w:bidi="ar-YE"/>
              </w:rPr>
            </w:pPr>
            <w:r>
              <w:rPr>
                <w:rFonts w:asciiTheme="majorBidi" w:hAnsiTheme="majorBidi" w:cstheme="majorBidi"/>
                <w:color w:val="000000" w:themeColor="text1"/>
                <w:kern w:val="24"/>
                <w:sz w:val="20"/>
                <w:szCs w:val="20"/>
                <w:lang w:bidi="ar-YE"/>
              </w:rPr>
              <w:t>2</w:t>
            </w:r>
          </w:p>
        </w:tc>
        <w:tc>
          <w:tcPr>
            <w:tcW w:w="4643" w:type="dxa"/>
          </w:tcPr>
          <w:p w14:paraId="208DBDC3" w14:textId="29C54351" w:rsidR="00D40EE6" w:rsidRPr="004F6CFC" w:rsidRDefault="00D40EE6" w:rsidP="00683453">
            <w:pPr>
              <w:rPr>
                <w:rFonts w:asciiTheme="majorBidi" w:eastAsia="Times New Roman" w:hAnsiTheme="majorBidi" w:cstheme="majorBidi"/>
                <w:color w:val="000000" w:themeColor="dark1"/>
                <w:kern w:val="24"/>
                <w:sz w:val="20"/>
                <w:szCs w:val="20"/>
                <w:lang w:bidi="ar-YE"/>
              </w:rPr>
            </w:pPr>
            <w:proofErr w:type="spellStart"/>
            <w:r w:rsidRPr="004F6CFC">
              <w:rPr>
                <w:rFonts w:asciiTheme="majorBidi" w:hAnsiTheme="majorBidi" w:cstheme="majorBidi"/>
                <w:sz w:val="20"/>
                <w:szCs w:val="20"/>
                <w:lang w:val="en-US" w:bidi="ar-YE"/>
              </w:rPr>
              <w:t>WaSH</w:t>
            </w:r>
            <w:proofErr w:type="spellEnd"/>
            <w:r w:rsidRPr="004F6CFC">
              <w:rPr>
                <w:rFonts w:asciiTheme="majorBidi" w:hAnsiTheme="majorBidi" w:cstheme="majorBidi"/>
                <w:sz w:val="20"/>
                <w:szCs w:val="20"/>
                <w:lang w:val="en-US" w:bidi="ar-YE"/>
              </w:rPr>
              <w:t xml:space="preserve"> cluster will mobilize its partners to curry out deluging activity for the flooded sewage in </w:t>
            </w:r>
            <w:proofErr w:type="spellStart"/>
            <w:r w:rsidRPr="004F6CFC">
              <w:rPr>
                <w:rFonts w:asciiTheme="majorBidi" w:hAnsiTheme="majorBidi" w:cstheme="majorBidi"/>
                <w:sz w:val="20"/>
                <w:szCs w:val="20"/>
                <w:lang w:val="en-US" w:bidi="ar-YE"/>
              </w:rPr>
              <w:t>Alshab</w:t>
            </w:r>
            <w:proofErr w:type="spellEnd"/>
            <w:r w:rsidRPr="004F6CFC">
              <w:rPr>
                <w:rFonts w:asciiTheme="majorBidi" w:hAnsiTheme="majorBidi" w:cstheme="majorBidi"/>
                <w:sz w:val="20"/>
                <w:szCs w:val="20"/>
                <w:lang w:val="en-US" w:bidi="ar-YE"/>
              </w:rPr>
              <w:t xml:space="preserve"> IDP </w:t>
            </w:r>
            <w:proofErr w:type="gramStart"/>
            <w:r w:rsidRPr="004F6CFC">
              <w:rPr>
                <w:rFonts w:asciiTheme="majorBidi" w:hAnsiTheme="majorBidi" w:cstheme="majorBidi"/>
                <w:sz w:val="20"/>
                <w:szCs w:val="20"/>
                <w:lang w:val="en-US" w:bidi="ar-YE"/>
              </w:rPr>
              <w:t>sites</w:t>
            </w:r>
            <w:r w:rsidR="00E44012">
              <w:rPr>
                <w:rFonts w:asciiTheme="majorBidi" w:hAnsiTheme="majorBidi" w:cstheme="majorBidi"/>
                <w:sz w:val="20"/>
                <w:szCs w:val="20"/>
                <w:lang w:val="en-US" w:bidi="ar-YE"/>
              </w:rPr>
              <w:t>, and</w:t>
            </w:r>
            <w:proofErr w:type="gramEnd"/>
            <w:r w:rsidR="00E44012">
              <w:rPr>
                <w:rFonts w:asciiTheme="majorBidi" w:hAnsiTheme="majorBidi" w:cstheme="majorBidi"/>
                <w:sz w:val="20"/>
                <w:szCs w:val="20"/>
                <w:lang w:val="en-US" w:bidi="ar-YE"/>
              </w:rPr>
              <w:t xml:space="preserve"> </w:t>
            </w:r>
            <w:r w:rsidR="00E44012" w:rsidRPr="004F6CFC">
              <w:rPr>
                <w:rFonts w:asciiTheme="majorBidi" w:eastAsiaTheme="minorEastAsia" w:hAnsiTheme="majorBidi" w:cstheme="majorBidi"/>
                <w:color w:val="000000"/>
                <w:kern w:val="24"/>
                <w:sz w:val="20"/>
                <w:szCs w:val="20"/>
                <w:lang w:bidi="ar-YE"/>
              </w:rPr>
              <w:t>will follow up with LWSC to find out the reasons behind sewage pumping stoppage.</w:t>
            </w:r>
          </w:p>
        </w:tc>
        <w:tc>
          <w:tcPr>
            <w:tcW w:w="3389" w:type="dxa"/>
          </w:tcPr>
          <w:p w14:paraId="78B593F7" w14:textId="1741505A" w:rsidR="00D40EE6" w:rsidRPr="004F6CFC" w:rsidRDefault="00703395" w:rsidP="00683453">
            <w:pPr>
              <w:rPr>
                <w:rFonts w:asciiTheme="majorBidi" w:eastAsia="Times New Roman" w:hAnsiTheme="majorBidi" w:cstheme="majorBidi"/>
                <w:color w:val="000000" w:themeColor="dark1"/>
                <w:kern w:val="24"/>
                <w:sz w:val="20"/>
                <w:szCs w:val="20"/>
                <w:lang w:bidi="ar-YE"/>
              </w:rPr>
            </w:pPr>
            <w:r>
              <w:rPr>
                <w:rFonts w:asciiTheme="majorBidi" w:hAnsiTheme="majorBidi" w:cstheme="majorBidi"/>
                <w:sz w:val="20"/>
                <w:szCs w:val="20"/>
                <w:lang w:val="en-US" w:bidi="ar-YE"/>
              </w:rPr>
              <w:t xml:space="preserve">Ongoing, </w:t>
            </w:r>
            <w:proofErr w:type="spellStart"/>
            <w:r w:rsidR="00B947C8">
              <w:rPr>
                <w:rFonts w:asciiTheme="majorBidi" w:hAnsiTheme="majorBidi" w:cstheme="majorBidi"/>
                <w:sz w:val="20"/>
                <w:szCs w:val="20"/>
                <w:lang w:val="en-US" w:bidi="ar-YE"/>
              </w:rPr>
              <w:t>Taybah</w:t>
            </w:r>
            <w:proofErr w:type="spellEnd"/>
            <w:r w:rsidR="00B947C8">
              <w:rPr>
                <w:rFonts w:asciiTheme="majorBidi" w:hAnsiTheme="majorBidi" w:cstheme="majorBidi"/>
                <w:sz w:val="20"/>
                <w:szCs w:val="20"/>
                <w:lang w:val="en-US" w:bidi="ar-YE"/>
              </w:rPr>
              <w:t xml:space="preserve"> </w:t>
            </w:r>
            <w:proofErr w:type="spellStart"/>
            <w:r w:rsidR="00B947C8">
              <w:rPr>
                <w:rFonts w:asciiTheme="majorBidi" w:hAnsiTheme="majorBidi" w:cstheme="majorBidi"/>
                <w:sz w:val="20"/>
                <w:szCs w:val="20"/>
                <w:lang w:val="en-US" w:bidi="ar-YE"/>
              </w:rPr>
              <w:t>Foudation</w:t>
            </w:r>
            <w:proofErr w:type="spellEnd"/>
            <w:r w:rsidR="00B947C8">
              <w:rPr>
                <w:rFonts w:asciiTheme="majorBidi" w:hAnsiTheme="majorBidi" w:cstheme="majorBidi"/>
                <w:sz w:val="20"/>
                <w:szCs w:val="20"/>
                <w:lang w:val="en-US" w:bidi="ar-YE"/>
              </w:rPr>
              <w:t xml:space="preserve"> implemented a sewage </w:t>
            </w:r>
            <w:proofErr w:type="spellStart"/>
            <w:r w:rsidR="00B947C8">
              <w:rPr>
                <w:rFonts w:asciiTheme="majorBidi" w:hAnsiTheme="majorBidi" w:cstheme="majorBidi"/>
                <w:sz w:val="20"/>
                <w:szCs w:val="20"/>
                <w:lang w:val="en-US" w:bidi="ar-YE"/>
              </w:rPr>
              <w:t>rehabilitatio</w:t>
            </w:r>
            <w:r w:rsidR="00B947C8">
              <w:rPr>
                <w:rFonts w:asciiTheme="majorBidi" w:hAnsiTheme="majorBidi" w:cstheme="majorBidi"/>
                <w:sz w:val="20"/>
                <w:szCs w:val="20"/>
                <w:lang w:bidi="ar-YE"/>
              </w:rPr>
              <w:t>nn</w:t>
            </w:r>
            <w:proofErr w:type="spellEnd"/>
            <w:r w:rsidR="00B947C8">
              <w:rPr>
                <w:rFonts w:asciiTheme="majorBidi" w:hAnsiTheme="majorBidi" w:cstheme="majorBidi"/>
                <w:sz w:val="20"/>
                <w:szCs w:val="20"/>
                <w:lang w:val="en-US" w:bidi="ar-YE"/>
              </w:rPr>
              <w:t xml:space="preserve"> in the site, but the issue still present.</w:t>
            </w:r>
            <w:r w:rsidR="00EE3A77">
              <w:rPr>
                <w:rFonts w:asciiTheme="majorBidi" w:hAnsiTheme="majorBidi" w:cstheme="majorBidi"/>
                <w:sz w:val="20"/>
                <w:szCs w:val="20"/>
                <w:lang w:val="en-US" w:bidi="ar-YE"/>
              </w:rPr>
              <w:t xml:space="preserve"> </w:t>
            </w:r>
            <w:r w:rsidR="00EE3A77">
              <w:rPr>
                <w:rFonts w:asciiTheme="majorBidi" w:hAnsiTheme="majorBidi" w:cstheme="majorBidi"/>
                <w:sz w:val="20"/>
                <w:szCs w:val="20"/>
                <w:lang w:val="en-US" w:bidi="ar-YE"/>
              </w:rPr>
              <w:br/>
            </w:r>
            <w:r w:rsidR="00EE3A77">
              <w:rPr>
                <w:rFonts w:asciiTheme="majorBidi" w:hAnsiTheme="majorBidi" w:cstheme="majorBidi"/>
                <w:color w:val="000000" w:themeColor="dark1"/>
                <w:kern w:val="24"/>
                <w:sz w:val="20"/>
                <w:szCs w:val="20"/>
                <w:lang w:bidi="ar-YE"/>
              </w:rPr>
              <w:t xml:space="preserve">CCCM cluster to raise this to </w:t>
            </w:r>
            <w:proofErr w:type="spellStart"/>
            <w:r w:rsidR="00EE3A77">
              <w:rPr>
                <w:rFonts w:asciiTheme="majorBidi" w:hAnsiTheme="majorBidi" w:cstheme="majorBidi"/>
                <w:color w:val="000000" w:themeColor="dark1"/>
                <w:kern w:val="24"/>
                <w:sz w:val="20"/>
                <w:szCs w:val="20"/>
                <w:lang w:bidi="ar-YE"/>
              </w:rPr>
              <w:t>WaSH</w:t>
            </w:r>
            <w:proofErr w:type="spellEnd"/>
            <w:r w:rsidR="00EE3A77">
              <w:rPr>
                <w:rFonts w:asciiTheme="majorBidi" w:hAnsiTheme="majorBidi" w:cstheme="majorBidi"/>
                <w:color w:val="000000" w:themeColor="dark1"/>
                <w:kern w:val="24"/>
                <w:sz w:val="20"/>
                <w:szCs w:val="20"/>
                <w:lang w:bidi="ar-YE"/>
              </w:rPr>
              <w:t xml:space="preserve"> Cluster/ UNICEF.</w:t>
            </w:r>
          </w:p>
        </w:tc>
      </w:tr>
      <w:tr w:rsidR="00D40EE6" w:rsidRPr="008714A3" w14:paraId="416A75CA" w14:textId="77777777" w:rsidTr="00683453">
        <w:trPr>
          <w:cnfStyle w:val="000000100000" w:firstRow="0" w:lastRow="0" w:firstColumn="0" w:lastColumn="0" w:oddVBand="0" w:evenVBand="0" w:oddHBand="1" w:evenHBand="0" w:firstRowFirstColumn="0" w:firstRowLastColumn="0" w:lastRowFirstColumn="0" w:lastRowLastColumn="0"/>
          <w:trHeight w:val="646"/>
        </w:trPr>
        <w:tc>
          <w:tcPr>
            <w:tcW w:w="803" w:type="dxa"/>
          </w:tcPr>
          <w:p w14:paraId="20868CDA" w14:textId="2040F4DC" w:rsidR="00D40EE6" w:rsidRPr="004F6CFC" w:rsidRDefault="004B713A" w:rsidP="00683453">
            <w:pPr>
              <w:ind w:right="-180"/>
              <w:rPr>
                <w:rFonts w:asciiTheme="majorBidi" w:eastAsia="Times New Roman" w:hAnsiTheme="majorBidi" w:cstheme="majorBidi"/>
                <w:color w:val="000000" w:themeColor="text1"/>
                <w:kern w:val="24"/>
                <w:sz w:val="20"/>
                <w:szCs w:val="20"/>
                <w:lang w:bidi="ar-YE"/>
              </w:rPr>
            </w:pPr>
            <w:r>
              <w:rPr>
                <w:rFonts w:asciiTheme="majorBidi" w:hAnsiTheme="majorBidi" w:cstheme="majorBidi"/>
                <w:color w:val="000000" w:themeColor="text1"/>
                <w:kern w:val="24"/>
                <w:sz w:val="20"/>
                <w:szCs w:val="20"/>
                <w:lang w:bidi="ar-YE"/>
              </w:rPr>
              <w:t>3</w:t>
            </w:r>
          </w:p>
        </w:tc>
        <w:tc>
          <w:tcPr>
            <w:tcW w:w="4643" w:type="dxa"/>
          </w:tcPr>
          <w:p w14:paraId="64D64C94" w14:textId="5DB43943" w:rsidR="00D40EE6" w:rsidRPr="004F6CFC" w:rsidRDefault="00D40EE6" w:rsidP="00683453">
            <w:pPr>
              <w:rPr>
                <w:rFonts w:asciiTheme="majorBidi" w:eastAsia="Times New Roman" w:hAnsiTheme="majorBidi" w:cstheme="majorBidi"/>
                <w:color w:val="000000" w:themeColor="dark1"/>
                <w:kern w:val="24"/>
                <w:sz w:val="20"/>
                <w:szCs w:val="20"/>
                <w:lang w:bidi="ar-YE"/>
              </w:rPr>
            </w:pPr>
            <w:r w:rsidRPr="004F6CFC">
              <w:rPr>
                <w:rFonts w:asciiTheme="majorBidi" w:hAnsiTheme="majorBidi" w:cstheme="majorBidi"/>
                <w:sz w:val="20"/>
                <w:szCs w:val="20"/>
                <w:lang w:val="en-US" w:bidi="ar-YE"/>
              </w:rPr>
              <w:t>DRC will share the lists and types of IDs that were rejected by NMO, CCCM Cluster to further zoom in the discussion with UNHCR to these affected IDPs.</w:t>
            </w:r>
          </w:p>
        </w:tc>
        <w:tc>
          <w:tcPr>
            <w:tcW w:w="3389" w:type="dxa"/>
          </w:tcPr>
          <w:p w14:paraId="0C44AB40" w14:textId="4A9380B1" w:rsidR="00D40EE6" w:rsidRPr="004F6CFC" w:rsidRDefault="002B3F69" w:rsidP="00683453">
            <w:pPr>
              <w:rPr>
                <w:rFonts w:asciiTheme="majorBidi" w:eastAsia="Times New Roman" w:hAnsiTheme="majorBidi" w:cstheme="majorBidi"/>
                <w:color w:val="000000" w:themeColor="dark1"/>
                <w:kern w:val="24"/>
                <w:sz w:val="20"/>
                <w:szCs w:val="20"/>
                <w:lang w:bidi="ar-YE"/>
              </w:rPr>
            </w:pPr>
            <w:r>
              <w:rPr>
                <w:rFonts w:asciiTheme="majorBidi" w:hAnsiTheme="majorBidi" w:cstheme="majorBidi"/>
                <w:sz w:val="20"/>
                <w:szCs w:val="20"/>
                <w:lang w:val="en-US" w:bidi="ar-YE"/>
              </w:rPr>
              <w:t xml:space="preserve">Ongoing, </w:t>
            </w:r>
            <w:r w:rsidR="00E64736">
              <w:rPr>
                <w:rFonts w:asciiTheme="majorBidi" w:hAnsiTheme="majorBidi" w:cstheme="majorBidi"/>
                <w:sz w:val="20"/>
                <w:szCs w:val="20"/>
                <w:lang w:val="en-US" w:bidi="ar-YE"/>
              </w:rPr>
              <w:t>NMO still</w:t>
            </w:r>
            <w:r w:rsidR="0089376A">
              <w:rPr>
                <w:rFonts w:asciiTheme="majorBidi" w:hAnsiTheme="majorBidi" w:cstheme="majorBidi"/>
                <w:sz w:val="20"/>
                <w:szCs w:val="20"/>
                <w:lang w:val="en-US" w:bidi="ar-YE"/>
              </w:rPr>
              <w:t xml:space="preserve"> on the assessment phase, and</w:t>
            </w:r>
            <w:r w:rsidR="00E64736">
              <w:rPr>
                <w:rFonts w:asciiTheme="majorBidi" w:hAnsiTheme="majorBidi" w:cstheme="majorBidi"/>
                <w:sz w:val="20"/>
                <w:szCs w:val="20"/>
                <w:lang w:val="en-US" w:bidi="ar-YE"/>
              </w:rPr>
              <w:t xml:space="preserve"> didn’t share the final list</w:t>
            </w:r>
            <w:r w:rsidR="00AD09FB">
              <w:rPr>
                <w:rFonts w:asciiTheme="majorBidi" w:hAnsiTheme="majorBidi" w:cstheme="majorBidi"/>
                <w:sz w:val="20"/>
                <w:szCs w:val="20"/>
                <w:lang w:val="en-US" w:bidi="ar-YE"/>
              </w:rPr>
              <w:t xml:space="preserve"> for cross check</w:t>
            </w:r>
            <w:r w:rsidR="00E82850">
              <w:rPr>
                <w:rFonts w:asciiTheme="majorBidi" w:hAnsiTheme="majorBidi" w:cstheme="majorBidi"/>
                <w:sz w:val="20"/>
                <w:szCs w:val="20"/>
                <w:lang w:val="en-US" w:bidi="ar-YE"/>
              </w:rPr>
              <w:t xml:space="preserve"> with DRC. W</w:t>
            </w:r>
            <w:r w:rsidR="00234F4F">
              <w:rPr>
                <w:rFonts w:asciiTheme="majorBidi" w:hAnsiTheme="majorBidi" w:cstheme="majorBidi"/>
                <w:sz w:val="20"/>
                <w:szCs w:val="20"/>
                <w:lang w:val="en-US" w:bidi="ar-YE"/>
              </w:rPr>
              <w:t xml:space="preserve">orth to mention that </w:t>
            </w:r>
            <w:r w:rsidR="00A9081A">
              <w:rPr>
                <w:rFonts w:asciiTheme="majorBidi" w:hAnsiTheme="majorBidi" w:cstheme="majorBidi"/>
                <w:sz w:val="20"/>
                <w:szCs w:val="20"/>
                <w:lang w:val="en-US" w:bidi="ar-YE"/>
              </w:rPr>
              <w:t xml:space="preserve">some IDPs started to </w:t>
            </w:r>
            <w:r w:rsidR="00263683">
              <w:rPr>
                <w:rFonts w:asciiTheme="majorBidi" w:hAnsiTheme="majorBidi" w:cstheme="majorBidi"/>
                <w:sz w:val="20"/>
                <w:szCs w:val="20"/>
                <w:lang w:val="en-US" w:bidi="ar-YE"/>
              </w:rPr>
              <w:t>obtain</w:t>
            </w:r>
            <w:r w:rsidR="00A9081A">
              <w:rPr>
                <w:rFonts w:asciiTheme="majorBidi" w:hAnsiTheme="majorBidi" w:cstheme="majorBidi"/>
                <w:sz w:val="20"/>
                <w:szCs w:val="20"/>
                <w:lang w:val="en-US" w:bidi="ar-YE"/>
              </w:rPr>
              <w:t xml:space="preserve"> ID</w:t>
            </w:r>
            <w:r w:rsidR="00E82850">
              <w:rPr>
                <w:rFonts w:asciiTheme="majorBidi" w:hAnsiTheme="majorBidi" w:cstheme="majorBidi"/>
                <w:sz w:val="20"/>
                <w:szCs w:val="20"/>
                <w:lang w:val="en-US" w:bidi="ar-YE"/>
              </w:rPr>
              <w:t>s</w:t>
            </w:r>
            <w:r w:rsidR="00A9081A">
              <w:rPr>
                <w:rFonts w:asciiTheme="majorBidi" w:hAnsiTheme="majorBidi" w:cstheme="majorBidi"/>
                <w:sz w:val="20"/>
                <w:szCs w:val="20"/>
                <w:lang w:val="en-US" w:bidi="ar-YE"/>
              </w:rPr>
              <w:t xml:space="preserve"> by themselves.</w:t>
            </w:r>
          </w:p>
        </w:tc>
      </w:tr>
      <w:tr w:rsidR="00CA3F13" w:rsidRPr="008714A3" w14:paraId="0F3D8ADB" w14:textId="77777777" w:rsidTr="004B713A">
        <w:trPr>
          <w:trHeight w:val="733"/>
        </w:trPr>
        <w:tc>
          <w:tcPr>
            <w:tcW w:w="803" w:type="dxa"/>
          </w:tcPr>
          <w:p w14:paraId="76D95A5B" w14:textId="4D27F149" w:rsidR="000C17F0" w:rsidRPr="004F6CFC" w:rsidRDefault="00B12243" w:rsidP="00683453">
            <w:pPr>
              <w:ind w:right="-180"/>
              <w:rPr>
                <w:rFonts w:asciiTheme="majorBidi" w:eastAsia="Times New Roman" w:hAnsiTheme="majorBidi" w:cstheme="majorBidi"/>
                <w:color w:val="000000" w:themeColor="dark1"/>
                <w:kern w:val="24"/>
                <w:sz w:val="20"/>
                <w:szCs w:val="20"/>
                <w:lang w:bidi="ar-YE"/>
              </w:rPr>
            </w:pPr>
            <w:r>
              <w:rPr>
                <w:rFonts w:asciiTheme="majorBidi" w:eastAsia="Times New Roman" w:hAnsiTheme="majorBidi" w:cstheme="majorBidi"/>
                <w:color w:val="000000" w:themeColor="dark1"/>
                <w:kern w:val="24"/>
                <w:sz w:val="20"/>
                <w:szCs w:val="20"/>
                <w:lang w:bidi="ar-YE"/>
              </w:rPr>
              <w:t>4</w:t>
            </w:r>
          </w:p>
        </w:tc>
        <w:tc>
          <w:tcPr>
            <w:tcW w:w="4643" w:type="dxa"/>
          </w:tcPr>
          <w:p w14:paraId="0B6C5C75" w14:textId="4E286F9F" w:rsidR="000C17F0" w:rsidRPr="004F6CFC" w:rsidRDefault="000C17F0" w:rsidP="00683453">
            <w:pPr>
              <w:pStyle w:val="NormalWeb"/>
              <w:spacing w:before="0" w:beforeAutospacing="0" w:after="0" w:afterAutospacing="0"/>
              <w:rPr>
                <w:rFonts w:asciiTheme="majorBidi" w:eastAsiaTheme="minorEastAsia" w:hAnsiTheme="majorBidi" w:cstheme="majorBidi"/>
                <w:color w:val="000000"/>
                <w:kern w:val="24"/>
                <w:sz w:val="20"/>
                <w:szCs w:val="20"/>
                <w:rtl/>
                <w:lang w:bidi="ar-YE"/>
              </w:rPr>
            </w:pPr>
            <w:r w:rsidRPr="004F6CFC">
              <w:rPr>
                <w:rFonts w:asciiTheme="majorBidi" w:eastAsiaTheme="minorEastAsia" w:hAnsiTheme="majorBidi" w:cstheme="majorBidi"/>
                <w:color w:val="000000"/>
                <w:kern w:val="24"/>
                <w:sz w:val="20"/>
                <w:szCs w:val="20"/>
                <w:lang w:bidi="ar-YE"/>
              </w:rPr>
              <w:t>ExU Abyan with NRC to work on site mapping for Khanfar district IDP sites with options of consolidations under main site with clear boundaries.</w:t>
            </w:r>
          </w:p>
        </w:tc>
        <w:tc>
          <w:tcPr>
            <w:tcW w:w="3389" w:type="dxa"/>
          </w:tcPr>
          <w:p w14:paraId="5723B0AC" w14:textId="397AFC84" w:rsidR="000C17F0" w:rsidRPr="004F6CFC" w:rsidRDefault="00F45DDF" w:rsidP="00683453">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Ongoing</w:t>
            </w:r>
            <w:r w:rsidR="00896D46">
              <w:rPr>
                <w:rFonts w:asciiTheme="majorBidi" w:eastAsiaTheme="minorEastAsia" w:hAnsiTheme="majorBidi" w:cstheme="majorBidi"/>
                <w:color w:val="000000"/>
                <w:kern w:val="24"/>
                <w:sz w:val="20"/>
                <w:szCs w:val="20"/>
                <w:lang w:bidi="ar-YE"/>
              </w:rPr>
              <w:t xml:space="preserve">, ABAC issued the first draft for the possible consolidated </w:t>
            </w:r>
            <w:r w:rsidR="00AF3549">
              <w:rPr>
                <w:rFonts w:asciiTheme="majorBidi" w:eastAsiaTheme="minorEastAsia" w:hAnsiTheme="majorBidi" w:cstheme="majorBidi"/>
                <w:color w:val="000000"/>
                <w:kern w:val="24"/>
                <w:sz w:val="20"/>
                <w:szCs w:val="20"/>
                <w:lang w:bidi="ar-YE"/>
              </w:rPr>
              <w:t xml:space="preserve">IDP sites in </w:t>
            </w:r>
            <w:proofErr w:type="spellStart"/>
            <w:r w:rsidR="00AF3549">
              <w:rPr>
                <w:rFonts w:asciiTheme="majorBidi" w:eastAsiaTheme="minorEastAsia" w:hAnsiTheme="majorBidi" w:cstheme="majorBidi"/>
                <w:color w:val="000000"/>
                <w:kern w:val="24"/>
                <w:sz w:val="20"/>
                <w:szCs w:val="20"/>
                <w:lang w:bidi="ar-YE"/>
              </w:rPr>
              <w:t>Khanfer</w:t>
            </w:r>
            <w:proofErr w:type="spellEnd"/>
            <w:r w:rsidR="00AF3549">
              <w:rPr>
                <w:rFonts w:asciiTheme="majorBidi" w:eastAsiaTheme="minorEastAsia" w:hAnsiTheme="majorBidi" w:cstheme="majorBidi"/>
                <w:color w:val="000000"/>
                <w:kern w:val="24"/>
                <w:sz w:val="20"/>
                <w:szCs w:val="20"/>
                <w:lang w:bidi="ar-YE"/>
              </w:rPr>
              <w:t xml:space="preserve">. A </w:t>
            </w:r>
            <w:r w:rsidR="009846FD">
              <w:rPr>
                <w:rFonts w:asciiTheme="majorBidi" w:eastAsiaTheme="minorEastAsia" w:hAnsiTheme="majorBidi" w:cstheme="majorBidi"/>
                <w:color w:val="000000"/>
                <w:kern w:val="24"/>
                <w:sz w:val="20"/>
                <w:szCs w:val="20"/>
                <w:lang w:bidi="ar-YE"/>
              </w:rPr>
              <w:t xml:space="preserve">verification </w:t>
            </w:r>
            <w:r w:rsidR="00AF3549">
              <w:rPr>
                <w:rFonts w:asciiTheme="majorBidi" w:eastAsiaTheme="minorEastAsia" w:hAnsiTheme="majorBidi" w:cstheme="majorBidi"/>
                <w:color w:val="000000"/>
                <w:kern w:val="24"/>
                <w:sz w:val="20"/>
                <w:szCs w:val="20"/>
                <w:lang w:bidi="ar-YE"/>
              </w:rPr>
              <w:t>felid visit is planned to be</w:t>
            </w:r>
            <w:r w:rsidR="00830FD3">
              <w:rPr>
                <w:rFonts w:asciiTheme="majorBidi" w:eastAsiaTheme="minorEastAsia" w:hAnsiTheme="majorBidi" w:cstheme="majorBidi"/>
                <w:color w:val="000000"/>
                <w:kern w:val="24"/>
                <w:sz w:val="20"/>
                <w:szCs w:val="20"/>
                <w:lang w:bidi="ar-YE"/>
              </w:rPr>
              <w:t xml:space="preserve"> on 2</w:t>
            </w:r>
            <w:r w:rsidR="00830FD3" w:rsidRPr="00830FD3">
              <w:rPr>
                <w:rFonts w:asciiTheme="majorBidi" w:eastAsiaTheme="minorEastAsia" w:hAnsiTheme="majorBidi" w:cstheme="majorBidi"/>
                <w:color w:val="000000"/>
                <w:kern w:val="24"/>
                <w:sz w:val="20"/>
                <w:szCs w:val="20"/>
                <w:vertAlign w:val="superscript"/>
                <w:lang w:bidi="ar-YE"/>
              </w:rPr>
              <w:t>nd</w:t>
            </w:r>
            <w:r w:rsidR="00830FD3">
              <w:rPr>
                <w:rFonts w:asciiTheme="majorBidi" w:eastAsiaTheme="minorEastAsia" w:hAnsiTheme="majorBidi" w:cstheme="majorBidi"/>
                <w:color w:val="000000"/>
                <w:kern w:val="24"/>
                <w:sz w:val="20"/>
                <w:szCs w:val="20"/>
                <w:vertAlign w:val="superscript"/>
                <w:lang w:bidi="ar-YE"/>
              </w:rPr>
              <w:t xml:space="preserve">, </w:t>
            </w:r>
            <w:r w:rsidR="00830FD3">
              <w:rPr>
                <w:rFonts w:asciiTheme="majorBidi" w:eastAsiaTheme="minorEastAsia" w:hAnsiTheme="majorBidi" w:cstheme="majorBidi"/>
                <w:color w:val="000000"/>
                <w:kern w:val="24"/>
                <w:sz w:val="20"/>
                <w:szCs w:val="20"/>
                <w:lang w:bidi="ar-YE"/>
              </w:rPr>
              <w:t>3</w:t>
            </w:r>
            <w:r w:rsidR="00830FD3" w:rsidRPr="00830FD3">
              <w:rPr>
                <w:rFonts w:asciiTheme="majorBidi" w:eastAsiaTheme="minorEastAsia" w:hAnsiTheme="majorBidi" w:cstheme="majorBidi"/>
                <w:color w:val="000000"/>
                <w:kern w:val="24"/>
                <w:sz w:val="20"/>
                <w:szCs w:val="20"/>
                <w:vertAlign w:val="superscript"/>
                <w:lang w:bidi="ar-YE"/>
              </w:rPr>
              <w:t>rd</w:t>
            </w:r>
            <w:r w:rsidR="00830FD3">
              <w:rPr>
                <w:rFonts w:asciiTheme="majorBidi" w:eastAsiaTheme="minorEastAsia" w:hAnsiTheme="majorBidi" w:cstheme="majorBidi"/>
                <w:color w:val="000000"/>
                <w:kern w:val="24"/>
                <w:sz w:val="20"/>
                <w:szCs w:val="20"/>
                <w:lang w:bidi="ar-YE"/>
              </w:rPr>
              <w:t xml:space="preserve"> of August</w:t>
            </w:r>
            <w:r w:rsidR="009846FD">
              <w:rPr>
                <w:rFonts w:asciiTheme="majorBidi" w:eastAsiaTheme="minorEastAsia" w:hAnsiTheme="majorBidi" w:cstheme="majorBidi"/>
                <w:color w:val="000000"/>
                <w:kern w:val="24"/>
                <w:sz w:val="20"/>
                <w:szCs w:val="20"/>
                <w:lang w:bidi="ar-YE"/>
              </w:rPr>
              <w:t xml:space="preserve">, </w:t>
            </w:r>
            <w:proofErr w:type="spellStart"/>
            <w:r w:rsidR="009846FD">
              <w:rPr>
                <w:rFonts w:asciiTheme="majorBidi" w:eastAsiaTheme="minorEastAsia" w:hAnsiTheme="majorBidi" w:cstheme="majorBidi"/>
                <w:color w:val="000000"/>
                <w:kern w:val="24"/>
                <w:sz w:val="20"/>
                <w:szCs w:val="20"/>
                <w:lang w:bidi="ar-YE"/>
              </w:rPr>
              <w:t>incl</w:t>
            </w:r>
            <w:proofErr w:type="spellEnd"/>
            <w:r w:rsidR="009846FD">
              <w:rPr>
                <w:rFonts w:asciiTheme="majorBidi" w:eastAsiaTheme="minorEastAsia" w:hAnsiTheme="majorBidi" w:cstheme="majorBidi"/>
                <w:color w:val="000000"/>
                <w:kern w:val="24"/>
                <w:sz w:val="20"/>
                <w:szCs w:val="20"/>
                <w:lang w:bidi="ar-YE"/>
              </w:rPr>
              <w:t xml:space="preserve"> ExU, NRC and ACTED</w:t>
            </w:r>
            <w:r w:rsidR="00830FD3">
              <w:rPr>
                <w:rFonts w:asciiTheme="majorBidi" w:eastAsiaTheme="minorEastAsia" w:hAnsiTheme="majorBidi" w:cstheme="majorBidi"/>
                <w:color w:val="000000"/>
                <w:kern w:val="24"/>
                <w:sz w:val="20"/>
                <w:szCs w:val="20"/>
                <w:lang w:bidi="ar-YE"/>
              </w:rPr>
              <w:t>.</w:t>
            </w:r>
          </w:p>
        </w:tc>
      </w:tr>
      <w:tr w:rsidR="0063173F" w:rsidRPr="008714A3" w14:paraId="337AAD5D" w14:textId="77777777" w:rsidTr="002B601F">
        <w:trPr>
          <w:cnfStyle w:val="000000100000" w:firstRow="0" w:lastRow="0" w:firstColumn="0" w:lastColumn="0" w:oddVBand="0" w:evenVBand="0" w:oddHBand="1" w:evenHBand="0" w:firstRowFirstColumn="0" w:firstRowLastColumn="0" w:lastRowFirstColumn="0" w:lastRowLastColumn="0"/>
          <w:trHeight w:val="1033"/>
        </w:trPr>
        <w:tc>
          <w:tcPr>
            <w:tcW w:w="803" w:type="dxa"/>
          </w:tcPr>
          <w:p w14:paraId="3ADC48DA" w14:textId="3D538F9D" w:rsidR="0063173F" w:rsidRDefault="00B12243" w:rsidP="0063173F">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5</w:t>
            </w:r>
          </w:p>
        </w:tc>
        <w:tc>
          <w:tcPr>
            <w:tcW w:w="4643" w:type="dxa"/>
          </w:tcPr>
          <w:p w14:paraId="2FE3AC10" w14:textId="2FCB9152" w:rsidR="0063173F" w:rsidRPr="002408C7" w:rsidRDefault="0063173F" w:rsidP="0063173F">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63173F">
              <w:rPr>
                <w:rFonts w:asciiTheme="majorBidi" w:eastAsiaTheme="minorEastAsia" w:hAnsiTheme="majorBidi" w:cstheme="majorBidi"/>
                <w:color w:val="000000"/>
                <w:kern w:val="24"/>
                <w:sz w:val="20"/>
                <w:szCs w:val="20"/>
                <w:lang w:bidi="ar-YE"/>
              </w:rPr>
              <w:t>IOM to present a successful community participation and contribution activity in the next meeting</w:t>
            </w:r>
          </w:p>
        </w:tc>
        <w:tc>
          <w:tcPr>
            <w:tcW w:w="3389" w:type="dxa"/>
          </w:tcPr>
          <w:p w14:paraId="4C4CA59F" w14:textId="5870A5C4" w:rsidR="0063173F" w:rsidRDefault="0011377A" w:rsidP="0063173F">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Done</w:t>
            </w:r>
          </w:p>
        </w:tc>
      </w:tr>
      <w:tr w:rsidR="0063173F" w:rsidRPr="008714A3" w14:paraId="72CF64CE" w14:textId="77777777" w:rsidTr="002B601F">
        <w:trPr>
          <w:trHeight w:val="1033"/>
        </w:trPr>
        <w:tc>
          <w:tcPr>
            <w:tcW w:w="803" w:type="dxa"/>
          </w:tcPr>
          <w:p w14:paraId="75AEBE03" w14:textId="67043C56" w:rsidR="0063173F" w:rsidRDefault="00B12243" w:rsidP="0063173F">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6</w:t>
            </w:r>
          </w:p>
        </w:tc>
        <w:tc>
          <w:tcPr>
            <w:tcW w:w="4643" w:type="dxa"/>
          </w:tcPr>
          <w:p w14:paraId="4BBC5FD1" w14:textId="15028AFB" w:rsidR="0063173F" w:rsidRPr="002408C7" w:rsidRDefault="0063173F" w:rsidP="0063173F">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sidRPr="0063173F">
              <w:rPr>
                <w:rFonts w:asciiTheme="majorBidi" w:eastAsiaTheme="minorEastAsia" w:hAnsiTheme="majorBidi" w:cstheme="majorBidi"/>
                <w:color w:val="000000"/>
                <w:kern w:val="24"/>
                <w:sz w:val="20"/>
                <w:szCs w:val="20"/>
                <w:lang w:bidi="ar-YE"/>
              </w:rPr>
              <w:t>CCCM Cluster will follow up with CCCM Governorate FP on the implementation of contingency planning specific for their governorate.</w:t>
            </w:r>
          </w:p>
        </w:tc>
        <w:tc>
          <w:tcPr>
            <w:tcW w:w="3389" w:type="dxa"/>
          </w:tcPr>
          <w:p w14:paraId="14B4AFF7" w14:textId="2CEA472A" w:rsidR="0063173F" w:rsidRDefault="00256BB8" w:rsidP="0063173F">
            <w:pPr>
              <w:pStyle w:val="NormalWeb"/>
              <w:spacing w:before="0" w:beforeAutospacing="0" w:after="0" w:afterAutospacing="0"/>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Ongoing</w:t>
            </w:r>
          </w:p>
        </w:tc>
      </w:tr>
    </w:tbl>
    <w:p w14:paraId="49DCCBA2" w14:textId="4E6EEC21" w:rsidR="00B47858" w:rsidRDefault="00B47858" w:rsidP="00B47858">
      <w:pPr>
        <w:rPr>
          <w:rFonts w:ascii="Arial" w:eastAsia="Times New Roman" w:hAnsi="Arial" w:cs="Arial"/>
          <w:b/>
          <w:bCs/>
          <w:color w:val="2A87C8"/>
          <w:sz w:val="28"/>
          <w:szCs w:val="28"/>
          <w:lang w:val="en-IE"/>
        </w:rPr>
      </w:pPr>
      <w:r w:rsidRPr="00B47858">
        <w:rPr>
          <w:rFonts w:ascii="Arial" w:eastAsia="Times New Roman" w:hAnsi="Arial" w:cs="Arial"/>
          <w:b/>
          <w:bCs/>
          <w:color w:val="2A87C8"/>
          <w:sz w:val="28"/>
          <w:szCs w:val="28"/>
          <w:lang w:val="en-IE"/>
        </w:rPr>
        <w:tab/>
      </w:r>
    </w:p>
    <w:p w14:paraId="052C62C4" w14:textId="1C8B2B88" w:rsidR="00F94CE0" w:rsidRDefault="00F94CE0" w:rsidP="006F736A">
      <w:pPr>
        <w:pStyle w:val="Heading1"/>
        <w:jc w:val="left"/>
        <w:rPr>
          <w:rFonts w:eastAsia="Times New Roman"/>
          <w:b w:val="0"/>
          <w:bCs w:val="0"/>
          <w:color w:val="2A87C8"/>
          <w:sz w:val="28"/>
          <w:szCs w:val="28"/>
        </w:rPr>
      </w:pPr>
      <w:r w:rsidRPr="00F94CE0">
        <w:rPr>
          <w:rFonts w:eastAsia="Times New Roman"/>
          <w:color w:val="2A87C8"/>
          <w:sz w:val="28"/>
          <w:szCs w:val="28"/>
        </w:rPr>
        <w:t>CLP Project (incl. community contribution approach)</w:t>
      </w:r>
      <w:r w:rsidR="00D17964" w:rsidRPr="00F94CE0">
        <w:rPr>
          <w:rFonts w:eastAsia="Times New Roman"/>
          <w:b w:val="0"/>
          <w:bCs w:val="0"/>
          <w:color w:val="2A87C8"/>
          <w:sz w:val="28"/>
          <w:szCs w:val="28"/>
        </w:rPr>
        <w:t>– IOM</w:t>
      </w:r>
    </w:p>
    <w:p w14:paraId="00211ED4" w14:textId="42A14AA1" w:rsidR="00F94CE0" w:rsidRDefault="006F736A" w:rsidP="006F736A">
      <w:pPr>
        <w:rPr>
          <w:rFonts w:asciiTheme="majorBidi" w:eastAsiaTheme="minorEastAsia" w:hAnsiTheme="majorBidi" w:cstheme="majorBidi"/>
          <w:color w:val="000000"/>
          <w:kern w:val="24"/>
          <w:sz w:val="20"/>
          <w:szCs w:val="20"/>
          <w:lang w:val="en-IE" w:bidi="ar-YE"/>
        </w:rPr>
      </w:pPr>
      <w:r w:rsidRPr="006F736A">
        <w:rPr>
          <w:rFonts w:asciiTheme="majorBidi" w:eastAsiaTheme="minorEastAsia" w:hAnsiTheme="majorBidi" w:cstheme="majorBidi"/>
          <w:color w:val="000000"/>
          <w:kern w:val="24"/>
          <w:sz w:val="20"/>
          <w:szCs w:val="20"/>
          <w:lang w:val="en-IE" w:bidi="ar-YE"/>
        </w:rPr>
        <w:t>Presentation attached.</w:t>
      </w:r>
    </w:p>
    <w:p w14:paraId="3C412C55" w14:textId="77777777" w:rsidR="006B3EAA" w:rsidRDefault="006B3EAA" w:rsidP="006F736A">
      <w:pPr>
        <w:rPr>
          <w:rFonts w:asciiTheme="majorBidi" w:eastAsiaTheme="minorEastAsia" w:hAnsiTheme="majorBidi" w:cstheme="majorBidi"/>
          <w:color w:val="000000"/>
          <w:kern w:val="24"/>
          <w:sz w:val="20"/>
          <w:szCs w:val="20"/>
          <w:lang w:val="en-IE" w:bidi="ar-YE"/>
        </w:rPr>
      </w:pPr>
    </w:p>
    <w:p w14:paraId="5648AEDB" w14:textId="628AFEC4" w:rsidR="006B3EAA" w:rsidRPr="006B3EAA" w:rsidRDefault="006B3EAA" w:rsidP="00443598">
      <w:pPr>
        <w:jc w:val="both"/>
        <w:rPr>
          <w:rFonts w:asciiTheme="majorBidi" w:eastAsiaTheme="minorEastAsia" w:hAnsiTheme="majorBidi" w:cstheme="majorBidi"/>
          <w:color w:val="000000"/>
          <w:kern w:val="24"/>
          <w:sz w:val="20"/>
          <w:szCs w:val="20"/>
          <w:lang w:bidi="ar-YE"/>
        </w:rPr>
      </w:pPr>
      <w:r w:rsidRPr="006B3EAA">
        <w:rPr>
          <w:rFonts w:asciiTheme="majorBidi" w:eastAsiaTheme="minorEastAsia" w:hAnsiTheme="majorBidi" w:cstheme="majorBidi"/>
          <w:color w:val="000000"/>
          <w:kern w:val="24"/>
          <w:sz w:val="20"/>
          <w:szCs w:val="20"/>
          <w:lang w:bidi="ar-YE"/>
        </w:rPr>
        <w:lastRenderedPageBreak/>
        <w:t>The Community Led Protection (CLP) was implemented in full consultation with internally displaced persons (IDPs)</w:t>
      </w:r>
      <w:r w:rsidR="009C5C22">
        <w:rPr>
          <w:rFonts w:asciiTheme="majorBidi" w:eastAsiaTheme="minorEastAsia" w:hAnsiTheme="majorBidi" w:cstheme="majorBidi"/>
          <w:color w:val="000000"/>
          <w:kern w:val="24"/>
          <w:sz w:val="20"/>
          <w:szCs w:val="20"/>
          <w:lang w:bidi="ar-YE"/>
        </w:rPr>
        <w:t xml:space="preserve">, aimed at </w:t>
      </w:r>
      <w:r w:rsidRPr="006B3EAA">
        <w:rPr>
          <w:rFonts w:asciiTheme="majorBidi" w:eastAsiaTheme="minorEastAsia" w:hAnsiTheme="majorBidi" w:cstheme="majorBidi"/>
          <w:color w:val="000000"/>
          <w:kern w:val="24"/>
          <w:sz w:val="20"/>
          <w:szCs w:val="20"/>
          <w:lang w:bidi="ar-YE"/>
        </w:rPr>
        <w:t>mitigat</w:t>
      </w:r>
      <w:r w:rsidR="009C5C22">
        <w:rPr>
          <w:rFonts w:asciiTheme="majorBidi" w:eastAsiaTheme="minorEastAsia" w:hAnsiTheme="majorBidi" w:cstheme="majorBidi"/>
          <w:color w:val="000000"/>
          <w:kern w:val="24"/>
          <w:sz w:val="20"/>
          <w:szCs w:val="20"/>
          <w:lang w:bidi="ar-YE"/>
        </w:rPr>
        <w:t>ing</w:t>
      </w:r>
      <w:r w:rsidRPr="006B3EAA">
        <w:rPr>
          <w:rFonts w:asciiTheme="majorBidi" w:eastAsiaTheme="minorEastAsia" w:hAnsiTheme="majorBidi" w:cstheme="majorBidi"/>
          <w:color w:val="000000"/>
          <w:kern w:val="24"/>
          <w:sz w:val="20"/>
          <w:szCs w:val="20"/>
          <w:lang w:bidi="ar-YE"/>
        </w:rPr>
        <w:t xml:space="preserve"> fire incidents. </w:t>
      </w:r>
      <w:r w:rsidR="00C8774D" w:rsidRPr="00C8774D">
        <w:rPr>
          <w:rFonts w:asciiTheme="majorBidi" w:eastAsiaTheme="minorEastAsia" w:hAnsiTheme="majorBidi" w:cstheme="majorBidi"/>
          <w:color w:val="000000"/>
          <w:kern w:val="24"/>
          <w:sz w:val="20"/>
          <w:szCs w:val="20"/>
          <w:lang w:bidi="ar-YE"/>
        </w:rPr>
        <w:t>The CLP offered cash-for-work opportunities to the IDPs, who contributed to the construction of the</w:t>
      </w:r>
      <w:r w:rsidR="00C8774D">
        <w:rPr>
          <w:rFonts w:asciiTheme="majorBidi" w:eastAsiaTheme="minorEastAsia" w:hAnsiTheme="majorBidi" w:cstheme="majorBidi"/>
          <w:color w:val="000000"/>
          <w:kern w:val="24"/>
          <w:sz w:val="20"/>
          <w:szCs w:val="20"/>
          <w:lang w:bidi="ar-YE"/>
        </w:rPr>
        <w:t>ir</w:t>
      </w:r>
      <w:r w:rsidR="00C8774D" w:rsidRPr="00C8774D">
        <w:rPr>
          <w:rFonts w:asciiTheme="majorBidi" w:eastAsiaTheme="minorEastAsia" w:hAnsiTheme="majorBidi" w:cstheme="majorBidi"/>
          <w:color w:val="000000"/>
          <w:kern w:val="24"/>
          <w:sz w:val="20"/>
          <w:szCs w:val="20"/>
          <w:lang w:bidi="ar-YE"/>
        </w:rPr>
        <w:t xml:space="preserve"> safe cooking spaces</w:t>
      </w:r>
      <w:r w:rsidRPr="006B3EAA">
        <w:rPr>
          <w:rFonts w:asciiTheme="majorBidi" w:eastAsiaTheme="minorEastAsia" w:hAnsiTheme="majorBidi" w:cstheme="majorBidi"/>
          <w:color w:val="000000"/>
          <w:kern w:val="24"/>
          <w:sz w:val="20"/>
          <w:szCs w:val="20"/>
          <w:lang w:bidi="ar-YE"/>
        </w:rPr>
        <w:t xml:space="preserve">. This increased the ownership of the safe cooking spaces, as the IDPs were involved in the construction process. </w:t>
      </w:r>
    </w:p>
    <w:p w14:paraId="67CCD12B" w14:textId="77777777" w:rsidR="00E045AD" w:rsidRDefault="006B3EAA" w:rsidP="00443598">
      <w:pPr>
        <w:jc w:val="both"/>
        <w:rPr>
          <w:rFonts w:asciiTheme="majorBidi" w:eastAsiaTheme="minorEastAsia" w:hAnsiTheme="majorBidi" w:cstheme="majorBidi"/>
          <w:color w:val="000000"/>
          <w:kern w:val="24"/>
          <w:sz w:val="20"/>
          <w:szCs w:val="20"/>
          <w:lang w:bidi="ar-YE"/>
        </w:rPr>
      </w:pPr>
      <w:r w:rsidRPr="006B3EAA">
        <w:rPr>
          <w:rFonts w:asciiTheme="majorBidi" w:eastAsiaTheme="minorEastAsia" w:hAnsiTheme="majorBidi" w:cstheme="majorBidi"/>
          <w:color w:val="000000"/>
          <w:kern w:val="24"/>
          <w:sz w:val="20"/>
          <w:szCs w:val="20"/>
          <w:lang w:bidi="ar-YE"/>
        </w:rPr>
        <w:t xml:space="preserve">The sustainability of the project was maintained by training the IDPs on how to build and maintain the safe cooking spaces. Rehabilitation materials were also distributed to the IDPs. Some of the IDPs </w:t>
      </w:r>
      <w:r w:rsidR="00E045AD">
        <w:rPr>
          <w:rFonts w:asciiTheme="majorBidi" w:eastAsiaTheme="minorEastAsia" w:hAnsiTheme="majorBidi" w:cstheme="majorBidi"/>
          <w:color w:val="000000"/>
          <w:kern w:val="24"/>
          <w:sz w:val="20"/>
          <w:szCs w:val="20"/>
          <w:lang w:bidi="ar-YE"/>
        </w:rPr>
        <w:t>added up on</w:t>
      </w:r>
      <w:r w:rsidRPr="006B3EAA">
        <w:rPr>
          <w:rFonts w:asciiTheme="majorBidi" w:eastAsiaTheme="minorEastAsia" w:hAnsiTheme="majorBidi" w:cstheme="majorBidi"/>
          <w:color w:val="000000"/>
          <w:kern w:val="24"/>
          <w:sz w:val="20"/>
          <w:szCs w:val="20"/>
          <w:lang w:bidi="ar-YE"/>
        </w:rPr>
        <w:t xml:space="preserve"> the cash provided to </w:t>
      </w:r>
      <w:r w:rsidR="00E045AD">
        <w:rPr>
          <w:rFonts w:asciiTheme="majorBidi" w:eastAsiaTheme="minorEastAsia" w:hAnsiTheme="majorBidi" w:cstheme="majorBidi"/>
          <w:color w:val="000000"/>
          <w:kern w:val="24"/>
          <w:sz w:val="20"/>
          <w:szCs w:val="20"/>
          <w:lang w:bidi="ar-YE"/>
        </w:rPr>
        <w:t xml:space="preserve">them to </w:t>
      </w:r>
      <w:r w:rsidRPr="006B3EAA">
        <w:rPr>
          <w:rFonts w:asciiTheme="majorBidi" w:eastAsiaTheme="minorEastAsia" w:hAnsiTheme="majorBidi" w:cstheme="majorBidi"/>
          <w:color w:val="000000"/>
          <w:kern w:val="24"/>
          <w:sz w:val="20"/>
          <w:szCs w:val="20"/>
          <w:lang w:bidi="ar-YE"/>
        </w:rPr>
        <w:t xml:space="preserve">buy </w:t>
      </w:r>
      <w:r w:rsidR="00E045AD">
        <w:rPr>
          <w:rFonts w:asciiTheme="majorBidi" w:eastAsiaTheme="minorEastAsia" w:hAnsiTheme="majorBidi" w:cstheme="majorBidi"/>
          <w:color w:val="000000"/>
          <w:kern w:val="24"/>
          <w:sz w:val="20"/>
          <w:szCs w:val="20"/>
          <w:lang w:bidi="ar-YE"/>
        </w:rPr>
        <w:t xml:space="preserve">some </w:t>
      </w:r>
      <w:r w:rsidRPr="006B3EAA">
        <w:rPr>
          <w:rFonts w:asciiTheme="majorBidi" w:eastAsiaTheme="minorEastAsia" w:hAnsiTheme="majorBidi" w:cstheme="majorBidi"/>
          <w:color w:val="000000"/>
          <w:kern w:val="24"/>
          <w:sz w:val="20"/>
          <w:szCs w:val="20"/>
          <w:lang w:bidi="ar-YE"/>
        </w:rPr>
        <w:t>maintenance kits</w:t>
      </w:r>
      <w:r w:rsidR="00E045AD">
        <w:rPr>
          <w:rFonts w:asciiTheme="majorBidi" w:eastAsiaTheme="minorEastAsia" w:hAnsiTheme="majorBidi" w:cstheme="majorBidi"/>
          <w:color w:val="000000"/>
          <w:kern w:val="24"/>
          <w:sz w:val="20"/>
          <w:szCs w:val="20"/>
          <w:lang w:bidi="ar-YE"/>
        </w:rPr>
        <w:t xml:space="preserve"> for future maintenance. </w:t>
      </w:r>
      <w:r w:rsidRPr="006B3EAA">
        <w:rPr>
          <w:rFonts w:asciiTheme="majorBidi" w:eastAsiaTheme="minorEastAsia" w:hAnsiTheme="majorBidi" w:cstheme="majorBidi"/>
          <w:color w:val="000000"/>
          <w:kern w:val="24"/>
          <w:sz w:val="20"/>
          <w:szCs w:val="20"/>
          <w:lang w:bidi="ar-YE"/>
        </w:rPr>
        <w:t xml:space="preserve">There is ongoing follow-up on the activity and its impact. </w:t>
      </w:r>
    </w:p>
    <w:p w14:paraId="1EB699C9" w14:textId="25C64D6E" w:rsidR="00E045AD" w:rsidRPr="003F242B" w:rsidRDefault="00E045AD" w:rsidP="00443598">
      <w:pPr>
        <w:jc w:val="both"/>
        <w:rPr>
          <w:rFonts w:asciiTheme="majorBidi" w:eastAsiaTheme="minorEastAsia" w:hAnsiTheme="majorBidi" w:cstheme="majorBidi"/>
          <w:b/>
          <w:bCs/>
          <w:color w:val="000000"/>
          <w:kern w:val="24"/>
          <w:sz w:val="20"/>
          <w:szCs w:val="20"/>
          <w:lang w:bidi="ar-YE"/>
        </w:rPr>
      </w:pPr>
      <w:r w:rsidRPr="003F242B">
        <w:rPr>
          <w:rFonts w:asciiTheme="majorBidi" w:eastAsiaTheme="minorEastAsia" w:hAnsiTheme="majorBidi" w:cstheme="majorBidi"/>
          <w:b/>
          <w:bCs/>
          <w:color w:val="000000"/>
          <w:kern w:val="24"/>
          <w:sz w:val="20"/>
          <w:szCs w:val="20"/>
          <w:lang w:bidi="ar-YE"/>
        </w:rPr>
        <w:t xml:space="preserve">AP: IOM will share </w:t>
      </w:r>
      <w:r w:rsidR="007C21CC" w:rsidRPr="003F242B">
        <w:rPr>
          <w:rFonts w:asciiTheme="majorBidi" w:eastAsiaTheme="minorEastAsia" w:hAnsiTheme="majorBidi" w:cstheme="majorBidi"/>
          <w:b/>
          <w:bCs/>
          <w:color w:val="000000"/>
          <w:kern w:val="24"/>
          <w:sz w:val="20"/>
          <w:szCs w:val="20"/>
          <w:lang w:bidi="ar-YE"/>
        </w:rPr>
        <w:t xml:space="preserve">the CLP, safe cooking </w:t>
      </w:r>
      <w:r w:rsidR="008579DE" w:rsidRPr="003F242B">
        <w:rPr>
          <w:rFonts w:asciiTheme="majorBidi" w:eastAsiaTheme="minorEastAsia" w:hAnsiTheme="majorBidi" w:cstheme="majorBidi"/>
          <w:b/>
          <w:bCs/>
          <w:color w:val="000000"/>
          <w:kern w:val="24"/>
          <w:sz w:val="20"/>
          <w:szCs w:val="20"/>
          <w:lang w:bidi="ar-YE"/>
        </w:rPr>
        <w:t>spaces project,</w:t>
      </w:r>
      <w:r w:rsidR="007C21CC" w:rsidRPr="003F242B">
        <w:rPr>
          <w:rFonts w:asciiTheme="majorBidi" w:eastAsiaTheme="minorEastAsia" w:hAnsiTheme="majorBidi" w:cstheme="majorBidi"/>
          <w:b/>
          <w:bCs/>
          <w:color w:val="000000"/>
          <w:kern w:val="24"/>
          <w:sz w:val="20"/>
          <w:szCs w:val="20"/>
          <w:lang w:bidi="ar-YE"/>
        </w:rPr>
        <w:t xml:space="preserve"> completion report once done and finalized. </w:t>
      </w:r>
    </w:p>
    <w:p w14:paraId="2B9FBBD6" w14:textId="77777777" w:rsidR="003B7FA4" w:rsidRPr="003F242B" w:rsidRDefault="00CA7C9B" w:rsidP="00443598">
      <w:pPr>
        <w:jc w:val="both"/>
        <w:rPr>
          <w:rFonts w:asciiTheme="majorBidi" w:eastAsiaTheme="minorEastAsia" w:hAnsiTheme="majorBidi" w:cstheme="majorBidi"/>
          <w:b/>
          <w:bCs/>
          <w:color w:val="000000"/>
          <w:kern w:val="24"/>
          <w:sz w:val="20"/>
          <w:szCs w:val="20"/>
          <w:lang w:bidi="ar-YE"/>
        </w:rPr>
      </w:pPr>
      <w:r w:rsidRPr="003F242B">
        <w:rPr>
          <w:rFonts w:asciiTheme="majorBidi" w:eastAsiaTheme="minorEastAsia" w:hAnsiTheme="majorBidi" w:cstheme="majorBidi"/>
          <w:b/>
          <w:bCs/>
          <w:color w:val="000000"/>
          <w:kern w:val="24"/>
          <w:sz w:val="20"/>
          <w:szCs w:val="20"/>
          <w:lang w:bidi="ar-YE"/>
        </w:rPr>
        <w:t xml:space="preserve">AP: </w:t>
      </w:r>
      <w:r w:rsidR="006B3EAA" w:rsidRPr="003F242B">
        <w:rPr>
          <w:rFonts w:asciiTheme="majorBidi" w:eastAsiaTheme="minorEastAsia" w:hAnsiTheme="majorBidi" w:cstheme="majorBidi"/>
          <w:b/>
          <w:bCs/>
          <w:color w:val="000000"/>
          <w:kern w:val="24"/>
          <w:sz w:val="20"/>
          <w:szCs w:val="20"/>
          <w:lang w:bidi="ar-YE"/>
        </w:rPr>
        <w:t xml:space="preserve">CCCM cluster </w:t>
      </w:r>
      <w:r w:rsidR="003B7FA4" w:rsidRPr="003F242B">
        <w:rPr>
          <w:rFonts w:asciiTheme="majorBidi" w:eastAsiaTheme="minorEastAsia" w:hAnsiTheme="majorBidi" w:cstheme="majorBidi"/>
          <w:b/>
          <w:bCs/>
          <w:color w:val="000000"/>
          <w:kern w:val="24"/>
          <w:sz w:val="20"/>
          <w:szCs w:val="20"/>
          <w:lang w:bidi="ar-YE"/>
        </w:rPr>
        <w:t>to</w:t>
      </w:r>
      <w:r w:rsidR="006B3EAA" w:rsidRPr="003F242B">
        <w:rPr>
          <w:rFonts w:asciiTheme="majorBidi" w:eastAsiaTheme="minorEastAsia" w:hAnsiTheme="majorBidi" w:cstheme="majorBidi"/>
          <w:b/>
          <w:bCs/>
          <w:color w:val="000000"/>
          <w:kern w:val="24"/>
          <w:sz w:val="20"/>
          <w:szCs w:val="20"/>
          <w:lang w:bidi="ar-YE"/>
        </w:rPr>
        <w:t xml:space="preserve"> share the </w:t>
      </w:r>
      <w:r w:rsidRPr="003F242B">
        <w:rPr>
          <w:rFonts w:asciiTheme="majorBidi" w:eastAsiaTheme="minorEastAsia" w:hAnsiTheme="majorBidi" w:cstheme="majorBidi"/>
          <w:b/>
          <w:bCs/>
          <w:color w:val="000000"/>
          <w:kern w:val="24"/>
          <w:sz w:val="20"/>
          <w:szCs w:val="20"/>
          <w:lang w:bidi="ar-YE"/>
        </w:rPr>
        <w:t>new</w:t>
      </w:r>
      <w:r w:rsidR="00B16940" w:rsidRPr="003F242B">
        <w:rPr>
          <w:rFonts w:asciiTheme="majorBidi" w:eastAsiaTheme="minorEastAsia" w:hAnsiTheme="majorBidi" w:cstheme="majorBidi"/>
          <w:b/>
          <w:bCs/>
          <w:color w:val="000000"/>
          <w:kern w:val="24"/>
          <w:sz w:val="20"/>
          <w:szCs w:val="20"/>
          <w:lang w:bidi="ar-YE"/>
        </w:rPr>
        <w:t xml:space="preserve"> </w:t>
      </w:r>
      <w:r w:rsidR="006B3EAA" w:rsidRPr="003F242B">
        <w:rPr>
          <w:rFonts w:asciiTheme="majorBidi" w:eastAsiaTheme="minorEastAsia" w:hAnsiTheme="majorBidi" w:cstheme="majorBidi"/>
          <w:b/>
          <w:bCs/>
          <w:color w:val="000000"/>
          <w:kern w:val="24"/>
          <w:sz w:val="20"/>
          <w:szCs w:val="20"/>
          <w:lang w:bidi="ar-YE"/>
        </w:rPr>
        <w:t xml:space="preserve">CLP Guidance, which provides more examples and guidance on how to conduct CLPs. </w:t>
      </w:r>
    </w:p>
    <w:p w14:paraId="00680E22" w14:textId="6842922D" w:rsidR="006B3EAA" w:rsidRPr="006B3EAA" w:rsidRDefault="006B3EAA" w:rsidP="00443598">
      <w:pPr>
        <w:jc w:val="both"/>
        <w:rPr>
          <w:rFonts w:asciiTheme="majorBidi" w:eastAsiaTheme="minorEastAsia" w:hAnsiTheme="majorBidi" w:cstheme="majorBidi"/>
          <w:color w:val="000000"/>
          <w:kern w:val="24"/>
          <w:sz w:val="20"/>
          <w:szCs w:val="20"/>
          <w:lang w:bidi="ar-YE"/>
        </w:rPr>
      </w:pPr>
      <w:r w:rsidRPr="006B3EAA">
        <w:rPr>
          <w:rFonts w:asciiTheme="majorBidi" w:eastAsiaTheme="minorEastAsia" w:hAnsiTheme="majorBidi" w:cstheme="majorBidi"/>
          <w:color w:val="000000"/>
          <w:kern w:val="24"/>
          <w:sz w:val="20"/>
          <w:szCs w:val="20"/>
          <w:lang w:bidi="ar-YE"/>
        </w:rPr>
        <w:t>CCCM cluster</w:t>
      </w:r>
      <w:r w:rsidR="004D4FBF">
        <w:rPr>
          <w:rFonts w:asciiTheme="majorBidi" w:eastAsiaTheme="minorEastAsia" w:hAnsiTheme="majorBidi" w:cstheme="majorBidi"/>
          <w:color w:val="000000"/>
          <w:kern w:val="24"/>
          <w:sz w:val="20"/>
          <w:szCs w:val="20"/>
          <w:lang w:bidi="ar-YE"/>
        </w:rPr>
        <w:t xml:space="preserve"> and ExU</w:t>
      </w:r>
      <w:r w:rsidR="003F242B">
        <w:rPr>
          <w:rFonts w:asciiTheme="majorBidi" w:eastAsiaTheme="minorEastAsia" w:hAnsiTheme="majorBidi" w:cstheme="majorBidi"/>
          <w:color w:val="000000"/>
          <w:kern w:val="24"/>
          <w:sz w:val="20"/>
          <w:szCs w:val="20"/>
          <w:lang w:bidi="ar-YE"/>
        </w:rPr>
        <w:t xml:space="preserve"> </w:t>
      </w:r>
      <w:r w:rsidR="004D4FBF">
        <w:rPr>
          <w:rFonts w:asciiTheme="majorBidi" w:eastAsiaTheme="minorEastAsia" w:hAnsiTheme="majorBidi" w:cstheme="majorBidi"/>
          <w:color w:val="000000"/>
          <w:kern w:val="24"/>
          <w:sz w:val="20"/>
          <w:szCs w:val="20"/>
          <w:lang w:bidi="ar-YE"/>
        </w:rPr>
        <w:t xml:space="preserve">mentioned that </w:t>
      </w:r>
      <w:r w:rsidR="003F242B">
        <w:rPr>
          <w:rFonts w:asciiTheme="majorBidi" w:eastAsiaTheme="minorEastAsia" w:hAnsiTheme="majorBidi" w:cstheme="majorBidi"/>
          <w:color w:val="000000"/>
          <w:kern w:val="24"/>
          <w:sz w:val="20"/>
          <w:szCs w:val="20"/>
          <w:lang w:bidi="ar-YE"/>
        </w:rPr>
        <w:t>partners</w:t>
      </w:r>
      <w:r w:rsidRPr="006B3EAA">
        <w:rPr>
          <w:rFonts w:asciiTheme="majorBidi" w:eastAsiaTheme="minorEastAsia" w:hAnsiTheme="majorBidi" w:cstheme="majorBidi"/>
          <w:color w:val="000000"/>
          <w:kern w:val="24"/>
          <w:sz w:val="20"/>
          <w:szCs w:val="20"/>
          <w:lang w:bidi="ar-YE"/>
        </w:rPr>
        <w:t xml:space="preserve"> should capitalize</w:t>
      </w:r>
      <w:r w:rsidR="004D4FBF">
        <w:rPr>
          <w:rFonts w:asciiTheme="majorBidi" w:eastAsiaTheme="minorEastAsia" w:hAnsiTheme="majorBidi" w:cstheme="majorBidi"/>
          <w:color w:val="000000"/>
          <w:kern w:val="24"/>
          <w:sz w:val="20"/>
          <w:szCs w:val="20"/>
          <w:lang w:bidi="ar-YE"/>
        </w:rPr>
        <w:t xml:space="preserve"> and build</w:t>
      </w:r>
      <w:r w:rsidRPr="006B3EAA">
        <w:rPr>
          <w:rFonts w:asciiTheme="majorBidi" w:eastAsiaTheme="minorEastAsia" w:hAnsiTheme="majorBidi" w:cstheme="majorBidi"/>
          <w:color w:val="000000"/>
          <w:kern w:val="24"/>
          <w:sz w:val="20"/>
          <w:szCs w:val="20"/>
          <w:lang w:bidi="ar-YE"/>
        </w:rPr>
        <w:t xml:space="preserve"> on activities that reduce the dependency of IDPs on humanitarian assistance</w:t>
      </w:r>
      <w:r w:rsidR="004D4FBF">
        <w:rPr>
          <w:rFonts w:asciiTheme="majorBidi" w:eastAsiaTheme="minorEastAsia" w:hAnsiTheme="majorBidi" w:cstheme="majorBidi"/>
          <w:color w:val="000000"/>
          <w:kern w:val="24"/>
          <w:sz w:val="20"/>
          <w:szCs w:val="20"/>
          <w:lang w:bidi="ar-YE"/>
        </w:rPr>
        <w:t xml:space="preserve">, as not to </w:t>
      </w:r>
      <w:r w:rsidRPr="006B3EAA">
        <w:rPr>
          <w:rFonts w:asciiTheme="majorBidi" w:eastAsiaTheme="minorEastAsia" w:hAnsiTheme="majorBidi" w:cstheme="majorBidi"/>
          <w:color w:val="000000"/>
          <w:kern w:val="24"/>
          <w:sz w:val="20"/>
          <w:szCs w:val="20"/>
          <w:lang w:bidi="ar-YE"/>
        </w:rPr>
        <w:t xml:space="preserve">end up with IDPs in sites with </w:t>
      </w:r>
      <w:r w:rsidR="004D4FBF">
        <w:rPr>
          <w:rFonts w:asciiTheme="majorBidi" w:eastAsiaTheme="minorEastAsia" w:hAnsiTheme="majorBidi" w:cstheme="majorBidi"/>
          <w:color w:val="000000"/>
          <w:kern w:val="24"/>
          <w:sz w:val="20"/>
          <w:szCs w:val="20"/>
          <w:lang w:bidi="ar-YE"/>
        </w:rPr>
        <w:t>no</w:t>
      </w:r>
      <w:r w:rsidRPr="006B3EAA">
        <w:rPr>
          <w:rFonts w:asciiTheme="majorBidi" w:eastAsiaTheme="minorEastAsia" w:hAnsiTheme="majorBidi" w:cstheme="majorBidi"/>
          <w:color w:val="000000"/>
          <w:kern w:val="24"/>
          <w:sz w:val="20"/>
          <w:szCs w:val="20"/>
          <w:lang w:bidi="ar-YE"/>
        </w:rPr>
        <w:t xml:space="preserve"> funding </w:t>
      </w:r>
      <w:r w:rsidR="00443598">
        <w:rPr>
          <w:rFonts w:asciiTheme="majorBidi" w:eastAsiaTheme="minorEastAsia" w:hAnsiTheme="majorBidi" w:cstheme="majorBidi"/>
          <w:color w:val="000000"/>
          <w:kern w:val="24"/>
          <w:sz w:val="20"/>
          <w:szCs w:val="20"/>
          <w:lang w:bidi="ar-YE"/>
        </w:rPr>
        <w:t xml:space="preserve">to support them </w:t>
      </w:r>
      <w:r w:rsidRPr="006B3EAA">
        <w:rPr>
          <w:rFonts w:asciiTheme="majorBidi" w:eastAsiaTheme="minorEastAsia" w:hAnsiTheme="majorBidi" w:cstheme="majorBidi"/>
          <w:color w:val="000000"/>
          <w:kern w:val="24"/>
          <w:sz w:val="20"/>
          <w:szCs w:val="20"/>
          <w:lang w:bidi="ar-YE"/>
        </w:rPr>
        <w:t>at some point.</w:t>
      </w:r>
    </w:p>
    <w:p w14:paraId="7EA2F302" w14:textId="45C6070C" w:rsidR="009A352B" w:rsidRPr="0056428E" w:rsidRDefault="00AB5AE8" w:rsidP="0056428E">
      <w:pPr>
        <w:keepNext/>
        <w:keepLines/>
        <w:spacing w:before="240" w:after="0" w:line="256" w:lineRule="auto"/>
        <w:jc w:val="both"/>
        <w:outlineLvl w:val="0"/>
        <w:rPr>
          <w:rFonts w:ascii="Arial" w:eastAsia="Times New Roman" w:hAnsi="Arial" w:cs="Arial"/>
          <w:b/>
          <w:bCs/>
          <w:color w:val="2A87C8"/>
          <w:sz w:val="28"/>
          <w:szCs w:val="28"/>
          <w:lang w:val="en-IE"/>
        </w:rPr>
      </w:pPr>
      <w:r w:rsidRPr="00AB5AE8">
        <w:rPr>
          <w:rFonts w:ascii="Arial" w:eastAsia="Times New Roman" w:hAnsi="Arial" w:cs="Arial"/>
          <w:b/>
          <w:bCs/>
          <w:color w:val="2A87C8"/>
          <w:sz w:val="28"/>
          <w:szCs w:val="28"/>
          <w:lang w:val="en-IE"/>
        </w:rPr>
        <w:t>CCCM Cluster/Ex. Unit Updates/ CCCM Partners – ExU, CCCM cluster and partners</w:t>
      </w:r>
    </w:p>
    <w:p w14:paraId="3C61D999" w14:textId="77777777" w:rsidR="0056428E" w:rsidRDefault="0056428E" w:rsidP="0056428E">
      <w:pPr>
        <w:rPr>
          <w:rFonts w:asciiTheme="majorBidi" w:eastAsiaTheme="minorEastAsia" w:hAnsiTheme="majorBidi" w:cstheme="majorBidi"/>
          <w:b/>
          <w:bCs/>
          <w:color w:val="000000"/>
          <w:kern w:val="24"/>
          <w:sz w:val="24"/>
          <w:szCs w:val="24"/>
          <w:lang w:bidi="ar-YE"/>
        </w:rPr>
      </w:pPr>
      <w:r>
        <w:rPr>
          <w:rFonts w:asciiTheme="majorBidi" w:eastAsiaTheme="minorEastAsia" w:hAnsiTheme="majorBidi" w:cstheme="majorBidi"/>
          <w:b/>
          <w:bCs/>
          <w:color w:val="000000"/>
          <w:kern w:val="24"/>
          <w:sz w:val="24"/>
          <w:szCs w:val="24"/>
          <w:lang w:bidi="ar-YE"/>
        </w:rPr>
        <w:t>ExU:</w:t>
      </w:r>
    </w:p>
    <w:p w14:paraId="64475D6D" w14:textId="5CCAA0E4" w:rsidR="001E624B" w:rsidRPr="001E624B" w:rsidRDefault="003C5007" w:rsidP="00621FE2">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There are 6 eviction threats were received this month, </w:t>
      </w:r>
    </w:p>
    <w:p w14:paraId="44701C18" w14:textId="1C94C138" w:rsidR="00F64774" w:rsidRPr="00AB6B54" w:rsidRDefault="00151371" w:rsidP="00621FE2">
      <w:pPr>
        <w:pStyle w:val="ListParagraph"/>
        <w:numPr>
          <w:ilvl w:val="0"/>
          <w:numId w:val="45"/>
        </w:num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Two</w:t>
      </w:r>
      <w:r w:rsidR="001E624B" w:rsidRPr="003C5007">
        <w:rPr>
          <w:rFonts w:asciiTheme="majorBidi" w:eastAsiaTheme="minorEastAsia" w:hAnsiTheme="majorBidi" w:cstheme="majorBidi"/>
          <w:color w:val="000000"/>
          <w:kern w:val="24"/>
          <w:sz w:val="20"/>
          <w:szCs w:val="20"/>
          <w:lang w:bidi="ar-YE"/>
        </w:rPr>
        <w:t xml:space="preserve"> site</w:t>
      </w:r>
      <w:r>
        <w:rPr>
          <w:rFonts w:asciiTheme="majorBidi" w:eastAsiaTheme="minorEastAsia" w:hAnsiTheme="majorBidi" w:cstheme="majorBidi"/>
          <w:color w:val="000000"/>
          <w:kern w:val="24"/>
          <w:sz w:val="20"/>
          <w:szCs w:val="20"/>
          <w:lang w:bidi="ar-YE"/>
        </w:rPr>
        <w:t>s</w:t>
      </w:r>
      <w:r w:rsidR="001E624B" w:rsidRPr="003C5007">
        <w:rPr>
          <w:rFonts w:asciiTheme="majorBidi" w:eastAsiaTheme="minorEastAsia" w:hAnsiTheme="majorBidi" w:cstheme="majorBidi"/>
          <w:color w:val="000000"/>
          <w:kern w:val="24"/>
          <w:sz w:val="20"/>
          <w:szCs w:val="20"/>
          <w:lang w:bidi="ar-YE"/>
        </w:rPr>
        <w:t xml:space="preserve"> in Aden, </w:t>
      </w:r>
      <w:proofErr w:type="spellStart"/>
      <w:r w:rsidR="001E624B" w:rsidRPr="003C5007">
        <w:rPr>
          <w:rFonts w:asciiTheme="majorBidi" w:eastAsiaTheme="minorEastAsia" w:hAnsiTheme="majorBidi" w:cstheme="majorBidi"/>
          <w:color w:val="000000"/>
          <w:kern w:val="24"/>
          <w:sz w:val="20"/>
          <w:szCs w:val="20"/>
          <w:lang w:bidi="ar-YE"/>
        </w:rPr>
        <w:t>Alsuamea</w:t>
      </w:r>
      <w:proofErr w:type="spellEnd"/>
      <w:r w:rsidR="003C5007">
        <w:rPr>
          <w:rFonts w:asciiTheme="majorBidi" w:eastAsiaTheme="minorEastAsia" w:hAnsiTheme="majorBidi" w:cstheme="majorBidi"/>
          <w:color w:val="000000"/>
          <w:kern w:val="24"/>
          <w:sz w:val="20"/>
          <w:szCs w:val="20"/>
          <w:lang w:bidi="ar-YE"/>
        </w:rPr>
        <w:t xml:space="preserve"> IDP</w:t>
      </w:r>
      <w:r w:rsidR="00F64774">
        <w:rPr>
          <w:rFonts w:asciiTheme="majorBidi" w:eastAsiaTheme="minorEastAsia" w:hAnsiTheme="majorBidi" w:cstheme="majorBidi"/>
          <w:color w:val="000000"/>
          <w:kern w:val="24"/>
          <w:sz w:val="20"/>
          <w:szCs w:val="20"/>
          <w:lang w:bidi="ar-YE"/>
        </w:rPr>
        <w:t xml:space="preserve"> site</w:t>
      </w:r>
      <w:r w:rsidR="001E624B" w:rsidRPr="003C5007">
        <w:rPr>
          <w:rFonts w:asciiTheme="majorBidi" w:eastAsiaTheme="minorEastAsia" w:hAnsiTheme="majorBidi" w:cstheme="majorBidi"/>
          <w:color w:val="000000"/>
          <w:kern w:val="24"/>
          <w:sz w:val="20"/>
          <w:szCs w:val="20"/>
          <w:lang w:bidi="ar-YE"/>
        </w:rPr>
        <w:t>,</w:t>
      </w:r>
      <w:r w:rsidR="00C43B02">
        <w:rPr>
          <w:rFonts w:asciiTheme="majorBidi" w:eastAsiaTheme="minorEastAsia" w:hAnsiTheme="majorBidi" w:cstheme="majorBidi"/>
          <w:color w:val="000000"/>
          <w:kern w:val="24"/>
          <w:sz w:val="20"/>
          <w:szCs w:val="20"/>
          <w:lang w:bidi="ar-YE"/>
        </w:rPr>
        <w:t xml:space="preserve"> </w:t>
      </w:r>
      <w:r w:rsidR="003D73B0">
        <w:rPr>
          <w:rFonts w:asciiTheme="majorBidi" w:eastAsiaTheme="minorEastAsia" w:hAnsiTheme="majorBidi" w:cstheme="majorBidi"/>
          <w:color w:val="000000"/>
          <w:kern w:val="24"/>
          <w:sz w:val="20"/>
          <w:szCs w:val="20"/>
          <w:lang w:bidi="ar-YE"/>
        </w:rPr>
        <w:t xml:space="preserve">a government </w:t>
      </w:r>
      <w:r w:rsidR="00536690">
        <w:rPr>
          <w:rFonts w:asciiTheme="majorBidi" w:eastAsiaTheme="minorEastAsia" w:hAnsiTheme="majorBidi" w:cstheme="majorBidi"/>
          <w:color w:val="000000"/>
          <w:kern w:val="24"/>
          <w:sz w:val="20"/>
          <w:szCs w:val="20"/>
          <w:lang w:bidi="ar-YE"/>
        </w:rPr>
        <w:t>drug/ medicine store</w:t>
      </w:r>
      <w:r w:rsidR="00FA5551">
        <w:rPr>
          <w:rFonts w:asciiTheme="majorBidi" w:eastAsiaTheme="minorEastAsia" w:hAnsiTheme="majorBidi" w:cstheme="majorBidi"/>
          <w:color w:val="000000"/>
          <w:kern w:val="24"/>
          <w:sz w:val="20"/>
          <w:szCs w:val="20"/>
          <w:lang w:bidi="ar-YE"/>
        </w:rPr>
        <w:t>, where g</w:t>
      </w:r>
      <w:r w:rsidR="00536690">
        <w:rPr>
          <w:rFonts w:asciiTheme="majorBidi" w:eastAsiaTheme="minorEastAsia" w:hAnsiTheme="majorBidi" w:cstheme="majorBidi"/>
          <w:color w:val="000000"/>
          <w:kern w:val="24"/>
          <w:sz w:val="20"/>
          <w:szCs w:val="20"/>
          <w:lang w:bidi="ar-YE"/>
        </w:rPr>
        <w:t>overnment</w:t>
      </w:r>
      <w:r w:rsidR="00C43B02">
        <w:rPr>
          <w:rFonts w:asciiTheme="majorBidi" w:eastAsiaTheme="minorEastAsia" w:hAnsiTheme="majorBidi" w:cstheme="majorBidi"/>
          <w:color w:val="000000"/>
          <w:kern w:val="24"/>
          <w:sz w:val="20"/>
          <w:szCs w:val="20"/>
          <w:lang w:bidi="ar-YE"/>
        </w:rPr>
        <w:t xml:space="preserve"> requested to </w:t>
      </w:r>
      <w:r w:rsidR="00536690">
        <w:rPr>
          <w:rFonts w:asciiTheme="majorBidi" w:eastAsiaTheme="minorEastAsia" w:hAnsiTheme="majorBidi" w:cstheme="majorBidi"/>
          <w:color w:val="000000"/>
          <w:kern w:val="24"/>
          <w:sz w:val="20"/>
          <w:szCs w:val="20"/>
          <w:lang w:bidi="ar-YE"/>
        </w:rPr>
        <w:t xml:space="preserve">evacuate IDPs to </w:t>
      </w:r>
      <w:r w:rsidR="00FA5551">
        <w:rPr>
          <w:rFonts w:asciiTheme="majorBidi" w:eastAsiaTheme="minorEastAsia" w:hAnsiTheme="majorBidi" w:cstheme="majorBidi"/>
          <w:color w:val="000000"/>
          <w:kern w:val="24"/>
          <w:sz w:val="20"/>
          <w:szCs w:val="20"/>
          <w:lang w:bidi="ar-YE"/>
        </w:rPr>
        <w:t>rehabilitate</w:t>
      </w:r>
      <w:r w:rsidR="00536690">
        <w:rPr>
          <w:rFonts w:asciiTheme="majorBidi" w:eastAsiaTheme="minorEastAsia" w:hAnsiTheme="majorBidi" w:cstheme="majorBidi"/>
          <w:color w:val="000000"/>
          <w:kern w:val="24"/>
          <w:sz w:val="20"/>
          <w:szCs w:val="20"/>
          <w:lang w:bidi="ar-YE"/>
        </w:rPr>
        <w:t xml:space="preserve"> the store</w:t>
      </w:r>
      <w:r w:rsidR="00FA5551">
        <w:rPr>
          <w:rFonts w:asciiTheme="majorBidi" w:eastAsiaTheme="minorEastAsia" w:hAnsiTheme="majorBidi" w:cstheme="majorBidi"/>
          <w:color w:val="000000"/>
          <w:kern w:val="24"/>
          <w:sz w:val="20"/>
          <w:szCs w:val="20"/>
          <w:lang w:bidi="ar-YE"/>
        </w:rPr>
        <w:t xml:space="preserve">. </w:t>
      </w:r>
      <w:r w:rsidR="00F64774">
        <w:rPr>
          <w:rFonts w:asciiTheme="majorBidi" w:eastAsiaTheme="minorEastAsia" w:hAnsiTheme="majorBidi" w:cstheme="majorBidi"/>
          <w:color w:val="000000"/>
          <w:kern w:val="24"/>
          <w:sz w:val="20"/>
          <w:szCs w:val="20"/>
          <w:lang w:bidi="ar-YE"/>
        </w:rPr>
        <w:t xml:space="preserve"> </w:t>
      </w:r>
      <w:r w:rsidR="00C43B02">
        <w:rPr>
          <w:rFonts w:asciiTheme="majorBidi" w:eastAsiaTheme="minorEastAsia" w:hAnsiTheme="majorBidi" w:cstheme="majorBidi"/>
          <w:color w:val="000000"/>
          <w:kern w:val="24"/>
          <w:sz w:val="20"/>
          <w:szCs w:val="20"/>
          <w:lang w:bidi="ar-YE"/>
        </w:rPr>
        <w:t>ExU</w:t>
      </w:r>
      <w:r w:rsidR="00864778">
        <w:rPr>
          <w:rFonts w:asciiTheme="majorBidi" w:eastAsiaTheme="minorEastAsia" w:hAnsiTheme="majorBidi" w:cstheme="majorBidi"/>
          <w:color w:val="000000"/>
          <w:kern w:val="24"/>
          <w:sz w:val="20"/>
          <w:szCs w:val="20"/>
          <w:lang w:bidi="ar-YE"/>
        </w:rPr>
        <w:t xml:space="preserve">, </w:t>
      </w:r>
      <w:r w:rsidR="00C43B02">
        <w:rPr>
          <w:rFonts w:asciiTheme="majorBidi" w:eastAsiaTheme="minorEastAsia" w:hAnsiTheme="majorBidi" w:cstheme="majorBidi"/>
          <w:color w:val="000000"/>
          <w:kern w:val="24"/>
          <w:sz w:val="20"/>
          <w:szCs w:val="20"/>
          <w:lang w:bidi="ar-YE"/>
        </w:rPr>
        <w:t xml:space="preserve">through the Deputy </w:t>
      </w:r>
      <w:r w:rsidR="00FA5551">
        <w:rPr>
          <w:rFonts w:asciiTheme="majorBidi" w:eastAsiaTheme="minorEastAsia" w:hAnsiTheme="majorBidi" w:cstheme="majorBidi"/>
          <w:color w:val="000000"/>
          <w:kern w:val="24"/>
          <w:sz w:val="20"/>
          <w:szCs w:val="20"/>
          <w:lang w:bidi="ar-YE"/>
        </w:rPr>
        <w:t>Governor</w:t>
      </w:r>
      <w:r w:rsidR="00864778">
        <w:rPr>
          <w:rFonts w:asciiTheme="majorBidi" w:eastAsiaTheme="minorEastAsia" w:hAnsiTheme="majorBidi" w:cstheme="majorBidi"/>
          <w:color w:val="000000"/>
          <w:kern w:val="24"/>
          <w:sz w:val="20"/>
          <w:szCs w:val="20"/>
          <w:lang w:bidi="ar-YE"/>
        </w:rPr>
        <w:t>,</w:t>
      </w:r>
      <w:r w:rsidR="00C43B02">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postpone</w:t>
      </w:r>
      <w:r w:rsidR="00C43B02">
        <w:rPr>
          <w:rFonts w:asciiTheme="majorBidi" w:eastAsiaTheme="minorEastAsia" w:hAnsiTheme="majorBidi" w:cstheme="majorBidi"/>
          <w:color w:val="000000"/>
          <w:kern w:val="24"/>
          <w:sz w:val="20"/>
          <w:szCs w:val="20"/>
          <w:lang w:bidi="ar-YE"/>
        </w:rPr>
        <w:t xml:space="preserve"> the eviction of the site</w:t>
      </w:r>
      <w:r w:rsidR="003D73B0">
        <w:rPr>
          <w:rFonts w:asciiTheme="majorBidi" w:eastAsiaTheme="minorEastAsia" w:hAnsiTheme="majorBidi" w:cstheme="majorBidi"/>
          <w:color w:val="000000"/>
          <w:kern w:val="24"/>
          <w:sz w:val="20"/>
          <w:szCs w:val="20"/>
          <w:lang w:bidi="ar-YE"/>
        </w:rPr>
        <w:t>.</w:t>
      </w:r>
      <w:r>
        <w:rPr>
          <w:rFonts w:asciiTheme="majorBidi" w:eastAsiaTheme="minorEastAsia" w:hAnsiTheme="majorBidi" w:cstheme="majorBidi"/>
          <w:color w:val="000000"/>
          <w:kern w:val="24"/>
          <w:sz w:val="20"/>
          <w:szCs w:val="20"/>
          <w:lang w:bidi="ar-YE"/>
        </w:rPr>
        <w:t xml:space="preserve"> The other site is </w:t>
      </w:r>
      <w:proofErr w:type="spellStart"/>
      <w:r>
        <w:rPr>
          <w:rFonts w:asciiTheme="majorBidi" w:eastAsiaTheme="minorEastAsia" w:hAnsiTheme="majorBidi" w:cstheme="majorBidi"/>
          <w:color w:val="000000"/>
          <w:kern w:val="24"/>
          <w:sz w:val="20"/>
          <w:szCs w:val="20"/>
          <w:lang w:bidi="ar-YE"/>
        </w:rPr>
        <w:t>Alhemalaya</w:t>
      </w:r>
      <w:proofErr w:type="spellEnd"/>
      <w:r>
        <w:rPr>
          <w:rFonts w:asciiTheme="majorBidi" w:eastAsiaTheme="minorEastAsia" w:hAnsiTheme="majorBidi" w:cstheme="majorBidi"/>
          <w:color w:val="000000"/>
          <w:kern w:val="24"/>
          <w:sz w:val="20"/>
          <w:szCs w:val="20"/>
          <w:lang w:bidi="ar-YE"/>
        </w:rPr>
        <w:t xml:space="preserve">, where </w:t>
      </w:r>
      <w:r w:rsidR="00AB6B54">
        <w:rPr>
          <w:rFonts w:asciiTheme="majorBidi" w:eastAsiaTheme="minorEastAsia" w:hAnsiTheme="majorBidi" w:cstheme="majorBidi"/>
          <w:color w:val="000000"/>
          <w:kern w:val="24"/>
          <w:sz w:val="20"/>
          <w:szCs w:val="20"/>
          <w:lang w:bidi="ar-YE"/>
        </w:rPr>
        <w:t>negotiation</w:t>
      </w:r>
      <w:r>
        <w:rPr>
          <w:rFonts w:asciiTheme="majorBidi" w:eastAsiaTheme="minorEastAsia" w:hAnsiTheme="majorBidi" w:cstheme="majorBidi"/>
          <w:color w:val="000000"/>
          <w:kern w:val="24"/>
          <w:sz w:val="20"/>
          <w:szCs w:val="20"/>
          <w:lang w:bidi="ar-YE"/>
        </w:rPr>
        <w:t xml:space="preserve"> is </w:t>
      </w:r>
      <w:proofErr w:type="spellStart"/>
      <w:r>
        <w:rPr>
          <w:rFonts w:asciiTheme="majorBidi" w:eastAsiaTheme="minorEastAsia" w:hAnsiTheme="majorBidi" w:cstheme="majorBidi"/>
          <w:color w:val="000000"/>
          <w:kern w:val="24"/>
          <w:sz w:val="20"/>
          <w:szCs w:val="20"/>
          <w:lang w:bidi="ar-YE"/>
        </w:rPr>
        <w:t>till</w:t>
      </w:r>
      <w:proofErr w:type="spellEnd"/>
      <w:r>
        <w:rPr>
          <w:rFonts w:asciiTheme="majorBidi" w:eastAsiaTheme="minorEastAsia" w:hAnsiTheme="majorBidi" w:cstheme="majorBidi"/>
          <w:color w:val="000000"/>
          <w:kern w:val="24"/>
          <w:sz w:val="20"/>
          <w:szCs w:val="20"/>
          <w:lang w:bidi="ar-YE"/>
        </w:rPr>
        <w:t xml:space="preserve"> ongoing. Worth to mention 5 IDPs</w:t>
      </w:r>
      <w:r w:rsidRPr="003C5007">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HHs</w:t>
      </w:r>
      <w:r w:rsidRPr="003C5007">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 xml:space="preserve">showed intentions </w:t>
      </w:r>
      <w:r w:rsidRPr="003C5007">
        <w:rPr>
          <w:rFonts w:asciiTheme="majorBidi" w:eastAsiaTheme="minorEastAsia" w:hAnsiTheme="majorBidi" w:cstheme="majorBidi"/>
          <w:color w:val="000000"/>
          <w:kern w:val="24"/>
          <w:sz w:val="20"/>
          <w:szCs w:val="20"/>
          <w:lang w:bidi="ar-YE"/>
        </w:rPr>
        <w:t xml:space="preserve">to return to their </w:t>
      </w:r>
      <w:proofErr w:type="spellStart"/>
      <w:r>
        <w:rPr>
          <w:rFonts w:asciiTheme="majorBidi" w:eastAsiaTheme="minorEastAsia" w:hAnsiTheme="majorBidi" w:cstheme="majorBidi"/>
          <w:color w:val="000000"/>
          <w:kern w:val="24"/>
          <w:sz w:val="20"/>
          <w:szCs w:val="20"/>
          <w:lang w:bidi="ar-YE"/>
        </w:rPr>
        <w:t>AoO</w:t>
      </w:r>
      <w:proofErr w:type="spellEnd"/>
      <w:r w:rsidRPr="003C5007">
        <w:rPr>
          <w:rFonts w:asciiTheme="majorBidi" w:eastAsiaTheme="minorEastAsia" w:hAnsiTheme="majorBidi" w:cstheme="majorBidi"/>
          <w:color w:val="000000"/>
          <w:kern w:val="24"/>
          <w:sz w:val="20"/>
          <w:szCs w:val="20"/>
          <w:lang w:bidi="ar-YE"/>
        </w:rPr>
        <w:t>, and one HH wants to be integrated into another IDP site.</w:t>
      </w:r>
    </w:p>
    <w:p w14:paraId="033EC165" w14:textId="19ECA3D9" w:rsidR="00594567" w:rsidRPr="00EF28A9" w:rsidRDefault="00C624E6" w:rsidP="00621FE2">
      <w:pPr>
        <w:pStyle w:val="ListParagraph"/>
        <w:numPr>
          <w:ilvl w:val="0"/>
          <w:numId w:val="45"/>
        </w:numPr>
        <w:jc w:val="both"/>
        <w:rPr>
          <w:rFonts w:asciiTheme="majorBidi" w:eastAsiaTheme="minorEastAsia" w:hAnsiTheme="majorBidi" w:cstheme="majorBidi"/>
          <w:color w:val="000000"/>
          <w:kern w:val="24"/>
          <w:sz w:val="20"/>
          <w:szCs w:val="20"/>
          <w:lang w:bidi="ar-YE"/>
        </w:rPr>
      </w:pPr>
      <w:r w:rsidRPr="00C624E6">
        <w:rPr>
          <w:rFonts w:asciiTheme="majorBidi" w:eastAsiaTheme="minorEastAsia" w:hAnsiTheme="majorBidi" w:cstheme="majorBidi"/>
          <w:color w:val="000000"/>
          <w:kern w:val="24"/>
          <w:sz w:val="20"/>
          <w:szCs w:val="20"/>
          <w:lang w:bidi="ar-YE"/>
        </w:rPr>
        <w:t>One site in Marib</w:t>
      </w:r>
      <w:r w:rsidR="00594567">
        <w:rPr>
          <w:rFonts w:asciiTheme="majorBidi" w:eastAsiaTheme="minorEastAsia" w:hAnsiTheme="majorBidi" w:cstheme="majorBidi"/>
          <w:color w:val="000000"/>
          <w:kern w:val="24"/>
          <w:sz w:val="20"/>
          <w:szCs w:val="20"/>
          <w:lang w:bidi="ar-YE"/>
        </w:rPr>
        <w:t>, n</w:t>
      </w:r>
      <w:r w:rsidR="00594567" w:rsidRPr="003C5007">
        <w:rPr>
          <w:rFonts w:asciiTheme="majorBidi" w:eastAsiaTheme="minorEastAsia" w:hAnsiTheme="majorBidi" w:cstheme="majorBidi"/>
          <w:color w:val="000000"/>
          <w:kern w:val="24"/>
          <w:sz w:val="20"/>
          <w:szCs w:val="20"/>
          <w:lang w:bidi="ar-YE"/>
        </w:rPr>
        <w:t xml:space="preserve">egotiations are underway to extend the </w:t>
      </w:r>
      <w:r w:rsidR="00594567">
        <w:rPr>
          <w:rFonts w:asciiTheme="majorBidi" w:eastAsiaTheme="minorEastAsia" w:hAnsiTheme="majorBidi" w:cstheme="majorBidi"/>
          <w:color w:val="000000"/>
          <w:kern w:val="24"/>
          <w:sz w:val="20"/>
          <w:szCs w:val="20"/>
          <w:lang w:bidi="ar-YE"/>
        </w:rPr>
        <w:t>land agreement</w:t>
      </w:r>
      <w:r w:rsidR="00594567" w:rsidRPr="003C5007">
        <w:rPr>
          <w:rFonts w:asciiTheme="majorBidi" w:eastAsiaTheme="minorEastAsia" w:hAnsiTheme="majorBidi" w:cstheme="majorBidi"/>
          <w:color w:val="000000"/>
          <w:kern w:val="24"/>
          <w:sz w:val="20"/>
          <w:szCs w:val="20"/>
          <w:lang w:bidi="ar-YE"/>
        </w:rPr>
        <w:t xml:space="preserve"> period for two </w:t>
      </w:r>
      <w:r w:rsidR="00AB6B54" w:rsidRPr="003C5007">
        <w:rPr>
          <w:rFonts w:asciiTheme="majorBidi" w:eastAsiaTheme="minorEastAsia" w:hAnsiTheme="majorBidi" w:cstheme="majorBidi"/>
          <w:color w:val="000000"/>
          <w:kern w:val="24"/>
          <w:sz w:val="20"/>
          <w:szCs w:val="20"/>
          <w:lang w:bidi="ar-YE"/>
        </w:rPr>
        <w:t>months</w:t>
      </w:r>
      <w:r w:rsidR="00AB6B54">
        <w:rPr>
          <w:rFonts w:asciiTheme="majorBidi" w:eastAsiaTheme="minorEastAsia" w:hAnsiTheme="majorBidi" w:cstheme="majorBidi"/>
          <w:color w:val="000000"/>
          <w:kern w:val="24"/>
          <w:sz w:val="20"/>
          <w:szCs w:val="20"/>
          <w:lang w:bidi="ar-YE"/>
        </w:rPr>
        <w:t>.</w:t>
      </w:r>
    </w:p>
    <w:p w14:paraId="18B0B77F" w14:textId="4921CA1E" w:rsidR="00C624E6" w:rsidRPr="00EF28A9" w:rsidRDefault="00EF28A9" w:rsidP="00621FE2">
      <w:pPr>
        <w:pStyle w:val="ListParagraph"/>
        <w:numPr>
          <w:ilvl w:val="0"/>
          <w:numId w:val="45"/>
        </w:numPr>
        <w:jc w:val="both"/>
        <w:rPr>
          <w:rFonts w:asciiTheme="majorBidi" w:eastAsiaTheme="minorEastAsia" w:hAnsiTheme="majorBidi" w:cstheme="majorBidi"/>
          <w:color w:val="000000"/>
          <w:kern w:val="24"/>
          <w:sz w:val="20"/>
          <w:szCs w:val="20"/>
          <w:lang w:bidi="ar-YE"/>
        </w:rPr>
      </w:pPr>
      <w:r w:rsidRPr="00C624E6">
        <w:rPr>
          <w:rFonts w:asciiTheme="majorBidi" w:eastAsiaTheme="minorEastAsia" w:hAnsiTheme="majorBidi" w:cstheme="majorBidi"/>
          <w:color w:val="000000"/>
          <w:kern w:val="24"/>
          <w:sz w:val="20"/>
          <w:szCs w:val="20"/>
          <w:lang w:bidi="ar-YE"/>
        </w:rPr>
        <w:t xml:space="preserve">One site in </w:t>
      </w:r>
      <w:r>
        <w:rPr>
          <w:rFonts w:asciiTheme="majorBidi" w:eastAsiaTheme="minorEastAsia" w:hAnsiTheme="majorBidi" w:cstheme="majorBidi"/>
          <w:color w:val="000000"/>
          <w:kern w:val="24"/>
          <w:sz w:val="20"/>
          <w:szCs w:val="20"/>
          <w:lang w:bidi="ar-YE"/>
        </w:rPr>
        <w:t xml:space="preserve">Lahj, </w:t>
      </w:r>
      <w:r w:rsidRPr="00C624E6">
        <w:rPr>
          <w:rFonts w:asciiTheme="majorBidi" w:eastAsiaTheme="minorEastAsia" w:hAnsiTheme="majorBidi" w:cstheme="majorBidi"/>
          <w:color w:val="000000"/>
          <w:kern w:val="24"/>
          <w:sz w:val="20"/>
          <w:szCs w:val="20"/>
          <w:lang w:bidi="ar-YE"/>
        </w:rPr>
        <w:t>Aland</w:t>
      </w:r>
      <w:r>
        <w:rPr>
          <w:rFonts w:asciiTheme="majorBidi" w:eastAsiaTheme="minorEastAsia" w:hAnsiTheme="majorBidi" w:cstheme="majorBidi"/>
          <w:color w:val="000000"/>
          <w:kern w:val="24"/>
          <w:sz w:val="20"/>
          <w:szCs w:val="20"/>
          <w:lang w:bidi="ar-YE"/>
        </w:rPr>
        <w:t xml:space="preserve"> </w:t>
      </w:r>
      <w:r w:rsidR="00CC3E67">
        <w:rPr>
          <w:rFonts w:asciiTheme="majorBidi" w:eastAsiaTheme="minorEastAsia" w:hAnsiTheme="majorBidi" w:cstheme="majorBidi"/>
          <w:color w:val="000000"/>
          <w:kern w:val="24"/>
          <w:sz w:val="20"/>
          <w:szCs w:val="20"/>
          <w:lang w:bidi="ar-YE"/>
        </w:rPr>
        <w:t xml:space="preserve">site, </w:t>
      </w:r>
      <w:r w:rsidR="00CC3E67" w:rsidRPr="00C624E6">
        <w:rPr>
          <w:rFonts w:asciiTheme="majorBidi" w:eastAsiaTheme="minorEastAsia" w:hAnsiTheme="majorBidi" w:cstheme="majorBidi"/>
          <w:color w:val="000000"/>
          <w:kern w:val="24"/>
          <w:sz w:val="20"/>
          <w:szCs w:val="20"/>
          <w:lang w:bidi="ar-YE"/>
        </w:rPr>
        <w:t>IDPs</w:t>
      </w:r>
      <w:r w:rsidR="00BF6DFC">
        <w:rPr>
          <w:rFonts w:asciiTheme="majorBidi" w:eastAsiaTheme="minorEastAsia" w:hAnsiTheme="majorBidi" w:cstheme="majorBidi"/>
          <w:color w:val="000000"/>
          <w:kern w:val="24"/>
          <w:sz w:val="20"/>
          <w:szCs w:val="20"/>
          <w:lang w:bidi="ar-YE"/>
        </w:rPr>
        <w:t xml:space="preserve"> </w:t>
      </w:r>
      <w:proofErr w:type="gramStart"/>
      <w:r w:rsidR="00BF6DFC">
        <w:rPr>
          <w:rFonts w:asciiTheme="majorBidi" w:eastAsiaTheme="minorEastAsia" w:hAnsiTheme="majorBidi" w:cstheme="majorBidi"/>
          <w:color w:val="000000"/>
          <w:kern w:val="24"/>
          <w:sz w:val="20"/>
          <w:szCs w:val="20"/>
          <w:lang w:bidi="ar-YE"/>
        </w:rPr>
        <w:t>where</w:t>
      </w:r>
      <w:proofErr w:type="gramEnd"/>
      <w:r w:rsidR="00BF6DFC">
        <w:rPr>
          <w:rFonts w:asciiTheme="majorBidi" w:eastAsiaTheme="minorEastAsia" w:hAnsiTheme="majorBidi" w:cstheme="majorBidi"/>
          <w:color w:val="000000"/>
          <w:kern w:val="24"/>
          <w:sz w:val="20"/>
          <w:szCs w:val="20"/>
          <w:lang w:bidi="ar-YE"/>
        </w:rPr>
        <w:t xml:space="preserve"> </w:t>
      </w:r>
      <w:r w:rsidR="00CC3E67">
        <w:rPr>
          <w:rFonts w:asciiTheme="majorBidi" w:eastAsiaTheme="minorEastAsia" w:hAnsiTheme="majorBidi" w:cstheme="majorBidi"/>
          <w:color w:val="000000"/>
          <w:kern w:val="24"/>
          <w:sz w:val="20"/>
          <w:szCs w:val="20"/>
          <w:lang w:bidi="ar-YE"/>
        </w:rPr>
        <w:t>expelled</w:t>
      </w:r>
      <w:r w:rsidR="00BF6DFC">
        <w:rPr>
          <w:rFonts w:asciiTheme="majorBidi" w:eastAsiaTheme="minorEastAsia" w:hAnsiTheme="majorBidi" w:cstheme="majorBidi"/>
          <w:color w:val="000000"/>
          <w:kern w:val="24"/>
          <w:sz w:val="20"/>
          <w:szCs w:val="20"/>
          <w:lang w:bidi="ar-YE"/>
        </w:rPr>
        <w:t xml:space="preserve"> from their shelter</w:t>
      </w:r>
      <w:r w:rsidR="0005213B">
        <w:rPr>
          <w:rFonts w:asciiTheme="majorBidi" w:eastAsiaTheme="minorEastAsia" w:hAnsiTheme="majorBidi" w:cstheme="majorBidi"/>
          <w:color w:val="000000"/>
          <w:kern w:val="24"/>
          <w:sz w:val="20"/>
          <w:szCs w:val="20"/>
          <w:lang w:bidi="ar-YE"/>
        </w:rPr>
        <w:t>s</w:t>
      </w:r>
      <w:r w:rsidR="00BF6DFC">
        <w:rPr>
          <w:rFonts w:asciiTheme="majorBidi" w:eastAsiaTheme="minorEastAsia" w:hAnsiTheme="majorBidi" w:cstheme="majorBidi"/>
          <w:color w:val="000000"/>
          <w:kern w:val="24"/>
          <w:sz w:val="20"/>
          <w:szCs w:val="20"/>
          <w:lang w:bidi="ar-YE"/>
        </w:rPr>
        <w:t xml:space="preserve"> to the boarder of the sites</w:t>
      </w:r>
      <w:r w:rsidR="002B2D7E">
        <w:rPr>
          <w:rFonts w:asciiTheme="majorBidi" w:eastAsiaTheme="minorEastAsia" w:hAnsiTheme="majorBidi" w:cstheme="majorBidi"/>
          <w:color w:val="000000"/>
          <w:kern w:val="24"/>
          <w:sz w:val="20"/>
          <w:szCs w:val="20"/>
          <w:lang w:bidi="ar-YE"/>
        </w:rPr>
        <w:t xml:space="preserve"> by the landlord, where he</w:t>
      </w:r>
      <w:r w:rsidR="007D584E">
        <w:rPr>
          <w:rFonts w:asciiTheme="majorBidi" w:eastAsiaTheme="minorEastAsia" w:hAnsiTheme="majorBidi" w:cstheme="majorBidi"/>
          <w:color w:val="000000"/>
          <w:kern w:val="24"/>
          <w:sz w:val="20"/>
          <w:szCs w:val="20"/>
          <w:lang w:bidi="ar-YE"/>
        </w:rPr>
        <w:t xml:space="preserve"> took </w:t>
      </w:r>
      <w:r w:rsidR="0005213B">
        <w:rPr>
          <w:rFonts w:asciiTheme="majorBidi" w:eastAsiaTheme="minorEastAsia" w:hAnsiTheme="majorBidi" w:cstheme="majorBidi"/>
          <w:color w:val="000000"/>
          <w:kern w:val="24"/>
          <w:sz w:val="20"/>
          <w:szCs w:val="20"/>
          <w:lang w:bidi="ar-YE"/>
        </w:rPr>
        <w:t>all the shelters of IDPs</w:t>
      </w:r>
      <w:r w:rsidR="002B2D7E">
        <w:rPr>
          <w:rFonts w:asciiTheme="majorBidi" w:eastAsiaTheme="minorEastAsia" w:hAnsiTheme="majorBidi" w:cstheme="majorBidi"/>
          <w:color w:val="000000"/>
          <w:kern w:val="24"/>
          <w:sz w:val="20"/>
          <w:szCs w:val="20"/>
          <w:lang w:bidi="ar-YE"/>
        </w:rPr>
        <w:t>.</w:t>
      </w:r>
      <w:r w:rsidR="007D584E">
        <w:rPr>
          <w:rFonts w:asciiTheme="majorBidi" w:eastAsiaTheme="minorEastAsia" w:hAnsiTheme="majorBidi" w:cstheme="majorBidi"/>
          <w:color w:val="000000"/>
          <w:kern w:val="24"/>
          <w:sz w:val="20"/>
          <w:szCs w:val="20"/>
          <w:lang w:bidi="ar-YE"/>
        </w:rPr>
        <w:t xml:space="preserve"> </w:t>
      </w:r>
      <w:r w:rsidR="00BF6DFC">
        <w:rPr>
          <w:rFonts w:asciiTheme="majorBidi" w:eastAsiaTheme="minorEastAsia" w:hAnsiTheme="majorBidi" w:cstheme="majorBidi"/>
          <w:color w:val="000000"/>
          <w:kern w:val="24"/>
          <w:sz w:val="20"/>
          <w:szCs w:val="20"/>
          <w:lang w:bidi="ar-YE"/>
        </w:rPr>
        <w:t>As per ExU,</w:t>
      </w:r>
      <w:r w:rsidRPr="00C624E6">
        <w:rPr>
          <w:rFonts w:asciiTheme="majorBidi" w:eastAsiaTheme="minorEastAsia" w:hAnsiTheme="majorBidi" w:cstheme="majorBidi"/>
          <w:color w:val="000000"/>
          <w:kern w:val="24"/>
          <w:sz w:val="20"/>
          <w:szCs w:val="20"/>
          <w:lang w:bidi="ar-YE"/>
        </w:rPr>
        <w:t xml:space="preserve"> landowner is in jail</w:t>
      </w:r>
      <w:r w:rsidR="00CC3E67">
        <w:rPr>
          <w:rFonts w:asciiTheme="majorBidi" w:eastAsiaTheme="minorEastAsia" w:hAnsiTheme="majorBidi" w:cstheme="majorBidi"/>
          <w:color w:val="000000"/>
          <w:kern w:val="24"/>
          <w:sz w:val="20"/>
          <w:szCs w:val="20"/>
          <w:lang w:bidi="ar-YE"/>
        </w:rPr>
        <w:t>, and ExU is working to identify alternative lands.</w:t>
      </w:r>
    </w:p>
    <w:p w14:paraId="10787D7E" w14:textId="614DB0D3" w:rsidR="00C624E6" w:rsidRPr="00C624E6" w:rsidRDefault="00C624E6" w:rsidP="00621FE2">
      <w:pPr>
        <w:pStyle w:val="ListParagraph"/>
        <w:numPr>
          <w:ilvl w:val="0"/>
          <w:numId w:val="45"/>
        </w:numPr>
        <w:jc w:val="both"/>
        <w:rPr>
          <w:rFonts w:asciiTheme="majorBidi" w:eastAsiaTheme="minorEastAsia" w:hAnsiTheme="majorBidi" w:cstheme="majorBidi"/>
          <w:color w:val="000000"/>
          <w:kern w:val="24"/>
          <w:sz w:val="20"/>
          <w:szCs w:val="20"/>
          <w:lang w:bidi="ar-YE"/>
        </w:rPr>
      </w:pPr>
      <w:r w:rsidRPr="00C624E6">
        <w:rPr>
          <w:rFonts w:asciiTheme="majorBidi" w:eastAsiaTheme="minorEastAsia" w:hAnsiTheme="majorBidi" w:cstheme="majorBidi"/>
          <w:color w:val="000000"/>
          <w:kern w:val="24"/>
          <w:sz w:val="20"/>
          <w:szCs w:val="20"/>
          <w:lang w:bidi="ar-YE"/>
        </w:rPr>
        <w:t xml:space="preserve">One site in Lahj, </w:t>
      </w:r>
      <w:proofErr w:type="spellStart"/>
      <w:r w:rsidR="00435AB3">
        <w:rPr>
          <w:rFonts w:asciiTheme="majorBidi" w:eastAsiaTheme="minorEastAsia" w:hAnsiTheme="majorBidi" w:cstheme="majorBidi"/>
          <w:color w:val="000000"/>
          <w:kern w:val="24"/>
          <w:sz w:val="20"/>
          <w:szCs w:val="20"/>
          <w:lang w:bidi="ar-YE"/>
        </w:rPr>
        <w:t>At</w:t>
      </w:r>
      <w:r w:rsidR="002403DC">
        <w:rPr>
          <w:rFonts w:asciiTheme="majorBidi" w:eastAsiaTheme="minorEastAsia" w:hAnsiTheme="majorBidi" w:cstheme="majorBidi"/>
          <w:color w:val="000000"/>
          <w:kern w:val="24"/>
          <w:sz w:val="20"/>
          <w:szCs w:val="20"/>
          <w:lang w:bidi="ar-YE"/>
        </w:rPr>
        <w:t>t</w:t>
      </w:r>
      <w:r w:rsidR="00435AB3">
        <w:rPr>
          <w:rFonts w:asciiTheme="majorBidi" w:eastAsiaTheme="minorEastAsia" w:hAnsiTheme="majorBidi" w:cstheme="majorBidi"/>
          <w:color w:val="000000"/>
          <w:kern w:val="24"/>
          <w:sz w:val="20"/>
          <w:szCs w:val="20"/>
          <w:lang w:bidi="ar-YE"/>
        </w:rPr>
        <w:t>era</w:t>
      </w:r>
      <w:proofErr w:type="spellEnd"/>
      <w:r w:rsidR="00435AB3">
        <w:rPr>
          <w:rFonts w:asciiTheme="majorBidi" w:eastAsiaTheme="minorEastAsia" w:hAnsiTheme="majorBidi" w:cstheme="majorBidi"/>
          <w:color w:val="000000"/>
          <w:kern w:val="24"/>
          <w:sz w:val="20"/>
          <w:szCs w:val="20"/>
          <w:lang w:bidi="ar-YE"/>
        </w:rPr>
        <w:t xml:space="preserve"> 2 IDP site</w:t>
      </w:r>
      <w:r w:rsidR="00EC7B78">
        <w:rPr>
          <w:rFonts w:asciiTheme="majorBidi" w:eastAsiaTheme="minorEastAsia" w:hAnsiTheme="majorBidi" w:cstheme="majorBidi"/>
          <w:color w:val="000000"/>
          <w:kern w:val="24"/>
          <w:sz w:val="20"/>
          <w:szCs w:val="20"/>
          <w:lang w:bidi="ar-YE"/>
        </w:rPr>
        <w:t>, where HC</w:t>
      </w:r>
      <w:r w:rsidR="0017520B">
        <w:rPr>
          <w:rFonts w:asciiTheme="majorBidi" w:eastAsiaTheme="minorEastAsia" w:hAnsiTheme="majorBidi" w:cstheme="majorBidi"/>
          <w:color w:val="000000"/>
          <w:kern w:val="24"/>
          <w:sz w:val="20"/>
          <w:szCs w:val="20"/>
          <w:lang w:bidi="ar-YE"/>
        </w:rPr>
        <w:t xml:space="preserve"> </w:t>
      </w:r>
      <w:r w:rsidR="00306D16">
        <w:rPr>
          <w:rFonts w:asciiTheme="majorBidi" w:eastAsiaTheme="minorEastAsia" w:hAnsiTheme="majorBidi" w:cstheme="majorBidi"/>
          <w:color w:val="000000"/>
          <w:kern w:val="24"/>
          <w:sz w:val="20"/>
          <w:szCs w:val="20"/>
          <w:lang w:bidi="ar-YE"/>
        </w:rPr>
        <w:t>were</w:t>
      </w:r>
      <w:r w:rsidR="0017520B">
        <w:rPr>
          <w:rFonts w:asciiTheme="majorBidi" w:eastAsiaTheme="minorEastAsia" w:hAnsiTheme="majorBidi" w:cstheme="majorBidi"/>
          <w:color w:val="000000"/>
          <w:kern w:val="24"/>
          <w:sz w:val="20"/>
          <w:szCs w:val="20"/>
          <w:lang w:bidi="ar-YE"/>
        </w:rPr>
        <w:t xml:space="preserve"> refusing to accept further IDPs in the site. Negotiation</w:t>
      </w:r>
      <w:r w:rsidR="0040378C">
        <w:rPr>
          <w:rFonts w:asciiTheme="majorBidi" w:eastAsiaTheme="minorEastAsia" w:hAnsiTheme="majorBidi" w:cstheme="majorBidi"/>
          <w:color w:val="000000"/>
          <w:kern w:val="24"/>
          <w:sz w:val="20"/>
          <w:szCs w:val="20"/>
          <w:lang w:bidi="ar-YE"/>
        </w:rPr>
        <w:t>s</w:t>
      </w:r>
      <w:r w:rsidR="0017520B">
        <w:rPr>
          <w:rFonts w:asciiTheme="majorBidi" w:eastAsiaTheme="minorEastAsia" w:hAnsiTheme="majorBidi" w:cstheme="majorBidi"/>
          <w:color w:val="000000"/>
          <w:kern w:val="24"/>
          <w:sz w:val="20"/>
          <w:szCs w:val="20"/>
          <w:lang w:bidi="ar-YE"/>
        </w:rPr>
        <w:t xml:space="preserve"> were </w:t>
      </w:r>
      <w:r w:rsidR="00FE19EA">
        <w:rPr>
          <w:rFonts w:asciiTheme="majorBidi" w:eastAsiaTheme="minorEastAsia" w:hAnsiTheme="majorBidi" w:cstheme="majorBidi"/>
          <w:color w:val="000000"/>
          <w:kern w:val="24"/>
          <w:sz w:val="20"/>
          <w:szCs w:val="20"/>
          <w:lang w:bidi="ar-YE"/>
        </w:rPr>
        <w:t>successful</w:t>
      </w:r>
      <w:r w:rsidR="0040378C">
        <w:rPr>
          <w:rFonts w:asciiTheme="majorBidi" w:eastAsiaTheme="minorEastAsia" w:hAnsiTheme="majorBidi" w:cstheme="majorBidi"/>
          <w:color w:val="000000"/>
          <w:kern w:val="24"/>
          <w:sz w:val="20"/>
          <w:szCs w:val="20"/>
          <w:lang w:bidi="ar-YE"/>
        </w:rPr>
        <w:t xml:space="preserve"> with the HC,</w:t>
      </w:r>
      <w:r w:rsidR="00FE19EA">
        <w:rPr>
          <w:rFonts w:asciiTheme="majorBidi" w:eastAsiaTheme="minorEastAsia" w:hAnsiTheme="majorBidi" w:cstheme="majorBidi"/>
          <w:color w:val="000000"/>
          <w:kern w:val="24"/>
          <w:sz w:val="20"/>
          <w:szCs w:val="20"/>
          <w:lang w:bidi="ar-YE"/>
        </w:rPr>
        <w:t xml:space="preserve"> where it was agreed to receive Beer Omar </w:t>
      </w:r>
      <w:proofErr w:type="spellStart"/>
      <w:r w:rsidR="00FE19EA">
        <w:rPr>
          <w:rFonts w:asciiTheme="majorBidi" w:eastAsiaTheme="minorEastAsia" w:hAnsiTheme="majorBidi" w:cstheme="majorBidi"/>
          <w:color w:val="000000"/>
          <w:kern w:val="24"/>
          <w:sz w:val="20"/>
          <w:szCs w:val="20"/>
          <w:lang w:bidi="ar-YE"/>
        </w:rPr>
        <w:t>IDPs</w:t>
      </w:r>
      <w:r w:rsidR="00632E9E">
        <w:rPr>
          <w:rFonts w:asciiTheme="majorBidi" w:eastAsiaTheme="minorEastAsia" w:hAnsiTheme="majorBidi" w:cstheme="majorBidi"/>
          <w:color w:val="000000"/>
          <w:kern w:val="24"/>
          <w:sz w:val="20"/>
          <w:szCs w:val="20"/>
          <w:lang w:bidi="ar-YE"/>
        </w:rPr>
        <w:t>m</w:t>
      </w:r>
      <w:proofErr w:type="spellEnd"/>
      <w:r w:rsidR="00632E9E">
        <w:rPr>
          <w:rFonts w:asciiTheme="majorBidi" w:eastAsiaTheme="minorEastAsia" w:hAnsiTheme="majorBidi" w:cstheme="majorBidi"/>
          <w:color w:val="000000"/>
          <w:kern w:val="24"/>
          <w:sz w:val="20"/>
          <w:szCs w:val="20"/>
          <w:lang w:bidi="ar-YE"/>
        </w:rPr>
        <w:t xml:space="preserve"> who are</w:t>
      </w:r>
      <w:r w:rsidR="002403DC">
        <w:rPr>
          <w:rFonts w:asciiTheme="majorBidi" w:eastAsiaTheme="minorEastAsia" w:hAnsiTheme="majorBidi" w:cstheme="majorBidi"/>
          <w:color w:val="000000"/>
          <w:kern w:val="24"/>
          <w:sz w:val="20"/>
          <w:szCs w:val="20"/>
          <w:lang w:bidi="ar-YE"/>
        </w:rPr>
        <w:t xml:space="preserve"> under threat of eviction,</w:t>
      </w:r>
      <w:r w:rsidR="00FE3C3C">
        <w:rPr>
          <w:rFonts w:asciiTheme="majorBidi" w:eastAsiaTheme="minorEastAsia" w:hAnsiTheme="majorBidi" w:cstheme="majorBidi"/>
          <w:color w:val="000000"/>
          <w:kern w:val="24"/>
          <w:sz w:val="20"/>
          <w:szCs w:val="20"/>
          <w:lang w:bidi="ar-YE"/>
        </w:rPr>
        <w:t xml:space="preserve"> into </w:t>
      </w:r>
      <w:proofErr w:type="spellStart"/>
      <w:r w:rsidR="002403DC">
        <w:rPr>
          <w:rFonts w:asciiTheme="majorBidi" w:eastAsiaTheme="minorEastAsia" w:hAnsiTheme="majorBidi" w:cstheme="majorBidi"/>
          <w:color w:val="000000"/>
          <w:kern w:val="24"/>
          <w:sz w:val="20"/>
          <w:szCs w:val="20"/>
          <w:lang w:bidi="ar-YE"/>
        </w:rPr>
        <w:t>Attera</w:t>
      </w:r>
      <w:proofErr w:type="spellEnd"/>
      <w:r w:rsidR="002403DC">
        <w:rPr>
          <w:rFonts w:asciiTheme="majorBidi" w:eastAsiaTheme="minorEastAsia" w:hAnsiTheme="majorBidi" w:cstheme="majorBidi"/>
          <w:color w:val="000000"/>
          <w:kern w:val="24"/>
          <w:sz w:val="20"/>
          <w:szCs w:val="20"/>
          <w:lang w:bidi="ar-YE"/>
        </w:rPr>
        <w:t xml:space="preserve"> 2</w:t>
      </w:r>
      <w:r w:rsidR="00FE3C3C">
        <w:rPr>
          <w:rFonts w:asciiTheme="majorBidi" w:eastAsiaTheme="minorEastAsia" w:hAnsiTheme="majorBidi" w:cstheme="majorBidi"/>
          <w:color w:val="000000"/>
          <w:kern w:val="24"/>
          <w:sz w:val="20"/>
          <w:szCs w:val="20"/>
          <w:lang w:bidi="ar-YE"/>
        </w:rPr>
        <w:t xml:space="preserve"> site.</w:t>
      </w:r>
    </w:p>
    <w:p w14:paraId="6AC1679C" w14:textId="3F3CE033" w:rsidR="00C624E6" w:rsidRPr="00D84CAC" w:rsidRDefault="00C624E6" w:rsidP="00621FE2">
      <w:pPr>
        <w:pStyle w:val="ListParagraph"/>
        <w:numPr>
          <w:ilvl w:val="0"/>
          <w:numId w:val="45"/>
        </w:numPr>
        <w:jc w:val="both"/>
        <w:rPr>
          <w:rFonts w:asciiTheme="majorBidi" w:eastAsiaTheme="minorEastAsia" w:hAnsiTheme="majorBidi" w:cstheme="majorBidi"/>
          <w:color w:val="000000"/>
          <w:kern w:val="24"/>
          <w:sz w:val="20"/>
          <w:szCs w:val="20"/>
          <w:lang w:bidi="ar-YE"/>
        </w:rPr>
      </w:pPr>
      <w:r w:rsidRPr="00C624E6">
        <w:rPr>
          <w:rFonts w:asciiTheme="majorBidi" w:eastAsiaTheme="minorEastAsia" w:hAnsiTheme="majorBidi" w:cstheme="majorBidi"/>
          <w:color w:val="000000"/>
          <w:kern w:val="24"/>
          <w:sz w:val="20"/>
          <w:szCs w:val="20"/>
          <w:lang w:bidi="ar-YE"/>
        </w:rPr>
        <w:t xml:space="preserve">One site in </w:t>
      </w:r>
      <w:proofErr w:type="spellStart"/>
      <w:r w:rsidRPr="00C624E6">
        <w:rPr>
          <w:rFonts w:asciiTheme="majorBidi" w:eastAsiaTheme="minorEastAsia" w:hAnsiTheme="majorBidi" w:cstheme="majorBidi"/>
          <w:color w:val="000000"/>
          <w:kern w:val="24"/>
          <w:sz w:val="20"/>
          <w:szCs w:val="20"/>
          <w:lang w:bidi="ar-YE"/>
        </w:rPr>
        <w:t>Aldhalea</w:t>
      </w:r>
      <w:proofErr w:type="spellEnd"/>
      <w:r w:rsidR="00632E9E">
        <w:rPr>
          <w:rFonts w:asciiTheme="majorBidi" w:eastAsiaTheme="minorEastAsia" w:hAnsiTheme="majorBidi" w:cstheme="majorBidi"/>
          <w:color w:val="000000"/>
          <w:kern w:val="24"/>
          <w:sz w:val="20"/>
          <w:szCs w:val="20"/>
          <w:lang w:bidi="ar-YE"/>
        </w:rPr>
        <w:t xml:space="preserve">, </w:t>
      </w:r>
      <w:proofErr w:type="gramStart"/>
      <w:r w:rsidR="00632E9E">
        <w:rPr>
          <w:rFonts w:asciiTheme="majorBidi" w:eastAsiaTheme="minorEastAsia" w:hAnsiTheme="majorBidi" w:cstheme="majorBidi"/>
          <w:color w:val="000000"/>
          <w:kern w:val="24"/>
          <w:sz w:val="20"/>
          <w:szCs w:val="20"/>
          <w:lang w:bidi="ar-YE"/>
        </w:rPr>
        <w:t>i.e.</w:t>
      </w:r>
      <w:proofErr w:type="gramEnd"/>
      <w:r w:rsidRPr="00C624E6">
        <w:rPr>
          <w:rFonts w:asciiTheme="majorBidi" w:eastAsiaTheme="minorEastAsia" w:hAnsiTheme="majorBidi" w:cstheme="majorBidi"/>
          <w:color w:val="000000"/>
          <w:kern w:val="24"/>
          <w:sz w:val="20"/>
          <w:szCs w:val="20"/>
          <w:lang w:bidi="ar-YE"/>
        </w:rPr>
        <w:t xml:space="preserve"> </w:t>
      </w:r>
      <w:proofErr w:type="spellStart"/>
      <w:r w:rsidR="00632E9E">
        <w:rPr>
          <w:rFonts w:asciiTheme="majorBidi" w:eastAsiaTheme="minorEastAsia" w:hAnsiTheme="majorBidi" w:cstheme="majorBidi"/>
          <w:color w:val="000000"/>
          <w:kern w:val="24"/>
          <w:sz w:val="20"/>
          <w:szCs w:val="20"/>
          <w:lang w:bidi="ar-YE"/>
        </w:rPr>
        <w:t>Sahdah</w:t>
      </w:r>
      <w:proofErr w:type="spellEnd"/>
      <w:r w:rsidR="00632E9E">
        <w:rPr>
          <w:rFonts w:asciiTheme="majorBidi" w:eastAsiaTheme="minorEastAsia" w:hAnsiTheme="majorBidi" w:cstheme="majorBidi"/>
          <w:color w:val="000000"/>
          <w:kern w:val="24"/>
          <w:sz w:val="20"/>
          <w:szCs w:val="20"/>
          <w:lang w:bidi="ar-YE"/>
        </w:rPr>
        <w:t xml:space="preserve"> IDP site</w:t>
      </w:r>
      <w:r w:rsidR="00AB4894">
        <w:rPr>
          <w:rFonts w:asciiTheme="majorBidi" w:eastAsiaTheme="minorEastAsia" w:hAnsiTheme="majorBidi" w:cstheme="majorBidi"/>
          <w:color w:val="000000"/>
          <w:kern w:val="24"/>
          <w:sz w:val="20"/>
          <w:szCs w:val="20"/>
          <w:lang w:bidi="ar-YE"/>
        </w:rPr>
        <w:t>,</w:t>
      </w:r>
      <w:r w:rsidRPr="00C624E6">
        <w:rPr>
          <w:rFonts w:asciiTheme="majorBidi" w:eastAsiaTheme="minorEastAsia" w:hAnsiTheme="majorBidi" w:cstheme="majorBidi"/>
          <w:color w:val="000000"/>
          <w:kern w:val="24"/>
          <w:sz w:val="20"/>
          <w:szCs w:val="20"/>
          <w:lang w:bidi="ar-YE"/>
        </w:rPr>
        <w:t xml:space="preserve"> </w:t>
      </w:r>
      <w:r w:rsidR="005F7EE9">
        <w:rPr>
          <w:rFonts w:asciiTheme="majorBidi" w:eastAsiaTheme="minorEastAsia" w:hAnsiTheme="majorBidi" w:cstheme="majorBidi"/>
          <w:color w:val="000000"/>
          <w:kern w:val="24"/>
          <w:sz w:val="20"/>
          <w:szCs w:val="20"/>
          <w:lang w:bidi="ar-YE"/>
        </w:rPr>
        <w:t xml:space="preserve">the threat is still </w:t>
      </w:r>
      <w:proofErr w:type="spellStart"/>
      <w:r w:rsidR="005F7EE9">
        <w:rPr>
          <w:rFonts w:asciiTheme="majorBidi" w:eastAsiaTheme="minorEastAsia" w:hAnsiTheme="majorBidi" w:cstheme="majorBidi"/>
          <w:color w:val="000000"/>
          <w:kern w:val="24"/>
          <w:sz w:val="20"/>
          <w:szCs w:val="20"/>
          <w:lang w:bidi="ar-YE"/>
        </w:rPr>
        <w:t>therem</w:t>
      </w:r>
      <w:proofErr w:type="spellEnd"/>
      <w:r w:rsidR="005F7EE9">
        <w:rPr>
          <w:rFonts w:asciiTheme="majorBidi" w:eastAsiaTheme="minorEastAsia" w:hAnsiTheme="majorBidi" w:cstheme="majorBidi"/>
          <w:color w:val="000000"/>
          <w:kern w:val="24"/>
          <w:sz w:val="20"/>
          <w:szCs w:val="20"/>
          <w:lang w:bidi="ar-YE"/>
        </w:rPr>
        <w:t xml:space="preserve"> ExU is working to distribute them into </w:t>
      </w:r>
      <w:r w:rsidR="006064DF">
        <w:rPr>
          <w:rFonts w:asciiTheme="majorBidi" w:eastAsiaTheme="minorEastAsia" w:hAnsiTheme="majorBidi" w:cstheme="majorBidi"/>
          <w:color w:val="000000"/>
          <w:kern w:val="24"/>
          <w:sz w:val="20"/>
          <w:szCs w:val="20"/>
          <w:lang w:bidi="ar-YE"/>
        </w:rPr>
        <w:t xml:space="preserve">existed sites, currently </w:t>
      </w:r>
      <w:r w:rsidR="006421BF">
        <w:rPr>
          <w:rFonts w:asciiTheme="majorBidi" w:eastAsiaTheme="minorEastAsia" w:hAnsiTheme="majorBidi" w:cstheme="majorBidi"/>
          <w:color w:val="000000"/>
          <w:kern w:val="24"/>
          <w:sz w:val="20"/>
          <w:szCs w:val="20"/>
          <w:lang w:bidi="ar-YE"/>
        </w:rPr>
        <w:t>1</w:t>
      </w:r>
      <w:r w:rsidR="00621FE2">
        <w:rPr>
          <w:rFonts w:asciiTheme="majorBidi" w:eastAsiaTheme="minorEastAsia" w:hAnsiTheme="majorBidi" w:cstheme="majorBidi"/>
          <w:color w:val="000000"/>
          <w:kern w:val="24"/>
          <w:sz w:val="20"/>
          <w:szCs w:val="20"/>
          <w:lang w:bidi="ar-YE"/>
        </w:rPr>
        <w:t>0</w:t>
      </w:r>
      <w:r w:rsidR="006421BF">
        <w:rPr>
          <w:rFonts w:asciiTheme="majorBidi" w:eastAsiaTheme="minorEastAsia" w:hAnsiTheme="majorBidi" w:cstheme="majorBidi"/>
          <w:color w:val="000000"/>
          <w:kern w:val="24"/>
          <w:sz w:val="20"/>
          <w:szCs w:val="20"/>
          <w:lang w:bidi="ar-YE"/>
        </w:rPr>
        <w:t xml:space="preserve"> HHs</w:t>
      </w:r>
      <w:r w:rsidR="00B252CD">
        <w:rPr>
          <w:rFonts w:asciiTheme="majorBidi" w:eastAsiaTheme="minorEastAsia" w:hAnsiTheme="majorBidi" w:cstheme="majorBidi"/>
          <w:color w:val="000000"/>
          <w:kern w:val="24"/>
          <w:sz w:val="20"/>
          <w:szCs w:val="20"/>
          <w:lang w:bidi="ar-YE"/>
        </w:rPr>
        <w:t xml:space="preserve"> out of 57HHs</w:t>
      </w:r>
      <w:r w:rsidR="006421BF">
        <w:rPr>
          <w:rFonts w:asciiTheme="majorBidi" w:eastAsiaTheme="minorEastAsia" w:hAnsiTheme="majorBidi" w:cstheme="majorBidi"/>
          <w:color w:val="000000"/>
          <w:kern w:val="24"/>
          <w:sz w:val="20"/>
          <w:szCs w:val="20"/>
          <w:lang w:bidi="ar-YE"/>
        </w:rPr>
        <w:t xml:space="preserve"> were relocated</w:t>
      </w:r>
      <w:r w:rsidR="00B252CD">
        <w:rPr>
          <w:rFonts w:asciiTheme="majorBidi" w:eastAsiaTheme="minorEastAsia" w:hAnsiTheme="majorBidi" w:cstheme="majorBidi"/>
          <w:color w:val="000000"/>
          <w:kern w:val="24"/>
          <w:sz w:val="20"/>
          <w:szCs w:val="20"/>
          <w:lang w:bidi="ar-YE"/>
        </w:rPr>
        <w:t xml:space="preserve"> to the central prison.</w:t>
      </w:r>
    </w:p>
    <w:p w14:paraId="371437C7" w14:textId="1B6BC5E0" w:rsidR="00AB3FD3" w:rsidRDefault="003F1B08" w:rsidP="00621FE2">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br/>
        <w:t xml:space="preserve">There are </w:t>
      </w:r>
      <w:r w:rsidR="009300EF">
        <w:rPr>
          <w:rFonts w:asciiTheme="majorBidi" w:eastAsiaTheme="minorEastAsia" w:hAnsiTheme="majorBidi" w:cstheme="majorBidi"/>
          <w:color w:val="000000"/>
          <w:kern w:val="24"/>
          <w:sz w:val="20"/>
          <w:szCs w:val="20"/>
          <w:lang w:bidi="ar-YE"/>
        </w:rPr>
        <w:t xml:space="preserve">5 </w:t>
      </w:r>
      <w:r>
        <w:rPr>
          <w:rFonts w:asciiTheme="majorBidi" w:eastAsiaTheme="minorEastAsia" w:hAnsiTheme="majorBidi" w:cstheme="majorBidi"/>
          <w:color w:val="000000"/>
          <w:kern w:val="24"/>
          <w:sz w:val="20"/>
          <w:szCs w:val="20"/>
          <w:lang w:bidi="ar-YE"/>
        </w:rPr>
        <w:t>land agreement renewed</w:t>
      </w:r>
      <w:r w:rsidR="009300EF">
        <w:rPr>
          <w:rFonts w:asciiTheme="majorBidi" w:eastAsiaTheme="minorEastAsia" w:hAnsiTheme="majorBidi" w:cstheme="majorBidi"/>
          <w:color w:val="000000"/>
          <w:kern w:val="24"/>
          <w:sz w:val="20"/>
          <w:szCs w:val="20"/>
          <w:lang w:bidi="ar-YE"/>
        </w:rPr>
        <w:t xml:space="preserve">, 3 in </w:t>
      </w:r>
      <w:r w:rsidR="0015746A">
        <w:rPr>
          <w:rFonts w:asciiTheme="majorBidi" w:eastAsiaTheme="minorEastAsia" w:hAnsiTheme="majorBidi" w:cstheme="majorBidi"/>
          <w:color w:val="000000"/>
          <w:kern w:val="24"/>
          <w:sz w:val="20"/>
          <w:szCs w:val="20"/>
          <w:lang w:bidi="ar-YE"/>
        </w:rPr>
        <w:t>AL Hodaidah</w:t>
      </w:r>
      <w:r w:rsidR="009300EF">
        <w:rPr>
          <w:rFonts w:asciiTheme="majorBidi" w:eastAsiaTheme="minorEastAsia" w:hAnsiTheme="majorBidi" w:cstheme="majorBidi"/>
          <w:color w:val="000000"/>
          <w:kern w:val="24"/>
          <w:sz w:val="20"/>
          <w:szCs w:val="20"/>
          <w:lang w:bidi="ar-YE"/>
        </w:rPr>
        <w:t xml:space="preserve">, and 2 in </w:t>
      </w:r>
      <w:proofErr w:type="spellStart"/>
      <w:r w:rsidR="009300EF">
        <w:rPr>
          <w:rFonts w:asciiTheme="majorBidi" w:eastAsiaTheme="minorEastAsia" w:hAnsiTheme="majorBidi" w:cstheme="majorBidi"/>
          <w:color w:val="000000"/>
          <w:kern w:val="24"/>
          <w:sz w:val="20"/>
          <w:szCs w:val="20"/>
          <w:lang w:bidi="ar-YE"/>
        </w:rPr>
        <w:t>Gabal</w:t>
      </w:r>
      <w:proofErr w:type="spellEnd"/>
      <w:r w:rsidR="009300EF">
        <w:rPr>
          <w:rFonts w:asciiTheme="majorBidi" w:eastAsiaTheme="minorEastAsia" w:hAnsiTheme="majorBidi" w:cstheme="majorBidi"/>
          <w:color w:val="000000"/>
          <w:kern w:val="24"/>
          <w:sz w:val="20"/>
          <w:szCs w:val="20"/>
          <w:lang w:bidi="ar-YE"/>
        </w:rPr>
        <w:t xml:space="preserve"> </w:t>
      </w:r>
      <w:proofErr w:type="spellStart"/>
      <w:r w:rsidR="009300EF">
        <w:rPr>
          <w:rFonts w:asciiTheme="majorBidi" w:eastAsiaTheme="minorEastAsia" w:hAnsiTheme="majorBidi" w:cstheme="majorBidi"/>
          <w:color w:val="000000"/>
          <w:kern w:val="24"/>
          <w:sz w:val="20"/>
          <w:szCs w:val="20"/>
          <w:lang w:bidi="ar-YE"/>
        </w:rPr>
        <w:t>H</w:t>
      </w:r>
      <w:r w:rsidR="0015746A">
        <w:rPr>
          <w:rFonts w:asciiTheme="majorBidi" w:eastAsiaTheme="minorEastAsia" w:hAnsiTheme="majorBidi" w:cstheme="majorBidi"/>
          <w:color w:val="000000"/>
          <w:kern w:val="24"/>
          <w:sz w:val="20"/>
          <w:szCs w:val="20"/>
          <w:lang w:bidi="ar-YE"/>
        </w:rPr>
        <w:t>a</w:t>
      </w:r>
      <w:r w:rsidR="009300EF">
        <w:rPr>
          <w:rFonts w:asciiTheme="majorBidi" w:eastAsiaTheme="minorEastAsia" w:hAnsiTheme="majorBidi" w:cstheme="majorBidi"/>
          <w:color w:val="000000"/>
          <w:kern w:val="24"/>
          <w:sz w:val="20"/>
          <w:szCs w:val="20"/>
          <w:lang w:bidi="ar-YE"/>
        </w:rPr>
        <w:t>bashi</w:t>
      </w:r>
      <w:proofErr w:type="spellEnd"/>
      <w:r w:rsidR="0015746A">
        <w:rPr>
          <w:rFonts w:asciiTheme="majorBidi" w:eastAsiaTheme="minorEastAsia" w:hAnsiTheme="majorBidi" w:cstheme="majorBidi"/>
          <w:color w:val="000000"/>
          <w:kern w:val="24"/>
          <w:sz w:val="20"/>
          <w:szCs w:val="20"/>
          <w:lang w:bidi="ar-YE"/>
        </w:rPr>
        <w:t>.</w:t>
      </w:r>
    </w:p>
    <w:p w14:paraId="4C5BE541" w14:textId="77777777" w:rsidR="004E1A21" w:rsidRDefault="00571066" w:rsidP="00621FE2">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During </w:t>
      </w:r>
      <w:r w:rsidR="0083569D">
        <w:rPr>
          <w:rFonts w:asciiTheme="majorBidi" w:eastAsiaTheme="minorEastAsia" w:hAnsiTheme="majorBidi" w:cstheme="majorBidi"/>
          <w:color w:val="000000"/>
          <w:kern w:val="24"/>
          <w:sz w:val="20"/>
          <w:szCs w:val="20"/>
          <w:lang w:bidi="ar-YE"/>
        </w:rPr>
        <w:t xml:space="preserve">this month, </w:t>
      </w:r>
      <w:r w:rsidR="00451937">
        <w:rPr>
          <w:rFonts w:asciiTheme="majorBidi" w:eastAsiaTheme="minorEastAsia" w:hAnsiTheme="majorBidi" w:cstheme="majorBidi"/>
          <w:color w:val="000000"/>
          <w:kern w:val="24"/>
          <w:sz w:val="20"/>
          <w:szCs w:val="20"/>
          <w:lang w:bidi="ar-YE"/>
        </w:rPr>
        <w:t xml:space="preserve">8 fire </w:t>
      </w:r>
      <w:r w:rsidR="00AF39CA">
        <w:rPr>
          <w:rFonts w:asciiTheme="majorBidi" w:eastAsiaTheme="minorEastAsia" w:hAnsiTheme="majorBidi" w:cstheme="majorBidi"/>
          <w:color w:val="000000"/>
          <w:kern w:val="24"/>
          <w:sz w:val="20"/>
          <w:szCs w:val="20"/>
          <w:lang w:bidi="ar-YE"/>
        </w:rPr>
        <w:t>incidents</w:t>
      </w:r>
      <w:r w:rsidR="00451937">
        <w:rPr>
          <w:rFonts w:asciiTheme="majorBidi" w:eastAsiaTheme="minorEastAsia" w:hAnsiTheme="majorBidi" w:cstheme="majorBidi"/>
          <w:color w:val="000000"/>
          <w:kern w:val="24"/>
          <w:sz w:val="20"/>
          <w:szCs w:val="20"/>
          <w:lang w:bidi="ar-YE"/>
        </w:rPr>
        <w:t xml:space="preserve"> happened, </w:t>
      </w:r>
      <w:r w:rsidR="0046566F">
        <w:rPr>
          <w:rFonts w:asciiTheme="majorBidi" w:eastAsiaTheme="minorEastAsia" w:hAnsiTheme="majorBidi" w:cstheme="majorBidi"/>
          <w:color w:val="000000"/>
          <w:kern w:val="24"/>
          <w:sz w:val="20"/>
          <w:szCs w:val="20"/>
          <w:lang w:bidi="ar-YE"/>
        </w:rPr>
        <w:t>6</w:t>
      </w:r>
      <w:r w:rsidR="00451937">
        <w:rPr>
          <w:rFonts w:asciiTheme="majorBidi" w:eastAsiaTheme="minorEastAsia" w:hAnsiTheme="majorBidi" w:cstheme="majorBidi"/>
          <w:color w:val="000000"/>
          <w:kern w:val="24"/>
          <w:sz w:val="20"/>
          <w:szCs w:val="20"/>
          <w:lang w:bidi="ar-YE"/>
        </w:rPr>
        <w:t xml:space="preserve"> </w:t>
      </w:r>
      <w:r w:rsidR="0083569D">
        <w:rPr>
          <w:rFonts w:asciiTheme="majorBidi" w:eastAsiaTheme="minorEastAsia" w:hAnsiTheme="majorBidi" w:cstheme="majorBidi"/>
          <w:color w:val="000000"/>
          <w:kern w:val="24"/>
          <w:sz w:val="20"/>
          <w:szCs w:val="20"/>
          <w:lang w:bidi="ar-YE"/>
        </w:rPr>
        <w:t xml:space="preserve">incidents </w:t>
      </w:r>
      <w:r w:rsidR="009300EF">
        <w:rPr>
          <w:rFonts w:asciiTheme="majorBidi" w:eastAsiaTheme="minorEastAsia" w:hAnsiTheme="majorBidi" w:cstheme="majorBidi"/>
          <w:color w:val="000000"/>
          <w:kern w:val="24"/>
          <w:sz w:val="20"/>
          <w:szCs w:val="20"/>
          <w:lang w:bidi="ar-YE"/>
        </w:rPr>
        <w:t xml:space="preserve">in Marib, 1 in </w:t>
      </w:r>
      <w:r w:rsidR="0046566F">
        <w:rPr>
          <w:rFonts w:asciiTheme="majorBidi" w:eastAsiaTheme="minorEastAsia" w:hAnsiTheme="majorBidi" w:cstheme="majorBidi"/>
          <w:color w:val="000000"/>
          <w:kern w:val="24"/>
          <w:sz w:val="20"/>
          <w:szCs w:val="20"/>
          <w:lang w:bidi="ar-YE"/>
        </w:rPr>
        <w:t>Al Hodaidah, Hayes</w:t>
      </w:r>
      <w:r w:rsidR="00AF39CA">
        <w:rPr>
          <w:rFonts w:asciiTheme="majorBidi" w:eastAsiaTheme="minorEastAsia" w:hAnsiTheme="majorBidi" w:cstheme="majorBidi"/>
          <w:color w:val="000000"/>
          <w:kern w:val="24"/>
          <w:sz w:val="20"/>
          <w:szCs w:val="20"/>
          <w:lang w:bidi="ar-YE"/>
        </w:rPr>
        <w:t>,</w:t>
      </w:r>
      <w:r w:rsidR="009300EF">
        <w:rPr>
          <w:rFonts w:asciiTheme="majorBidi" w:eastAsiaTheme="minorEastAsia" w:hAnsiTheme="majorBidi" w:cstheme="majorBidi"/>
          <w:color w:val="000000"/>
          <w:kern w:val="24"/>
          <w:sz w:val="20"/>
          <w:szCs w:val="20"/>
          <w:lang w:bidi="ar-YE"/>
        </w:rPr>
        <w:t xml:space="preserve"> </w:t>
      </w:r>
      <w:proofErr w:type="spellStart"/>
      <w:r w:rsidR="009300EF">
        <w:rPr>
          <w:rFonts w:asciiTheme="majorBidi" w:eastAsiaTheme="minorEastAsia" w:hAnsiTheme="majorBidi" w:cstheme="majorBidi"/>
          <w:color w:val="000000"/>
          <w:kern w:val="24"/>
          <w:sz w:val="20"/>
          <w:szCs w:val="20"/>
          <w:lang w:bidi="ar-YE"/>
        </w:rPr>
        <w:t>Aloaksh</w:t>
      </w:r>
      <w:proofErr w:type="spellEnd"/>
      <w:r w:rsidR="0046566F">
        <w:rPr>
          <w:rFonts w:asciiTheme="majorBidi" w:eastAsiaTheme="minorEastAsia" w:hAnsiTheme="majorBidi" w:cstheme="majorBidi"/>
          <w:color w:val="000000"/>
          <w:kern w:val="24"/>
          <w:sz w:val="20"/>
          <w:szCs w:val="20"/>
          <w:lang w:bidi="ar-YE"/>
        </w:rPr>
        <w:t xml:space="preserve"> IDP site. </w:t>
      </w:r>
      <w:r w:rsidR="009300EF">
        <w:rPr>
          <w:rFonts w:asciiTheme="majorBidi" w:eastAsiaTheme="minorEastAsia" w:hAnsiTheme="majorBidi" w:cstheme="majorBidi"/>
          <w:color w:val="000000"/>
          <w:kern w:val="24"/>
          <w:sz w:val="20"/>
          <w:szCs w:val="20"/>
          <w:lang w:bidi="ar-YE"/>
        </w:rPr>
        <w:t>1 in Abyan</w:t>
      </w:r>
      <w:r w:rsidR="00AF39CA">
        <w:rPr>
          <w:rFonts w:asciiTheme="majorBidi" w:eastAsiaTheme="minorEastAsia" w:hAnsiTheme="majorBidi" w:cstheme="majorBidi"/>
          <w:color w:val="000000"/>
          <w:kern w:val="24"/>
          <w:sz w:val="20"/>
          <w:szCs w:val="20"/>
          <w:lang w:bidi="ar-YE"/>
        </w:rPr>
        <w:t xml:space="preserve">, </w:t>
      </w:r>
      <w:proofErr w:type="spellStart"/>
      <w:r w:rsidR="00AF39CA">
        <w:rPr>
          <w:rFonts w:asciiTheme="majorBidi" w:eastAsiaTheme="minorEastAsia" w:hAnsiTheme="majorBidi" w:cstheme="majorBidi"/>
          <w:color w:val="000000"/>
          <w:kern w:val="24"/>
          <w:sz w:val="20"/>
          <w:szCs w:val="20"/>
          <w:lang w:bidi="ar-YE"/>
        </w:rPr>
        <w:t>Khanfer</w:t>
      </w:r>
      <w:proofErr w:type="spellEnd"/>
      <w:r w:rsidR="00AF39CA">
        <w:rPr>
          <w:rFonts w:asciiTheme="majorBidi" w:eastAsiaTheme="minorEastAsia" w:hAnsiTheme="majorBidi" w:cstheme="majorBidi"/>
          <w:color w:val="000000"/>
          <w:kern w:val="24"/>
          <w:sz w:val="20"/>
          <w:szCs w:val="20"/>
          <w:lang w:bidi="ar-YE"/>
        </w:rPr>
        <w:t>,</w:t>
      </w:r>
      <w:r w:rsidR="00300982">
        <w:rPr>
          <w:rFonts w:asciiTheme="majorBidi" w:eastAsiaTheme="minorEastAsia" w:hAnsiTheme="majorBidi" w:cstheme="majorBidi"/>
          <w:color w:val="000000"/>
          <w:kern w:val="24"/>
          <w:sz w:val="20"/>
          <w:szCs w:val="20"/>
          <w:lang w:bidi="ar-YE"/>
        </w:rPr>
        <w:t xml:space="preserve"> Al</w:t>
      </w:r>
      <w:r w:rsidR="00AF39CA">
        <w:rPr>
          <w:rFonts w:asciiTheme="majorBidi" w:eastAsiaTheme="minorEastAsia" w:hAnsiTheme="majorBidi" w:cstheme="majorBidi"/>
          <w:color w:val="000000"/>
          <w:kern w:val="24"/>
          <w:sz w:val="20"/>
          <w:szCs w:val="20"/>
          <w:lang w:bidi="ar-YE"/>
        </w:rPr>
        <w:t xml:space="preserve"> </w:t>
      </w:r>
      <w:proofErr w:type="spellStart"/>
      <w:r w:rsidR="00AF39CA">
        <w:rPr>
          <w:rFonts w:asciiTheme="majorBidi" w:eastAsiaTheme="minorEastAsia" w:hAnsiTheme="majorBidi" w:cstheme="majorBidi"/>
          <w:color w:val="000000"/>
          <w:kern w:val="24"/>
          <w:sz w:val="20"/>
          <w:szCs w:val="20"/>
          <w:lang w:bidi="ar-YE"/>
        </w:rPr>
        <w:t>M</w:t>
      </w:r>
      <w:r w:rsidR="00300982">
        <w:rPr>
          <w:rFonts w:asciiTheme="majorBidi" w:eastAsiaTheme="minorEastAsia" w:hAnsiTheme="majorBidi" w:cstheme="majorBidi"/>
          <w:color w:val="000000"/>
          <w:kern w:val="24"/>
          <w:sz w:val="20"/>
          <w:szCs w:val="20"/>
          <w:lang w:bidi="ar-YE"/>
        </w:rPr>
        <w:t>usaimeer</w:t>
      </w:r>
      <w:proofErr w:type="spellEnd"/>
      <w:r w:rsidR="00AF39CA">
        <w:rPr>
          <w:rFonts w:asciiTheme="majorBidi" w:eastAsiaTheme="minorEastAsia" w:hAnsiTheme="majorBidi" w:cstheme="majorBidi"/>
          <w:color w:val="000000"/>
          <w:kern w:val="24"/>
          <w:sz w:val="20"/>
          <w:szCs w:val="20"/>
          <w:lang w:bidi="ar-YE"/>
        </w:rPr>
        <w:t xml:space="preserve"> IDP site. </w:t>
      </w:r>
      <w:r w:rsidR="00D6189A" w:rsidRPr="00D6189A">
        <w:rPr>
          <w:rFonts w:asciiTheme="majorBidi" w:eastAsiaTheme="minorEastAsia" w:hAnsiTheme="majorBidi" w:cstheme="majorBidi"/>
          <w:color w:val="000000"/>
          <w:kern w:val="24"/>
          <w:sz w:val="20"/>
          <w:szCs w:val="20"/>
          <w:lang w:bidi="ar-YE"/>
        </w:rPr>
        <w:t xml:space="preserve">Additionally, three governorates suffered from severe floods that damaged </w:t>
      </w:r>
      <w:r w:rsidR="00D6189A">
        <w:rPr>
          <w:rFonts w:asciiTheme="majorBidi" w:eastAsiaTheme="minorEastAsia" w:hAnsiTheme="majorBidi" w:cstheme="majorBidi"/>
          <w:color w:val="000000"/>
          <w:kern w:val="24"/>
          <w:sz w:val="20"/>
          <w:szCs w:val="20"/>
          <w:lang w:bidi="ar-YE"/>
        </w:rPr>
        <w:t xml:space="preserve">IDPs </w:t>
      </w:r>
      <w:r w:rsidR="00D6189A" w:rsidRPr="00D6189A">
        <w:rPr>
          <w:rFonts w:asciiTheme="majorBidi" w:eastAsiaTheme="minorEastAsia" w:hAnsiTheme="majorBidi" w:cstheme="majorBidi"/>
          <w:color w:val="000000"/>
          <w:kern w:val="24"/>
          <w:sz w:val="20"/>
          <w:szCs w:val="20"/>
          <w:lang w:bidi="ar-YE"/>
        </w:rPr>
        <w:t xml:space="preserve">properties and infrastructure. These were Al Hodaidah, </w:t>
      </w:r>
      <w:proofErr w:type="spellStart"/>
      <w:r w:rsidR="00D6189A" w:rsidRPr="00D6189A">
        <w:rPr>
          <w:rFonts w:asciiTheme="majorBidi" w:eastAsiaTheme="minorEastAsia" w:hAnsiTheme="majorBidi" w:cstheme="majorBidi"/>
          <w:color w:val="000000"/>
          <w:kern w:val="24"/>
          <w:sz w:val="20"/>
          <w:szCs w:val="20"/>
          <w:lang w:bidi="ar-YE"/>
        </w:rPr>
        <w:t>Shabowah</w:t>
      </w:r>
      <w:proofErr w:type="spellEnd"/>
      <w:r w:rsidR="00D6189A" w:rsidRPr="00D6189A">
        <w:rPr>
          <w:rFonts w:asciiTheme="majorBidi" w:eastAsiaTheme="minorEastAsia" w:hAnsiTheme="majorBidi" w:cstheme="majorBidi"/>
          <w:color w:val="000000"/>
          <w:kern w:val="24"/>
          <w:sz w:val="20"/>
          <w:szCs w:val="20"/>
          <w:lang w:bidi="ar-YE"/>
        </w:rPr>
        <w:t xml:space="preserve"> and Taiz governorates, specifically in the districts of Hayes, </w:t>
      </w:r>
      <w:proofErr w:type="spellStart"/>
      <w:r w:rsidR="00D6189A" w:rsidRPr="00D6189A">
        <w:rPr>
          <w:rFonts w:asciiTheme="majorBidi" w:eastAsiaTheme="minorEastAsia" w:hAnsiTheme="majorBidi" w:cstheme="majorBidi"/>
          <w:color w:val="000000"/>
          <w:kern w:val="24"/>
          <w:sz w:val="20"/>
          <w:szCs w:val="20"/>
          <w:lang w:bidi="ar-YE"/>
        </w:rPr>
        <w:t>Attaq</w:t>
      </w:r>
      <w:proofErr w:type="spellEnd"/>
      <w:r w:rsidR="00D6189A" w:rsidRPr="00D6189A">
        <w:rPr>
          <w:rFonts w:asciiTheme="majorBidi" w:eastAsiaTheme="minorEastAsia" w:hAnsiTheme="majorBidi" w:cstheme="majorBidi"/>
          <w:color w:val="000000"/>
          <w:kern w:val="24"/>
          <w:sz w:val="20"/>
          <w:szCs w:val="20"/>
          <w:lang w:bidi="ar-YE"/>
        </w:rPr>
        <w:t xml:space="preserve"> and </w:t>
      </w:r>
      <w:proofErr w:type="spellStart"/>
      <w:r w:rsidR="00D6189A" w:rsidRPr="00D6189A">
        <w:rPr>
          <w:rFonts w:asciiTheme="majorBidi" w:eastAsiaTheme="minorEastAsia" w:hAnsiTheme="majorBidi" w:cstheme="majorBidi"/>
          <w:color w:val="000000"/>
          <w:kern w:val="24"/>
          <w:sz w:val="20"/>
          <w:szCs w:val="20"/>
          <w:lang w:bidi="ar-YE"/>
        </w:rPr>
        <w:t>Gabal</w:t>
      </w:r>
      <w:proofErr w:type="spellEnd"/>
      <w:r w:rsidR="00D6189A" w:rsidRPr="00D6189A">
        <w:rPr>
          <w:rFonts w:asciiTheme="majorBidi" w:eastAsiaTheme="minorEastAsia" w:hAnsiTheme="majorBidi" w:cstheme="majorBidi"/>
          <w:color w:val="000000"/>
          <w:kern w:val="24"/>
          <w:sz w:val="20"/>
          <w:szCs w:val="20"/>
          <w:lang w:bidi="ar-YE"/>
        </w:rPr>
        <w:t xml:space="preserve"> </w:t>
      </w:r>
      <w:proofErr w:type="spellStart"/>
      <w:r w:rsidR="00D6189A" w:rsidRPr="00D6189A">
        <w:rPr>
          <w:rFonts w:asciiTheme="majorBidi" w:eastAsiaTheme="minorEastAsia" w:hAnsiTheme="majorBidi" w:cstheme="majorBidi"/>
          <w:color w:val="000000"/>
          <w:kern w:val="24"/>
          <w:sz w:val="20"/>
          <w:szCs w:val="20"/>
          <w:lang w:bidi="ar-YE"/>
        </w:rPr>
        <w:t>Habasi</w:t>
      </w:r>
      <w:proofErr w:type="spellEnd"/>
      <w:r w:rsidR="00D6189A" w:rsidRPr="00D6189A">
        <w:rPr>
          <w:rFonts w:asciiTheme="majorBidi" w:eastAsiaTheme="minorEastAsia" w:hAnsiTheme="majorBidi" w:cstheme="majorBidi"/>
          <w:color w:val="000000"/>
          <w:kern w:val="24"/>
          <w:sz w:val="20"/>
          <w:szCs w:val="20"/>
          <w:lang w:bidi="ar-YE"/>
        </w:rPr>
        <w:t>/</w:t>
      </w:r>
      <w:proofErr w:type="spellStart"/>
      <w:r w:rsidR="00D6189A" w:rsidRPr="00D6189A">
        <w:rPr>
          <w:rFonts w:asciiTheme="majorBidi" w:eastAsiaTheme="minorEastAsia" w:hAnsiTheme="majorBidi" w:cstheme="majorBidi"/>
          <w:color w:val="000000"/>
          <w:kern w:val="24"/>
          <w:sz w:val="20"/>
          <w:szCs w:val="20"/>
          <w:lang w:bidi="ar-YE"/>
        </w:rPr>
        <w:t>Maqbanah</w:t>
      </w:r>
      <w:proofErr w:type="spellEnd"/>
      <w:r w:rsidR="00D6189A" w:rsidRPr="00D6189A">
        <w:rPr>
          <w:rFonts w:asciiTheme="majorBidi" w:eastAsiaTheme="minorEastAsia" w:hAnsiTheme="majorBidi" w:cstheme="majorBidi"/>
          <w:color w:val="000000"/>
          <w:kern w:val="24"/>
          <w:sz w:val="20"/>
          <w:szCs w:val="20"/>
          <w:lang w:bidi="ar-YE"/>
        </w:rPr>
        <w:t>.</w:t>
      </w:r>
    </w:p>
    <w:p w14:paraId="2254875A" w14:textId="77777777" w:rsidR="00F655B0" w:rsidRDefault="00CB1AA9" w:rsidP="00621FE2">
      <w:pPr>
        <w:jc w:val="both"/>
        <w:rPr>
          <w:rFonts w:asciiTheme="majorBidi" w:eastAsiaTheme="minorEastAsia" w:hAnsiTheme="majorBidi" w:cstheme="majorBidi"/>
          <w:color w:val="000000"/>
          <w:kern w:val="24"/>
          <w:sz w:val="20"/>
          <w:szCs w:val="20"/>
          <w:lang w:bidi="ar-YE"/>
        </w:rPr>
      </w:pPr>
      <w:r w:rsidRPr="00CB1AA9">
        <w:rPr>
          <w:rFonts w:asciiTheme="majorBidi" w:eastAsiaTheme="minorEastAsia" w:hAnsiTheme="majorBidi" w:cstheme="majorBidi"/>
          <w:color w:val="000000"/>
          <w:kern w:val="24"/>
          <w:sz w:val="20"/>
          <w:szCs w:val="20"/>
          <w:lang w:bidi="ar-YE"/>
        </w:rPr>
        <w:t>According to the latest</w:t>
      </w:r>
      <w:r>
        <w:rPr>
          <w:rFonts w:asciiTheme="majorBidi" w:eastAsiaTheme="minorEastAsia" w:hAnsiTheme="majorBidi" w:cstheme="majorBidi"/>
          <w:color w:val="000000"/>
          <w:kern w:val="24"/>
          <w:sz w:val="20"/>
          <w:szCs w:val="20"/>
          <w:lang w:bidi="ar-YE"/>
        </w:rPr>
        <w:t xml:space="preserve"> ExU</w:t>
      </w:r>
      <w:r w:rsidRPr="00CB1AA9">
        <w:rPr>
          <w:rFonts w:asciiTheme="majorBidi" w:eastAsiaTheme="minorEastAsia" w:hAnsiTheme="majorBidi" w:cstheme="majorBidi"/>
          <w:color w:val="000000"/>
          <w:kern w:val="24"/>
          <w:sz w:val="20"/>
          <w:szCs w:val="20"/>
          <w:lang w:bidi="ar-YE"/>
        </w:rPr>
        <w:t xml:space="preserve"> reports, about 40 </w:t>
      </w:r>
      <w:r>
        <w:rPr>
          <w:rFonts w:asciiTheme="majorBidi" w:eastAsiaTheme="minorEastAsia" w:hAnsiTheme="majorBidi" w:cstheme="majorBidi"/>
          <w:color w:val="000000"/>
          <w:kern w:val="24"/>
          <w:sz w:val="20"/>
          <w:szCs w:val="20"/>
          <w:lang w:bidi="ar-YE"/>
        </w:rPr>
        <w:t>IDPs</w:t>
      </w:r>
      <w:r w:rsidRPr="00CB1AA9">
        <w:rPr>
          <w:rFonts w:asciiTheme="majorBidi" w:eastAsiaTheme="minorEastAsia" w:hAnsiTheme="majorBidi" w:cstheme="majorBidi"/>
          <w:color w:val="000000"/>
          <w:kern w:val="24"/>
          <w:sz w:val="20"/>
          <w:szCs w:val="20"/>
          <w:lang w:bidi="ar-YE"/>
        </w:rPr>
        <w:t xml:space="preserve"> have returned to their </w:t>
      </w:r>
      <w:proofErr w:type="spellStart"/>
      <w:r w:rsidR="00380376">
        <w:rPr>
          <w:rFonts w:asciiTheme="majorBidi" w:eastAsiaTheme="minorEastAsia" w:hAnsiTheme="majorBidi" w:cstheme="majorBidi"/>
          <w:color w:val="000000"/>
          <w:kern w:val="24"/>
          <w:sz w:val="20"/>
          <w:szCs w:val="20"/>
          <w:lang w:bidi="ar-YE"/>
        </w:rPr>
        <w:t>AoO</w:t>
      </w:r>
      <w:proofErr w:type="spellEnd"/>
      <w:r w:rsidRPr="00CB1AA9">
        <w:rPr>
          <w:rFonts w:asciiTheme="majorBidi" w:eastAsiaTheme="minorEastAsia" w:hAnsiTheme="majorBidi" w:cstheme="majorBidi"/>
          <w:color w:val="000000"/>
          <w:kern w:val="24"/>
          <w:sz w:val="20"/>
          <w:szCs w:val="20"/>
          <w:lang w:bidi="ar-YE"/>
        </w:rPr>
        <w:t xml:space="preserve">, with 36 going back to Taiz, 3 to </w:t>
      </w:r>
      <w:r w:rsidR="00380376" w:rsidRPr="00CB1AA9">
        <w:rPr>
          <w:rFonts w:asciiTheme="majorBidi" w:eastAsiaTheme="minorEastAsia" w:hAnsiTheme="majorBidi" w:cstheme="majorBidi"/>
          <w:color w:val="000000"/>
          <w:kern w:val="24"/>
          <w:sz w:val="20"/>
          <w:szCs w:val="20"/>
          <w:lang w:bidi="ar-YE"/>
        </w:rPr>
        <w:t>AL Hodaidah</w:t>
      </w:r>
      <w:r w:rsidRPr="00CB1AA9">
        <w:rPr>
          <w:rFonts w:asciiTheme="majorBidi" w:eastAsiaTheme="minorEastAsia" w:hAnsiTheme="majorBidi" w:cstheme="majorBidi"/>
          <w:color w:val="000000"/>
          <w:kern w:val="24"/>
          <w:sz w:val="20"/>
          <w:szCs w:val="20"/>
          <w:lang w:bidi="ar-YE"/>
        </w:rPr>
        <w:t xml:space="preserve">, and 1 to Ibb. However, the situation remains challenging as 300 new displacements have been recorded, with urgent needs for humanitarian assistance. </w:t>
      </w:r>
    </w:p>
    <w:p w14:paraId="11781258" w14:textId="531B35A1" w:rsidR="00CB1AA9" w:rsidRDefault="00F655B0" w:rsidP="00621FE2">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Al </w:t>
      </w:r>
      <w:proofErr w:type="spellStart"/>
      <w:r>
        <w:rPr>
          <w:rFonts w:asciiTheme="majorBidi" w:eastAsiaTheme="minorEastAsia" w:hAnsiTheme="majorBidi" w:cstheme="majorBidi"/>
          <w:color w:val="000000"/>
          <w:kern w:val="24"/>
          <w:sz w:val="20"/>
          <w:szCs w:val="20"/>
          <w:lang w:bidi="ar-YE"/>
        </w:rPr>
        <w:t>Shaab</w:t>
      </w:r>
      <w:proofErr w:type="spellEnd"/>
      <w:r>
        <w:rPr>
          <w:rFonts w:asciiTheme="majorBidi" w:eastAsiaTheme="minorEastAsia" w:hAnsiTheme="majorBidi" w:cstheme="majorBidi"/>
          <w:color w:val="000000"/>
          <w:kern w:val="24"/>
          <w:sz w:val="20"/>
          <w:szCs w:val="20"/>
          <w:lang w:bidi="ar-YE"/>
        </w:rPr>
        <w:t xml:space="preserve"> IDP </w:t>
      </w:r>
      <w:r w:rsidR="00CB1AA9" w:rsidRPr="00CB1AA9">
        <w:rPr>
          <w:rFonts w:asciiTheme="majorBidi" w:eastAsiaTheme="minorEastAsia" w:hAnsiTheme="majorBidi" w:cstheme="majorBidi"/>
          <w:color w:val="000000"/>
          <w:kern w:val="24"/>
          <w:sz w:val="20"/>
          <w:szCs w:val="20"/>
          <w:lang w:bidi="ar-YE"/>
        </w:rPr>
        <w:t xml:space="preserve">site </w:t>
      </w:r>
      <w:r>
        <w:rPr>
          <w:rFonts w:asciiTheme="majorBidi" w:eastAsiaTheme="minorEastAsia" w:hAnsiTheme="majorBidi" w:cstheme="majorBidi"/>
          <w:color w:val="000000"/>
          <w:kern w:val="24"/>
          <w:sz w:val="20"/>
          <w:szCs w:val="20"/>
          <w:lang w:bidi="ar-YE"/>
        </w:rPr>
        <w:t>is</w:t>
      </w:r>
      <w:r w:rsidR="00CB1AA9" w:rsidRPr="00CB1AA9">
        <w:rPr>
          <w:rFonts w:asciiTheme="majorBidi" w:eastAsiaTheme="minorEastAsia" w:hAnsiTheme="majorBidi" w:cstheme="majorBidi"/>
          <w:color w:val="000000"/>
          <w:kern w:val="24"/>
          <w:sz w:val="20"/>
          <w:szCs w:val="20"/>
          <w:lang w:bidi="ar-YE"/>
        </w:rPr>
        <w:t xml:space="preserve"> facing </w:t>
      </w:r>
      <w:r>
        <w:rPr>
          <w:rFonts w:asciiTheme="majorBidi" w:eastAsiaTheme="minorEastAsia" w:hAnsiTheme="majorBidi" w:cstheme="majorBidi"/>
          <w:color w:val="000000"/>
          <w:kern w:val="24"/>
          <w:sz w:val="20"/>
          <w:szCs w:val="20"/>
          <w:lang w:bidi="ar-YE"/>
        </w:rPr>
        <w:t>serious gaps in</w:t>
      </w:r>
      <w:r w:rsidR="00CB1AA9" w:rsidRPr="00CB1AA9">
        <w:rPr>
          <w:rFonts w:asciiTheme="majorBidi" w:eastAsiaTheme="minorEastAsia" w:hAnsiTheme="majorBidi" w:cstheme="majorBidi"/>
          <w:color w:val="000000"/>
          <w:kern w:val="24"/>
          <w:sz w:val="20"/>
          <w:szCs w:val="20"/>
          <w:lang w:bidi="ar-YE"/>
        </w:rPr>
        <w:t xml:space="preserve"> sewage and solid waste management. The head of the district of </w:t>
      </w:r>
      <w:proofErr w:type="spellStart"/>
      <w:r w:rsidR="00CB1AA9" w:rsidRPr="00CB1AA9">
        <w:rPr>
          <w:rFonts w:asciiTheme="majorBidi" w:eastAsiaTheme="minorEastAsia" w:hAnsiTheme="majorBidi" w:cstheme="majorBidi"/>
          <w:color w:val="000000"/>
          <w:kern w:val="24"/>
          <w:sz w:val="20"/>
          <w:szCs w:val="20"/>
          <w:lang w:bidi="ar-YE"/>
        </w:rPr>
        <w:t>Bureaq</w:t>
      </w:r>
      <w:proofErr w:type="spellEnd"/>
      <w:r w:rsidR="00CB1AA9" w:rsidRPr="00CB1AA9">
        <w:rPr>
          <w:rFonts w:asciiTheme="majorBidi" w:eastAsiaTheme="minorEastAsia" w:hAnsiTheme="majorBidi" w:cstheme="majorBidi"/>
          <w:color w:val="000000"/>
          <w:kern w:val="24"/>
          <w:sz w:val="20"/>
          <w:szCs w:val="20"/>
          <w:lang w:bidi="ar-YE"/>
        </w:rPr>
        <w:t xml:space="preserve"> has expressed his concern and asked for the relocation of IDPs, as he considers them a burden and a nuisance to the host community.</w:t>
      </w:r>
      <w:r w:rsidR="00C95FBA">
        <w:rPr>
          <w:rFonts w:asciiTheme="majorBidi" w:eastAsiaTheme="minorEastAsia" w:hAnsiTheme="majorBidi" w:cstheme="majorBidi"/>
          <w:color w:val="000000"/>
          <w:kern w:val="24"/>
          <w:sz w:val="20"/>
          <w:szCs w:val="20"/>
          <w:lang w:bidi="ar-YE"/>
        </w:rPr>
        <w:t xml:space="preserve"> ExU were asked to form a committee to </w:t>
      </w:r>
      <w:r w:rsidR="00751F64">
        <w:rPr>
          <w:rFonts w:asciiTheme="majorBidi" w:eastAsiaTheme="minorEastAsia" w:hAnsiTheme="majorBidi" w:cstheme="majorBidi"/>
          <w:color w:val="000000"/>
          <w:kern w:val="24"/>
          <w:sz w:val="20"/>
          <w:szCs w:val="20"/>
          <w:lang w:bidi="ar-YE"/>
        </w:rPr>
        <w:t>investigate</w:t>
      </w:r>
      <w:r w:rsidR="00C95FBA">
        <w:rPr>
          <w:rFonts w:asciiTheme="majorBidi" w:eastAsiaTheme="minorEastAsia" w:hAnsiTheme="majorBidi" w:cstheme="majorBidi"/>
          <w:color w:val="000000"/>
          <w:kern w:val="24"/>
          <w:sz w:val="20"/>
          <w:szCs w:val="20"/>
          <w:lang w:bidi="ar-YE"/>
        </w:rPr>
        <w:t xml:space="preserve"> </w:t>
      </w:r>
      <w:r w:rsidR="00751F64">
        <w:rPr>
          <w:rFonts w:asciiTheme="majorBidi" w:eastAsiaTheme="minorEastAsia" w:hAnsiTheme="majorBidi" w:cstheme="majorBidi"/>
          <w:color w:val="000000"/>
          <w:kern w:val="24"/>
          <w:sz w:val="20"/>
          <w:szCs w:val="20"/>
          <w:lang w:bidi="ar-YE"/>
        </w:rPr>
        <w:t>on this report, report will be shared once finalized.</w:t>
      </w:r>
    </w:p>
    <w:p w14:paraId="1BF9C4FF" w14:textId="4E926880" w:rsidR="00D179DF" w:rsidRPr="00751F64" w:rsidRDefault="00F21563" w:rsidP="00621FE2">
      <w:pPr>
        <w:jc w:val="both"/>
        <w:rPr>
          <w:rFonts w:asciiTheme="majorBidi" w:eastAsiaTheme="minorEastAsia" w:hAnsiTheme="majorBidi" w:cstheme="majorBidi"/>
          <w:b/>
          <w:bCs/>
          <w:color w:val="000000"/>
          <w:kern w:val="24"/>
          <w:sz w:val="24"/>
          <w:szCs w:val="24"/>
          <w:lang w:bidi="ar-YE"/>
        </w:rPr>
      </w:pPr>
      <w:r>
        <w:rPr>
          <w:rFonts w:asciiTheme="majorBidi" w:eastAsiaTheme="minorEastAsia" w:hAnsiTheme="majorBidi" w:cstheme="majorBidi"/>
          <w:b/>
          <w:bCs/>
          <w:color w:val="000000"/>
          <w:kern w:val="24"/>
          <w:sz w:val="24"/>
          <w:szCs w:val="24"/>
          <w:lang w:bidi="ar-YE"/>
        </w:rPr>
        <w:lastRenderedPageBreak/>
        <w:t>CCCM Cluster:</w:t>
      </w:r>
    </w:p>
    <w:p w14:paraId="42DC9C19" w14:textId="35DF9A9E" w:rsidR="0061159F" w:rsidRPr="0061159F" w:rsidRDefault="0061159F" w:rsidP="00621FE2">
      <w:pPr>
        <w:jc w:val="both"/>
        <w:rPr>
          <w:rFonts w:asciiTheme="majorBidi" w:eastAsiaTheme="minorEastAsia" w:hAnsiTheme="majorBidi" w:cstheme="majorBidi"/>
          <w:color w:val="000000"/>
          <w:kern w:val="24"/>
          <w:sz w:val="20"/>
          <w:szCs w:val="20"/>
          <w:lang w:bidi="ar-YE"/>
        </w:rPr>
      </w:pPr>
      <w:r w:rsidRPr="0061159F">
        <w:rPr>
          <w:rFonts w:asciiTheme="majorBidi" w:eastAsiaTheme="minorEastAsia" w:hAnsiTheme="majorBidi" w:cstheme="majorBidi"/>
          <w:color w:val="000000"/>
          <w:kern w:val="24"/>
          <w:sz w:val="20"/>
          <w:szCs w:val="20"/>
          <w:lang w:bidi="ar-YE"/>
        </w:rPr>
        <w:t xml:space="preserve">The YHF </w:t>
      </w:r>
      <w:r>
        <w:rPr>
          <w:rFonts w:asciiTheme="majorBidi" w:eastAsiaTheme="minorEastAsia" w:hAnsiTheme="majorBidi" w:cstheme="majorBidi"/>
          <w:color w:val="000000"/>
          <w:kern w:val="24"/>
          <w:sz w:val="20"/>
          <w:szCs w:val="20"/>
          <w:lang w:bidi="ar-YE"/>
        </w:rPr>
        <w:t xml:space="preserve">2023 SA1 </w:t>
      </w:r>
      <w:r w:rsidRPr="0061159F">
        <w:rPr>
          <w:rFonts w:asciiTheme="majorBidi" w:eastAsiaTheme="minorEastAsia" w:hAnsiTheme="majorBidi" w:cstheme="majorBidi"/>
          <w:color w:val="000000"/>
          <w:kern w:val="24"/>
          <w:sz w:val="20"/>
          <w:szCs w:val="20"/>
          <w:lang w:bidi="ar-YE"/>
        </w:rPr>
        <w:t>proposal is being reviewed. The following partners have submitted</w:t>
      </w:r>
      <w:r w:rsidR="00214276">
        <w:rPr>
          <w:rFonts w:asciiTheme="majorBidi" w:eastAsiaTheme="minorEastAsia" w:hAnsiTheme="majorBidi" w:cstheme="majorBidi"/>
          <w:color w:val="000000"/>
          <w:kern w:val="24"/>
          <w:sz w:val="20"/>
          <w:szCs w:val="20"/>
          <w:lang w:bidi="ar-YE"/>
        </w:rPr>
        <w:t xml:space="preserve"> CCCM</w:t>
      </w:r>
      <w:r w:rsidRPr="0061159F">
        <w:rPr>
          <w:rFonts w:asciiTheme="majorBidi" w:eastAsiaTheme="minorEastAsia" w:hAnsiTheme="majorBidi" w:cstheme="majorBidi"/>
          <w:color w:val="000000"/>
          <w:kern w:val="24"/>
          <w:sz w:val="20"/>
          <w:szCs w:val="20"/>
          <w:lang w:bidi="ar-YE"/>
        </w:rPr>
        <w:t xml:space="preserve"> proposals: BCHR</w:t>
      </w:r>
      <w:r w:rsidR="00214276">
        <w:rPr>
          <w:rFonts w:asciiTheme="majorBidi" w:eastAsiaTheme="minorEastAsia" w:hAnsiTheme="majorBidi" w:cstheme="majorBidi"/>
          <w:color w:val="000000"/>
          <w:kern w:val="24"/>
          <w:sz w:val="20"/>
          <w:szCs w:val="20"/>
          <w:lang w:bidi="ar-YE"/>
        </w:rPr>
        <w:t xml:space="preserve"> in </w:t>
      </w:r>
      <w:proofErr w:type="spellStart"/>
      <w:r w:rsidR="00214276">
        <w:rPr>
          <w:rFonts w:asciiTheme="majorBidi" w:eastAsiaTheme="minorEastAsia" w:hAnsiTheme="majorBidi" w:cstheme="majorBidi"/>
          <w:color w:val="000000"/>
          <w:kern w:val="24"/>
          <w:sz w:val="20"/>
          <w:szCs w:val="20"/>
          <w:lang w:bidi="ar-YE"/>
        </w:rPr>
        <w:t>Hajja</w:t>
      </w:r>
      <w:proofErr w:type="spellEnd"/>
      <w:r w:rsidRPr="0061159F">
        <w:rPr>
          <w:rFonts w:asciiTheme="majorBidi" w:eastAsiaTheme="minorEastAsia" w:hAnsiTheme="majorBidi" w:cstheme="majorBidi"/>
          <w:color w:val="000000"/>
          <w:kern w:val="24"/>
          <w:sz w:val="20"/>
          <w:szCs w:val="20"/>
          <w:lang w:bidi="ar-YE"/>
        </w:rPr>
        <w:t>,</w:t>
      </w:r>
      <w:r w:rsidR="00214276">
        <w:rPr>
          <w:rFonts w:asciiTheme="majorBidi" w:eastAsiaTheme="minorEastAsia" w:hAnsiTheme="majorBidi" w:cstheme="majorBidi"/>
          <w:color w:val="000000"/>
          <w:kern w:val="24"/>
          <w:sz w:val="20"/>
          <w:szCs w:val="20"/>
          <w:lang w:bidi="ar-YE"/>
        </w:rPr>
        <w:t xml:space="preserve"> GWQ</w:t>
      </w:r>
      <w:r w:rsidR="004A4487">
        <w:rPr>
          <w:rFonts w:asciiTheme="majorBidi" w:eastAsiaTheme="minorEastAsia" w:hAnsiTheme="majorBidi" w:cstheme="majorBidi"/>
          <w:color w:val="000000"/>
          <w:kern w:val="24"/>
          <w:sz w:val="20"/>
          <w:szCs w:val="20"/>
          <w:lang w:bidi="ar-YE"/>
        </w:rPr>
        <w:t xml:space="preserve"> in</w:t>
      </w:r>
      <w:r w:rsidRPr="0061159F">
        <w:rPr>
          <w:rFonts w:asciiTheme="majorBidi" w:eastAsiaTheme="minorEastAsia" w:hAnsiTheme="majorBidi" w:cstheme="majorBidi"/>
          <w:color w:val="000000"/>
          <w:kern w:val="24"/>
          <w:sz w:val="20"/>
          <w:szCs w:val="20"/>
          <w:lang w:bidi="ar-YE"/>
        </w:rPr>
        <w:t xml:space="preserve"> Al </w:t>
      </w:r>
      <w:proofErr w:type="spellStart"/>
      <w:proofErr w:type="gramStart"/>
      <w:r w:rsidRPr="0061159F">
        <w:rPr>
          <w:rFonts w:asciiTheme="majorBidi" w:eastAsiaTheme="minorEastAsia" w:hAnsiTheme="majorBidi" w:cstheme="majorBidi"/>
          <w:color w:val="000000"/>
          <w:kern w:val="24"/>
          <w:sz w:val="20"/>
          <w:szCs w:val="20"/>
          <w:lang w:bidi="ar-YE"/>
        </w:rPr>
        <w:t>J</w:t>
      </w:r>
      <w:r w:rsidR="004A4487">
        <w:rPr>
          <w:rFonts w:asciiTheme="majorBidi" w:eastAsiaTheme="minorEastAsia" w:hAnsiTheme="majorBidi" w:cstheme="majorBidi"/>
          <w:color w:val="000000"/>
          <w:kern w:val="24"/>
          <w:sz w:val="20"/>
          <w:szCs w:val="20"/>
          <w:lang w:bidi="ar-YE"/>
        </w:rPr>
        <w:t>a</w:t>
      </w:r>
      <w:r w:rsidRPr="0061159F">
        <w:rPr>
          <w:rFonts w:asciiTheme="majorBidi" w:eastAsiaTheme="minorEastAsia" w:hAnsiTheme="majorBidi" w:cstheme="majorBidi"/>
          <w:color w:val="000000"/>
          <w:kern w:val="24"/>
          <w:sz w:val="20"/>
          <w:szCs w:val="20"/>
          <w:lang w:bidi="ar-YE"/>
        </w:rPr>
        <w:t>waf</w:t>
      </w:r>
      <w:proofErr w:type="spellEnd"/>
      <w:r w:rsidRPr="0061159F">
        <w:rPr>
          <w:rFonts w:asciiTheme="majorBidi" w:eastAsiaTheme="minorEastAsia" w:hAnsiTheme="majorBidi" w:cstheme="majorBidi"/>
          <w:color w:val="000000"/>
          <w:kern w:val="24"/>
          <w:sz w:val="20"/>
          <w:szCs w:val="20"/>
          <w:lang w:bidi="ar-YE"/>
        </w:rPr>
        <w:t xml:space="preserve"> ,</w:t>
      </w:r>
      <w:proofErr w:type="gramEnd"/>
      <w:r w:rsidR="004A4487">
        <w:rPr>
          <w:rFonts w:asciiTheme="majorBidi" w:eastAsiaTheme="minorEastAsia" w:hAnsiTheme="majorBidi" w:cstheme="majorBidi"/>
          <w:color w:val="000000"/>
          <w:kern w:val="24"/>
          <w:sz w:val="20"/>
          <w:szCs w:val="20"/>
          <w:lang w:bidi="ar-YE"/>
        </w:rPr>
        <w:t xml:space="preserve"> NMO in</w:t>
      </w:r>
      <w:r w:rsidRPr="0061159F">
        <w:rPr>
          <w:rFonts w:asciiTheme="majorBidi" w:eastAsiaTheme="minorEastAsia" w:hAnsiTheme="majorBidi" w:cstheme="majorBidi"/>
          <w:color w:val="000000"/>
          <w:kern w:val="24"/>
          <w:sz w:val="20"/>
          <w:szCs w:val="20"/>
          <w:lang w:bidi="ar-YE"/>
        </w:rPr>
        <w:t xml:space="preserve"> </w:t>
      </w:r>
      <w:proofErr w:type="spellStart"/>
      <w:r w:rsidRPr="0061159F">
        <w:rPr>
          <w:rFonts w:asciiTheme="majorBidi" w:eastAsiaTheme="minorEastAsia" w:hAnsiTheme="majorBidi" w:cstheme="majorBidi"/>
          <w:color w:val="000000"/>
          <w:kern w:val="24"/>
          <w:sz w:val="20"/>
          <w:szCs w:val="20"/>
          <w:lang w:bidi="ar-YE"/>
        </w:rPr>
        <w:t>Maqbanha</w:t>
      </w:r>
      <w:proofErr w:type="spellEnd"/>
      <w:r w:rsidR="004A4487">
        <w:rPr>
          <w:rFonts w:asciiTheme="majorBidi" w:eastAsiaTheme="minorEastAsia" w:hAnsiTheme="majorBidi" w:cstheme="majorBidi"/>
          <w:color w:val="000000"/>
          <w:kern w:val="24"/>
          <w:sz w:val="20"/>
          <w:szCs w:val="20"/>
          <w:lang w:bidi="ar-YE"/>
        </w:rPr>
        <w:t>.</w:t>
      </w:r>
    </w:p>
    <w:p w14:paraId="2E2CD3D8" w14:textId="69C6B2A2" w:rsidR="00100BDD" w:rsidRDefault="0061159F" w:rsidP="00621FE2">
      <w:pPr>
        <w:jc w:val="both"/>
        <w:rPr>
          <w:rFonts w:asciiTheme="majorBidi" w:eastAsiaTheme="minorEastAsia" w:hAnsiTheme="majorBidi" w:cstheme="majorBidi"/>
          <w:color w:val="000000"/>
          <w:kern w:val="24"/>
          <w:sz w:val="20"/>
          <w:szCs w:val="20"/>
          <w:lang w:bidi="ar-YE"/>
        </w:rPr>
      </w:pPr>
      <w:r w:rsidRPr="0061159F">
        <w:rPr>
          <w:rFonts w:asciiTheme="majorBidi" w:eastAsiaTheme="minorEastAsia" w:hAnsiTheme="majorBidi" w:cstheme="majorBidi"/>
          <w:color w:val="000000"/>
          <w:kern w:val="24"/>
          <w:sz w:val="20"/>
          <w:szCs w:val="20"/>
          <w:lang w:bidi="ar-YE"/>
        </w:rPr>
        <w:t>The CPMM (</w:t>
      </w:r>
      <w:r w:rsidR="00AA0C06">
        <w:rPr>
          <w:rFonts w:asciiTheme="majorBidi" w:eastAsiaTheme="minorEastAsia" w:hAnsiTheme="majorBidi" w:cstheme="majorBidi"/>
          <w:color w:val="000000"/>
          <w:kern w:val="24"/>
          <w:sz w:val="20"/>
          <w:szCs w:val="20"/>
          <w:lang w:bidi="ar-YE"/>
        </w:rPr>
        <w:t>Cluster</w:t>
      </w:r>
      <w:r w:rsidRPr="0061159F">
        <w:rPr>
          <w:rFonts w:asciiTheme="majorBidi" w:eastAsiaTheme="minorEastAsia" w:hAnsiTheme="majorBidi" w:cstheme="majorBidi"/>
          <w:color w:val="000000"/>
          <w:kern w:val="24"/>
          <w:sz w:val="20"/>
          <w:szCs w:val="20"/>
          <w:lang w:bidi="ar-YE"/>
        </w:rPr>
        <w:t xml:space="preserve"> </w:t>
      </w:r>
      <w:r w:rsidR="00AA0C06">
        <w:rPr>
          <w:rFonts w:asciiTheme="majorBidi" w:eastAsiaTheme="minorEastAsia" w:hAnsiTheme="majorBidi" w:cstheme="majorBidi"/>
          <w:color w:val="000000"/>
          <w:kern w:val="24"/>
          <w:sz w:val="20"/>
          <w:szCs w:val="20"/>
          <w:lang w:bidi="ar-YE"/>
        </w:rPr>
        <w:t xml:space="preserve">Performance </w:t>
      </w:r>
      <w:r w:rsidR="00D94122">
        <w:rPr>
          <w:rFonts w:asciiTheme="majorBidi" w:eastAsiaTheme="minorEastAsia" w:hAnsiTheme="majorBidi" w:cstheme="majorBidi"/>
          <w:color w:val="000000"/>
          <w:kern w:val="24"/>
          <w:sz w:val="20"/>
          <w:szCs w:val="20"/>
          <w:lang w:bidi="ar-YE"/>
        </w:rPr>
        <w:t>Monitoring Mechanism</w:t>
      </w:r>
      <w:r w:rsidRPr="0061159F">
        <w:rPr>
          <w:rFonts w:asciiTheme="majorBidi" w:eastAsiaTheme="minorEastAsia" w:hAnsiTheme="majorBidi" w:cstheme="majorBidi"/>
          <w:color w:val="000000"/>
          <w:kern w:val="24"/>
          <w:sz w:val="20"/>
          <w:szCs w:val="20"/>
          <w:lang w:bidi="ar-YE"/>
        </w:rPr>
        <w:t xml:space="preserve">) was conducted, and 30 responses were received </w:t>
      </w:r>
      <w:r w:rsidR="002E0107">
        <w:rPr>
          <w:rFonts w:asciiTheme="majorBidi" w:eastAsiaTheme="minorEastAsia" w:hAnsiTheme="majorBidi" w:cstheme="majorBidi"/>
          <w:color w:val="000000"/>
          <w:kern w:val="24"/>
          <w:sz w:val="20"/>
          <w:szCs w:val="20"/>
          <w:lang w:bidi="ar-YE"/>
        </w:rPr>
        <w:t xml:space="preserve">and </w:t>
      </w:r>
      <w:r w:rsidRPr="0061159F">
        <w:rPr>
          <w:rFonts w:asciiTheme="majorBidi" w:eastAsiaTheme="minorEastAsia" w:hAnsiTheme="majorBidi" w:cstheme="majorBidi"/>
          <w:color w:val="000000"/>
          <w:kern w:val="24"/>
          <w:sz w:val="20"/>
          <w:szCs w:val="20"/>
          <w:lang w:bidi="ar-YE"/>
        </w:rPr>
        <w:t>analyzed.</w:t>
      </w:r>
      <w:r w:rsidR="00D94122">
        <w:rPr>
          <w:rFonts w:asciiTheme="majorBidi" w:eastAsiaTheme="minorEastAsia" w:hAnsiTheme="majorBidi" w:cstheme="majorBidi"/>
          <w:color w:val="000000"/>
          <w:kern w:val="24"/>
          <w:sz w:val="20"/>
          <w:szCs w:val="20"/>
          <w:lang w:bidi="ar-YE"/>
        </w:rPr>
        <w:t xml:space="preserve"> </w:t>
      </w:r>
      <w:r w:rsidRPr="0061159F">
        <w:rPr>
          <w:rFonts w:asciiTheme="majorBidi" w:eastAsiaTheme="minorEastAsia" w:hAnsiTheme="majorBidi" w:cstheme="majorBidi"/>
          <w:color w:val="000000"/>
          <w:kern w:val="24"/>
          <w:sz w:val="20"/>
          <w:szCs w:val="20"/>
          <w:lang w:bidi="ar-YE"/>
        </w:rPr>
        <w:t>The CCCM cluster agreed to form a small group</w:t>
      </w:r>
      <w:r w:rsidR="00C83640">
        <w:rPr>
          <w:rFonts w:asciiTheme="majorBidi" w:eastAsiaTheme="minorEastAsia" w:hAnsiTheme="majorBidi" w:cstheme="majorBidi"/>
          <w:color w:val="000000"/>
          <w:kern w:val="24"/>
          <w:sz w:val="20"/>
          <w:szCs w:val="20"/>
          <w:lang w:bidi="ar-YE"/>
        </w:rPr>
        <w:t xml:space="preserve"> formed of ExU, </w:t>
      </w:r>
      <w:r w:rsidR="00DA67B0">
        <w:rPr>
          <w:rFonts w:asciiTheme="majorBidi" w:eastAsiaTheme="minorEastAsia" w:hAnsiTheme="majorBidi" w:cstheme="majorBidi"/>
          <w:color w:val="000000"/>
          <w:kern w:val="24"/>
          <w:sz w:val="20"/>
          <w:szCs w:val="20"/>
          <w:lang w:bidi="ar-YE"/>
        </w:rPr>
        <w:t>o</w:t>
      </w:r>
      <w:r w:rsidR="00DA67B0" w:rsidRPr="0061159F">
        <w:rPr>
          <w:rFonts w:asciiTheme="majorBidi" w:eastAsiaTheme="minorEastAsia" w:hAnsiTheme="majorBidi" w:cstheme="majorBidi"/>
          <w:color w:val="000000"/>
          <w:kern w:val="24"/>
          <w:sz w:val="20"/>
          <w:szCs w:val="20"/>
          <w:lang w:bidi="ar-YE"/>
        </w:rPr>
        <w:t>ne representative from each organization</w:t>
      </w:r>
      <w:r w:rsidR="00DA67B0">
        <w:rPr>
          <w:rFonts w:asciiTheme="majorBidi" w:eastAsiaTheme="minorEastAsia" w:hAnsiTheme="majorBidi" w:cstheme="majorBidi"/>
          <w:color w:val="000000"/>
          <w:kern w:val="24"/>
          <w:sz w:val="20"/>
          <w:szCs w:val="20"/>
          <w:lang w:bidi="ar-YE"/>
        </w:rPr>
        <w:t xml:space="preserve">, </w:t>
      </w:r>
      <w:r w:rsidRPr="0061159F">
        <w:rPr>
          <w:rFonts w:asciiTheme="majorBidi" w:eastAsiaTheme="minorEastAsia" w:hAnsiTheme="majorBidi" w:cstheme="majorBidi"/>
          <w:color w:val="000000"/>
          <w:kern w:val="24"/>
          <w:sz w:val="20"/>
          <w:szCs w:val="20"/>
          <w:lang w:bidi="ar-YE"/>
        </w:rPr>
        <w:t xml:space="preserve">to discuss the way forward and capitalize on the recommendations. </w:t>
      </w:r>
      <w:r w:rsidR="00A7291C">
        <w:rPr>
          <w:rFonts w:asciiTheme="majorBidi" w:eastAsiaTheme="minorEastAsia" w:hAnsiTheme="majorBidi" w:cstheme="majorBidi"/>
          <w:color w:val="000000"/>
          <w:kern w:val="24"/>
          <w:sz w:val="20"/>
          <w:szCs w:val="20"/>
          <w:lang w:bidi="ar-YE"/>
        </w:rPr>
        <w:t>YDR Consortium requested to be counted as a separate entity in this discussion.</w:t>
      </w:r>
    </w:p>
    <w:p w14:paraId="62802AD0" w14:textId="51659D87" w:rsidR="0061159F" w:rsidRDefault="0061159F" w:rsidP="00621FE2">
      <w:pPr>
        <w:jc w:val="both"/>
        <w:rPr>
          <w:rFonts w:asciiTheme="majorBidi" w:eastAsiaTheme="minorEastAsia" w:hAnsiTheme="majorBidi" w:cstheme="majorBidi"/>
          <w:color w:val="000000"/>
          <w:kern w:val="24"/>
          <w:sz w:val="20"/>
          <w:szCs w:val="20"/>
          <w:lang w:bidi="ar-YE"/>
        </w:rPr>
      </w:pPr>
      <w:r w:rsidRPr="0061159F">
        <w:rPr>
          <w:rFonts w:asciiTheme="majorBidi" w:eastAsiaTheme="minorEastAsia" w:hAnsiTheme="majorBidi" w:cstheme="majorBidi"/>
          <w:color w:val="000000"/>
          <w:kern w:val="24"/>
          <w:sz w:val="20"/>
          <w:szCs w:val="20"/>
          <w:lang w:bidi="ar-YE"/>
        </w:rPr>
        <w:t>The IDP profiling</w:t>
      </w:r>
      <w:r w:rsidR="00DB107E">
        <w:rPr>
          <w:rFonts w:asciiTheme="majorBidi" w:eastAsiaTheme="minorEastAsia" w:hAnsiTheme="majorBidi" w:cstheme="majorBidi"/>
          <w:color w:val="000000"/>
          <w:kern w:val="24"/>
          <w:sz w:val="20"/>
          <w:szCs w:val="20"/>
          <w:lang w:bidi="ar-YE"/>
        </w:rPr>
        <w:t xml:space="preserve"> in Aden</w:t>
      </w:r>
      <w:r w:rsidRPr="0061159F">
        <w:rPr>
          <w:rFonts w:asciiTheme="majorBidi" w:eastAsiaTheme="minorEastAsia" w:hAnsiTheme="majorBidi" w:cstheme="majorBidi"/>
          <w:color w:val="000000"/>
          <w:kern w:val="24"/>
          <w:sz w:val="20"/>
          <w:szCs w:val="20"/>
          <w:lang w:bidi="ar-YE"/>
        </w:rPr>
        <w:t xml:space="preserve"> was completed</w:t>
      </w:r>
      <w:r w:rsidR="00DB107E">
        <w:rPr>
          <w:rFonts w:asciiTheme="majorBidi" w:eastAsiaTheme="minorEastAsia" w:hAnsiTheme="majorBidi" w:cstheme="majorBidi"/>
          <w:color w:val="000000"/>
          <w:kern w:val="24"/>
          <w:sz w:val="20"/>
          <w:szCs w:val="20"/>
          <w:lang w:bidi="ar-YE"/>
        </w:rPr>
        <w:t xml:space="preserve"> in 5 IDP sites</w:t>
      </w:r>
      <w:r w:rsidRPr="0061159F">
        <w:rPr>
          <w:rFonts w:asciiTheme="majorBidi" w:eastAsiaTheme="minorEastAsia" w:hAnsiTheme="majorBidi" w:cstheme="majorBidi"/>
          <w:color w:val="000000"/>
          <w:kern w:val="24"/>
          <w:sz w:val="20"/>
          <w:szCs w:val="20"/>
          <w:lang w:bidi="ar-YE"/>
        </w:rPr>
        <w:t>, the analysis is ongoing. ACTED and ExU will present the results</w:t>
      </w:r>
      <w:r w:rsidR="00DB107E">
        <w:rPr>
          <w:rFonts w:asciiTheme="majorBidi" w:eastAsiaTheme="minorEastAsia" w:hAnsiTheme="majorBidi" w:cstheme="majorBidi"/>
          <w:color w:val="000000"/>
          <w:kern w:val="24"/>
          <w:sz w:val="20"/>
          <w:szCs w:val="20"/>
          <w:lang w:bidi="ar-YE"/>
        </w:rPr>
        <w:t xml:space="preserve"> in the coming cluster coordination meeting</w:t>
      </w:r>
      <w:r w:rsidRPr="0061159F">
        <w:rPr>
          <w:rFonts w:asciiTheme="majorBidi" w:eastAsiaTheme="minorEastAsia" w:hAnsiTheme="majorBidi" w:cstheme="majorBidi"/>
          <w:color w:val="000000"/>
          <w:kern w:val="24"/>
          <w:sz w:val="20"/>
          <w:szCs w:val="20"/>
          <w:lang w:bidi="ar-YE"/>
        </w:rPr>
        <w:t>.</w:t>
      </w:r>
      <w:r w:rsidR="00A21FB4">
        <w:rPr>
          <w:rFonts w:asciiTheme="majorBidi" w:eastAsiaTheme="minorEastAsia" w:hAnsiTheme="majorBidi" w:cstheme="majorBidi"/>
          <w:color w:val="000000"/>
          <w:kern w:val="24"/>
          <w:sz w:val="20"/>
          <w:szCs w:val="20"/>
          <w:lang w:bidi="ar-YE"/>
        </w:rPr>
        <w:t xml:space="preserve"> </w:t>
      </w:r>
      <w:r w:rsidR="00A21FB4" w:rsidRPr="0061159F">
        <w:rPr>
          <w:rFonts w:asciiTheme="majorBidi" w:eastAsiaTheme="minorEastAsia" w:hAnsiTheme="majorBidi" w:cstheme="majorBidi"/>
          <w:color w:val="000000"/>
          <w:kern w:val="24"/>
          <w:sz w:val="20"/>
          <w:szCs w:val="20"/>
          <w:lang w:bidi="ar-YE"/>
        </w:rPr>
        <w:t xml:space="preserve">The profiling will be reflected to other IDP sites, including managed sites. The DS working group have high expectations </w:t>
      </w:r>
      <w:r w:rsidR="002A0A32">
        <w:rPr>
          <w:rFonts w:asciiTheme="majorBidi" w:eastAsiaTheme="minorEastAsia" w:hAnsiTheme="majorBidi" w:cstheme="majorBidi"/>
          <w:color w:val="000000"/>
          <w:kern w:val="24"/>
          <w:sz w:val="20"/>
          <w:szCs w:val="20"/>
          <w:lang w:bidi="ar-YE"/>
        </w:rPr>
        <w:t>from</w:t>
      </w:r>
      <w:r w:rsidR="00A21FB4" w:rsidRPr="0061159F">
        <w:rPr>
          <w:rFonts w:asciiTheme="majorBidi" w:eastAsiaTheme="minorEastAsia" w:hAnsiTheme="majorBidi" w:cstheme="majorBidi"/>
          <w:color w:val="000000"/>
          <w:kern w:val="24"/>
          <w:sz w:val="20"/>
          <w:szCs w:val="20"/>
          <w:lang w:bidi="ar-YE"/>
        </w:rPr>
        <w:t xml:space="preserve"> this work.</w:t>
      </w:r>
    </w:p>
    <w:p w14:paraId="700C4538" w14:textId="290BE08C" w:rsidR="00DB107E" w:rsidRPr="003C3E6F" w:rsidRDefault="00DB107E" w:rsidP="00621FE2">
      <w:pPr>
        <w:jc w:val="both"/>
        <w:rPr>
          <w:rFonts w:asciiTheme="majorBidi" w:eastAsiaTheme="minorEastAsia" w:hAnsiTheme="majorBidi" w:cstheme="majorBidi"/>
          <w:b/>
          <w:bCs/>
          <w:color w:val="000000"/>
          <w:kern w:val="24"/>
          <w:sz w:val="20"/>
          <w:szCs w:val="20"/>
          <w:lang w:bidi="ar-YE"/>
        </w:rPr>
      </w:pPr>
      <w:r w:rsidRPr="003C3E6F">
        <w:rPr>
          <w:rFonts w:asciiTheme="majorBidi" w:eastAsiaTheme="minorEastAsia" w:hAnsiTheme="majorBidi" w:cstheme="majorBidi"/>
          <w:b/>
          <w:bCs/>
          <w:color w:val="000000"/>
          <w:kern w:val="24"/>
          <w:sz w:val="20"/>
          <w:szCs w:val="20"/>
          <w:lang w:bidi="ar-YE"/>
        </w:rPr>
        <w:t>AP: ACTED and ExU to present finding</w:t>
      </w:r>
      <w:r w:rsidR="003C3E6F">
        <w:rPr>
          <w:rFonts w:asciiTheme="majorBidi" w:eastAsiaTheme="minorEastAsia" w:hAnsiTheme="majorBidi" w:cstheme="majorBidi"/>
          <w:b/>
          <w:bCs/>
          <w:color w:val="000000"/>
          <w:kern w:val="24"/>
          <w:sz w:val="20"/>
          <w:szCs w:val="20"/>
          <w:lang w:bidi="ar-YE"/>
        </w:rPr>
        <w:t>s</w:t>
      </w:r>
      <w:r w:rsidRPr="003C3E6F">
        <w:rPr>
          <w:rFonts w:asciiTheme="majorBidi" w:eastAsiaTheme="minorEastAsia" w:hAnsiTheme="majorBidi" w:cstheme="majorBidi"/>
          <w:b/>
          <w:bCs/>
          <w:color w:val="000000"/>
          <w:kern w:val="24"/>
          <w:sz w:val="20"/>
          <w:szCs w:val="20"/>
          <w:lang w:bidi="ar-YE"/>
        </w:rPr>
        <w:t xml:space="preserve"> of their IDPs profiling exercise</w:t>
      </w:r>
      <w:r w:rsidR="003C3E6F">
        <w:rPr>
          <w:rFonts w:asciiTheme="majorBidi" w:eastAsiaTheme="minorEastAsia" w:hAnsiTheme="majorBidi" w:cstheme="majorBidi"/>
          <w:b/>
          <w:bCs/>
          <w:color w:val="000000"/>
          <w:kern w:val="24"/>
          <w:sz w:val="20"/>
          <w:szCs w:val="20"/>
          <w:lang w:bidi="ar-YE"/>
        </w:rPr>
        <w:t xml:space="preserve"> done</w:t>
      </w:r>
      <w:r w:rsidRPr="003C3E6F">
        <w:rPr>
          <w:rFonts w:asciiTheme="majorBidi" w:eastAsiaTheme="minorEastAsia" w:hAnsiTheme="majorBidi" w:cstheme="majorBidi"/>
          <w:b/>
          <w:bCs/>
          <w:color w:val="000000"/>
          <w:kern w:val="24"/>
          <w:sz w:val="20"/>
          <w:szCs w:val="20"/>
          <w:lang w:bidi="ar-YE"/>
        </w:rPr>
        <w:t xml:space="preserve"> in Aden.</w:t>
      </w:r>
    </w:p>
    <w:p w14:paraId="6E834ADC" w14:textId="34195A63" w:rsidR="0061159F" w:rsidRPr="0061159F" w:rsidRDefault="0061159F" w:rsidP="00621FE2">
      <w:pPr>
        <w:jc w:val="both"/>
        <w:rPr>
          <w:rFonts w:asciiTheme="majorBidi" w:eastAsiaTheme="minorEastAsia" w:hAnsiTheme="majorBidi" w:cstheme="majorBidi"/>
          <w:color w:val="000000"/>
          <w:kern w:val="24"/>
          <w:sz w:val="20"/>
          <w:szCs w:val="20"/>
          <w:lang w:bidi="ar-YE"/>
        </w:rPr>
      </w:pPr>
      <w:r w:rsidRPr="0061159F">
        <w:rPr>
          <w:rFonts w:asciiTheme="majorBidi" w:eastAsiaTheme="minorEastAsia" w:hAnsiTheme="majorBidi" w:cstheme="majorBidi"/>
          <w:color w:val="000000"/>
          <w:kern w:val="24"/>
          <w:sz w:val="20"/>
          <w:szCs w:val="20"/>
          <w:lang w:bidi="ar-YE"/>
        </w:rPr>
        <w:t>A training on the Light SMT will be conducted for ExU colleagues. ExU will conduct the tool in the unmanaged sites. There will also be a training for cluster coordinators and ExU FPs</w:t>
      </w:r>
      <w:r w:rsidR="00F37183">
        <w:rPr>
          <w:rFonts w:asciiTheme="majorBidi" w:eastAsiaTheme="minorEastAsia" w:hAnsiTheme="majorBidi" w:cstheme="majorBidi"/>
          <w:color w:val="000000"/>
          <w:kern w:val="24"/>
          <w:sz w:val="20"/>
          <w:szCs w:val="20"/>
          <w:lang w:bidi="ar-YE"/>
        </w:rPr>
        <w:t xml:space="preserve">. </w:t>
      </w:r>
      <w:r w:rsidRPr="0061159F">
        <w:rPr>
          <w:rFonts w:asciiTheme="majorBidi" w:eastAsiaTheme="minorEastAsia" w:hAnsiTheme="majorBidi" w:cstheme="majorBidi"/>
          <w:color w:val="000000"/>
          <w:kern w:val="24"/>
          <w:sz w:val="20"/>
          <w:szCs w:val="20"/>
          <w:lang w:bidi="ar-YE"/>
        </w:rPr>
        <w:t>The cluster will extend the invitation to YDR colleagues</w:t>
      </w:r>
      <w:r w:rsidR="00F37183">
        <w:rPr>
          <w:rFonts w:asciiTheme="majorBidi" w:eastAsiaTheme="minorEastAsia" w:hAnsiTheme="majorBidi" w:cstheme="majorBidi"/>
          <w:color w:val="000000"/>
          <w:kern w:val="24"/>
          <w:sz w:val="20"/>
          <w:szCs w:val="20"/>
          <w:lang w:bidi="ar-YE"/>
        </w:rPr>
        <w:t xml:space="preserve"> for any further support on delivering these trainings. </w:t>
      </w:r>
      <w:r w:rsidRPr="0061159F">
        <w:rPr>
          <w:rFonts w:asciiTheme="majorBidi" w:eastAsiaTheme="minorEastAsia" w:hAnsiTheme="majorBidi" w:cstheme="majorBidi"/>
          <w:color w:val="000000"/>
          <w:kern w:val="24"/>
          <w:sz w:val="20"/>
          <w:szCs w:val="20"/>
          <w:lang w:bidi="ar-YE"/>
        </w:rPr>
        <w:t>Th</w:t>
      </w:r>
      <w:r w:rsidR="00890E20">
        <w:rPr>
          <w:rFonts w:asciiTheme="majorBidi" w:eastAsiaTheme="minorEastAsia" w:hAnsiTheme="majorBidi" w:cstheme="majorBidi"/>
          <w:color w:val="000000"/>
          <w:kern w:val="24"/>
          <w:sz w:val="20"/>
          <w:szCs w:val="20"/>
          <w:lang w:bidi="ar-YE"/>
        </w:rPr>
        <w:t xml:space="preserve">is session </w:t>
      </w:r>
      <w:r w:rsidRPr="0061159F">
        <w:rPr>
          <w:rFonts w:asciiTheme="majorBidi" w:eastAsiaTheme="minorEastAsia" w:hAnsiTheme="majorBidi" w:cstheme="majorBidi"/>
          <w:color w:val="000000"/>
          <w:kern w:val="24"/>
          <w:sz w:val="20"/>
          <w:szCs w:val="20"/>
          <w:lang w:bidi="ar-YE"/>
        </w:rPr>
        <w:t xml:space="preserve">will also include </w:t>
      </w:r>
      <w:r w:rsidR="00890E20">
        <w:rPr>
          <w:rFonts w:asciiTheme="majorBidi" w:eastAsiaTheme="minorEastAsia" w:hAnsiTheme="majorBidi" w:cstheme="majorBidi"/>
          <w:color w:val="000000"/>
          <w:kern w:val="24"/>
          <w:sz w:val="20"/>
          <w:szCs w:val="20"/>
          <w:lang w:bidi="ar-YE"/>
        </w:rPr>
        <w:t xml:space="preserve">presentation and training on </w:t>
      </w:r>
      <w:r w:rsidRPr="0061159F">
        <w:rPr>
          <w:rFonts w:asciiTheme="majorBidi" w:eastAsiaTheme="minorEastAsia" w:hAnsiTheme="majorBidi" w:cstheme="majorBidi"/>
          <w:color w:val="000000"/>
          <w:kern w:val="24"/>
          <w:sz w:val="20"/>
          <w:szCs w:val="20"/>
          <w:lang w:bidi="ar-YE"/>
        </w:rPr>
        <w:t>the current version of the IDP profiling.</w:t>
      </w:r>
    </w:p>
    <w:p w14:paraId="3DDBC1FF" w14:textId="6CF02987" w:rsidR="0061159F" w:rsidRDefault="0061159F" w:rsidP="00621FE2">
      <w:pPr>
        <w:jc w:val="both"/>
        <w:rPr>
          <w:rFonts w:asciiTheme="majorBidi" w:eastAsiaTheme="minorEastAsia" w:hAnsiTheme="majorBidi" w:cstheme="majorBidi"/>
          <w:color w:val="000000"/>
          <w:kern w:val="24"/>
          <w:sz w:val="20"/>
          <w:szCs w:val="20"/>
          <w:lang w:bidi="ar-YE"/>
        </w:rPr>
      </w:pPr>
      <w:r w:rsidRPr="0061159F">
        <w:rPr>
          <w:rFonts w:asciiTheme="majorBidi" w:eastAsiaTheme="minorEastAsia" w:hAnsiTheme="majorBidi" w:cstheme="majorBidi"/>
          <w:color w:val="000000"/>
          <w:kern w:val="24"/>
          <w:sz w:val="20"/>
          <w:szCs w:val="20"/>
          <w:lang w:bidi="ar-YE"/>
        </w:rPr>
        <w:t xml:space="preserve">On another note, cluster partners will need to orient ExU </w:t>
      </w:r>
      <w:r w:rsidR="00890E20">
        <w:rPr>
          <w:rFonts w:asciiTheme="majorBidi" w:eastAsiaTheme="minorEastAsia" w:hAnsiTheme="majorBidi" w:cstheme="majorBidi"/>
          <w:color w:val="000000"/>
          <w:kern w:val="24"/>
          <w:sz w:val="20"/>
          <w:szCs w:val="20"/>
          <w:lang w:bidi="ar-YE"/>
        </w:rPr>
        <w:t xml:space="preserve">FPs </w:t>
      </w:r>
      <w:r w:rsidRPr="0061159F">
        <w:rPr>
          <w:rFonts w:asciiTheme="majorBidi" w:eastAsiaTheme="minorEastAsia" w:hAnsiTheme="majorBidi" w:cstheme="majorBidi"/>
          <w:color w:val="000000"/>
          <w:kern w:val="24"/>
          <w:sz w:val="20"/>
          <w:szCs w:val="20"/>
          <w:lang w:bidi="ar-YE"/>
        </w:rPr>
        <w:t>on the SMT tool and the IDP</w:t>
      </w:r>
      <w:r w:rsidR="0032132D">
        <w:rPr>
          <w:rFonts w:asciiTheme="majorBidi" w:eastAsiaTheme="minorEastAsia" w:hAnsiTheme="majorBidi" w:cstheme="majorBidi"/>
          <w:color w:val="000000"/>
          <w:kern w:val="24"/>
          <w:sz w:val="20"/>
          <w:szCs w:val="20"/>
          <w:lang w:bidi="ar-YE"/>
        </w:rPr>
        <w:t>s</w:t>
      </w:r>
      <w:r w:rsidRPr="0061159F">
        <w:rPr>
          <w:rFonts w:asciiTheme="majorBidi" w:eastAsiaTheme="minorEastAsia" w:hAnsiTheme="majorBidi" w:cstheme="majorBidi"/>
          <w:color w:val="000000"/>
          <w:kern w:val="24"/>
          <w:sz w:val="20"/>
          <w:szCs w:val="20"/>
          <w:lang w:bidi="ar-YE"/>
        </w:rPr>
        <w:t xml:space="preserve"> profiling</w:t>
      </w:r>
      <w:r w:rsidR="0032132D">
        <w:rPr>
          <w:rFonts w:asciiTheme="majorBidi" w:eastAsiaTheme="minorEastAsia" w:hAnsiTheme="majorBidi" w:cstheme="majorBidi"/>
          <w:color w:val="000000"/>
          <w:kern w:val="24"/>
          <w:sz w:val="20"/>
          <w:szCs w:val="20"/>
          <w:lang w:bidi="ar-YE"/>
        </w:rPr>
        <w:t xml:space="preserve"> tool</w:t>
      </w:r>
      <w:r w:rsidRPr="0061159F">
        <w:rPr>
          <w:rFonts w:asciiTheme="majorBidi" w:eastAsiaTheme="minorEastAsia" w:hAnsiTheme="majorBidi" w:cstheme="majorBidi"/>
          <w:color w:val="000000"/>
          <w:kern w:val="24"/>
          <w:sz w:val="20"/>
          <w:szCs w:val="20"/>
          <w:lang w:bidi="ar-YE"/>
        </w:rPr>
        <w:t xml:space="preserve"> in the managed sites. The cluster will conduct a training for CCCM partners before they deliver the IDP profiling to ExU in the managed sites.</w:t>
      </w:r>
    </w:p>
    <w:p w14:paraId="56532B60" w14:textId="18764D19" w:rsidR="00F37183" w:rsidRDefault="00F37183" w:rsidP="00621FE2">
      <w:pPr>
        <w:jc w:val="both"/>
        <w:rPr>
          <w:rFonts w:asciiTheme="majorBidi" w:eastAsiaTheme="minorEastAsia" w:hAnsiTheme="majorBidi" w:cstheme="majorBidi"/>
          <w:color w:val="000000"/>
          <w:kern w:val="24"/>
          <w:sz w:val="20"/>
          <w:szCs w:val="20"/>
          <w:lang w:bidi="ar-YE"/>
        </w:rPr>
      </w:pPr>
      <w:r w:rsidRPr="0061159F">
        <w:rPr>
          <w:rFonts w:asciiTheme="majorBidi" w:eastAsiaTheme="minorEastAsia" w:hAnsiTheme="majorBidi" w:cstheme="majorBidi"/>
          <w:color w:val="000000"/>
          <w:kern w:val="24"/>
          <w:sz w:val="20"/>
          <w:szCs w:val="20"/>
          <w:lang w:bidi="ar-YE"/>
        </w:rPr>
        <w:t>UNHCR has a stock of non-complete kits that CCCM partners can take and distribute as an emergency stock to serve emergency cases</w:t>
      </w:r>
      <w:r w:rsidR="0032132D">
        <w:rPr>
          <w:rFonts w:asciiTheme="majorBidi" w:eastAsiaTheme="minorEastAsia" w:hAnsiTheme="majorBidi" w:cstheme="majorBidi"/>
          <w:color w:val="000000"/>
          <w:kern w:val="24"/>
          <w:sz w:val="20"/>
          <w:szCs w:val="20"/>
          <w:lang w:bidi="ar-YE"/>
        </w:rPr>
        <w:t xml:space="preserve">. Cluster is </w:t>
      </w:r>
      <w:r w:rsidR="003C75D4">
        <w:rPr>
          <w:rFonts w:asciiTheme="majorBidi" w:eastAsiaTheme="minorEastAsia" w:hAnsiTheme="majorBidi" w:cstheme="majorBidi"/>
          <w:color w:val="000000"/>
          <w:kern w:val="24"/>
          <w:sz w:val="20"/>
          <w:szCs w:val="20"/>
          <w:lang w:bidi="ar-YE"/>
        </w:rPr>
        <w:t xml:space="preserve">encouraging </w:t>
      </w:r>
      <w:r w:rsidR="0032132D">
        <w:rPr>
          <w:rFonts w:asciiTheme="majorBidi" w:eastAsiaTheme="minorEastAsia" w:hAnsiTheme="majorBidi" w:cstheme="majorBidi"/>
          <w:color w:val="000000"/>
          <w:kern w:val="24"/>
          <w:sz w:val="20"/>
          <w:szCs w:val="20"/>
          <w:lang w:bidi="ar-YE"/>
        </w:rPr>
        <w:t xml:space="preserve">CCCM partners </w:t>
      </w:r>
      <w:r w:rsidR="003C75D4">
        <w:rPr>
          <w:rFonts w:asciiTheme="majorBidi" w:eastAsiaTheme="minorEastAsia" w:hAnsiTheme="majorBidi" w:cstheme="majorBidi"/>
          <w:color w:val="000000"/>
          <w:kern w:val="24"/>
          <w:sz w:val="20"/>
          <w:szCs w:val="20"/>
          <w:lang w:bidi="ar-YE"/>
        </w:rPr>
        <w:t xml:space="preserve">who are interested to approach </w:t>
      </w:r>
      <w:r w:rsidR="00651A6E">
        <w:rPr>
          <w:rFonts w:asciiTheme="majorBidi" w:eastAsiaTheme="minorEastAsia" w:hAnsiTheme="majorBidi" w:cstheme="majorBidi"/>
          <w:color w:val="000000"/>
          <w:kern w:val="24"/>
          <w:sz w:val="20"/>
          <w:szCs w:val="20"/>
          <w:lang w:bidi="ar-YE"/>
        </w:rPr>
        <w:t>bilaterally.</w:t>
      </w:r>
      <w:r w:rsidR="007C4AD9">
        <w:rPr>
          <w:rFonts w:asciiTheme="majorBidi" w:eastAsiaTheme="minorEastAsia" w:hAnsiTheme="majorBidi" w:cstheme="majorBidi"/>
          <w:color w:val="000000"/>
          <w:kern w:val="24"/>
          <w:sz w:val="20"/>
          <w:szCs w:val="20"/>
          <w:lang w:bidi="ar-YE"/>
        </w:rPr>
        <w:t xml:space="preserve"> </w:t>
      </w:r>
    </w:p>
    <w:p w14:paraId="174F23C7" w14:textId="04BB99B4" w:rsidR="00F21563" w:rsidRPr="003F3B71" w:rsidRDefault="00F21563" w:rsidP="00621FE2">
      <w:pPr>
        <w:jc w:val="both"/>
        <w:rPr>
          <w:rFonts w:asciiTheme="majorBidi" w:eastAsiaTheme="minorEastAsia" w:hAnsiTheme="majorBidi" w:cstheme="majorBidi"/>
          <w:b/>
          <w:bCs/>
          <w:color w:val="000000"/>
          <w:kern w:val="24"/>
          <w:sz w:val="24"/>
          <w:szCs w:val="24"/>
          <w:lang w:bidi="ar-YE"/>
        </w:rPr>
      </w:pPr>
      <w:r w:rsidRPr="003F3B71">
        <w:rPr>
          <w:rFonts w:asciiTheme="majorBidi" w:eastAsiaTheme="minorEastAsia" w:hAnsiTheme="majorBidi" w:cstheme="majorBidi"/>
          <w:b/>
          <w:bCs/>
          <w:color w:val="000000"/>
          <w:kern w:val="24"/>
          <w:sz w:val="24"/>
          <w:szCs w:val="24"/>
          <w:lang w:bidi="ar-YE"/>
        </w:rPr>
        <w:t>YDR:</w:t>
      </w:r>
    </w:p>
    <w:p w14:paraId="09494193" w14:textId="77777777" w:rsidR="00FA6AEA" w:rsidRPr="00FA6AEA" w:rsidRDefault="003F3B71" w:rsidP="00FA6AEA">
      <w:pPr>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Currently YDR is extending their CB support to include more partners under the amperilla of the cluste</w:t>
      </w:r>
      <w:r w:rsidR="00FA6AEA">
        <w:rPr>
          <w:rFonts w:asciiTheme="majorBidi" w:eastAsiaTheme="minorEastAsia" w:hAnsiTheme="majorBidi" w:cstheme="majorBidi"/>
          <w:color w:val="000000"/>
          <w:kern w:val="24"/>
          <w:sz w:val="20"/>
          <w:szCs w:val="20"/>
          <w:lang w:bidi="ar-YE"/>
        </w:rPr>
        <w:t xml:space="preserve">r. </w:t>
      </w:r>
      <w:r w:rsidR="00FA6AEA" w:rsidRPr="00FA6AEA">
        <w:rPr>
          <w:rFonts w:asciiTheme="majorBidi" w:eastAsiaTheme="minorEastAsia" w:hAnsiTheme="majorBidi" w:cstheme="majorBidi"/>
          <w:color w:val="000000"/>
          <w:kern w:val="24"/>
          <w:sz w:val="20"/>
          <w:szCs w:val="20"/>
          <w:lang w:bidi="ar-YE"/>
        </w:rPr>
        <w:t>YDR is working with the CCCM cluster to establish a CP working group (WG) that will include partners from the cluster.</w:t>
      </w:r>
    </w:p>
    <w:p w14:paraId="649234F5" w14:textId="5A655E52" w:rsidR="00FA6AEA" w:rsidRDefault="00FA6AEA" w:rsidP="00FA6AEA">
      <w:pPr>
        <w:jc w:val="both"/>
        <w:rPr>
          <w:rFonts w:asciiTheme="majorBidi" w:eastAsiaTheme="minorEastAsia" w:hAnsiTheme="majorBidi" w:cstheme="majorBidi"/>
          <w:color w:val="000000"/>
          <w:kern w:val="24"/>
          <w:sz w:val="20"/>
          <w:szCs w:val="20"/>
          <w:rtl/>
          <w:lang w:bidi="ar-YE"/>
        </w:rPr>
      </w:pPr>
      <w:r w:rsidRPr="00FA6AEA">
        <w:rPr>
          <w:rFonts w:asciiTheme="majorBidi" w:eastAsiaTheme="minorEastAsia" w:hAnsiTheme="majorBidi" w:cstheme="majorBidi"/>
          <w:color w:val="000000"/>
          <w:kern w:val="24"/>
          <w:sz w:val="20"/>
          <w:szCs w:val="20"/>
          <w:lang w:bidi="ar-YE"/>
        </w:rPr>
        <w:t>YDR C</w:t>
      </w:r>
      <w:r>
        <w:rPr>
          <w:rFonts w:asciiTheme="majorBidi" w:eastAsiaTheme="minorEastAsia" w:hAnsiTheme="majorBidi" w:cstheme="majorBidi"/>
          <w:color w:val="000000"/>
          <w:kern w:val="24"/>
          <w:sz w:val="20"/>
          <w:szCs w:val="20"/>
          <w:lang w:bidi="ar-YE"/>
        </w:rPr>
        <w:t>B</w:t>
      </w:r>
      <w:r w:rsidRPr="00FA6AEA">
        <w:rPr>
          <w:rFonts w:asciiTheme="majorBidi" w:eastAsiaTheme="minorEastAsia" w:hAnsiTheme="majorBidi" w:cstheme="majorBidi"/>
          <w:color w:val="000000"/>
          <w:kern w:val="24"/>
          <w:sz w:val="20"/>
          <w:szCs w:val="20"/>
          <w:lang w:bidi="ar-YE"/>
        </w:rPr>
        <w:t xml:space="preserve"> conducted a pilot training on protection mainstreaming, gender-based violence (GBV), age, gender, and diversity (AGD) for some participants. They are currently developing the materials with the PC for the official</w:t>
      </w:r>
      <w:r>
        <w:rPr>
          <w:rFonts w:asciiTheme="majorBidi" w:eastAsiaTheme="minorEastAsia" w:hAnsiTheme="majorBidi" w:cstheme="majorBidi"/>
          <w:color w:val="000000"/>
          <w:kern w:val="24"/>
          <w:sz w:val="20"/>
          <w:szCs w:val="20"/>
          <w:lang w:bidi="ar-YE"/>
        </w:rPr>
        <w:t xml:space="preserve"> run of the</w:t>
      </w:r>
      <w:r w:rsidRPr="00FA6AEA">
        <w:rPr>
          <w:rFonts w:asciiTheme="majorBidi" w:eastAsiaTheme="minorEastAsia" w:hAnsiTheme="majorBidi" w:cstheme="majorBidi"/>
          <w:color w:val="000000"/>
          <w:kern w:val="24"/>
          <w:sz w:val="20"/>
          <w:szCs w:val="20"/>
          <w:lang w:bidi="ar-YE"/>
        </w:rPr>
        <w:t xml:space="preserve"> training</w:t>
      </w:r>
      <w:r>
        <w:rPr>
          <w:rFonts w:asciiTheme="majorBidi" w:eastAsiaTheme="minorEastAsia" w:hAnsiTheme="majorBidi" w:cstheme="majorBidi"/>
          <w:color w:val="000000"/>
          <w:kern w:val="24"/>
          <w:sz w:val="20"/>
          <w:szCs w:val="20"/>
          <w:lang w:bidi="ar-YE"/>
        </w:rPr>
        <w:t>s.</w:t>
      </w:r>
    </w:p>
    <w:p w14:paraId="082CE1AE" w14:textId="0C92758A" w:rsidR="00F21563" w:rsidRPr="00F21563" w:rsidRDefault="00F21563" w:rsidP="00621FE2">
      <w:pPr>
        <w:jc w:val="both"/>
        <w:rPr>
          <w:rFonts w:asciiTheme="majorBidi" w:eastAsiaTheme="minorEastAsia" w:hAnsiTheme="majorBidi" w:cstheme="majorBidi"/>
          <w:b/>
          <w:bCs/>
          <w:color w:val="000000"/>
          <w:kern w:val="24"/>
          <w:sz w:val="24"/>
          <w:szCs w:val="24"/>
          <w:lang w:bidi="ar-YE"/>
        </w:rPr>
      </w:pPr>
      <w:r w:rsidRPr="00F21563">
        <w:rPr>
          <w:rFonts w:asciiTheme="majorBidi" w:eastAsiaTheme="minorEastAsia" w:hAnsiTheme="majorBidi" w:cstheme="majorBidi"/>
          <w:b/>
          <w:bCs/>
          <w:color w:val="000000"/>
          <w:kern w:val="24"/>
          <w:sz w:val="24"/>
          <w:szCs w:val="24"/>
          <w:lang w:bidi="ar-YE"/>
        </w:rPr>
        <w:t xml:space="preserve">Aden: </w:t>
      </w:r>
    </w:p>
    <w:p w14:paraId="61DF864E" w14:textId="1DBB597D" w:rsidR="00C54083" w:rsidRDefault="00B77754" w:rsidP="00410DB4">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Following ACTED advocacy for those IDPs wants to return from Al </w:t>
      </w:r>
      <w:proofErr w:type="spellStart"/>
      <w:r>
        <w:rPr>
          <w:rFonts w:asciiTheme="majorBidi" w:eastAsiaTheme="minorEastAsia" w:hAnsiTheme="majorBidi" w:cstheme="majorBidi"/>
          <w:color w:val="000000"/>
          <w:kern w:val="24"/>
          <w:sz w:val="20"/>
          <w:szCs w:val="20"/>
          <w:lang w:bidi="ar-YE"/>
        </w:rPr>
        <w:t>Hemalaya</w:t>
      </w:r>
      <w:proofErr w:type="spellEnd"/>
      <w:r>
        <w:rPr>
          <w:rFonts w:asciiTheme="majorBidi" w:eastAsiaTheme="minorEastAsia" w:hAnsiTheme="majorBidi" w:cstheme="majorBidi"/>
          <w:color w:val="000000"/>
          <w:kern w:val="24"/>
          <w:sz w:val="20"/>
          <w:szCs w:val="20"/>
          <w:lang w:bidi="ar-YE"/>
        </w:rPr>
        <w:t xml:space="preserve"> IDP site, CCCM Cluster </w:t>
      </w:r>
      <w:r w:rsidR="00322C86">
        <w:rPr>
          <w:rFonts w:asciiTheme="majorBidi" w:eastAsiaTheme="minorEastAsia" w:hAnsiTheme="majorBidi" w:cstheme="majorBidi"/>
          <w:color w:val="000000"/>
          <w:kern w:val="24"/>
          <w:sz w:val="20"/>
          <w:szCs w:val="20"/>
          <w:lang w:bidi="ar-YE"/>
        </w:rPr>
        <w:t xml:space="preserve">has previously raised </w:t>
      </w:r>
      <w:r w:rsidR="00DF2758">
        <w:rPr>
          <w:rFonts w:asciiTheme="majorBidi" w:eastAsiaTheme="minorEastAsia" w:hAnsiTheme="majorBidi" w:cstheme="majorBidi"/>
          <w:color w:val="000000"/>
          <w:kern w:val="24"/>
          <w:sz w:val="20"/>
          <w:szCs w:val="20"/>
          <w:lang w:bidi="ar-YE"/>
        </w:rPr>
        <w:t>this to</w:t>
      </w:r>
      <w:r w:rsidR="00291264">
        <w:rPr>
          <w:rFonts w:asciiTheme="majorBidi" w:eastAsiaTheme="minorEastAsia" w:hAnsiTheme="majorBidi" w:cstheme="majorBidi"/>
          <w:color w:val="000000"/>
          <w:kern w:val="24"/>
          <w:sz w:val="20"/>
          <w:szCs w:val="20"/>
          <w:lang w:bidi="ar-YE"/>
        </w:rPr>
        <w:t xml:space="preserve"> </w:t>
      </w:r>
      <w:r w:rsidR="00291264" w:rsidRPr="00291264">
        <w:rPr>
          <w:rFonts w:asciiTheme="majorBidi" w:eastAsiaTheme="minorEastAsia" w:hAnsiTheme="majorBidi" w:cstheme="majorBidi"/>
          <w:color w:val="000000"/>
          <w:kern w:val="24"/>
          <w:sz w:val="20"/>
          <w:szCs w:val="20"/>
          <w:lang w:bidi="ar-YE"/>
        </w:rPr>
        <w:t>PC</w:t>
      </w:r>
      <w:r w:rsidR="00DF2758">
        <w:rPr>
          <w:rFonts w:asciiTheme="majorBidi" w:eastAsiaTheme="minorEastAsia" w:hAnsiTheme="majorBidi" w:cstheme="majorBidi"/>
          <w:color w:val="000000"/>
          <w:kern w:val="24"/>
          <w:sz w:val="20"/>
          <w:szCs w:val="20"/>
          <w:lang w:bidi="ar-YE"/>
        </w:rPr>
        <w:t xml:space="preserve">, where PC they have no current support to </w:t>
      </w:r>
      <w:r w:rsidR="007F56B2">
        <w:rPr>
          <w:rFonts w:asciiTheme="majorBidi" w:eastAsiaTheme="minorEastAsia" w:hAnsiTheme="majorBidi" w:cstheme="majorBidi"/>
          <w:color w:val="000000"/>
          <w:kern w:val="24"/>
          <w:sz w:val="20"/>
          <w:szCs w:val="20"/>
          <w:lang w:bidi="ar-YE"/>
        </w:rPr>
        <w:t xml:space="preserve">facilitate </w:t>
      </w:r>
      <w:r w:rsidR="00DF2758">
        <w:rPr>
          <w:rFonts w:asciiTheme="majorBidi" w:eastAsiaTheme="minorEastAsia" w:hAnsiTheme="majorBidi" w:cstheme="majorBidi"/>
          <w:color w:val="000000"/>
          <w:kern w:val="24"/>
          <w:sz w:val="20"/>
          <w:szCs w:val="20"/>
          <w:lang w:bidi="ar-YE"/>
        </w:rPr>
        <w:t>return. PC also</w:t>
      </w:r>
      <w:r w:rsidR="00291264" w:rsidRPr="00291264">
        <w:rPr>
          <w:rFonts w:asciiTheme="majorBidi" w:eastAsiaTheme="minorEastAsia" w:hAnsiTheme="majorBidi" w:cstheme="majorBidi"/>
          <w:color w:val="000000"/>
          <w:kern w:val="24"/>
          <w:sz w:val="20"/>
          <w:szCs w:val="20"/>
          <w:lang w:bidi="ar-YE"/>
        </w:rPr>
        <w:t xml:space="preserve"> has rightly pointed out that there is no guarantee that IDPs will return to their areas of origin, even if they receive eviction assistance. </w:t>
      </w:r>
      <w:r w:rsidR="00B4043D">
        <w:rPr>
          <w:rFonts w:asciiTheme="majorBidi" w:eastAsiaTheme="minorEastAsia" w:hAnsiTheme="majorBidi" w:cstheme="majorBidi"/>
          <w:color w:val="000000"/>
          <w:kern w:val="24"/>
          <w:sz w:val="20"/>
          <w:szCs w:val="20"/>
          <w:lang w:bidi="ar-YE"/>
        </w:rPr>
        <w:t>ACTED mentioned that the</w:t>
      </w:r>
      <w:r w:rsidR="00291264" w:rsidRPr="00291264">
        <w:rPr>
          <w:rFonts w:asciiTheme="majorBidi" w:eastAsiaTheme="minorEastAsia" w:hAnsiTheme="majorBidi" w:cstheme="majorBidi"/>
          <w:color w:val="000000"/>
          <w:kern w:val="24"/>
          <w:sz w:val="20"/>
          <w:szCs w:val="20"/>
          <w:lang w:bidi="ar-YE"/>
        </w:rPr>
        <w:t xml:space="preserve"> relocation package is insufficient </w:t>
      </w:r>
      <w:r w:rsidR="00B4043D">
        <w:rPr>
          <w:rFonts w:asciiTheme="majorBidi" w:eastAsiaTheme="minorEastAsia" w:hAnsiTheme="majorBidi" w:cstheme="majorBidi"/>
          <w:color w:val="000000"/>
          <w:kern w:val="24"/>
          <w:sz w:val="20"/>
          <w:szCs w:val="20"/>
          <w:lang w:bidi="ar-YE"/>
        </w:rPr>
        <w:t xml:space="preserve">for the return to their </w:t>
      </w:r>
      <w:proofErr w:type="spellStart"/>
      <w:r w:rsidR="00D050E9">
        <w:rPr>
          <w:rFonts w:asciiTheme="majorBidi" w:eastAsiaTheme="minorEastAsia" w:hAnsiTheme="majorBidi" w:cstheme="majorBidi"/>
          <w:color w:val="000000"/>
          <w:kern w:val="24"/>
          <w:sz w:val="20"/>
          <w:szCs w:val="20"/>
          <w:lang w:bidi="ar-YE"/>
        </w:rPr>
        <w:t>AoO</w:t>
      </w:r>
      <w:proofErr w:type="spellEnd"/>
      <w:r w:rsidR="00D050E9">
        <w:rPr>
          <w:rFonts w:asciiTheme="majorBidi" w:eastAsiaTheme="minorEastAsia" w:hAnsiTheme="majorBidi" w:cstheme="majorBidi"/>
          <w:color w:val="000000"/>
          <w:kern w:val="24"/>
          <w:sz w:val="20"/>
          <w:szCs w:val="20"/>
          <w:lang w:bidi="ar-YE"/>
        </w:rPr>
        <w:t xml:space="preserve"> and</w:t>
      </w:r>
      <w:r w:rsidR="00291264" w:rsidRPr="00291264">
        <w:rPr>
          <w:rFonts w:asciiTheme="majorBidi" w:eastAsiaTheme="minorEastAsia" w:hAnsiTheme="majorBidi" w:cstheme="majorBidi"/>
          <w:color w:val="000000"/>
          <w:kern w:val="24"/>
          <w:sz w:val="20"/>
          <w:szCs w:val="20"/>
          <w:lang w:bidi="ar-YE"/>
        </w:rPr>
        <w:t xml:space="preserve"> </w:t>
      </w:r>
      <w:r w:rsidR="00D050E9">
        <w:rPr>
          <w:rFonts w:asciiTheme="majorBidi" w:eastAsiaTheme="minorEastAsia" w:hAnsiTheme="majorBidi" w:cstheme="majorBidi"/>
          <w:color w:val="000000"/>
          <w:kern w:val="24"/>
          <w:sz w:val="20"/>
          <w:szCs w:val="20"/>
          <w:lang w:bidi="ar-YE"/>
        </w:rPr>
        <w:t>won’t</w:t>
      </w:r>
      <w:r w:rsidR="00291264" w:rsidRPr="00291264">
        <w:rPr>
          <w:rFonts w:asciiTheme="majorBidi" w:eastAsiaTheme="minorEastAsia" w:hAnsiTheme="majorBidi" w:cstheme="majorBidi"/>
          <w:color w:val="000000"/>
          <w:kern w:val="24"/>
          <w:sz w:val="20"/>
          <w:szCs w:val="20"/>
          <w:lang w:bidi="ar-YE"/>
        </w:rPr>
        <w:t xml:space="preserve"> address </w:t>
      </w:r>
      <w:r w:rsidR="00D050E9">
        <w:rPr>
          <w:rFonts w:asciiTheme="majorBidi" w:eastAsiaTheme="minorEastAsia" w:hAnsiTheme="majorBidi" w:cstheme="majorBidi"/>
          <w:color w:val="000000"/>
          <w:kern w:val="24"/>
          <w:sz w:val="20"/>
          <w:szCs w:val="20"/>
          <w:lang w:bidi="ar-YE"/>
        </w:rPr>
        <w:t xml:space="preserve">the needs in their </w:t>
      </w:r>
      <w:proofErr w:type="spellStart"/>
      <w:r w:rsidR="00D050E9">
        <w:rPr>
          <w:rFonts w:asciiTheme="majorBidi" w:eastAsiaTheme="minorEastAsia" w:hAnsiTheme="majorBidi" w:cstheme="majorBidi"/>
          <w:color w:val="000000"/>
          <w:kern w:val="24"/>
          <w:sz w:val="20"/>
          <w:szCs w:val="20"/>
          <w:lang w:bidi="ar-YE"/>
        </w:rPr>
        <w:t>AoO</w:t>
      </w:r>
      <w:proofErr w:type="spellEnd"/>
      <w:r w:rsidR="00291264" w:rsidRPr="00291264">
        <w:rPr>
          <w:rFonts w:asciiTheme="majorBidi" w:eastAsiaTheme="minorEastAsia" w:hAnsiTheme="majorBidi" w:cstheme="majorBidi"/>
          <w:color w:val="000000"/>
          <w:kern w:val="24"/>
          <w:sz w:val="20"/>
          <w:szCs w:val="20"/>
          <w:lang w:bidi="ar-YE"/>
        </w:rPr>
        <w:t xml:space="preserve">. </w:t>
      </w:r>
      <w:r w:rsidR="00194684">
        <w:rPr>
          <w:rFonts w:asciiTheme="majorBidi" w:eastAsiaTheme="minorEastAsia" w:hAnsiTheme="majorBidi" w:cstheme="majorBidi"/>
          <w:color w:val="000000"/>
          <w:kern w:val="24"/>
          <w:sz w:val="20"/>
          <w:szCs w:val="20"/>
          <w:lang w:bidi="ar-YE"/>
        </w:rPr>
        <w:t xml:space="preserve">CCCM cluster </w:t>
      </w:r>
      <w:r w:rsidR="00DC1D29">
        <w:rPr>
          <w:rFonts w:asciiTheme="majorBidi" w:eastAsiaTheme="minorEastAsia" w:hAnsiTheme="majorBidi" w:cstheme="majorBidi"/>
          <w:color w:val="000000"/>
          <w:kern w:val="24"/>
          <w:sz w:val="20"/>
          <w:szCs w:val="20"/>
          <w:lang w:bidi="ar-YE"/>
        </w:rPr>
        <w:t>mentioned t</w:t>
      </w:r>
      <w:r w:rsidR="009A30CF">
        <w:rPr>
          <w:rFonts w:asciiTheme="majorBidi" w:eastAsiaTheme="minorEastAsia" w:hAnsiTheme="majorBidi" w:cstheme="majorBidi"/>
          <w:color w:val="000000"/>
          <w:kern w:val="24"/>
          <w:sz w:val="20"/>
          <w:szCs w:val="20"/>
          <w:lang w:bidi="ar-YE"/>
        </w:rPr>
        <w:t>hat there</w:t>
      </w:r>
      <w:r w:rsidR="00291264" w:rsidRPr="00291264">
        <w:rPr>
          <w:rFonts w:asciiTheme="majorBidi" w:eastAsiaTheme="minorEastAsia" w:hAnsiTheme="majorBidi" w:cstheme="majorBidi"/>
          <w:color w:val="000000"/>
          <w:kern w:val="24"/>
          <w:sz w:val="20"/>
          <w:szCs w:val="20"/>
          <w:lang w:bidi="ar-YE"/>
        </w:rPr>
        <w:t xml:space="preserve"> is </w:t>
      </w:r>
      <w:r w:rsidR="005A391A">
        <w:rPr>
          <w:rFonts w:asciiTheme="majorBidi" w:eastAsiaTheme="minorEastAsia" w:hAnsiTheme="majorBidi" w:cstheme="majorBidi"/>
          <w:color w:val="000000"/>
          <w:kern w:val="24"/>
          <w:sz w:val="20"/>
          <w:szCs w:val="20"/>
          <w:lang w:bidi="ar-YE"/>
        </w:rPr>
        <w:t>a need to establish</w:t>
      </w:r>
      <w:r w:rsidR="00291264" w:rsidRPr="00291264">
        <w:rPr>
          <w:rFonts w:asciiTheme="majorBidi" w:eastAsiaTheme="minorEastAsia" w:hAnsiTheme="majorBidi" w:cstheme="majorBidi"/>
          <w:color w:val="000000"/>
          <w:kern w:val="24"/>
          <w:sz w:val="20"/>
          <w:szCs w:val="20"/>
          <w:lang w:bidi="ar-YE"/>
        </w:rPr>
        <w:t xml:space="preserve"> tracking mechanisms to monitor </w:t>
      </w:r>
      <w:r w:rsidR="005A391A">
        <w:rPr>
          <w:rFonts w:asciiTheme="majorBidi" w:eastAsiaTheme="minorEastAsia" w:hAnsiTheme="majorBidi" w:cstheme="majorBidi"/>
          <w:color w:val="000000"/>
          <w:kern w:val="24"/>
          <w:sz w:val="20"/>
          <w:szCs w:val="20"/>
          <w:lang w:bidi="ar-YE"/>
        </w:rPr>
        <w:t>the IDPs</w:t>
      </w:r>
      <w:r w:rsidR="00291264" w:rsidRPr="00291264">
        <w:rPr>
          <w:rFonts w:asciiTheme="majorBidi" w:eastAsiaTheme="minorEastAsia" w:hAnsiTheme="majorBidi" w:cstheme="majorBidi"/>
          <w:color w:val="000000"/>
          <w:kern w:val="24"/>
          <w:sz w:val="20"/>
          <w:szCs w:val="20"/>
          <w:lang w:bidi="ar-YE"/>
        </w:rPr>
        <w:t xml:space="preserve"> </w:t>
      </w:r>
      <w:r w:rsidR="005A391A">
        <w:rPr>
          <w:rFonts w:asciiTheme="majorBidi" w:eastAsiaTheme="minorEastAsia" w:hAnsiTheme="majorBidi" w:cstheme="majorBidi"/>
          <w:color w:val="000000"/>
          <w:kern w:val="24"/>
          <w:sz w:val="20"/>
          <w:szCs w:val="20"/>
          <w:lang w:bidi="ar-YE"/>
        </w:rPr>
        <w:t>movements among managed and unmanaged IDP sites</w:t>
      </w:r>
      <w:r w:rsidR="002F68D7">
        <w:rPr>
          <w:rFonts w:asciiTheme="majorBidi" w:eastAsiaTheme="minorEastAsia" w:hAnsiTheme="majorBidi" w:cstheme="majorBidi"/>
          <w:color w:val="000000"/>
          <w:kern w:val="24"/>
          <w:sz w:val="20"/>
          <w:szCs w:val="20"/>
          <w:lang w:bidi="ar-YE"/>
        </w:rPr>
        <w:t>, where it will contribute much</w:t>
      </w:r>
      <w:r w:rsidR="007F56B2">
        <w:rPr>
          <w:rFonts w:asciiTheme="majorBidi" w:eastAsiaTheme="minorEastAsia" w:hAnsiTheme="majorBidi" w:cstheme="majorBidi"/>
          <w:color w:val="000000"/>
          <w:kern w:val="24"/>
          <w:sz w:val="20"/>
          <w:szCs w:val="20"/>
          <w:lang w:bidi="ar-YE"/>
        </w:rPr>
        <w:t xml:space="preserve"> </w:t>
      </w:r>
      <w:proofErr w:type="gramStart"/>
      <w:r w:rsidR="007F56B2">
        <w:rPr>
          <w:rFonts w:asciiTheme="majorBidi" w:eastAsiaTheme="minorEastAsia" w:hAnsiTheme="majorBidi" w:cstheme="majorBidi"/>
          <w:color w:val="000000"/>
          <w:kern w:val="24"/>
          <w:sz w:val="20"/>
          <w:szCs w:val="20"/>
          <w:lang w:bidi="ar-YE"/>
        </w:rPr>
        <w:t>in</w:t>
      </w:r>
      <w:proofErr w:type="gramEnd"/>
      <w:r w:rsidR="002F68D7">
        <w:rPr>
          <w:rFonts w:asciiTheme="majorBidi" w:eastAsiaTheme="minorEastAsia" w:hAnsiTheme="majorBidi" w:cstheme="majorBidi"/>
          <w:color w:val="000000"/>
          <w:kern w:val="24"/>
          <w:sz w:val="20"/>
          <w:szCs w:val="20"/>
          <w:lang w:bidi="ar-YE"/>
        </w:rPr>
        <w:t xml:space="preserve"> trucking the returns on the coming period.</w:t>
      </w:r>
    </w:p>
    <w:p w14:paraId="094C40AE" w14:textId="186EE046" w:rsidR="00F21563" w:rsidRDefault="00F21563" w:rsidP="00F21563">
      <w:pPr>
        <w:jc w:val="both"/>
        <w:rPr>
          <w:rFonts w:asciiTheme="majorBidi" w:eastAsiaTheme="minorEastAsia" w:hAnsiTheme="majorBidi" w:cstheme="majorBidi"/>
          <w:color w:val="000000"/>
          <w:kern w:val="24"/>
          <w:sz w:val="20"/>
          <w:szCs w:val="20"/>
          <w:rtl/>
          <w:lang w:bidi="ar-YE"/>
        </w:rPr>
      </w:pPr>
      <w:r>
        <w:rPr>
          <w:rFonts w:asciiTheme="majorBidi" w:eastAsiaTheme="minorEastAsia" w:hAnsiTheme="majorBidi" w:cstheme="majorBidi"/>
          <w:color w:val="000000"/>
          <w:kern w:val="24"/>
          <w:sz w:val="20"/>
          <w:szCs w:val="20"/>
          <w:lang w:bidi="ar-YE"/>
        </w:rPr>
        <w:t>Y</w:t>
      </w:r>
      <w:r w:rsidRPr="00101C48">
        <w:rPr>
          <w:rFonts w:asciiTheme="majorBidi" w:eastAsiaTheme="minorEastAsia" w:hAnsiTheme="majorBidi" w:cstheme="majorBidi"/>
          <w:color w:val="000000"/>
          <w:kern w:val="24"/>
          <w:sz w:val="20"/>
          <w:szCs w:val="20"/>
          <w:lang w:bidi="ar-YE"/>
        </w:rPr>
        <w:t xml:space="preserve">AMACC team completed </w:t>
      </w:r>
      <w:r>
        <w:rPr>
          <w:rFonts w:asciiTheme="majorBidi" w:eastAsiaTheme="minorEastAsia" w:hAnsiTheme="majorBidi" w:cstheme="majorBidi"/>
          <w:color w:val="000000"/>
          <w:kern w:val="24"/>
          <w:sz w:val="20"/>
          <w:szCs w:val="20"/>
          <w:lang w:bidi="ar-YE"/>
        </w:rPr>
        <w:t xml:space="preserve">the demarcation of the confirmed/suspected hazards areas surrounding Al Salam IDP site </w:t>
      </w:r>
      <w:r w:rsidRPr="00101C48">
        <w:rPr>
          <w:rFonts w:asciiTheme="majorBidi" w:eastAsiaTheme="minorEastAsia" w:hAnsiTheme="majorBidi" w:cstheme="majorBidi"/>
          <w:color w:val="000000"/>
          <w:kern w:val="24"/>
          <w:sz w:val="20"/>
          <w:szCs w:val="20"/>
          <w:lang w:bidi="ar-YE"/>
        </w:rPr>
        <w:t xml:space="preserve">with signs and flags to indicate the safe and unsafe areas. </w:t>
      </w:r>
      <w:r>
        <w:rPr>
          <w:rFonts w:asciiTheme="majorBidi" w:eastAsiaTheme="minorEastAsia" w:hAnsiTheme="majorBidi" w:cstheme="majorBidi"/>
          <w:color w:val="000000"/>
          <w:kern w:val="24"/>
          <w:sz w:val="20"/>
          <w:szCs w:val="20"/>
          <w:lang w:bidi="ar-YE"/>
        </w:rPr>
        <w:t>T</w:t>
      </w:r>
      <w:r w:rsidRPr="00101C48">
        <w:rPr>
          <w:rFonts w:asciiTheme="majorBidi" w:eastAsiaTheme="minorEastAsia" w:hAnsiTheme="majorBidi" w:cstheme="majorBidi"/>
          <w:color w:val="000000"/>
          <w:kern w:val="24"/>
          <w:sz w:val="20"/>
          <w:szCs w:val="20"/>
          <w:lang w:bidi="ar-YE"/>
        </w:rPr>
        <w:t xml:space="preserve">hey </w:t>
      </w:r>
      <w:r>
        <w:rPr>
          <w:rFonts w:asciiTheme="majorBidi" w:eastAsiaTheme="minorEastAsia" w:hAnsiTheme="majorBidi" w:cstheme="majorBidi"/>
          <w:color w:val="000000"/>
          <w:kern w:val="24"/>
          <w:sz w:val="20"/>
          <w:szCs w:val="20"/>
          <w:lang w:bidi="ar-YE"/>
        </w:rPr>
        <w:t xml:space="preserve">also </w:t>
      </w:r>
      <w:r w:rsidRPr="00101C48">
        <w:rPr>
          <w:rFonts w:asciiTheme="majorBidi" w:eastAsiaTheme="minorEastAsia" w:hAnsiTheme="majorBidi" w:cstheme="majorBidi"/>
          <w:color w:val="000000"/>
          <w:kern w:val="24"/>
          <w:sz w:val="20"/>
          <w:szCs w:val="20"/>
          <w:lang w:bidi="ar-YE"/>
        </w:rPr>
        <w:t>conducted awareness session for the IDPs to educate them about the risks of mines</w:t>
      </w:r>
      <w:r>
        <w:rPr>
          <w:rFonts w:asciiTheme="majorBidi" w:eastAsiaTheme="minorEastAsia" w:hAnsiTheme="majorBidi" w:cstheme="majorBidi"/>
          <w:color w:val="000000"/>
          <w:kern w:val="24"/>
          <w:sz w:val="20"/>
          <w:szCs w:val="20"/>
          <w:lang w:bidi="ar-YE"/>
        </w:rPr>
        <w:t>/UXO</w:t>
      </w:r>
      <w:r w:rsidRPr="00101C48">
        <w:rPr>
          <w:rFonts w:asciiTheme="majorBidi" w:eastAsiaTheme="minorEastAsia" w:hAnsiTheme="majorBidi" w:cstheme="majorBidi"/>
          <w:color w:val="000000"/>
          <w:kern w:val="24"/>
          <w:sz w:val="20"/>
          <w:szCs w:val="20"/>
          <w:lang w:bidi="ar-YE"/>
        </w:rPr>
        <w:t xml:space="preserve"> and how to avoid them.</w:t>
      </w:r>
    </w:p>
    <w:p w14:paraId="1FAC3CB1" w14:textId="77777777" w:rsidR="00FA6AEA" w:rsidRDefault="00FA6AEA" w:rsidP="00621FE2">
      <w:pPr>
        <w:jc w:val="both"/>
        <w:rPr>
          <w:rFonts w:asciiTheme="majorBidi" w:eastAsiaTheme="minorEastAsia" w:hAnsiTheme="majorBidi" w:cstheme="majorBidi"/>
          <w:b/>
          <w:bCs/>
          <w:color w:val="000000"/>
          <w:kern w:val="24"/>
          <w:sz w:val="24"/>
          <w:szCs w:val="24"/>
          <w:lang w:bidi="ar-YE"/>
        </w:rPr>
      </w:pPr>
    </w:p>
    <w:p w14:paraId="19BFE2EB" w14:textId="615F0237" w:rsidR="00FA6AEA" w:rsidRDefault="00FA6AEA" w:rsidP="00621FE2">
      <w:pPr>
        <w:jc w:val="both"/>
        <w:rPr>
          <w:rFonts w:asciiTheme="majorBidi" w:eastAsiaTheme="minorEastAsia" w:hAnsiTheme="majorBidi" w:cstheme="majorBidi"/>
          <w:b/>
          <w:bCs/>
          <w:color w:val="000000"/>
          <w:kern w:val="24"/>
          <w:sz w:val="24"/>
          <w:szCs w:val="24"/>
          <w:lang w:bidi="ar-YE"/>
        </w:rPr>
      </w:pPr>
    </w:p>
    <w:p w14:paraId="14E4F051" w14:textId="77777777" w:rsidR="00FA6AEA" w:rsidRDefault="00FA6AEA" w:rsidP="00621FE2">
      <w:pPr>
        <w:jc w:val="both"/>
        <w:rPr>
          <w:rFonts w:asciiTheme="majorBidi" w:eastAsiaTheme="minorEastAsia" w:hAnsiTheme="majorBidi" w:cstheme="majorBidi"/>
          <w:b/>
          <w:bCs/>
          <w:color w:val="000000"/>
          <w:kern w:val="24"/>
          <w:sz w:val="24"/>
          <w:szCs w:val="24"/>
          <w:lang w:bidi="ar-YE"/>
        </w:rPr>
      </w:pPr>
    </w:p>
    <w:p w14:paraId="02C21C8D" w14:textId="026DCD00" w:rsidR="00C54083" w:rsidRPr="00C54083" w:rsidRDefault="00C54083" w:rsidP="00621FE2">
      <w:pPr>
        <w:jc w:val="both"/>
        <w:rPr>
          <w:rFonts w:asciiTheme="majorBidi" w:eastAsiaTheme="minorEastAsia" w:hAnsiTheme="majorBidi" w:cstheme="majorBidi"/>
          <w:b/>
          <w:bCs/>
          <w:color w:val="000000"/>
          <w:kern w:val="24"/>
          <w:sz w:val="24"/>
          <w:szCs w:val="24"/>
          <w:lang w:bidi="ar-YE"/>
        </w:rPr>
      </w:pPr>
      <w:r w:rsidRPr="00C54083">
        <w:rPr>
          <w:rFonts w:asciiTheme="majorBidi" w:eastAsiaTheme="minorEastAsia" w:hAnsiTheme="majorBidi" w:cstheme="majorBidi"/>
          <w:b/>
          <w:bCs/>
          <w:color w:val="000000"/>
          <w:kern w:val="24"/>
          <w:sz w:val="24"/>
          <w:szCs w:val="24"/>
          <w:lang w:bidi="ar-YE"/>
        </w:rPr>
        <w:lastRenderedPageBreak/>
        <w:t>Abyan:</w:t>
      </w:r>
    </w:p>
    <w:p w14:paraId="64DE3618" w14:textId="65072A16" w:rsidR="00254F10" w:rsidRDefault="007A62B8" w:rsidP="00621FE2">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ACTED started their activities in the 6 managed IDP sites in Abyan. IDPs verification, </w:t>
      </w:r>
      <w:r w:rsidR="009F1BDB">
        <w:rPr>
          <w:rFonts w:asciiTheme="majorBidi" w:eastAsiaTheme="minorEastAsia" w:hAnsiTheme="majorBidi" w:cstheme="majorBidi"/>
          <w:color w:val="000000"/>
          <w:kern w:val="24"/>
          <w:sz w:val="20"/>
          <w:szCs w:val="20"/>
          <w:lang w:bidi="ar-YE"/>
        </w:rPr>
        <w:t xml:space="preserve">CCs establishment activities were completed. </w:t>
      </w:r>
      <w:r w:rsidR="00254F10">
        <w:rPr>
          <w:rFonts w:asciiTheme="majorBidi" w:eastAsiaTheme="minorEastAsia" w:hAnsiTheme="majorBidi" w:cstheme="majorBidi"/>
          <w:color w:val="000000"/>
          <w:kern w:val="24"/>
          <w:sz w:val="20"/>
          <w:szCs w:val="20"/>
          <w:lang w:bidi="ar-YE"/>
        </w:rPr>
        <w:t xml:space="preserve">Currently working and running </w:t>
      </w:r>
      <w:r w:rsidR="009F414A">
        <w:rPr>
          <w:rFonts w:asciiTheme="majorBidi" w:eastAsiaTheme="minorEastAsia" w:hAnsiTheme="majorBidi" w:cstheme="majorBidi"/>
          <w:color w:val="000000"/>
          <w:kern w:val="24"/>
          <w:sz w:val="20"/>
          <w:szCs w:val="20"/>
          <w:lang w:bidi="ar-YE"/>
        </w:rPr>
        <w:t>FGDs for Community Led Projects</w:t>
      </w:r>
      <w:r w:rsidR="00254F10">
        <w:rPr>
          <w:rFonts w:asciiTheme="majorBidi" w:eastAsiaTheme="minorEastAsia" w:hAnsiTheme="majorBidi" w:cstheme="majorBidi"/>
          <w:color w:val="000000"/>
          <w:kern w:val="24"/>
          <w:sz w:val="20"/>
          <w:szCs w:val="20"/>
          <w:lang w:bidi="ar-YE"/>
        </w:rPr>
        <w:t xml:space="preserve"> that will be implemented in Abyan.</w:t>
      </w:r>
    </w:p>
    <w:p w14:paraId="26AA8C38" w14:textId="4DEA901B" w:rsidR="009E4F65" w:rsidRDefault="00B76B73" w:rsidP="00323203">
      <w:pPr>
        <w:rPr>
          <w:rFonts w:asciiTheme="majorBidi" w:eastAsiaTheme="minorEastAsia" w:hAnsiTheme="majorBidi" w:cstheme="majorBidi"/>
          <w:color w:val="000000"/>
          <w:kern w:val="24"/>
          <w:sz w:val="20"/>
          <w:szCs w:val="20"/>
          <w:lang w:bidi="ar-YE"/>
        </w:rPr>
      </w:pPr>
      <w:proofErr w:type="spellStart"/>
      <w:r w:rsidRPr="00B76B73">
        <w:rPr>
          <w:rFonts w:asciiTheme="majorBidi" w:eastAsiaTheme="minorEastAsia" w:hAnsiTheme="majorBidi" w:cstheme="majorBidi"/>
          <w:color w:val="000000"/>
          <w:kern w:val="24"/>
          <w:sz w:val="20"/>
          <w:szCs w:val="20"/>
          <w:lang w:bidi="ar-YE"/>
        </w:rPr>
        <w:t>Halamah</w:t>
      </w:r>
      <w:proofErr w:type="spellEnd"/>
      <w:r w:rsidRPr="00B76B73">
        <w:rPr>
          <w:rFonts w:asciiTheme="majorBidi" w:eastAsiaTheme="minorEastAsia" w:hAnsiTheme="majorBidi" w:cstheme="majorBidi"/>
          <w:color w:val="000000"/>
          <w:kern w:val="24"/>
          <w:sz w:val="20"/>
          <w:szCs w:val="20"/>
          <w:lang w:bidi="ar-YE"/>
        </w:rPr>
        <w:t xml:space="preserve"> 1 and </w:t>
      </w:r>
      <w:proofErr w:type="spellStart"/>
      <w:r w:rsidRPr="00B76B73">
        <w:rPr>
          <w:rFonts w:asciiTheme="majorBidi" w:eastAsiaTheme="minorEastAsia" w:hAnsiTheme="majorBidi" w:cstheme="majorBidi"/>
          <w:color w:val="000000"/>
          <w:kern w:val="24"/>
          <w:sz w:val="20"/>
          <w:szCs w:val="20"/>
          <w:lang w:bidi="ar-YE"/>
        </w:rPr>
        <w:t>Halamah</w:t>
      </w:r>
      <w:proofErr w:type="spellEnd"/>
      <w:r w:rsidRPr="00B76B73">
        <w:rPr>
          <w:rFonts w:asciiTheme="majorBidi" w:eastAsiaTheme="minorEastAsia" w:hAnsiTheme="majorBidi" w:cstheme="majorBidi"/>
          <w:color w:val="000000"/>
          <w:kern w:val="24"/>
          <w:sz w:val="20"/>
          <w:szCs w:val="20"/>
          <w:lang w:bidi="ar-YE"/>
        </w:rPr>
        <w:t xml:space="preserve"> 2 </w:t>
      </w:r>
      <w:r w:rsidR="001958F7">
        <w:rPr>
          <w:rFonts w:asciiTheme="majorBidi" w:eastAsiaTheme="minorEastAsia" w:hAnsiTheme="majorBidi" w:cstheme="majorBidi"/>
          <w:color w:val="000000"/>
          <w:kern w:val="24"/>
          <w:sz w:val="20"/>
          <w:szCs w:val="20"/>
          <w:lang w:bidi="ar-YE"/>
        </w:rPr>
        <w:t>are being relocated</w:t>
      </w:r>
      <w:r w:rsidR="007659B0">
        <w:rPr>
          <w:rFonts w:asciiTheme="majorBidi" w:eastAsiaTheme="minorEastAsia" w:hAnsiTheme="majorBidi" w:cstheme="majorBidi"/>
          <w:color w:val="000000"/>
          <w:kern w:val="24"/>
          <w:sz w:val="20"/>
          <w:szCs w:val="20"/>
          <w:lang w:bidi="ar-YE"/>
        </w:rPr>
        <w:t xml:space="preserve"> to the new identified site by ExU, IDPs were supported by </w:t>
      </w:r>
      <w:r w:rsidR="00D64524">
        <w:rPr>
          <w:rFonts w:asciiTheme="majorBidi" w:eastAsiaTheme="minorEastAsia" w:hAnsiTheme="majorBidi" w:cstheme="majorBidi"/>
          <w:color w:val="000000"/>
          <w:kern w:val="24"/>
          <w:sz w:val="20"/>
          <w:szCs w:val="20"/>
          <w:lang w:bidi="ar-YE"/>
        </w:rPr>
        <w:t>cash post eviction through</w:t>
      </w:r>
      <w:r w:rsidRPr="00B76B73">
        <w:rPr>
          <w:rFonts w:asciiTheme="majorBidi" w:eastAsiaTheme="minorEastAsia" w:hAnsiTheme="majorBidi" w:cstheme="majorBidi"/>
          <w:color w:val="000000"/>
          <w:kern w:val="24"/>
          <w:sz w:val="20"/>
          <w:szCs w:val="20"/>
          <w:lang w:bidi="ar-YE"/>
        </w:rPr>
        <w:t xml:space="preserve"> NRC</w:t>
      </w:r>
      <w:r w:rsidR="001958F7">
        <w:rPr>
          <w:rFonts w:asciiTheme="majorBidi" w:eastAsiaTheme="minorEastAsia" w:hAnsiTheme="majorBidi" w:cstheme="majorBidi"/>
          <w:color w:val="000000"/>
          <w:kern w:val="24"/>
          <w:sz w:val="20"/>
          <w:szCs w:val="20"/>
          <w:lang w:bidi="ar-YE"/>
        </w:rPr>
        <w:t xml:space="preserve"> ICLA</w:t>
      </w:r>
      <w:r w:rsidRPr="00B76B73">
        <w:rPr>
          <w:rFonts w:asciiTheme="majorBidi" w:eastAsiaTheme="minorEastAsia" w:hAnsiTheme="majorBidi" w:cstheme="majorBidi"/>
          <w:color w:val="000000"/>
          <w:kern w:val="24"/>
          <w:sz w:val="20"/>
          <w:szCs w:val="20"/>
          <w:lang w:bidi="ar-YE"/>
        </w:rPr>
        <w:t xml:space="preserve">. NRC </w:t>
      </w:r>
      <w:r w:rsidR="00D64524">
        <w:rPr>
          <w:rFonts w:asciiTheme="majorBidi" w:eastAsiaTheme="minorEastAsia" w:hAnsiTheme="majorBidi" w:cstheme="majorBidi"/>
          <w:color w:val="000000"/>
          <w:kern w:val="24"/>
          <w:sz w:val="20"/>
          <w:szCs w:val="20"/>
          <w:lang w:bidi="ar-YE"/>
        </w:rPr>
        <w:t xml:space="preserve">CCCM </w:t>
      </w:r>
      <w:r w:rsidRPr="00B76B73">
        <w:rPr>
          <w:rFonts w:asciiTheme="majorBidi" w:eastAsiaTheme="minorEastAsia" w:hAnsiTheme="majorBidi" w:cstheme="majorBidi"/>
          <w:color w:val="000000"/>
          <w:kern w:val="24"/>
          <w:sz w:val="20"/>
          <w:szCs w:val="20"/>
          <w:lang w:bidi="ar-YE"/>
        </w:rPr>
        <w:t xml:space="preserve">has also coordinated other assistance to </w:t>
      </w:r>
      <w:r w:rsidR="00BB76E7">
        <w:rPr>
          <w:rFonts w:asciiTheme="majorBidi" w:eastAsiaTheme="minorEastAsia" w:hAnsiTheme="majorBidi" w:cstheme="majorBidi"/>
          <w:color w:val="000000"/>
          <w:kern w:val="24"/>
          <w:sz w:val="20"/>
          <w:szCs w:val="20"/>
          <w:lang w:bidi="ar-YE"/>
        </w:rPr>
        <w:t>the new site</w:t>
      </w:r>
      <w:r w:rsidRPr="00B76B73">
        <w:rPr>
          <w:rFonts w:asciiTheme="majorBidi" w:eastAsiaTheme="minorEastAsia" w:hAnsiTheme="majorBidi" w:cstheme="majorBidi"/>
          <w:color w:val="000000"/>
          <w:kern w:val="24"/>
          <w:sz w:val="20"/>
          <w:szCs w:val="20"/>
          <w:lang w:bidi="ar-YE"/>
        </w:rPr>
        <w:t xml:space="preserve">, but there is still a need to support the wash needs in the site. </w:t>
      </w:r>
      <w:r w:rsidR="00025CDD">
        <w:rPr>
          <w:rFonts w:asciiTheme="majorBidi" w:eastAsiaTheme="minorEastAsia" w:hAnsiTheme="majorBidi" w:cstheme="majorBidi"/>
          <w:color w:val="000000"/>
          <w:kern w:val="24"/>
          <w:sz w:val="20"/>
          <w:szCs w:val="20"/>
          <w:lang w:bidi="ar-YE"/>
        </w:rPr>
        <w:t xml:space="preserve">ADRA </w:t>
      </w:r>
      <w:proofErr w:type="spellStart"/>
      <w:r w:rsidR="00025CDD">
        <w:rPr>
          <w:rFonts w:asciiTheme="majorBidi" w:eastAsiaTheme="minorEastAsia" w:hAnsiTheme="majorBidi" w:cstheme="majorBidi"/>
          <w:color w:val="000000"/>
          <w:kern w:val="24"/>
          <w:sz w:val="20"/>
          <w:szCs w:val="20"/>
          <w:lang w:bidi="ar-YE"/>
        </w:rPr>
        <w:t>WaSH</w:t>
      </w:r>
      <w:proofErr w:type="spellEnd"/>
      <w:r w:rsidRPr="00B76B73">
        <w:rPr>
          <w:rFonts w:asciiTheme="majorBidi" w:eastAsiaTheme="minorEastAsia" w:hAnsiTheme="majorBidi" w:cstheme="majorBidi"/>
          <w:color w:val="000000"/>
          <w:kern w:val="24"/>
          <w:sz w:val="20"/>
          <w:szCs w:val="20"/>
          <w:lang w:bidi="ar-YE"/>
        </w:rPr>
        <w:t xml:space="preserve"> will intervene</w:t>
      </w:r>
      <w:r w:rsidR="00025CDD">
        <w:rPr>
          <w:rFonts w:asciiTheme="majorBidi" w:eastAsiaTheme="minorEastAsia" w:hAnsiTheme="majorBidi" w:cstheme="majorBidi"/>
          <w:color w:val="000000"/>
          <w:kern w:val="24"/>
          <w:sz w:val="20"/>
          <w:szCs w:val="20"/>
          <w:lang w:bidi="ar-YE"/>
        </w:rPr>
        <w:t xml:space="preserve"> </w:t>
      </w:r>
      <w:r w:rsidR="00136E8E">
        <w:rPr>
          <w:rFonts w:asciiTheme="majorBidi" w:eastAsiaTheme="minorEastAsia" w:hAnsiTheme="majorBidi" w:cstheme="majorBidi"/>
          <w:color w:val="000000"/>
          <w:kern w:val="24"/>
          <w:sz w:val="20"/>
          <w:szCs w:val="20"/>
          <w:lang w:bidi="ar-YE"/>
        </w:rPr>
        <w:t xml:space="preserve">to rehabilitate/connect the water </w:t>
      </w:r>
      <w:proofErr w:type="gramStart"/>
      <w:r w:rsidR="00136E8E">
        <w:rPr>
          <w:rFonts w:asciiTheme="majorBidi" w:eastAsiaTheme="minorEastAsia" w:hAnsiTheme="majorBidi" w:cstheme="majorBidi"/>
          <w:color w:val="000000"/>
          <w:kern w:val="24"/>
          <w:sz w:val="20"/>
          <w:szCs w:val="20"/>
          <w:lang w:bidi="ar-YE"/>
        </w:rPr>
        <w:t>source</w:t>
      </w:r>
      <w:proofErr w:type="gramEnd"/>
      <w:r w:rsidRPr="00B76B73">
        <w:rPr>
          <w:rFonts w:asciiTheme="majorBidi" w:eastAsiaTheme="minorEastAsia" w:hAnsiTheme="majorBidi" w:cstheme="majorBidi"/>
          <w:color w:val="000000"/>
          <w:kern w:val="24"/>
          <w:sz w:val="20"/>
          <w:szCs w:val="20"/>
          <w:lang w:bidi="ar-YE"/>
        </w:rPr>
        <w:t xml:space="preserve"> but </w:t>
      </w:r>
      <w:r w:rsidR="00B21C4E">
        <w:rPr>
          <w:rFonts w:asciiTheme="majorBidi" w:eastAsiaTheme="minorEastAsia" w:hAnsiTheme="majorBidi" w:cstheme="majorBidi"/>
          <w:color w:val="000000"/>
          <w:kern w:val="24"/>
          <w:sz w:val="20"/>
          <w:szCs w:val="20"/>
          <w:lang w:bidi="ar-YE"/>
        </w:rPr>
        <w:t xml:space="preserve">the process </w:t>
      </w:r>
      <w:r w:rsidRPr="00B76B73">
        <w:rPr>
          <w:rFonts w:asciiTheme="majorBidi" w:eastAsiaTheme="minorEastAsia" w:hAnsiTheme="majorBidi" w:cstheme="majorBidi"/>
          <w:color w:val="000000"/>
          <w:kern w:val="24"/>
          <w:sz w:val="20"/>
          <w:szCs w:val="20"/>
          <w:lang w:bidi="ar-YE"/>
        </w:rPr>
        <w:t xml:space="preserve">will </w:t>
      </w:r>
      <w:r w:rsidR="00B21C4E">
        <w:rPr>
          <w:rFonts w:asciiTheme="majorBidi" w:eastAsiaTheme="minorEastAsia" w:hAnsiTheme="majorBidi" w:cstheme="majorBidi"/>
          <w:color w:val="000000"/>
          <w:kern w:val="24"/>
          <w:sz w:val="20"/>
          <w:szCs w:val="20"/>
          <w:lang w:bidi="ar-YE"/>
        </w:rPr>
        <w:t>take time form assessments to implementation</w:t>
      </w:r>
      <w:r w:rsidRPr="00B76B73">
        <w:rPr>
          <w:rFonts w:asciiTheme="majorBidi" w:eastAsiaTheme="minorEastAsia" w:hAnsiTheme="majorBidi" w:cstheme="majorBidi"/>
          <w:color w:val="000000"/>
          <w:kern w:val="24"/>
          <w:sz w:val="20"/>
          <w:szCs w:val="20"/>
          <w:lang w:bidi="ar-YE"/>
        </w:rPr>
        <w:t xml:space="preserve">. </w:t>
      </w:r>
      <w:r w:rsidR="00323203">
        <w:rPr>
          <w:rFonts w:asciiTheme="majorBidi" w:eastAsiaTheme="minorEastAsia" w:hAnsiTheme="majorBidi" w:cstheme="majorBidi"/>
          <w:color w:val="000000"/>
          <w:kern w:val="24"/>
          <w:sz w:val="20"/>
          <w:szCs w:val="20"/>
          <w:lang w:bidi="ar-YE"/>
        </w:rPr>
        <w:t xml:space="preserve">ExU mentioned that there are </w:t>
      </w:r>
      <w:r w:rsidR="00E02576">
        <w:rPr>
          <w:rFonts w:asciiTheme="majorBidi" w:eastAsiaTheme="minorEastAsia" w:hAnsiTheme="majorBidi" w:cstheme="majorBidi"/>
          <w:color w:val="000000"/>
          <w:kern w:val="24"/>
          <w:sz w:val="20"/>
          <w:szCs w:val="20"/>
          <w:lang w:bidi="ar-YE"/>
        </w:rPr>
        <w:t>interlocutors</w:t>
      </w:r>
      <w:r w:rsidR="00323203">
        <w:rPr>
          <w:rFonts w:asciiTheme="majorBidi" w:eastAsiaTheme="minorEastAsia" w:hAnsiTheme="majorBidi" w:cstheme="majorBidi"/>
          <w:color w:val="000000"/>
          <w:kern w:val="24"/>
          <w:sz w:val="20"/>
          <w:szCs w:val="20"/>
          <w:lang w:bidi="ar-YE"/>
        </w:rPr>
        <w:t xml:space="preserve"> that can </w:t>
      </w:r>
      <w:r w:rsidR="00E02576">
        <w:rPr>
          <w:rFonts w:asciiTheme="majorBidi" w:eastAsiaTheme="minorEastAsia" w:hAnsiTheme="majorBidi" w:cstheme="majorBidi"/>
          <w:color w:val="000000"/>
          <w:kern w:val="24"/>
          <w:sz w:val="20"/>
          <w:szCs w:val="20"/>
          <w:lang w:bidi="ar-YE"/>
        </w:rPr>
        <w:t>intervene</w:t>
      </w:r>
      <w:r w:rsidR="00323203">
        <w:rPr>
          <w:rFonts w:asciiTheme="majorBidi" w:eastAsiaTheme="minorEastAsia" w:hAnsiTheme="majorBidi" w:cstheme="majorBidi"/>
          <w:color w:val="000000"/>
          <w:kern w:val="24"/>
          <w:sz w:val="20"/>
          <w:szCs w:val="20"/>
          <w:lang w:bidi="ar-YE"/>
        </w:rPr>
        <w:t xml:space="preserve"> </w:t>
      </w:r>
      <w:r w:rsidR="00E02576">
        <w:rPr>
          <w:rFonts w:asciiTheme="majorBidi" w:eastAsiaTheme="minorEastAsia" w:hAnsiTheme="majorBidi" w:cstheme="majorBidi"/>
          <w:color w:val="000000"/>
          <w:kern w:val="24"/>
          <w:sz w:val="20"/>
          <w:szCs w:val="20"/>
          <w:lang w:bidi="ar-YE"/>
        </w:rPr>
        <w:t>through</w:t>
      </w:r>
      <w:r w:rsidR="00323203">
        <w:rPr>
          <w:rFonts w:asciiTheme="majorBidi" w:eastAsiaTheme="minorEastAsia" w:hAnsiTheme="majorBidi" w:cstheme="majorBidi"/>
          <w:color w:val="000000"/>
          <w:kern w:val="24"/>
          <w:sz w:val="20"/>
          <w:szCs w:val="20"/>
          <w:lang w:bidi="ar-YE"/>
        </w:rPr>
        <w:t xml:space="preserve"> dig</w:t>
      </w:r>
      <w:r w:rsidR="00E02576">
        <w:rPr>
          <w:rFonts w:asciiTheme="majorBidi" w:eastAsiaTheme="minorEastAsia" w:hAnsiTheme="majorBidi" w:cstheme="majorBidi"/>
          <w:color w:val="000000"/>
          <w:kern w:val="24"/>
          <w:sz w:val="20"/>
          <w:szCs w:val="20"/>
          <w:lang w:bidi="ar-YE"/>
        </w:rPr>
        <w:t xml:space="preserve">ging </w:t>
      </w:r>
      <w:r w:rsidR="00323203">
        <w:rPr>
          <w:rFonts w:asciiTheme="majorBidi" w:eastAsiaTheme="minorEastAsia" w:hAnsiTheme="majorBidi" w:cstheme="majorBidi"/>
          <w:color w:val="000000"/>
          <w:kern w:val="24"/>
          <w:sz w:val="20"/>
          <w:szCs w:val="20"/>
          <w:lang w:bidi="ar-YE"/>
        </w:rPr>
        <w:t>wells/</w:t>
      </w:r>
      <w:r w:rsidR="00E02576">
        <w:rPr>
          <w:rFonts w:asciiTheme="majorBidi" w:eastAsiaTheme="minorEastAsia" w:hAnsiTheme="majorBidi" w:cstheme="majorBidi"/>
          <w:color w:val="000000"/>
          <w:kern w:val="24"/>
          <w:sz w:val="20"/>
          <w:szCs w:val="20"/>
          <w:lang w:bidi="ar-YE"/>
        </w:rPr>
        <w:t xml:space="preserve">rehabilitation </w:t>
      </w:r>
      <w:r w:rsidR="009E4F65">
        <w:rPr>
          <w:rFonts w:asciiTheme="majorBidi" w:eastAsiaTheme="minorEastAsia" w:hAnsiTheme="majorBidi" w:cstheme="majorBidi"/>
          <w:color w:val="000000"/>
          <w:kern w:val="24"/>
          <w:sz w:val="20"/>
          <w:szCs w:val="20"/>
          <w:lang w:bidi="ar-YE"/>
        </w:rPr>
        <w:t xml:space="preserve">and </w:t>
      </w:r>
      <w:r w:rsidR="00E02576">
        <w:rPr>
          <w:rFonts w:asciiTheme="majorBidi" w:eastAsiaTheme="minorEastAsia" w:hAnsiTheme="majorBidi" w:cstheme="majorBidi"/>
          <w:color w:val="000000"/>
          <w:kern w:val="24"/>
          <w:sz w:val="20"/>
          <w:szCs w:val="20"/>
          <w:lang w:bidi="ar-YE"/>
        </w:rPr>
        <w:t>connect</w:t>
      </w:r>
      <w:r w:rsidR="009E4F65">
        <w:rPr>
          <w:rFonts w:asciiTheme="majorBidi" w:eastAsiaTheme="minorEastAsia" w:hAnsiTheme="majorBidi" w:cstheme="majorBidi"/>
          <w:color w:val="000000"/>
          <w:kern w:val="24"/>
          <w:sz w:val="20"/>
          <w:szCs w:val="20"/>
          <w:lang w:bidi="ar-YE"/>
        </w:rPr>
        <w:t>ion of water sources</w:t>
      </w:r>
      <w:r w:rsidR="00323203">
        <w:rPr>
          <w:rFonts w:asciiTheme="majorBidi" w:eastAsiaTheme="minorEastAsia" w:hAnsiTheme="majorBidi" w:cstheme="majorBidi"/>
          <w:color w:val="000000"/>
          <w:kern w:val="24"/>
          <w:sz w:val="20"/>
          <w:szCs w:val="20"/>
          <w:lang w:bidi="ar-YE"/>
        </w:rPr>
        <w:t xml:space="preserve">. </w:t>
      </w:r>
    </w:p>
    <w:p w14:paraId="6E004134" w14:textId="0A6162DA" w:rsidR="00323203" w:rsidRPr="00CB66F2" w:rsidRDefault="009E4F65" w:rsidP="008B46AF">
      <w:pPr>
        <w:rPr>
          <w:rFonts w:asciiTheme="majorBidi" w:eastAsiaTheme="minorEastAsia" w:hAnsiTheme="majorBidi" w:cstheme="majorBidi"/>
          <w:b/>
          <w:bCs/>
          <w:color w:val="000000"/>
          <w:kern w:val="24"/>
          <w:sz w:val="20"/>
          <w:szCs w:val="20"/>
          <w:lang w:bidi="ar-YE"/>
        </w:rPr>
      </w:pPr>
      <w:r w:rsidRPr="00CB66F2">
        <w:rPr>
          <w:rFonts w:asciiTheme="majorBidi" w:eastAsiaTheme="minorEastAsia" w:hAnsiTheme="majorBidi" w:cstheme="majorBidi"/>
          <w:b/>
          <w:bCs/>
          <w:color w:val="000000"/>
          <w:kern w:val="24"/>
          <w:sz w:val="20"/>
          <w:szCs w:val="20"/>
          <w:lang w:bidi="ar-YE"/>
        </w:rPr>
        <w:t xml:space="preserve">AP: </w:t>
      </w:r>
      <w:r w:rsidR="00323203" w:rsidRPr="00CB66F2">
        <w:rPr>
          <w:rFonts w:asciiTheme="majorBidi" w:eastAsiaTheme="minorEastAsia" w:hAnsiTheme="majorBidi" w:cstheme="majorBidi"/>
          <w:b/>
          <w:bCs/>
          <w:color w:val="000000"/>
          <w:kern w:val="24"/>
          <w:sz w:val="20"/>
          <w:szCs w:val="20"/>
          <w:lang w:bidi="ar-YE"/>
        </w:rPr>
        <w:t xml:space="preserve">NRC </w:t>
      </w:r>
      <w:r w:rsidR="00CF7EE4" w:rsidRPr="00CB66F2">
        <w:rPr>
          <w:rFonts w:asciiTheme="majorBidi" w:eastAsiaTheme="minorEastAsia" w:hAnsiTheme="majorBidi" w:cstheme="majorBidi"/>
          <w:b/>
          <w:bCs/>
          <w:color w:val="000000"/>
          <w:kern w:val="24"/>
          <w:sz w:val="20"/>
          <w:szCs w:val="20"/>
          <w:lang w:bidi="ar-YE"/>
        </w:rPr>
        <w:t xml:space="preserve">will contact ADRA to inquire about the status </w:t>
      </w:r>
      <w:r w:rsidR="00E53E02" w:rsidRPr="00CB66F2">
        <w:rPr>
          <w:rFonts w:asciiTheme="majorBidi" w:eastAsiaTheme="minorEastAsia" w:hAnsiTheme="majorBidi" w:cstheme="majorBidi"/>
          <w:b/>
          <w:bCs/>
          <w:color w:val="000000"/>
          <w:kern w:val="24"/>
          <w:sz w:val="20"/>
          <w:szCs w:val="20"/>
          <w:lang w:bidi="ar-YE"/>
        </w:rPr>
        <w:t xml:space="preserve">of </w:t>
      </w:r>
      <w:r w:rsidR="006B6F04" w:rsidRPr="00CB66F2">
        <w:rPr>
          <w:rFonts w:asciiTheme="majorBidi" w:eastAsiaTheme="minorEastAsia" w:hAnsiTheme="majorBidi" w:cstheme="majorBidi"/>
          <w:b/>
          <w:bCs/>
          <w:color w:val="000000"/>
          <w:kern w:val="24"/>
          <w:sz w:val="20"/>
          <w:szCs w:val="20"/>
          <w:lang w:bidi="ar-YE"/>
        </w:rPr>
        <w:t>rehabilitating/connecti</w:t>
      </w:r>
      <w:r w:rsidR="00EC478C" w:rsidRPr="00CB66F2">
        <w:rPr>
          <w:rFonts w:asciiTheme="majorBidi" w:eastAsiaTheme="minorEastAsia" w:hAnsiTheme="majorBidi" w:cstheme="majorBidi"/>
          <w:b/>
          <w:bCs/>
          <w:color w:val="000000"/>
          <w:kern w:val="24"/>
          <w:sz w:val="20"/>
          <w:szCs w:val="20"/>
          <w:lang w:bidi="ar-YE"/>
        </w:rPr>
        <w:t>ng</w:t>
      </w:r>
      <w:r w:rsidR="00E53E02" w:rsidRPr="00CB66F2">
        <w:rPr>
          <w:rFonts w:asciiTheme="majorBidi" w:eastAsiaTheme="minorEastAsia" w:hAnsiTheme="majorBidi" w:cstheme="majorBidi"/>
          <w:b/>
          <w:bCs/>
          <w:color w:val="000000"/>
          <w:kern w:val="24"/>
          <w:sz w:val="20"/>
          <w:szCs w:val="20"/>
          <w:lang w:bidi="ar-YE"/>
        </w:rPr>
        <w:t xml:space="preserve"> </w:t>
      </w:r>
      <w:r w:rsidR="00B40719" w:rsidRPr="00CB66F2">
        <w:rPr>
          <w:rFonts w:asciiTheme="majorBidi" w:eastAsiaTheme="minorEastAsia" w:hAnsiTheme="majorBidi" w:cstheme="majorBidi"/>
          <w:b/>
          <w:bCs/>
          <w:color w:val="000000"/>
          <w:kern w:val="24"/>
          <w:sz w:val="20"/>
          <w:szCs w:val="20"/>
          <w:lang w:bidi="ar-YE"/>
        </w:rPr>
        <w:t xml:space="preserve">the </w:t>
      </w:r>
      <w:r w:rsidR="00E53E02" w:rsidRPr="00CB66F2">
        <w:rPr>
          <w:rFonts w:asciiTheme="majorBidi" w:eastAsiaTheme="minorEastAsia" w:hAnsiTheme="majorBidi" w:cstheme="majorBidi"/>
          <w:b/>
          <w:bCs/>
          <w:color w:val="000000"/>
          <w:kern w:val="24"/>
          <w:sz w:val="20"/>
          <w:szCs w:val="20"/>
          <w:lang w:bidi="ar-YE"/>
        </w:rPr>
        <w:t xml:space="preserve">water source </w:t>
      </w:r>
      <w:r w:rsidR="00EC478C" w:rsidRPr="00CB66F2">
        <w:rPr>
          <w:rFonts w:asciiTheme="majorBidi" w:eastAsiaTheme="minorEastAsia" w:hAnsiTheme="majorBidi" w:cstheme="majorBidi"/>
          <w:b/>
          <w:bCs/>
          <w:color w:val="000000"/>
          <w:kern w:val="24"/>
          <w:sz w:val="20"/>
          <w:szCs w:val="20"/>
          <w:lang w:bidi="ar-YE"/>
        </w:rPr>
        <w:t>in</w:t>
      </w:r>
      <w:r w:rsidR="00E53E02" w:rsidRPr="00CB66F2">
        <w:rPr>
          <w:rFonts w:asciiTheme="majorBidi" w:eastAsiaTheme="minorEastAsia" w:hAnsiTheme="majorBidi" w:cstheme="majorBidi"/>
          <w:b/>
          <w:bCs/>
          <w:color w:val="000000"/>
          <w:kern w:val="24"/>
          <w:sz w:val="20"/>
          <w:szCs w:val="20"/>
          <w:lang w:bidi="ar-YE"/>
        </w:rPr>
        <w:t xml:space="preserve"> the new </w:t>
      </w:r>
      <w:r w:rsidR="006B6F04" w:rsidRPr="00CB66F2">
        <w:rPr>
          <w:rFonts w:asciiTheme="majorBidi" w:eastAsiaTheme="minorEastAsia" w:hAnsiTheme="majorBidi" w:cstheme="majorBidi"/>
          <w:b/>
          <w:bCs/>
          <w:color w:val="000000"/>
          <w:kern w:val="24"/>
          <w:sz w:val="20"/>
          <w:szCs w:val="20"/>
          <w:lang w:bidi="ar-YE"/>
        </w:rPr>
        <w:t xml:space="preserve">identified site for </w:t>
      </w:r>
      <w:proofErr w:type="spellStart"/>
      <w:r w:rsidR="006B6F04" w:rsidRPr="00CB66F2">
        <w:rPr>
          <w:rFonts w:asciiTheme="majorBidi" w:eastAsiaTheme="minorEastAsia" w:hAnsiTheme="majorBidi" w:cstheme="majorBidi"/>
          <w:b/>
          <w:bCs/>
          <w:color w:val="000000"/>
          <w:kern w:val="24"/>
          <w:sz w:val="20"/>
          <w:szCs w:val="20"/>
          <w:lang w:bidi="ar-YE"/>
        </w:rPr>
        <w:t>Halamah</w:t>
      </w:r>
      <w:proofErr w:type="spellEnd"/>
      <w:r w:rsidR="00EC478C" w:rsidRPr="00CB66F2">
        <w:rPr>
          <w:rFonts w:asciiTheme="majorBidi" w:eastAsiaTheme="minorEastAsia" w:hAnsiTheme="majorBidi" w:cstheme="majorBidi"/>
          <w:b/>
          <w:bCs/>
          <w:color w:val="000000"/>
          <w:kern w:val="24"/>
          <w:sz w:val="20"/>
          <w:szCs w:val="20"/>
          <w:lang w:bidi="ar-YE"/>
        </w:rPr>
        <w:t xml:space="preserve"> IDPs. </w:t>
      </w:r>
      <w:r w:rsidR="00A41E5E" w:rsidRPr="00CB66F2">
        <w:rPr>
          <w:rFonts w:asciiTheme="majorBidi" w:eastAsiaTheme="minorEastAsia" w:hAnsiTheme="majorBidi" w:cstheme="majorBidi"/>
          <w:b/>
          <w:bCs/>
          <w:color w:val="000000"/>
          <w:kern w:val="24"/>
          <w:sz w:val="20"/>
          <w:szCs w:val="20"/>
          <w:lang w:bidi="ar-YE"/>
        </w:rPr>
        <w:t xml:space="preserve">NRC will share the information on ADRA's activities with ExU </w:t>
      </w:r>
      <w:r w:rsidR="00CB66F2" w:rsidRPr="00CB66F2">
        <w:rPr>
          <w:rFonts w:asciiTheme="majorBidi" w:eastAsiaTheme="minorEastAsia" w:hAnsiTheme="majorBidi" w:cstheme="majorBidi"/>
          <w:b/>
          <w:bCs/>
          <w:color w:val="000000"/>
          <w:kern w:val="24"/>
          <w:sz w:val="20"/>
          <w:szCs w:val="20"/>
          <w:lang w:bidi="ar-YE"/>
        </w:rPr>
        <w:t>and both</w:t>
      </w:r>
      <w:r w:rsidR="00A41E5E" w:rsidRPr="00CB66F2">
        <w:rPr>
          <w:rFonts w:asciiTheme="majorBidi" w:eastAsiaTheme="minorEastAsia" w:hAnsiTheme="majorBidi" w:cstheme="majorBidi"/>
          <w:b/>
          <w:bCs/>
          <w:color w:val="000000"/>
          <w:kern w:val="24"/>
          <w:sz w:val="20"/>
          <w:szCs w:val="20"/>
          <w:lang w:bidi="ar-YE"/>
        </w:rPr>
        <w:t xml:space="preserve"> coordinate with </w:t>
      </w:r>
      <w:r w:rsidR="00CB66F2" w:rsidRPr="00CB66F2">
        <w:rPr>
          <w:rFonts w:asciiTheme="majorBidi" w:eastAsiaTheme="minorEastAsia" w:hAnsiTheme="majorBidi" w:cstheme="majorBidi"/>
          <w:b/>
          <w:bCs/>
          <w:color w:val="000000"/>
          <w:kern w:val="24"/>
          <w:sz w:val="20"/>
          <w:szCs w:val="20"/>
          <w:lang w:bidi="ar-YE"/>
        </w:rPr>
        <w:t>the interlocutors</w:t>
      </w:r>
      <w:r w:rsidR="00A41E5E" w:rsidRPr="00CB66F2">
        <w:rPr>
          <w:rFonts w:asciiTheme="majorBidi" w:eastAsiaTheme="minorEastAsia" w:hAnsiTheme="majorBidi" w:cstheme="majorBidi"/>
          <w:b/>
          <w:bCs/>
          <w:color w:val="000000"/>
          <w:kern w:val="24"/>
          <w:sz w:val="20"/>
          <w:szCs w:val="20"/>
          <w:lang w:bidi="ar-YE"/>
        </w:rPr>
        <w:t xml:space="preserve"> for prompt intervention</w:t>
      </w:r>
      <w:r w:rsidR="00CB66F2" w:rsidRPr="00CB66F2">
        <w:rPr>
          <w:rFonts w:asciiTheme="majorBidi" w:eastAsiaTheme="minorEastAsia" w:hAnsiTheme="majorBidi" w:cstheme="majorBidi"/>
          <w:b/>
          <w:bCs/>
          <w:color w:val="000000"/>
          <w:kern w:val="24"/>
          <w:sz w:val="20"/>
          <w:szCs w:val="20"/>
          <w:lang w:bidi="ar-YE"/>
        </w:rPr>
        <w:t>, if ADRA’s intervention will be delayed.</w:t>
      </w:r>
    </w:p>
    <w:p w14:paraId="46D1C98B" w14:textId="69015DCD" w:rsidR="00B76B73" w:rsidRPr="00B76B73" w:rsidRDefault="006F59AA" w:rsidP="006E494E">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The landlord of </w:t>
      </w:r>
      <w:r w:rsidR="00B76B73" w:rsidRPr="00B76B73">
        <w:rPr>
          <w:rFonts w:asciiTheme="majorBidi" w:eastAsiaTheme="minorEastAsia" w:hAnsiTheme="majorBidi" w:cstheme="majorBidi"/>
          <w:color w:val="000000"/>
          <w:kern w:val="24"/>
          <w:sz w:val="20"/>
          <w:szCs w:val="20"/>
          <w:lang w:bidi="ar-YE"/>
        </w:rPr>
        <w:t xml:space="preserve">Kadmat </w:t>
      </w:r>
      <w:proofErr w:type="spellStart"/>
      <w:r w:rsidR="00B76B73" w:rsidRPr="00B76B73">
        <w:rPr>
          <w:rFonts w:asciiTheme="majorBidi" w:eastAsiaTheme="minorEastAsia" w:hAnsiTheme="majorBidi" w:cstheme="majorBidi"/>
          <w:color w:val="000000"/>
          <w:kern w:val="24"/>
          <w:sz w:val="20"/>
          <w:szCs w:val="20"/>
          <w:lang w:bidi="ar-YE"/>
        </w:rPr>
        <w:t>Almalooad</w:t>
      </w:r>
      <w:proofErr w:type="spellEnd"/>
      <w:r w:rsidR="00B76B73" w:rsidRPr="00B76B73">
        <w:rPr>
          <w:rFonts w:asciiTheme="majorBidi" w:eastAsiaTheme="minorEastAsia" w:hAnsiTheme="majorBidi" w:cstheme="majorBidi"/>
          <w:color w:val="000000"/>
          <w:kern w:val="24"/>
          <w:sz w:val="20"/>
          <w:szCs w:val="20"/>
          <w:lang w:bidi="ar-YE"/>
        </w:rPr>
        <w:t>,</w:t>
      </w:r>
      <w:r>
        <w:rPr>
          <w:rFonts w:asciiTheme="majorBidi" w:eastAsiaTheme="minorEastAsia" w:hAnsiTheme="majorBidi" w:cstheme="majorBidi"/>
          <w:color w:val="000000"/>
          <w:kern w:val="24"/>
          <w:sz w:val="20"/>
          <w:szCs w:val="20"/>
          <w:lang w:bidi="ar-YE"/>
        </w:rPr>
        <w:t xml:space="preserve"> the new established site in Abyan where </w:t>
      </w:r>
      <w:r w:rsidR="006738E8">
        <w:rPr>
          <w:rFonts w:asciiTheme="majorBidi" w:eastAsiaTheme="minorEastAsia" w:hAnsiTheme="majorBidi" w:cstheme="majorBidi"/>
          <w:color w:val="000000"/>
          <w:kern w:val="24"/>
          <w:sz w:val="20"/>
          <w:szCs w:val="20"/>
          <w:lang w:bidi="ar-YE"/>
        </w:rPr>
        <w:t>governor and STC stopped the establishment process</w:t>
      </w:r>
      <w:r>
        <w:rPr>
          <w:rFonts w:asciiTheme="majorBidi" w:eastAsiaTheme="minorEastAsia" w:hAnsiTheme="majorBidi" w:cstheme="majorBidi"/>
          <w:color w:val="000000"/>
          <w:kern w:val="24"/>
          <w:sz w:val="20"/>
          <w:szCs w:val="20"/>
          <w:lang w:bidi="ar-YE"/>
        </w:rPr>
        <w:t xml:space="preserve">, started to sell </w:t>
      </w:r>
      <w:r w:rsidR="00EB6C87">
        <w:rPr>
          <w:rFonts w:asciiTheme="majorBidi" w:eastAsiaTheme="minorEastAsia" w:hAnsiTheme="majorBidi" w:cstheme="majorBidi"/>
          <w:color w:val="000000"/>
          <w:kern w:val="24"/>
          <w:sz w:val="20"/>
          <w:szCs w:val="20"/>
          <w:lang w:bidi="ar-YE"/>
        </w:rPr>
        <w:t xml:space="preserve">site assets, </w:t>
      </w:r>
      <w:proofErr w:type="gramStart"/>
      <w:r w:rsidR="00EB6C87">
        <w:rPr>
          <w:rFonts w:asciiTheme="majorBidi" w:eastAsiaTheme="minorEastAsia" w:hAnsiTheme="majorBidi" w:cstheme="majorBidi"/>
          <w:color w:val="000000"/>
          <w:kern w:val="24"/>
          <w:sz w:val="20"/>
          <w:szCs w:val="20"/>
          <w:lang w:bidi="ar-YE"/>
        </w:rPr>
        <w:t>i.e.</w:t>
      </w:r>
      <w:proofErr w:type="gramEnd"/>
      <w:r w:rsidR="00EB6C87">
        <w:rPr>
          <w:rFonts w:asciiTheme="majorBidi" w:eastAsiaTheme="minorEastAsia" w:hAnsiTheme="majorBidi" w:cstheme="majorBidi"/>
          <w:color w:val="000000"/>
          <w:kern w:val="24"/>
          <w:sz w:val="20"/>
          <w:szCs w:val="20"/>
          <w:lang w:bidi="ar-YE"/>
        </w:rPr>
        <w:t xml:space="preserve"> </w:t>
      </w:r>
      <w:r w:rsidR="00AB55DA">
        <w:rPr>
          <w:rFonts w:asciiTheme="majorBidi" w:eastAsiaTheme="minorEastAsia" w:hAnsiTheme="majorBidi" w:cstheme="majorBidi"/>
          <w:color w:val="000000"/>
          <w:kern w:val="24"/>
          <w:sz w:val="20"/>
          <w:szCs w:val="20"/>
          <w:lang w:bidi="ar-YE"/>
        </w:rPr>
        <w:t>s</w:t>
      </w:r>
      <w:r w:rsidR="00EB6C87">
        <w:rPr>
          <w:rFonts w:asciiTheme="majorBidi" w:eastAsiaTheme="minorEastAsia" w:hAnsiTheme="majorBidi" w:cstheme="majorBidi"/>
          <w:color w:val="000000"/>
          <w:kern w:val="24"/>
          <w:sz w:val="20"/>
          <w:szCs w:val="20"/>
          <w:lang w:bidi="ar-YE"/>
        </w:rPr>
        <w:t xml:space="preserve">helters raw materials. </w:t>
      </w:r>
      <w:r w:rsidR="006E494E">
        <w:rPr>
          <w:rFonts w:asciiTheme="majorBidi" w:eastAsiaTheme="minorEastAsia" w:hAnsiTheme="majorBidi" w:cstheme="majorBidi"/>
          <w:color w:val="000000"/>
          <w:kern w:val="24"/>
          <w:sz w:val="20"/>
          <w:szCs w:val="20"/>
          <w:lang w:bidi="ar-YE"/>
        </w:rPr>
        <w:t xml:space="preserve">NRC </w:t>
      </w:r>
      <w:r w:rsidR="00B76B73" w:rsidRPr="00B76B73">
        <w:rPr>
          <w:rFonts w:asciiTheme="majorBidi" w:eastAsiaTheme="minorEastAsia" w:hAnsiTheme="majorBidi" w:cstheme="majorBidi"/>
          <w:color w:val="000000"/>
          <w:kern w:val="24"/>
          <w:sz w:val="20"/>
          <w:szCs w:val="20"/>
          <w:lang w:bidi="ar-YE"/>
        </w:rPr>
        <w:t xml:space="preserve">sent </w:t>
      </w:r>
      <w:r w:rsidR="006E494E">
        <w:rPr>
          <w:rFonts w:asciiTheme="majorBidi" w:eastAsiaTheme="minorEastAsia" w:hAnsiTheme="majorBidi" w:cstheme="majorBidi"/>
          <w:color w:val="000000"/>
          <w:kern w:val="24"/>
          <w:sz w:val="20"/>
          <w:szCs w:val="20"/>
          <w:lang w:bidi="ar-YE"/>
        </w:rPr>
        <w:t>a</w:t>
      </w:r>
      <w:r w:rsidR="002B77C3">
        <w:rPr>
          <w:rFonts w:asciiTheme="majorBidi" w:eastAsiaTheme="minorEastAsia" w:hAnsiTheme="majorBidi" w:cstheme="majorBidi"/>
          <w:color w:val="000000"/>
          <w:kern w:val="24"/>
          <w:sz w:val="20"/>
          <w:szCs w:val="20"/>
          <w:lang w:bidi="ar-YE"/>
        </w:rPr>
        <w:t>n official</w:t>
      </w:r>
      <w:r w:rsidR="006E494E">
        <w:rPr>
          <w:rFonts w:asciiTheme="majorBidi" w:eastAsiaTheme="minorEastAsia" w:hAnsiTheme="majorBidi" w:cstheme="majorBidi"/>
          <w:color w:val="000000"/>
          <w:kern w:val="24"/>
          <w:sz w:val="20"/>
          <w:szCs w:val="20"/>
          <w:lang w:bidi="ar-YE"/>
        </w:rPr>
        <w:t xml:space="preserve"> letter </w:t>
      </w:r>
      <w:r w:rsidR="00B76B73" w:rsidRPr="00B76B73">
        <w:rPr>
          <w:rFonts w:asciiTheme="majorBidi" w:eastAsiaTheme="minorEastAsia" w:hAnsiTheme="majorBidi" w:cstheme="majorBidi"/>
          <w:color w:val="000000"/>
          <w:kern w:val="24"/>
          <w:sz w:val="20"/>
          <w:szCs w:val="20"/>
          <w:lang w:bidi="ar-YE"/>
        </w:rPr>
        <w:t xml:space="preserve">to ExU and the </w:t>
      </w:r>
      <w:r w:rsidR="006E494E">
        <w:rPr>
          <w:rFonts w:asciiTheme="majorBidi" w:eastAsiaTheme="minorEastAsia" w:hAnsiTheme="majorBidi" w:cstheme="majorBidi"/>
          <w:color w:val="000000"/>
          <w:kern w:val="24"/>
          <w:sz w:val="20"/>
          <w:szCs w:val="20"/>
          <w:lang w:bidi="ar-YE"/>
        </w:rPr>
        <w:t xml:space="preserve">Abyan </w:t>
      </w:r>
      <w:r w:rsidR="00B76B73" w:rsidRPr="00B76B73">
        <w:rPr>
          <w:rFonts w:asciiTheme="majorBidi" w:eastAsiaTheme="minorEastAsia" w:hAnsiTheme="majorBidi" w:cstheme="majorBidi"/>
          <w:color w:val="000000"/>
          <w:kern w:val="24"/>
          <w:sz w:val="20"/>
          <w:szCs w:val="20"/>
          <w:lang w:bidi="ar-YE"/>
        </w:rPr>
        <w:t xml:space="preserve">governor </w:t>
      </w:r>
      <w:r w:rsidR="006E494E">
        <w:rPr>
          <w:rFonts w:asciiTheme="majorBidi" w:eastAsiaTheme="minorEastAsia" w:hAnsiTheme="majorBidi" w:cstheme="majorBidi"/>
          <w:color w:val="000000"/>
          <w:kern w:val="24"/>
          <w:sz w:val="20"/>
          <w:szCs w:val="20"/>
          <w:lang w:bidi="ar-YE"/>
        </w:rPr>
        <w:t xml:space="preserve">office </w:t>
      </w:r>
      <w:r w:rsidR="002B77C3">
        <w:rPr>
          <w:rFonts w:asciiTheme="majorBidi" w:eastAsiaTheme="minorEastAsia" w:hAnsiTheme="majorBidi" w:cstheme="majorBidi"/>
          <w:color w:val="000000"/>
          <w:kern w:val="24"/>
          <w:sz w:val="20"/>
          <w:szCs w:val="20"/>
          <w:lang w:bidi="ar-YE"/>
        </w:rPr>
        <w:t>explaining</w:t>
      </w:r>
      <w:r w:rsidR="00B76B73" w:rsidRPr="00B76B73">
        <w:rPr>
          <w:rFonts w:asciiTheme="majorBidi" w:eastAsiaTheme="minorEastAsia" w:hAnsiTheme="majorBidi" w:cstheme="majorBidi"/>
          <w:color w:val="000000"/>
          <w:kern w:val="24"/>
          <w:sz w:val="20"/>
          <w:szCs w:val="20"/>
          <w:lang w:bidi="ar-YE"/>
        </w:rPr>
        <w:t xml:space="preserve"> the issue </w:t>
      </w:r>
      <w:r w:rsidR="00067DAE">
        <w:rPr>
          <w:rFonts w:asciiTheme="majorBidi" w:eastAsiaTheme="minorEastAsia" w:hAnsiTheme="majorBidi" w:cstheme="majorBidi"/>
          <w:color w:val="000000"/>
          <w:kern w:val="24"/>
          <w:sz w:val="20"/>
          <w:szCs w:val="20"/>
          <w:lang w:bidi="ar-YE"/>
        </w:rPr>
        <w:t xml:space="preserve">and requesting to stop such behavior by the </w:t>
      </w:r>
      <w:r w:rsidR="002B77C3">
        <w:rPr>
          <w:rFonts w:asciiTheme="majorBidi" w:eastAsiaTheme="minorEastAsia" w:hAnsiTheme="majorBidi" w:cstheme="majorBidi"/>
          <w:color w:val="000000"/>
          <w:kern w:val="24"/>
          <w:sz w:val="20"/>
          <w:szCs w:val="20"/>
          <w:lang w:bidi="ar-YE"/>
        </w:rPr>
        <w:t>landlord</w:t>
      </w:r>
      <w:r w:rsidR="00067DAE">
        <w:rPr>
          <w:rFonts w:asciiTheme="majorBidi" w:eastAsiaTheme="minorEastAsia" w:hAnsiTheme="majorBidi" w:cstheme="majorBidi"/>
          <w:color w:val="000000"/>
          <w:kern w:val="24"/>
          <w:sz w:val="20"/>
          <w:szCs w:val="20"/>
          <w:lang w:bidi="ar-YE"/>
        </w:rPr>
        <w:t>.</w:t>
      </w:r>
    </w:p>
    <w:p w14:paraId="792DB4D5" w14:textId="77777777" w:rsidR="00B76B73" w:rsidRPr="00B76B73" w:rsidRDefault="00B76B73" w:rsidP="00B76B73">
      <w:pPr>
        <w:jc w:val="both"/>
        <w:rPr>
          <w:rFonts w:asciiTheme="majorBidi" w:eastAsiaTheme="minorEastAsia" w:hAnsiTheme="majorBidi" w:cstheme="majorBidi"/>
          <w:color w:val="000000"/>
          <w:kern w:val="24"/>
          <w:sz w:val="20"/>
          <w:szCs w:val="20"/>
          <w:lang w:bidi="ar-YE"/>
        </w:rPr>
      </w:pPr>
    </w:p>
    <w:p w14:paraId="5EE680B5" w14:textId="54528646" w:rsidR="00B76B73" w:rsidRDefault="00B76B73" w:rsidP="00E14AF2">
      <w:pPr>
        <w:jc w:val="both"/>
        <w:rPr>
          <w:rFonts w:asciiTheme="majorBidi" w:eastAsiaTheme="minorEastAsia" w:hAnsiTheme="majorBidi" w:cstheme="majorBidi"/>
          <w:color w:val="000000"/>
          <w:kern w:val="24"/>
          <w:sz w:val="20"/>
          <w:szCs w:val="20"/>
          <w:lang w:bidi="ar-YE"/>
        </w:rPr>
      </w:pPr>
      <w:proofErr w:type="spellStart"/>
      <w:r w:rsidRPr="00B76B73">
        <w:rPr>
          <w:rFonts w:asciiTheme="majorBidi" w:eastAsiaTheme="minorEastAsia" w:hAnsiTheme="majorBidi" w:cstheme="majorBidi"/>
          <w:color w:val="000000"/>
          <w:kern w:val="24"/>
          <w:sz w:val="20"/>
          <w:szCs w:val="20"/>
          <w:lang w:bidi="ar-YE"/>
        </w:rPr>
        <w:t>Modyah</w:t>
      </w:r>
      <w:proofErr w:type="spellEnd"/>
      <w:r w:rsidRPr="00B76B73">
        <w:rPr>
          <w:rFonts w:asciiTheme="majorBidi" w:eastAsiaTheme="minorEastAsia" w:hAnsiTheme="majorBidi" w:cstheme="majorBidi"/>
          <w:color w:val="000000"/>
          <w:kern w:val="24"/>
          <w:sz w:val="20"/>
          <w:szCs w:val="20"/>
          <w:lang w:bidi="ar-YE"/>
        </w:rPr>
        <w:t xml:space="preserve"> IDPs are still present, </w:t>
      </w:r>
      <w:r w:rsidR="00E14AF2" w:rsidRPr="00E14AF2">
        <w:rPr>
          <w:rFonts w:asciiTheme="majorBidi" w:eastAsiaTheme="minorEastAsia" w:hAnsiTheme="majorBidi" w:cstheme="majorBidi"/>
          <w:color w:val="000000"/>
          <w:kern w:val="24"/>
          <w:sz w:val="20"/>
          <w:szCs w:val="20"/>
          <w:lang w:bidi="ar-YE"/>
        </w:rPr>
        <w:t>with no humanitarian assistances</w:t>
      </w:r>
      <w:r w:rsidR="00E14AF2">
        <w:rPr>
          <w:rFonts w:asciiTheme="majorBidi" w:eastAsiaTheme="minorEastAsia" w:hAnsiTheme="majorBidi" w:cstheme="majorBidi"/>
          <w:color w:val="000000"/>
          <w:kern w:val="24"/>
          <w:sz w:val="20"/>
          <w:szCs w:val="20"/>
          <w:lang w:bidi="ar-YE"/>
        </w:rPr>
        <w:t xml:space="preserve"> other than NFIs provided by NMO</w:t>
      </w:r>
      <w:r w:rsidRPr="00B76B73">
        <w:rPr>
          <w:rFonts w:asciiTheme="majorBidi" w:eastAsiaTheme="minorEastAsia" w:hAnsiTheme="majorBidi" w:cstheme="majorBidi"/>
          <w:color w:val="000000"/>
          <w:kern w:val="24"/>
          <w:sz w:val="20"/>
          <w:szCs w:val="20"/>
          <w:lang w:bidi="ar-YE"/>
        </w:rPr>
        <w:t xml:space="preserve">. NRC will </w:t>
      </w:r>
      <w:r w:rsidR="00E14AF2">
        <w:rPr>
          <w:rFonts w:asciiTheme="majorBidi" w:eastAsiaTheme="minorEastAsia" w:hAnsiTheme="majorBidi" w:cstheme="majorBidi"/>
          <w:color w:val="000000"/>
          <w:kern w:val="24"/>
          <w:sz w:val="20"/>
          <w:szCs w:val="20"/>
          <w:lang w:bidi="ar-YE"/>
        </w:rPr>
        <w:t>share</w:t>
      </w:r>
      <w:r w:rsidRPr="00B76B73">
        <w:rPr>
          <w:rFonts w:asciiTheme="majorBidi" w:eastAsiaTheme="minorEastAsia" w:hAnsiTheme="majorBidi" w:cstheme="majorBidi"/>
          <w:color w:val="000000"/>
          <w:kern w:val="24"/>
          <w:sz w:val="20"/>
          <w:szCs w:val="20"/>
          <w:lang w:bidi="ar-YE"/>
        </w:rPr>
        <w:t xml:space="preserve"> more information about </w:t>
      </w:r>
      <w:proofErr w:type="spellStart"/>
      <w:r w:rsidRPr="00B76B73">
        <w:rPr>
          <w:rFonts w:asciiTheme="majorBidi" w:eastAsiaTheme="minorEastAsia" w:hAnsiTheme="majorBidi" w:cstheme="majorBidi"/>
          <w:color w:val="000000"/>
          <w:kern w:val="24"/>
          <w:sz w:val="20"/>
          <w:szCs w:val="20"/>
          <w:lang w:bidi="ar-YE"/>
        </w:rPr>
        <w:t>Modyah</w:t>
      </w:r>
      <w:proofErr w:type="spellEnd"/>
      <w:r w:rsidR="00E14AF2">
        <w:rPr>
          <w:rFonts w:asciiTheme="majorBidi" w:eastAsiaTheme="minorEastAsia" w:hAnsiTheme="majorBidi" w:cstheme="majorBidi"/>
          <w:color w:val="000000"/>
          <w:kern w:val="24"/>
          <w:sz w:val="20"/>
          <w:szCs w:val="20"/>
          <w:lang w:bidi="ar-YE"/>
        </w:rPr>
        <w:t xml:space="preserve"> displacement</w:t>
      </w:r>
      <w:r w:rsidRPr="00B76B73">
        <w:rPr>
          <w:rFonts w:asciiTheme="majorBidi" w:eastAsiaTheme="minorEastAsia" w:hAnsiTheme="majorBidi" w:cstheme="majorBidi"/>
          <w:color w:val="000000"/>
          <w:kern w:val="24"/>
          <w:sz w:val="20"/>
          <w:szCs w:val="20"/>
          <w:lang w:bidi="ar-YE"/>
        </w:rPr>
        <w:t xml:space="preserve">. </w:t>
      </w:r>
    </w:p>
    <w:p w14:paraId="379490E0" w14:textId="03A255EF" w:rsidR="007A62B8" w:rsidRDefault="004D3E49" w:rsidP="003F1210">
      <w:pPr>
        <w:rPr>
          <w:rFonts w:asciiTheme="majorBidi" w:eastAsiaTheme="minorEastAsia" w:hAnsiTheme="majorBidi" w:cstheme="majorBidi"/>
          <w:color w:val="000000"/>
          <w:kern w:val="24"/>
          <w:sz w:val="20"/>
          <w:szCs w:val="20"/>
          <w:lang w:bidi="ar-YE"/>
        </w:rPr>
      </w:pPr>
      <w:proofErr w:type="spellStart"/>
      <w:r>
        <w:rPr>
          <w:rFonts w:asciiTheme="majorBidi" w:eastAsiaTheme="minorEastAsia" w:hAnsiTheme="majorBidi" w:cstheme="majorBidi"/>
          <w:color w:val="000000"/>
          <w:kern w:val="24"/>
          <w:sz w:val="20"/>
          <w:szCs w:val="20"/>
          <w:lang w:bidi="ar-YE"/>
        </w:rPr>
        <w:t>Modyah</w:t>
      </w:r>
      <w:proofErr w:type="spellEnd"/>
      <w:r>
        <w:rPr>
          <w:rFonts w:asciiTheme="majorBidi" w:eastAsiaTheme="minorEastAsia" w:hAnsiTheme="majorBidi" w:cstheme="majorBidi"/>
          <w:color w:val="000000"/>
          <w:kern w:val="24"/>
          <w:sz w:val="20"/>
          <w:szCs w:val="20"/>
          <w:lang w:bidi="ar-YE"/>
        </w:rPr>
        <w:t xml:space="preserve"> IDPs are still exist, they are left with no humanitarian assistances in the open air. NMO assist those IDPs with NFIs. NRC to provide more information about </w:t>
      </w:r>
      <w:proofErr w:type="spellStart"/>
      <w:r>
        <w:rPr>
          <w:rFonts w:asciiTheme="majorBidi" w:eastAsiaTheme="minorEastAsia" w:hAnsiTheme="majorBidi" w:cstheme="majorBidi"/>
          <w:color w:val="000000"/>
          <w:kern w:val="24"/>
          <w:sz w:val="20"/>
          <w:szCs w:val="20"/>
          <w:lang w:bidi="ar-YE"/>
        </w:rPr>
        <w:t>Modiah</w:t>
      </w:r>
      <w:proofErr w:type="spellEnd"/>
      <w:r>
        <w:rPr>
          <w:rFonts w:asciiTheme="majorBidi" w:eastAsiaTheme="minorEastAsia" w:hAnsiTheme="majorBidi" w:cstheme="majorBidi"/>
          <w:color w:val="000000"/>
          <w:kern w:val="24"/>
          <w:sz w:val="20"/>
          <w:szCs w:val="20"/>
          <w:lang w:bidi="ar-YE"/>
        </w:rPr>
        <w:t xml:space="preserve">. ExU to inform the QRC to </w:t>
      </w:r>
      <w:proofErr w:type="spellStart"/>
      <w:r>
        <w:rPr>
          <w:rFonts w:asciiTheme="majorBidi" w:eastAsiaTheme="minorEastAsia" w:hAnsiTheme="majorBidi" w:cstheme="majorBidi"/>
          <w:color w:val="000000"/>
          <w:kern w:val="24"/>
          <w:sz w:val="20"/>
          <w:szCs w:val="20"/>
          <w:lang w:bidi="ar-YE"/>
        </w:rPr>
        <w:t>interven</w:t>
      </w:r>
      <w:proofErr w:type="spellEnd"/>
      <w:r>
        <w:rPr>
          <w:rFonts w:asciiTheme="majorBidi" w:eastAsiaTheme="minorEastAsia" w:hAnsiTheme="majorBidi" w:cstheme="majorBidi"/>
          <w:color w:val="000000"/>
          <w:kern w:val="24"/>
          <w:sz w:val="20"/>
          <w:szCs w:val="20"/>
          <w:lang w:bidi="ar-YE"/>
        </w:rPr>
        <w:t xml:space="preserve"> in </w:t>
      </w:r>
      <w:proofErr w:type="spellStart"/>
      <w:r>
        <w:rPr>
          <w:rFonts w:asciiTheme="majorBidi" w:eastAsiaTheme="minorEastAsia" w:hAnsiTheme="majorBidi" w:cstheme="majorBidi"/>
          <w:color w:val="000000"/>
          <w:kern w:val="24"/>
          <w:sz w:val="20"/>
          <w:szCs w:val="20"/>
          <w:lang w:bidi="ar-YE"/>
        </w:rPr>
        <w:t>Modaiah</w:t>
      </w:r>
      <w:proofErr w:type="spellEnd"/>
      <w:r>
        <w:rPr>
          <w:rFonts w:asciiTheme="majorBidi" w:eastAsiaTheme="minorEastAsia" w:hAnsiTheme="majorBidi" w:cstheme="majorBidi"/>
          <w:color w:val="000000"/>
          <w:kern w:val="24"/>
          <w:sz w:val="20"/>
          <w:szCs w:val="20"/>
          <w:lang w:bidi="ar-YE"/>
        </w:rPr>
        <w:t xml:space="preserve"> as there was found a new land.</w:t>
      </w:r>
    </w:p>
    <w:p w14:paraId="4A427FB1" w14:textId="2B67DF68" w:rsidR="00E14AF2" w:rsidRPr="00E14AF2" w:rsidRDefault="00E14AF2" w:rsidP="00E14AF2">
      <w:pPr>
        <w:jc w:val="both"/>
        <w:rPr>
          <w:rFonts w:asciiTheme="majorBidi" w:eastAsiaTheme="minorEastAsia" w:hAnsiTheme="majorBidi" w:cstheme="majorBidi"/>
          <w:b/>
          <w:bCs/>
          <w:color w:val="000000"/>
          <w:kern w:val="24"/>
          <w:sz w:val="20"/>
          <w:szCs w:val="20"/>
          <w:lang w:bidi="ar-YE"/>
        </w:rPr>
      </w:pPr>
      <w:r w:rsidRPr="00E14AF2">
        <w:rPr>
          <w:rFonts w:asciiTheme="majorBidi" w:eastAsiaTheme="minorEastAsia" w:hAnsiTheme="majorBidi" w:cstheme="majorBidi"/>
          <w:b/>
          <w:bCs/>
          <w:color w:val="000000"/>
          <w:kern w:val="24"/>
          <w:sz w:val="20"/>
          <w:szCs w:val="20"/>
          <w:lang w:bidi="ar-YE"/>
        </w:rPr>
        <w:t xml:space="preserve">AP: ExU will communicate with QRC to intervene with shelter support in </w:t>
      </w:r>
      <w:proofErr w:type="spellStart"/>
      <w:r w:rsidRPr="00E14AF2">
        <w:rPr>
          <w:rFonts w:asciiTheme="majorBidi" w:eastAsiaTheme="minorEastAsia" w:hAnsiTheme="majorBidi" w:cstheme="majorBidi"/>
          <w:b/>
          <w:bCs/>
          <w:color w:val="000000"/>
          <w:kern w:val="24"/>
          <w:sz w:val="20"/>
          <w:szCs w:val="20"/>
          <w:lang w:bidi="ar-YE"/>
        </w:rPr>
        <w:t>Modyah</w:t>
      </w:r>
      <w:proofErr w:type="spellEnd"/>
      <w:r w:rsidRPr="00E14AF2">
        <w:rPr>
          <w:rFonts w:asciiTheme="majorBidi" w:eastAsiaTheme="minorEastAsia" w:hAnsiTheme="majorBidi" w:cstheme="majorBidi"/>
          <w:b/>
          <w:bCs/>
          <w:color w:val="000000"/>
          <w:kern w:val="24"/>
          <w:sz w:val="20"/>
          <w:szCs w:val="20"/>
          <w:lang w:bidi="ar-YE"/>
        </w:rPr>
        <w:t>, construction/rehabilitation for those with intentions to return.</w:t>
      </w:r>
    </w:p>
    <w:p w14:paraId="1F648EB1" w14:textId="1F1123F6" w:rsidR="007A62B8" w:rsidRPr="007A62B8" w:rsidRDefault="007A62B8" w:rsidP="00621FE2">
      <w:pPr>
        <w:jc w:val="both"/>
        <w:rPr>
          <w:rFonts w:asciiTheme="majorBidi" w:eastAsiaTheme="minorEastAsia" w:hAnsiTheme="majorBidi" w:cstheme="majorBidi"/>
          <w:b/>
          <w:bCs/>
          <w:color w:val="000000"/>
          <w:kern w:val="24"/>
          <w:sz w:val="24"/>
          <w:szCs w:val="24"/>
          <w:lang w:bidi="ar-YE"/>
        </w:rPr>
      </w:pPr>
      <w:proofErr w:type="spellStart"/>
      <w:r w:rsidRPr="007A62B8">
        <w:rPr>
          <w:rFonts w:asciiTheme="majorBidi" w:eastAsiaTheme="minorEastAsia" w:hAnsiTheme="majorBidi" w:cstheme="majorBidi"/>
          <w:b/>
          <w:bCs/>
          <w:color w:val="000000"/>
          <w:kern w:val="24"/>
          <w:sz w:val="24"/>
          <w:szCs w:val="24"/>
          <w:lang w:bidi="ar-YE"/>
        </w:rPr>
        <w:t>Aldhaleah</w:t>
      </w:r>
      <w:proofErr w:type="spellEnd"/>
      <w:r w:rsidRPr="007A62B8">
        <w:rPr>
          <w:rFonts w:asciiTheme="majorBidi" w:eastAsiaTheme="minorEastAsia" w:hAnsiTheme="majorBidi" w:cstheme="majorBidi"/>
          <w:b/>
          <w:bCs/>
          <w:color w:val="000000"/>
          <w:kern w:val="24"/>
          <w:sz w:val="24"/>
          <w:szCs w:val="24"/>
          <w:lang w:bidi="ar-YE"/>
        </w:rPr>
        <w:t>:</w:t>
      </w:r>
    </w:p>
    <w:p w14:paraId="736945ED" w14:textId="32DCE149" w:rsidR="009F414A" w:rsidRDefault="00621FE2" w:rsidP="00621FE2">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ACTED </w:t>
      </w:r>
      <w:r w:rsidR="00C414CC">
        <w:rPr>
          <w:rFonts w:asciiTheme="majorBidi" w:eastAsiaTheme="minorEastAsia" w:hAnsiTheme="majorBidi" w:cstheme="majorBidi"/>
          <w:color w:val="000000"/>
          <w:kern w:val="24"/>
          <w:sz w:val="20"/>
          <w:szCs w:val="20"/>
          <w:lang w:bidi="ar-YE"/>
        </w:rPr>
        <w:t xml:space="preserve">shared </w:t>
      </w:r>
      <w:r w:rsidR="008C313A">
        <w:rPr>
          <w:rFonts w:asciiTheme="majorBidi" w:eastAsiaTheme="minorEastAsia" w:hAnsiTheme="majorBidi" w:cstheme="majorBidi"/>
          <w:color w:val="000000"/>
          <w:kern w:val="24"/>
          <w:sz w:val="20"/>
          <w:szCs w:val="20"/>
          <w:lang w:bidi="ar-YE"/>
        </w:rPr>
        <w:t xml:space="preserve">concern for those IDPs who still </w:t>
      </w:r>
      <w:r w:rsidR="00BC5A96">
        <w:rPr>
          <w:rFonts w:asciiTheme="majorBidi" w:eastAsiaTheme="minorEastAsia" w:hAnsiTheme="majorBidi" w:cstheme="majorBidi"/>
          <w:color w:val="000000"/>
          <w:kern w:val="24"/>
          <w:sz w:val="20"/>
          <w:szCs w:val="20"/>
          <w:lang w:bidi="ar-YE"/>
        </w:rPr>
        <w:t xml:space="preserve">are under eviction threat in </w:t>
      </w:r>
      <w:proofErr w:type="spellStart"/>
      <w:r w:rsidR="00BC5A96">
        <w:rPr>
          <w:rFonts w:asciiTheme="majorBidi" w:eastAsiaTheme="minorEastAsia" w:hAnsiTheme="majorBidi" w:cstheme="majorBidi"/>
          <w:color w:val="000000"/>
          <w:kern w:val="24"/>
          <w:sz w:val="20"/>
          <w:szCs w:val="20"/>
          <w:lang w:bidi="ar-YE"/>
        </w:rPr>
        <w:t>Sahdah</w:t>
      </w:r>
      <w:proofErr w:type="spellEnd"/>
      <w:r w:rsidR="00BC5A96">
        <w:rPr>
          <w:rFonts w:asciiTheme="majorBidi" w:eastAsiaTheme="minorEastAsia" w:hAnsiTheme="majorBidi" w:cstheme="majorBidi"/>
          <w:color w:val="000000"/>
          <w:kern w:val="24"/>
          <w:sz w:val="20"/>
          <w:szCs w:val="20"/>
          <w:lang w:bidi="ar-YE"/>
        </w:rPr>
        <w:t xml:space="preserve"> East</w:t>
      </w:r>
      <w:r w:rsidR="00C414CC" w:rsidRPr="00C414CC">
        <w:rPr>
          <w:rFonts w:asciiTheme="majorBidi" w:eastAsiaTheme="minorEastAsia" w:hAnsiTheme="majorBidi" w:cstheme="majorBidi"/>
          <w:color w:val="000000"/>
          <w:kern w:val="24"/>
          <w:sz w:val="20"/>
          <w:szCs w:val="20"/>
          <w:lang w:bidi="ar-YE"/>
        </w:rPr>
        <w:t xml:space="preserve"> IDP site, </w:t>
      </w:r>
      <w:r w:rsidR="00F86AC2">
        <w:rPr>
          <w:rFonts w:asciiTheme="majorBidi" w:eastAsiaTheme="minorEastAsia" w:hAnsiTheme="majorBidi" w:cstheme="majorBidi"/>
          <w:color w:val="000000"/>
          <w:kern w:val="24"/>
          <w:sz w:val="20"/>
          <w:szCs w:val="20"/>
          <w:lang w:bidi="ar-YE"/>
        </w:rPr>
        <w:t>where around 47</w:t>
      </w:r>
      <w:r w:rsidR="00C414CC" w:rsidRPr="00C414CC">
        <w:rPr>
          <w:rFonts w:asciiTheme="majorBidi" w:eastAsiaTheme="minorEastAsia" w:hAnsiTheme="majorBidi" w:cstheme="majorBidi"/>
          <w:color w:val="000000"/>
          <w:kern w:val="24"/>
          <w:sz w:val="20"/>
          <w:szCs w:val="20"/>
          <w:lang w:bidi="ar-YE"/>
        </w:rPr>
        <w:t xml:space="preserve"> HHs </w:t>
      </w:r>
      <w:r w:rsidR="00F86AC2">
        <w:rPr>
          <w:rFonts w:asciiTheme="majorBidi" w:eastAsiaTheme="minorEastAsia" w:hAnsiTheme="majorBidi" w:cstheme="majorBidi"/>
          <w:color w:val="000000"/>
          <w:kern w:val="24"/>
          <w:sz w:val="20"/>
          <w:szCs w:val="20"/>
          <w:lang w:bidi="ar-YE"/>
        </w:rPr>
        <w:t xml:space="preserve">are under </w:t>
      </w:r>
      <w:r w:rsidR="00410DB4">
        <w:rPr>
          <w:rFonts w:asciiTheme="majorBidi" w:eastAsiaTheme="minorEastAsia" w:hAnsiTheme="majorBidi" w:cstheme="majorBidi"/>
          <w:color w:val="000000"/>
          <w:kern w:val="24"/>
          <w:sz w:val="20"/>
          <w:szCs w:val="20"/>
          <w:lang w:bidi="ar-YE"/>
        </w:rPr>
        <w:t>imminent</w:t>
      </w:r>
      <w:r w:rsidR="00F86AC2">
        <w:rPr>
          <w:rFonts w:asciiTheme="majorBidi" w:eastAsiaTheme="minorEastAsia" w:hAnsiTheme="majorBidi" w:cstheme="majorBidi"/>
          <w:color w:val="000000"/>
          <w:kern w:val="24"/>
          <w:sz w:val="20"/>
          <w:szCs w:val="20"/>
          <w:lang w:bidi="ar-YE"/>
        </w:rPr>
        <w:t xml:space="preserve"> threat of eviction.</w:t>
      </w:r>
    </w:p>
    <w:p w14:paraId="440437F3" w14:textId="469A3E6F" w:rsidR="00DC7978" w:rsidRDefault="00DC7978" w:rsidP="00E14AF2">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On</w:t>
      </w:r>
      <w:r w:rsidR="00112D76">
        <w:rPr>
          <w:rFonts w:asciiTheme="majorBidi" w:eastAsiaTheme="minorEastAsia" w:hAnsiTheme="majorBidi" w:cstheme="majorBidi"/>
          <w:color w:val="000000"/>
          <w:kern w:val="24"/>
          <w:sz w:val="20"/>
          <w:szCs w:val="20"/>
          <w:lang w:bidi="ar-YE"/>
        </w:rPr>
        <w:t>e</w:t>
      </w:r>
      <w:r>
        <w:rPr>
          <w:rFonts w:asciiTheme="majorBidi" w:eastAsiaTheme="minorEastAsia" w:hAnsiTheme="majorBidi" w:cstheme="majorBidi"/>
          <w:color w:val="000000"/>
          <w:kern w:val="24"/>
          <w:sz w:val="20"/>
          <w:szCs w:val="20"/>
          <w:lang w:bidi="ar-YE"/>
        </w:rPr>
        <w:t xml:space="preserve"> child was </w:t>
      </w:r>
      <w:r w:rsidR="00112D76">
        <w:rPr>
          <w:rFonts w:asciiTheme="majorBidi" w:eastAsiaTheme="minorEastAsia" w:hAnsiTheme="majorBidi" w:cstheme="majorBidi"/>
          <w:color w:val="000000"/>
          <w:kern w:val="24"/>
          <w:sz w:val="20"/>
          <w:szCs w:val="20"/>
          <w:lang w:bidi="ar-YE"/>
        </w:rPr>
        <w:t>died</w:t>
      </w:r>
      <w:r>
        <w:rPr>
          <w:rFonts w:asciiTheme="majorBidi" w:eastAsiaTheme="minorEastAsia" w:hAnsiTheme="majorBidi" w:cstheme="majorBidi"/>
          <w:color w:val="000000"/>
          <w:kern w:val="24"/>
          <w:sz w:val="20"/>
          <w:szCs w:val="20"/>
          <w:lang w:bidi="ar-YE"/>
        </w:rPr>
        <w:t xml:space="preserve"> because </w:t>
      </w:r>
      <w:r w:rsidR="00841575">
        <w:rPr>
          <w:rFonts w:asciiTheme="majorBidi" w:eastAsiaTheme="minorEastAsia" w:hAnsiTheme="majorBidi" w:cstheme="majorBidi"/>
          <w:color w:val="000000"/>
          <w:kern w:val="24"/>
          <w:sz w:val="20"/>
          <w:szCs w:val="20"/>
          <w:lang w:bidi="ar-YE"/>
        </w:rPr>
        <w:t>he f</w:t>
      </w:r>
      <w:r w:rsidR="00100D77">
        <w:rPr>
          <w:rFonts w:asciiTheme="majorBidi" w:eastAsiaTheme="minorEastAsia" w:hAnsiTheme="majorBidi" w:cstheme="majorBidi"/>
          <w:color w:val="000000"/>
          <w:kern w:val="24"/>
          <w:sz w:val="20"/>
          <w:szCs w:val="20"/>
          <w:lang w:bidi="ar-YE"/>
        </w:rPr>
        <w:t>e</w:t>
      </w:r>
      <w:r w:rsidR="00841575">
        <w:rPr>
          <w:rFonts w:asciiTheme="majorBidi" w:eastAsiaTheme="minorEastAsia" w:hAnsiTheme="majorBidi" w:cstheme="majorBidi"/>
          <w:color w:val="000000"/>
          <w:kern w:val="24"/>
          <w:sz w:val="20"/>
          <w:szCs w:val="20"/>
          <w:lang w:bidi="ar-YE"/>
        </w:rPr>
        <w:t xml:space="preserve">ll in </w:t>
      </w:r>
      <w:proofErr w:type="spellStart"/>
      <w:r w:rsidR="00841575">
        <w:rPr>
          <w:rFonts w:asciiTheme="majorBidi" w:eastAsiaTheme="minorEastAsia" w:hAnsiTheme="majorBidi" w:cstheme="majorBidi"/>
          <w:color w:val="000000"/>
          <w:kern w:val="24"/>
          <w:sz w:val="20"/>
          <w:szCs w:val="20"/>
          <w:lang w:bidi="ar-YE"/>
        </w:rPr>
        <w:t>m</w:t>
      </w:r>
      <w:r w:rsidR="00496F64">
        <w:rPr>
          <w:rFonts w:asciiTheme="majorBidi" w:eastAsiaTheme="minorEastAsia" w:hAnsiTheme="majorBidi" w:cstheme="majorBidi"/>
          <w:color w:val="000000"/>
          <w:kern w:val="24"/>
          <w:sz w:val="20"/>
          <w:szCs w:val="20"/>
          <w:lang w:bidi="ar-YE"/>
        </w:rPr>
        <w:t>anuar</w:t>
      </w:r>
      <w:proofErr w:type="spellEnd"/>
      <w:r w:rsidR="00112D76">
        <w:rPr>
          <w:rFonts w:asciiTheme="majorBidi" w:eastAsiaTheme="minorEastAsia" w:hAnsiTheme="majorBidi" w:cstheme="majorBidi"/>
          <w:color w:val="000000"/>
          <w:kern w:val="24"/>
          <w:sz w:val="20"/>
          <w:szCs w:val="20"/>
          <w:lang w:bidi="ar-YE"/>
        </w:rPr>
        <w:t xml:space="preserve">, holes, in Al </w:t>
      </w:r>
      <w:proofErr w:type="spellStart"/>
      <w:r w:rsidR="00112D76">
        <w:rPr>
          <w:rFonts w:asciiTheme="majorBidi" w:eastAsiaTheme="minorEastAsia" w:hAnsiTheme="majorBidi" w:cstheme="majorBidi"/>
          <w:color w:val="000000"/>
          <w:kern w:val="24"/>
          <w:sz w:val="20"/>
          <w:szCs w:val="20"/>
          <w:lang w:bidi="ar-YE"/>
        </w:rPr>
        <w:t>Madenah</w:t>
      </w:r>
      <w:proofErr w:type="spellEnd"/>
      <w:r w:rsidR="00112D76">
        <w:rPr>
          <w:rFonts w:asciiTheme="majorBidi" w:eastAsiaTheme="minorEastAsia" w:hAnsiTheme="majorBidi" w:cstheme="majorBidi"/>
          <w:color w:val="000000"/>
          <w:kern w:val="24"/>
          <w:sz w:val="20"/>
          <w:szCs w:val="20"/>
          <w:lang w:bidi="ar-YE"/>
        </w:rPr>
        <w:t xml:space="preserve"> Al</w:t>
      </w:r>
      <w:r w:rsidR="00D378A2">
        <w:rPr>
          <w:rFonts w:asciiTheme="majorBidi" w:eastAsiaTheme="minorEastAsia" w:hAnsiTheme="majorBidi" w:cstheme="majorBidi"/>
          <w:color w:val="000000"/>
          <w:kern w:val="24"/>
          <w:sz w:val="20"/>
          <w:szCs w:val="20"/>
          <w:lang w:bidi="ar-YE"/>
        </w:rPr>
        <w:t xml:space="preserve"> </w:t>
      </w:r>
      <w:proofErr w:type="spellStart"/>
      <w:r w:rsidR="00D378A2">
        <w:rPr>
          <w:rFonts w:asciiTheme="majorBidi" w:eastAsiaTheme="minorEastAsia" w:hAnsiTheme="majorBidi" w:cstheme="majorBidi"/>
          <w:color w:val="000000"/>
          <w:kern w:val="24"/>
          <w:sz w:val="20"/>
          <w:szCs w:val="20"/>
          <w:lang w:bidi="ar-YE"/>
        </w:rPr>
        <w:t>S</w:t>
      </w:r>
      <w:r w:rsidR="00112D76">
        <w:rPr>
          <w:rFonts w:asciiTheme="majorBidi" w:eastAsiaTheme="minorEastAsia" w:hAnsiTheme="majorBidi" w:cstheme="majorBidi"/>
          <w:color w:val="000000"/>
          <w:kern w:val="24"/>
          <w:sz w:val="20"/>
          <w:szCs w:val="20"/>
          <w:lang w:bidi="ar-YE"/>
        </w:rPr>
        <w:t>akaniah</w:t>
      </w:r>
      <w:proofErr w:type="spellEnd"/>
      <w:r w:rsidR="00D378A2">
        <w:rPr>
          <w:rFonts w:asciiTheme="majorBidi" w:eastAsiaTheme="minorEastAsia" w:hAnsiTheme="majorBidi" w:cstheme="majorBidi"/>
          <w:color w:val="000000"/>
          <w:kern w:val="24"/>
          <w:sz w:val="20"/>
          <w:szCs w:val="20"/>
          <w:lang w:bidi="ar-YE"/>
        </w:rPr>
        <w:t xml:space="preserve"> </w:t>
      </w:r>
      <w:r w:rsidR="00355272">
        <w:rPr>
          <w:rFonts w:asciiTheme="majorBidi" w:eastAsiaTheme="minorEastAsia" w:hAnsiTheme="majorBidi" w:cstheme="majorBidi"/>
          <w:color w:val="000000"/>
          <w:kern w:val="24"/>
          <w:sz w:val="20"/>
          <w:szCs w:val="20"/>
          <w:lang w:bidi="ar-YE"/>
        </w:rPr>
        <w:t>buildings</w:t>
      </w:r>
      <w:r w:rsidR="00112D76">
        <w:rPr>
          <w:rFonts w:asciiTheme="majorBidi" w:eastAsiaTheme="minorEastAsia" w:hAnsiTheme="majorBidi" w:cstheme="majorBidi"/>
          <w:color w:val="000000"/>
          <w:kern w:val="24"/>
          <w:sz w:val="20"/>
          <w:szCs w:val="20"/>
          <w:lang w:bidi="ar-YE"/>
        </w:rPr>
        <w:t xml:space="preserve">. </w:t>
      </w:r>
      <w:r w:rsidR="005266A3">
        <w:rPr>
          <w:rFonts w:asciiTheme="majorBidi" w:eastAsiaTheme="minorEastAsia" w:hAnsiTheme="majorBidi" w:cstheme="majorBidi"/>
          <w:color w:val="000000"/>
          <w:kern w:val="24"/>
          <w:sz w:val="20"/>
          <w:szCs w:val="20"/>
          <w:lang w:bidi="ar-YE"/>
        </w:rPr>
        <w:t xml:space="preserve">ACTED mentioned the </w:t>
      </w:r>
      <w:r w:rsidR="00355272">
        <w:rPr>
          <w:rFonts w:asciiTheme="majorBidi" w:eastAsiaTheme="minorEastAsia" w:hAnsiTheme="majorBidi" w:cstheme="majorBidi"/>
          <w:color w:val="000000"/>
          <w:kern w:val="24"/>
          <w:sz w:val="20"/>
          <w:szCs w:val="20"/>
          <w:lang w:bidi="ar-YE"/>
        </w:rPr>
        <w:t>existence</w:t>
      </w:r>
      <w:r w:rsidR="005266A3">
        <w:rPr>
          <w:rFonts w:asciiTheme="majorBidi" w:eastAsiaTheme="minorEastAsia" w:hAnsiTheme="majorBidi" w:cstheme="majorBidi"/>
          <w:color w:val="000000"/>
          <w:kern w:val="24"/>
          <w:sz w:val="20"/>
          <w:szCs w:val="20"/>
          <w:lang w:bidi="ar-YE"/>
        </w:rPr>
        <w:t xml:space="preserve"> of </w:t>
      </w:r>
      <w:r w:rsidR="00342848">
        <w:rPr>
          <w:rFonts w:asciiTheme="majorBidi" w:eastAsiaTheme="minorEastAsia" w:hAnsiTheme="majorBidi" w:cstheme="majorBidi"/>
          <w:color w:val="000000"/>
          <w:kern w:val="24"/>
          <w:sz w:val="20"/>
          <w:szCs w:val="20"/>
          <w:lang w:bidi="ar-YE"/>
        </w:rPr>
        <w:t>26</w:t>
      </w:r>
      <w:r w:rsidR="008F378D">
        <w:rPr>
          <w:rFonts w:asciiTheme="majorBidi" w:eastAsiaTheme="minorEastAsia" w:hAnsiTheme="majorBidi" w:cstheme="majorBidi"/>
          <w:color w:val="000000"/>
          <w:kern w:val="24"/>
          <w:sz w:val="20"/>
          <w:szCs w:val="20"/>
          <w:lang w:bidi="ar-YE"/>
        </w:rPr>
        <w:t xml:space="preserve"> </w:t>
      </w:r>
      <w:proofErr w:type="spellStart"/>
      <w:r w:rsidR="008F378D">
        <w:rPr>
          <w:rFonts w:asciiTheme="majorBidi" w:eastAsiaTheme="minorEastAsia" w:hAnsiTheme="majorBidi" w:cstheme="majorBidi"/>
          <w:color w:val="000000"/>
          <w:kern w:val="24"/>
          <w:sz w:val="20"/>
          <w:szCs w:val="20"/>
          <w:lang w:bidi="ar-YE"/>
        </w:rPr>
        <w:t>manuars</w:t>
      </w:r>
      <w:proofErr w:type="spellEnd"/>
      <w:r w:rsidR="005266A3">
        <w:rPr>
          <w:rFonts w:asciiTheme="majorBidi" w:eastAsiaTheme="minorEastAsia" w:hAnsiTheme="majorBidi" w:cstheme="majorBidi"/>
          <w:color w:val="000000"/>
          <w:kern w:val="24"/>
          <w:sz w:val="20"/>
          <w:szCs w:val="20"/>
          <w:lang w:bidi="ar-YE"/>
        </w:rPr>
        <w:t xml:space="preserve">, that impose risk on IDPs </w:t>
      </w:r>
      <w:r w:rsidR="00355272">
        <w:rPr>
          <w:rFonts w:asciiTheme="majorBidi" w:eastAsiaTheme="minorEastAsia" w:hAnsiTheme="majorBidi" w:cstheme="majorBidi"/>
          <w:color w:val="000000"/>
          <w:kern w:val="24"/>
          <w:sz w:val="20"/>
          <w:szCs w:val="20"/>
          <w:lang w:bidi="ar-YE"/>
        </w:rPr>
        <w:t>living in</w:t>
      </w:r>
      <w:r w:rsidR="005266A3">
        <w:rPr>
          <w:rFonts w:asciiTheme="majorBidi" w:eastAsiaTheme="minorEastAsia" w:hAnsiTheme="majorBidi" w:cstheme="majorBidi"/>
          <w:color w:val="000000"/>
          <w:kern w:val="24"/>
          <w:sz w:val="20"/>
          <w:szCs w:val="20"/>
          <w:lang w:bidi="ar-YE"/>
        </w:rPr>
        <w:t xml:space="preserve"> this </w:t>
      </w:r>
      <w:r w:rsidR="00355272">
        <w:rPr>
          <w:rFonts w:asciiTheme="majorBidi" w:eastAsiaTheme="minorEastAsia" w:hAnsiTheme="majorBidi" w:cstheme="majorBidi"/>
          <w:color w:val="000000"/>
          <w:kern w:val="24"/>
          <w:sz w:val="20"/>
          <w:szCs w:val="20"/>
          <w:lang w:bidi="ar-YE"/>
        </w:rPr>
        <w:t>building</w:t>
      </w:r>
      <w:r w:rsidR="008F378D">
        <w:rPr>
          <w:rFonts w:asciiTheme="majorBidi" w:eastAsiaTheme="minorEastAsia" w:hAnsiTheme="majorBidi" w:cstheme="majorBidi"/>
          <w:color w:val="000000"/>
          <w:kern w:val="24"/>
          <w:sz w:val="20"/>
          <w:szCs w:val="20"/>
          <w:lang w:bidi="ar-YE"/>
        </w:rPr>
        <w:t xml:space="preserve">. CCCM cluster suggested to cover </w:t>
      </w:r>
      <w:r w:rsidR="00355272">
        <w:rPr>
          <w:rFonts w:asciiTheme="majorBidi" w:eastAsiaTheme="minorEastAsia" w:hAnsiTheme="majorBidi" w:cstheme="majorBidi"/>
          <w:color w:val="000000"/>
          <w:kern w:val="24"/>
          <w:sz w:val="20"/>
          <w:szCs w:val="20"/>
          <w:lang w:bidi="ar-YE"/>
        </w:rPr>
        <w:t>this</w:t>
      </w:r>
      <w:r w:rsidR="008F378D">
        <w:rPr>
          <w:rFonts w:asciiTheme="majorBidi" w:eastAsiaTheme="minorEastAsia" w:hAnsiTheme="majorBidi" w:cstheme="majorBidi"/>
          <w:color w:val="000000"/>
          <w:kern w:val="24"/>
          <w:sz w:val="20"/>
          <w:szCs w:val="20"/>
          <w:lang w:bidi="ar-YE"/>
        </w:rPr>
        <w:t xml:space="preserve"> </w:t>
      </w:r>
      <w:proofErr w:type="spellStart"/>
      <w:r w:rsidR="008F378D">
        <w:rPr>
          <w:rFonts w:asciiTheme="majorBidi" w:eastAsiaTheme="minorEastAsia" w:hAnsiTheme="majorBidi" w:cstheme="majorBidi"/>
          <w:color w:val="000000"/>
          <w:kern w:val="24"/>
          <w:sz w:val="20"/>
          <w:szCs w:val="20"/>
          <w:lang w:bidi="ar-YE"/>
        </w:rPr>
        <w:t>manuars</w:t>
      </w:r>
      <w:proofErr w:type="spellEnd"/>
      <w:r w:rsidR="008F378D">
        <w:rPr>
          <w:rFonts w:asciiTheme="majorBidi" w:eastAsiaTheme="minorEastAsia" w:hAnsiTheme="majorBidi" w:cstheme="majorBidi"/>
          <w:color w:val="000000"/>
          <w:kern w:val="24"/>
          <w:sz w:val="20"/>
          <w:szCs w:val="20"/>
          <w:lang w:bidi="ar-YE"/>
        </w:rPr>
        <w:t xml:space="preserve"> </w:t>
      </w:r>
      <w:r w:rsidR="00355272">
        <w:rPr>
          <w:rFonts w:asciiTheme="majorBidi" w:eastAsiaTheme="minorEastAsia" w:hAnsiTheme="majorBidi" w:cstheme="majorBidi"/>
          <w:color w:val="000000"/>
          <w:kern w:val="24"/>
          <w:sz w:val="20"/>
          <w:szCs w:val="20"/>
          <w:lang w:bidi="ar-YE"/>
        </w:rPr>
        <w:t>under</w:t>
      </w:r>
      <w:r w:rsidR="008F378D">
        <w:rPr>
          <w:rFonts w:asciiTheme="majorBidi" w:eastAsiaTheme="minorEastAsia" w:hAnsiTheme="majorBidi" w:cstheme="majorBidi"/>
          <w:color w:val="000000"/>
          <w:kern w:val="24"/>
          <w:sz w:val="20"/>
          <w:szCs w:val="20"/>
          <w:lang w:bidi="ar-YE"/>
        </w:rPr>
        <w:t xml:space="preserve"> site maintenance</w:t>
      </w:r>
      <w:r w:rsidR="00355272">
        <w:rPr>
          <w:rFonts w:asciiTheme="majorBidi" w:eastAsiaTheme="minorEastAsia" w:hAnsiTheme="majorBidi" w:cstheme="majorBidi"/>
          <w:color w:val="000000"/>
          <w:kern w:val="24"/>
          <w:sz w:val="20"/>
          <w:szCs w:val="20"/>
          <w:lang w:bidi="ar-YE"/>
        </w:rPr>
        <w:t xml:space="preserve"> activity</w:t>
      </w:r>
      <w:r w:rsidR="008F378D">
        <w:rPr>
          <w:rFonts w:asciiTheme="majorBidi" w:eastAsiaTheme="minorEastAsia" w:hAnsiTheme="majorBidi" w:cstheme="majorBidi"/>
          <w:color w:val="000000"/>
          <w:kern w:val="24"/>
          <w:sz w:val="20"/>
          <w:szCs w:val="20"/>
          <w:lang w:bidi="ar-YE"/>
        </w:rPr>
        <w:t xml:space="preserve">. </w:t>
      </w:r>
      <w:r w:rsidR="00790109">
        <w:rPr>
          <w:rFonts w:asciiTheme="majorBidi" w:eastAsiaTheme="minorEastAsia" w:hAnsiTheme="majorBidi" w:cstheme="majorBidi"/>
          <w:color w:val="000000"/>
          <w:kern w:val="24"/>
          <w:sz w:val="20"/>
          <w:szCs w:val="20"/>
          <w:lang w:bidi="ar-YE"/>
        </w:rPr>
        <w:t xml:space="preserve">As for now, ACTED has no budget for covering this </w:t>
      </w:r>
      <w:proofErr w:type="spellStart"/>
      <w:r w:rsidR="00251817">
        <w:rPr>
          <w:rFonts w:asciiTheme="majorBidi" w:eastAsiaTheme="minorEastAsia" w:hAnsiTheme="majorBidi" w:cstheme="majorBidi"/>
          <w:color w:val="000000"/>
          <w:kern w:val="24"/>
          <w:sz w:val="20"/>
          <w:szCs w:val="20"/>
          <w:lang w:bidi="ar-YE"/>
        </w:rPr>
        <w:t>manuars</w:t>
      </w:r>
      <w:proofErr w:type="spellEnd"/>
      <w:r w:rsidR="00251817">
        <w:rPr>
          <w:rFonts w:asciiTheme="majorBidi" w:eastAsiaTheme="minorEastAsia" w:hAnsiTheme="majorBidi" w:cstheme="majorBidi"/>
          <w:color w:val="000000"/>
          <w:kern w:val="24"/>
          <w:sz w:val="20"/>
          <w:szCs w:val="20"/>
          <w:lang w:bidi="ar-YE"/>
        </w:rPr>
        <w:t xml:space="preserve">, but will do once </w:t>
      </w:r>
      <w:r w:rsidR="00273C9F">
        <w:rPr>
          <w:rFonts w:asciiTheme="majorBidi" w:eastAsiaTheme="minorEastAsia" w:hAnsiTheme="majorBidi" w:cstheme="majorBidi"/>
          <w:color w:val="000000"/>
          <w:kern w:val="24"/>
          <w:sz w:val="20"/>
          <w:szCs w:val="20"/>
          <w:lang w:bidi="ar-YE"/>
        </w:rPr>
        <w:t>funding received</w:t>
      </w:r>
      <w:r w:rsidR="00251817">
        <w:rPr>
          <w:rFonts w:asciiTheme="majorBidi" w:eastAsiaTheme="minorEastAsia" w:hAnsiTheme="majorBidi" w:cstheme="majorBidi"/>
          <w:color w:val="000000"/>
          <w:kern w:val="24"/>
          <w:sz w:val="20"/>
          <w:szCs w:val="20"/>
          <w:lang w:bidi="ar-YE"/>
        </w:rPr>
        <w:t xml:space="preserve">. Meanwhile, ACTED is advocating to other CCCM and none CCCM partners to cover the gaps. </w:t>
      </w:r>
    </w:p>
    <w:p w14:paraId="302491BD" w14:textId="3087E620" w:rsidR="00877E7C" w:rsidRPr="00DD4C7D" w:rsidRDefault="00877E7C" w:rsidP="00E14AF2">
      <w:pPr>
        <w:jc w:val="both"/>
        <w:rPr>
          <w:rFonts w:asciiTheme="majorBidi" w:eastAsiaTheme="minorEastAsia" w:hAnsiTheme="majorBidi" w:cstheme="majorBidi"/>
          <w:b/>
          <w:bCs/>
          <w:color w:val="000000"/>
          <w:kern w:val="24"/>
          <w:sz w:val="20"/>
          <w:szCs w:val="20"/>
          <w:rtl/>
          <w:lang w:bidi="ar-YE"/>
        </w:rPr>
      </w:pPr>
      <w:r w:rsidRPr="00DD4C7D">
        <w:rPr>
          <w:rFonts w:asciiTheme="majorBidi" w:eastAsiaTheme="minorEastAsia" w:hAnsiTheme="majorBidi" w:cstheme="majorBidi"/>
          <w:b/>
          <w:bCs/>
          <w:color w:val="000000"/>
          <w:kern w:val="24"/>
          <w:sz w:val="20"/>
          <w:szCs w:val="20"/>
          <w:lang w:bidi="ar-YE"/>
        </w:rPr>
        <w:t xml:space="preserve">AP: ACTED to do </w:t>
      </w:r>
      <w:r w:rsidR="00F27549" w:rsidRPr="00DD4C7D">
        <w:rPr>
          <w:rFonts w:asciiTheme="majorBidi" w:eastAsiaTheme="minorEastAsia" w:hAnsiTheme="majorBidi" w:cstheme="majorBidi"/>
          <w:b/>
          <w:bCs/>
          <w:color w:val="000000"/>
          <w:kern w:val="24"/>
          <w:sz w:val="20"/>
          <w:szCs w:val="20"/>
          <w:lang w:bidi="ar-YE"/>
        </w:rPr>
        <w:t xml:space="preserve">an assessment </w:t>
      </w:r>
      <w:r w:rsidR="00754490" w:rsidRPr="00DD4C7D">
        <w:rPr>
          <w:rFonts w:asciiTheme="majorBidi" w:eastAsiaTheme="minorEastAsia" w:hAnsiTheme="majorBidi" w:cstheme="majorBidi"/>
          <w:b/>
          <w:bCs/>
          <w:color w:val="000000"/>
          <w:kern w:val="24"/>
          <w:sz w:val="20"/>
          <w:szCs w:val="20"/>
          <w:lang w:bidi="ar-YE"/>
        </w:rPr>
        <w:t xml:space="preserve">and </w:t>
      </w:r>
      <w:proofErr w:type="spellStart"/>
      <w:r w:rsidR="00754490" w:rsidRPr="00DD4C7D">
        <w:rPr>
          <w:rFonts w:asciiTheme="majorBidi" w:eastAsiaTheme="minorEastAsia" w:hAnsiTheme="majorBidi" w:cstheme="majorBidi"/>
          <w:b/>
          <w:bCs/>
          <w:color w:val="000000"/>
          <w:kern w:val="24"/>
          <w:sz w:val="20"/>
          <w:szCs w:val="20"/>
          <w:lang w:bidi="ar-YE"/>
        </w:rPr>
        <w:t>BoQ</w:t>
      </w:r>
      <w:proofErr w:type="spellEnd"/>
      <w:r w:rsidR="00754490" w:rsidRPr="00DD4C7D">
        <w:rPr>
          <w:rFonts w:asciiTheme="majorBidi" w:eastAsiaTheme="minorEastAsia" w:hAnsiTheme="majorBidi" w:cstheme="majorBidi"/>
          <w:b/>
          <w:bCs/>
          <w:color w:val="000000"/>
          <w:kern w:val="24"/>
          <w:sz w:val="20"/>
          <w:szCs w:val="20"/>
          <w:lang w:bidi="ar-YE"/>
        </w:rPr>
        <w:t xml:space="preserve"> to cover these </w:t>
      </w:r>
      <w:proofErr w:type="spellStart"/>
      <w:r w:rsidR="00754490" w:rsidRPr="00DD4C7D">
        <w:rPr>
          <w:rFonts w:asciiTheme="majorBidi" w:eastAsiaTheme="minorEastAsia" w:hAnsiTheme="majorBidi" w:cstheme="majorBidi"/>
          <w:b/>
          <w:bCs/>
          <w:color w:val="000000"/>
          <w:kern w:val="24"/>
          <w:sz w:val="20"/>
          <w:szCs w:val="20"/>
          <w:lang w:bidi="ar-YE"/>
        </w:rPr>
        <w:t>manuars</w:t>
      </w:r>
      <w:proofErr w:type="spellEnd"/>
      <w:r w:rsidR="00F27549" w:rsidRPr="00DD4C7D">
        <w:rPr>
          <w:rFonts w:asciiTheme="majorBidi" w:eastAsiaTheme="minorEastAsia" w:hAnsiTheme="majorBidi" w:cstheme="majorBidi"/>
          <w:b/>
          <w:bCs/>
          <w:color w:val="000000"/>
          <w:kern w:val="24"/>
          <w:sz w:val="20"/>
          <w:szCs w:val="20"/>
          <w:lang w:bidi="ar-YE"/>
        </w:rPr>
        <w:t>, and to</w:t>
      </w:r>
      <w:r w:rsidR="00D46717" w:rsidRPr="00DD4C7D">
        <w:rPr>
          <w:rFonts w:asciiTheme="majorBidi" w:eastAsiaTheme="minorEastAsia" w:hAnsiTheme="majorBidi" w:cstheme="majorBidi"/>
          <w:b/>
          <w:bCs/>
          <w:color w:val="000000"/>
          <w:kern w:val="24"/>
          <w:sz w:val="20"/>
          <w:szCs w:val="20"/>
          <w:lang w:bidi="ar-YE"/>
        </w:rPr>
        <w:t xml:space="preserve"> share it with </w:t>
      </w:r>
      <w:r w:rsidR="00DD4C7D" w:rsidRPr="00DD4C7D">
        <w:rPr>
          <w:rFonts w:asciiTheme="majorBidi" w:eastAsiaTheme="minorEastAsia" w:hAnsiTheme="majorBidi" w:cstheme="majorBidi"/>
          <w:b/>
          <w:bCs/>
          <w:color w:val="000000"/>
          <w:kern w:val="24"/>
          <w:sz w:val="20"/>
          <w:szCs w:val="20"/>
          <w:lang w:bidi="ar-YE"/>
        </w:rPr>
        <w:t>service providers</w:t>
      </w:r>
      <w:r w:rsidR="00D46717" w:rsidRPr="00DD4C7D">
        <w:rPr>
          <w:rFonts w:asciiTheme="majorBidi" w:eastAsiaTheme="minorEastAsia" w:hAnsiTheme="majorBidi" w:cstheme="majorBidi"/>
          <w:b/>
          <w:bCs/>
          <w:color w:val="000000"/>
          <w:kern w:val="24"/>
          <w:sz w:val="20"/>
          <w:szCs w:val="20"/>
          <w:lang w:bidi="ar-YE"/>
        </w:rPr>
        <w:t xml:space="preserve"> in </w:t>
      </w:r>
      <w:r w:rsidR="00DD4C7D" w:rsidRPr="00DD4C7D">
        <w:rPr>
          <w:rFonts w:asciiTheme="majorBidi" w:eastAsiaTheme="minorEastAsia" w:hAnsiTheme="majorBidi" w:cstheme="majorBidi"/>
          <w:b/>
          <w:bCs/>
          <w:color w:val="000000"/>
          <w:kern w:val="24"/>
          <w:sz w:val="20"/>
          <w:szCs w:val="20"/>
          <w:lang w:bidi="ar-YE"/>
        </w:rPr>
        <w:t xml:space="preserve">the </w:t>
      </w:r>
      <w:r w:rsidR="00D46717" w:rsidRPr="00DD4C7D">
        <w:rPr>
          <w:rFonts w:asciiTheme="majorBidi" w:eastAsiaTheme="minorEastAsia" w:hAnsiTheme="majorBidi" w:cstheme="majorBidi"/>
          <w:b/>
          <w:bCs/>
          <w:color w:val="000000"/>
          <w:kern w:val="24"/>
          <w:sz w:val="20"/>
          <w:szCs w:val="20"/>
          <w:lang w:bidi="ar-YE"/>
        </w:rPr>
        <w:t xml:space="preserve">ABA meetings. </w:t>
      </w:r>
    </w:p>
    <w:p w14:paraId="10055436" w14:textId="630A553C" w:rsidR="00E14AF2" w:rsidRDefault="00E14AF2" w:rsidP="007D7D1A">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Following</w:t>
      </w:r>
      <w:r w:rsidR="007D7D1A">
        <w:rPr>
          <w:rFonts w:asciiTheme="majorBidi" w:eastAsiaTheme="minorEastAsia" w:hAnsiTheme="majorBidi" w:cstheme="majorBidi"/>
          <w:color w:val="000000"/>
          <w:kern w:val="24"/>
          <w:sz w:val="20"/>
          <w:szCs w:val="20"/>
          <w:lang w:bidi="ar-YE"/>
        </w:rPr>
        <w:t xml:space="preserve"> the</w:t>
      </w:r>
      <w:r>
        <w:rPr>
          <w:rFonts w:asciiTheme="majorBidi" w:eastAsiaTheme="minorEastAsia" w:hAnsiTheme="majorBidi" w:cstheme="majorBidi"/>
          <w:color w:val="000000"/>
          <w:kern w:val="24"/>
          <w:sz w:val="20"/>
          <w:szCs w:val="20"/>
          <w:lang w:bidi="ar-YE"/>
        </w:rPr>
        <w:t xml:space="preserve"> consultation and engagement with Goal Mohasin old, and newly relocated IDPs</w:t>
      </w:r>
      <w:r w:rsidR="007D7D1A">
        <w:rPr>
          <w:rFonts w:asciiTheme="majorBidi" w:eastAsiaTheme="minorEastAsia" w:hAnsiTheme="majorBidi" w:cstheme="majorBidi"/>
          <w:color w:val="000000"/>
          <w:kern w:val="24"/>
          <w:sz w:val="20"/>
          <w:szCs w:val="20"/>
          <w:lang w:bidi="ar-YE"/>
        </w:rPr>
        <w:t xml:space="preserve">, and the foreseen intentions between those IDPs groups. ExU </w:t>
      </w:r>
      <w:proofErr w:type="spellStart"/>
      <w:r w:rsidR="007D7D1A">
        <w:rPr>
          <w:rFonts w:asciiTheme="majorBidi" w:eastAsiaTheme="minorEastAsia" w:hAnsiTheme="majorBidi" w:cstheme="majorBidi"/>
          <w:color w:val="000000"/>
          <w:kern w:val="24"/>
          <w:sz w:val="20"/>
          <w:szCs w:val="20"/>
          <w:lang w:bidi="ar-YE"/>
        </w:rPr>
        <w:t>Aldhalea</w:t>
      </w:r>
      <w:proofErr w:type="spellEnd"/>
      <w:r w:rsidR="007D7D1A">
        <w:rPr>
          <w:rFonts w:asciiTheme="majorBidi" w:eastAsiaTheme="minorEastAsia" w:hAnsiTheme="majorBidi" w:cstheme="majorBidi"/>
          <w:color w:val="000000"/>
          <w:kern w:val="24"/>
          <w:sz w:val="20"/>
          <w:szCs w:val="20"/>
          <w:lang w:bidi="ar-YE"/>
        </w:rPr>
        <w:t xml:space="preserve"> and ACTED decided to separate this site into two sites, </w:t>
      </w:r>
      <w:proofErr w:type="gramStart"/>
      <w:r w:rsidR="007D7D1A">
        <w:rPr>
          <w:rFonts w:asciiTheme="majorBidi" w:eastAsiaTheme="minorEastAsia" w:hAnsiTheme="majorBidi" w:cstheme="majorBidi"/>
          <w:color w:val="000000"/>
          <w:kern w:val="24"/>
          <w:sz w:val="20"/>
          <w:szCs w:val="20"/>
          <w:lang w:bidi="ar-YE"/>
        </w:rPr>
        <w:t>i.e.</w:t>
      </w:r>
      <w:proofErr w:type="gramEnd"/>
      <w:r w:rsidR="007D7D1A">
        <w:rPr>
          <w:rFonts w:asciiTheme="majorBidi" w:eastAsiaTheme="minorEastAsia" w:hAnsiTheme="majorBidi" w:cstheme="majorBidi"/>
          <w:color w:val="000000"/>
          <w:kern w:val="24"/>
          <w:sz w:val="20"/>
          <w:szCs w:val="20"/>
          <w:lang w:bidi="ar-YE"/>
        </w:rPr>
        <w:t xml:space="preserve"> Goal Mohasen, and </w:t>
      </w:r>
      <w:proofErr w:type="spellStart"/>
      <w:r w:rsidR="007D7D1A">
        <w:rPr>
          <w:rFonts w:asciiTheme="majorBidi" w:eastAsiaTheme="minorEastAsia" w:hAnsiTheme="majorBidi" w:cstheme="majorBidi"/>
          <w:color w:val="000000"/>
          <w:kern w:val="24"/>
          <w:sz w:val="20"/>
          <w:szCs w:val="20"/>
          <w:lang w:bidi="ar-YE"/>
        </w:rPr>
        <w:t>Bagah</w:t>
      </w:r>
      <w:proofErr w:type="spellEnd"/>
      <w:r w:rsidR="007D7D1A">
        <w:rPr>
          <w:rFonts w:asciiTheme="majorBidi" w:eastAsiaTheme="minorEastAsia" w:hAnsiTheme="majorBidi" w:cstheme="majorBidi"/>
          <w:color w:val="000000"/>
          <w:kern w:val="24"/>
          <w:sz w:val="20"/>
          <w:szCs w:val="20"/>
          <w:lang w:bidi="ar-YE"/>
        </w:rPr>
        <w:t xml:space="preserve"> IDPs sites.</w:t>
      </w:r>
    </w:p>
    <w:p w14:paraId="358EAD6E" w14:textId="3F1466EB" w:rsidR="00E14AF2" w:rsidRPr="00E14AF2" w:rsidRDefault="00E14AF2" w:rsidP="00E14AF2">
      <w:pPr>
        <w:jc w:val="both"/>
        <w:rPr>
          <w:rFonts w:asciiTheme="majorBidi" w:eastAsiaTheme="minorEastAsia" w:hAnsiTheme="majorBidi" w:cstheme="majorBidi"/>
          <w:b/>
          <w:bCs/>
          <w:color w:val="000000"/>
          <w:kern w:val="24"/>
          <w:sz w:val="24"/>
          <w:szCs w:val="24"/>
          <w:lang w:bidi="ar-YE"/>
        </w:rPr>
      </w:pPr>
      <w:r w:rsidRPr="00E14AF2">
        <w:rPr>
          <w:rFonts w:asciiTheme="majorBidi" w:eastAsiaTheme="minorEastAsia" w:hAnsiTheme="majorBidi" w:cstheme="majorBidi"/>
          <w:b/>
          <w:bCs/>
          <w:color w:val="000000"/>
          <w:kern w:val="24"/>
          <w:sz w:val="24"/>
          <w:szCs w:val="24"/>
          <w:lang w:bidi="ar-YE"/>
        </w:rPr>
        <w:t>Lahj:</w:t>
      </w:r>
    </w:p>
    <w:p w14:paraId="164C8461" w14:textId="448208A2" w:rsidR="00F21563" w:rsidRPr="00F21563" w:rsidRDefault="00F21563" w:rsidP="004339D3">
      <w:pPr>
        <w:jc w:val="both"/>
        <w:rPr>
          <w:rFonts w:asciiTheme="majorBidi" w:eastAsiaTheme="minorEastAsia" w:hAnsiTheme="majorBidi" w:cstheme="majorBidi"/>
          <w:color w:val="000000"/>
          <w:kern w:val="24"/>
          <w:sz w:val="20"/>
          <w:szCs w:val="20"/>
          <w:lang w:bidi="ar-YE"/>
        </w:rPr>
      </w:pPr>
      <w:r w:rsidRPr="00F21563">
        <w:rPr>
          <w:rFonts w:asciiTheme="majorBidi" w:eastAsiaTheme="minorEastAsia" w:hAnsiTheme="majorBidi" w:cstheme="majorBidi"/>
          <w:color w:val="000000"/>
          <w:kern w:val="24"/>
          <w:sz w:val="20"/>
          <w:szCs w:val="20"/>
          <w:lang w:bidi="ar-YE"/>
        </w:rPr>
        <w:t xml:space="preserve">The IDPs who were displaced from </w:t>
      </w:r>
      <w:proofErr w:type="spellStart"/>
      <w:r w:rsidRPr="00F21563">
        <w:rPr>
          <w:rFonts w:asciiTheme="majorBidi" w:eastAsiaTheme="minorEastAsia" w:hAnsiTheme="majorBidi" w:cstheme="majorBidi"/>
          <w:color w:val="000000"/>
          <w:kern w:val="24"/>
          <w:sz w:val="20"/>
          <w:szCs w:val="20"/>
          <w:lang w:bidi="ar-YE"/>
        </w:rPr>
        <w:t>Alanad</w:t>
      </w:r>
      <w:proofErr w:type="spellEnd"/>
      <w:r w:rsidRPr="00F21563">
        <w:rPr>
          <w:rFonts w:asciiTheme="majorBidi" w:eastAsiaTheme="minorEastAsia" w:hAnsiTheme="majorBidi" w:cstheme="majorBidi"/>
          <w:color w:val="000000"/>
          <w:kern w:val="24"/>
          <w:sz w:val="20"/>
          <w:szCs w:val="20"/>
          <w:lang w:bidi="ar-YE"/>
        </w:rPr>
        <w:t xml:space="preserve"> site are now living in nearby areas with temporary shelters and some IOM ESKs. The landlord who took their shelters and belongings is in custody, according to ExU. NRC did a quick survey of the IDPs' intentions and found that</w:t>
      </w:r>
      <w:r>
        <w:rPr>
          <w:rFonts w:asciiTheme="majorBidi" w:eastAsiaTheme="minorEastAsia" w:hAnsiTheme="majorBidi" w:cstheme="majorBidi" w:hint="cs"/>
          <w:color w:val="000000"/>
          <w:kern w:val="24"/>
          <w:sz w:val="20"/>
          <w:szCs w:val="20"/>
          <w:rtl/>
          <w:lang w:bidi="ar-YE"/>
        </w:rPr>
        <w:t xml:space="preserve"> </w:t>
      </w:r>
      <w:r>
        <w:rPr>
          <w:rFonts w:asciiTheme="majorBidi" w:eastAsiaTheme="minorEastAsia" w:hAnsiTheme="majorBidi" w:cstheme="majorBidi"/>
          <w:color w:val="000000"/>
          <w:kern w:val="24"/>
          <w:sz w:val="20"/>
          <w:szCs w:val="20"/>
          <w:lang w:bidi="ar-YE"/>
        </w:rPr>
        <w:t>majority</w:t>
      </w:r>
      <w:r w:rsidRPr="00F21563">
        <w:rPr>
          <w:rFonts w:asciiTheme="majorBidi" w:eastAsiaTheme="minorEastAsia" w:hAnsiTheme="majorBidi" w:cstheme="majorBidi"/>
          <w:color w:val="000000"/>
          <w:kern w:val="24"/>
          <w:sz w:val="20"/>
          <w:szCs w:val="20"/>
          <w:lang w:bidi="ar-YE"/>
        </w:rPr>
        <w:t xml:space="preserve"> of them wanted to stay close to </w:t>
      </w:r>
      <w:proofErr w:type="spellStart"/>
      <w:r w:rsidRPr="00F21563">
        <w:rPr>
          <w:rFonts w:asciiTheme="majorBidi" w:eastAsiaTheme="minorEastAsia" w:hAnsiTheme="majorBidi" w:cstheme="majorBidi"/>
          <w:color w:val="000000"/>
          <w:kern w:val="24"/>
          <w:sz w:val="20"/>
          <w:szCs w:val="20"/>
          <w:lang w:bidi="ar-YE"/>
        </w:rPr>
        <w:t>Alanad</w:t>
      </w:r>
      <w:proofErr w:type="spellEnd"/>
      <w:r w:rsidRPr="00F21563">
        <w:rPr>
          <w:rFonts w:asciiTheme="majorBidi" w:eastAsiaTheme="minorEastAsia" w:hAnsiTheme="majorBidi" w:cstheme="majorBidi"/>
          <w:color w:val="000000"/>
          <w:kern w:val="24"/>
          <w:sz w:val="20"/>
          <w:szCs w:val="20"/>
          <w:lang w:bidi="ar-YE"/>
        </w:rPr>
        <w:t xml:space="preserve"> site, their </w:t>
      </w:r>
      <w:proofErr w:type="spellStart"/>
      <w:r>
        <w:rPr>
          <w:rFonts w:asciiTheme="majorBidi" w:eastAsiaTheme="minorEastAsia" w:hAnsiTheme="majorBidi" w:cstheme="majorBidi"/>
          <w:color w:val="000000"/>
          <w:kern w:val="24"/>
          <w:sz w:val="20"/>
          <w:szCs w:val="20"/>
          <w:lang w:bidi="ar-YE"/>
        </w:rPr>
        <w:t>bervious</w:t>
      </w:r>
      <w:proofErr w:type="spellEnd"/>
      <w:r w:rsidRPr="00F21563">
        <w:rPr>
          <w:rFonts w:asciiTheme="majorBidi" w:eastAsiaTheme="minorEastAsia" w:hAnsiTheme="majorBidi" w:cstheme="majorBidi"/>
          <w:color w:val="000000"/>
          <w:kern w:val="24"/>
          <w:sz w:val="20"/>
          <w:szCs w:val="20"/>
          <w:lang w:bidi="ar-YE"/>
        </w:rPr>
        <w:t xml:space="preserve"> location. ExU is looking for another land where </w:t>
      </w:r>
      <w:proofErr w:type="spellStart"/>
      <w:r w:rsidRPr="00F21563">
        <w:rPr>
          <w:rFonts w:asciiTheme="majorBidi" w:eastAsiaTheme="minorEastAsia" w:hAnsiTheme="majorBidi" w:cstheme="majorBidi"/>
          <w:color w:val="000000"/>
          <w:kern w:val="24"/>
          <w:sz w:val="20"/>
          <w:szCs w:val="20"/>
          <w:lang w:bidi="ar-YE"/>
        </w:rPr>
        <w:t>Yanabea</w:t>
      </w:r>
      <w:proofErr w:type="spellEnd"/>
      <w:r>
        <w:rPr>
          <w:rFonts w:asciiTheme="majorBidi" w:eastAsiaTheme="minorEastAsia" w:hAnsiTheme="majorBidi" w:cstheme="majorBidi"/>
          <w:color w:val="000000"/>
          <w:kern w:val="24"/>
          <w:sz w:val="20"/>
          <w:szCs w:val="20"/>
          <w:lang w:bidi="ar-YE"/>
        </w:rPr>
        <w:t xml:space="preserve"> Al </w:t>
      </w:r>
      <w:proofErr w:type="spellStart"/>
      <w:r>
        <w:rPr>
          <w:rFonts w:asciiTheme="majorBidi" w:eastAsiaTheme="minorEastAsia" w:hAnsiTheme="majorBidi" w:cstheme="majorBidi"/>
          <w:color w:val="000000"/>
          <w:kern w:val="24"/>
          <w:sz w:val="20"/>
          <w:szCs w:val="20"/>
          <w:lang w:bidi="ar-YE"/>
        </w:rPr>
        <w:t>Khair</w:t>
      </w:r>
      <w:proofErr w:type="spellEnd"/>
      <w:r w:rsidRPr="00F21563">
        <w:rPr>
          <w:rFonts w:asciiTheme="majorBidi" w:eastAsiaTheme="minorEastAsia" w:hAnsiTheme="majorBidi" w:cstheme="majorBidi"/>
          <w:color w:val="000000"/>
          <w:kern w:val="24"/>
          <w:sz w:val="20"/>
          <w:szCs w:val="20"/>
          <w:lang w:bidi="ar-YE"/>
        </w:rPr>
        <w:t xml:space="preserve"> can build transitional</w:t>
      </w:r>
      <w:r>
        <w:rPr>
          <w:rFonts w:asciiTheme="majorBidi" w:eastAsiaTheme="minorEastAsia" w:hAnsiTheme="majorBidi" w:cstheme="majorBidi"/>
          <w:color w:val="000000"/>
          <w:kern w:val="24"/>
          <w:sz w:val="20"/>
          <w:szCs w:val="20"/>
          <w:lang w:bidi="ar-YE"/>
        </w:rPr>
        <w:t>, semi-permanent</w:t>
      </w:r>
      <w:r w:rsidRPr="00F21563">
        <w:rPr>
          <w:rFonts w:asciiTheme="majorBidi" w:eastAsiaTheme="minorEastAsia" w:hAnsiTheme="majorBidi" w:cstheme="majorBidi"/>
          <w:color w:val="000000"/>
          <w:kern w:val="24"/>
          <w:sz w:val="20"/>
          <w:szCs w:val="20"/>
          <w:lang w:bidi="ar-YE"/>
        </w:rPr>
        <w:t xml:space="preserve"> shelters for </w:t>
      </w:r>
      <w:r>
        <w:rPr>
          <w:rFonts w:asciiTheme="majorBidi" w:eastAsiaTheme="minorEastAsia" w:hAnsiTheme="majorBidi" w:cstheme="majorBidi"/>
          <w:color w:val="000000"/>
          <w:kern w:val="24"/>
          <w:sz w:val="20"/>
          <w:szCs w:val="20"/>
          <w:lang w:bidi="ar-YE"/>
        </w:rPr>
        <w:t>IDPs</w:t>
      </w:r>
      <w:r w:rsidRPr="00F21563">
        <w:rPr>
          <w:rFonts w:asciiTheme="majorBidi" w:eastAsiaTheme="minorEastAsia" w:hAnsiTheme="majorBidi" w:cstheme="majorBidi"/>
          <w:color w:val="000000"/>
          <w:kern w:val="24"/>
          <w:sz w:val="20"/>
          <w:szCs w:val="20"/>
          <w:lang w:bidi="ar-YE"/>
        </w:rPr>
        <w:t>.</w:t>
      </w:r>
    </w:p>
    <w:p w14:paraId="107F2FBE" w14:textId="77777777" w:rsidR="00F21563" w:rsidRPr="00F21563" w:rsidRDefault="00F21563" w:rsidP="004339D3">
      <w:pPr>
        <w:jc w:val="both"/>
        <w:rPr>
          <w:rFonts w:asciiTheme="majorBidi" w:eastAsiaTheme="minorEastAsia" w:hAnsiTheme="majorBidi" w:cstheme="majorBidi"/>
          <w:color w:val="000000"/>
          <w:kern w:val="24"/>
          <w:sz w:val="20"/>
          <w:szCs w:val="20"/>
          <w:lang w:bidi="ar-YE"/>
        </w:rPr>
      </w:pPr>
      <w:r w:rsidRPr="00F21563">
        <w:rPr>
          <w:rFonts w:asciiTheme="majorBidi" w:eastAsiaTheme="minorEastAsia" w:hAnsiTheme="majorBidi" w:cstheme="majorBidi"/>
          <w:color w:val="000000"/>
          <w:kern w:val="24"/>
          <w:sz w:val="20"/>
          <w:szCs w:val="20"/>
          <w:lang w:bidi="ar-YE"/>
        </w:rPr>
        <w:lastRenderedPageBreak/>
        <w:t>NRC and CCCM Cluster proposed to move the IDPs to Ateraa2 IDP site as a short-term solution, where there are vacant shelters for them, especially those who are willing to relocate.</w:t>
      </w:r>
    </w:p>
    <w:p w14:paraId="5AFA78F9" w14:textId="183D9676" w:rsidR="00F21563" w:rsidRDefault="00F21563" w:rsidP="004339D3">
      <w:pPr>
        <w:jc w:val="both"/>
        <w:rPr>
          <w:rFonts w:asciiTheme="majorBidi" w:eastAsiaTheme="minorEastAsia" w:hAnsiTheme="majorBidi" w:cstheme="majorBidi"/>
          <w:b/>
          <w:bCs/>
          <w:color w:val="000000"/>
          <w:kern w:val="24"/>
          <w:sz w:val="20"/>
          <w:szCs w:val="20"/>
          <w:lang w:bidi="ar-YE"/>
        </w:rPr>
      </w:pPr>
      <w:r w:rsidRPr="00F21563">
        <w:rPr>
          <w:rFonts w:asciiTheme="majorBidi" w:eastAsiaTheme="minorEastAsia" w:hAnsiTheme="majorBidi" w:cstheme="majorBidi"/>
          <w:b/>
          <w:bCs/>
          <w:color w:val="000000"/>
          <w:kern w:val="24"/>
          <w:sz w:val="20"/>
          <w:szCs w:val="20"/>
          <w:lang w:bidi="ar-YE"/>
        </w:rPr>
        <w:t xml:space="preserve">AP: NRC will meet with Omar Sumati and </w:t>
      </w:r>
      <w:proofErr w:type="spellStart"/>
      <w:r w:rsidRPr="00F21563">
        <w:rPr>
          <w:rFonts w:asciiTheme="majorBidi" w:eastAsiaTheme="minorEastAsia" w:hAnsiTheme="majorBidi" w:cstheme="majorBidi"/>
          <w:b/>
          <w:bCs/>
          <w:color w:val="000000"/>
          <w:kern w:val="24"/>
          <w:sz w:val="20"/>
          <w:szCs w:val="20"/>
          <w:lang w:bidi="ar-YE"/>
        </w:rPr>
        <w:t>Sammir</w:t>
      </w:r>
      <w:proofErr w:type="spellEnd"/>
      <w:r w:rsidRPr="00F21563">
        <w:rPr>
          <w:rFonts w:asciiTheme="majorBidi" w:eastAsiaTheme="minorEastAsia" w:hAnsiTheme="majorBidi" w:cstheme="majorBidi"/>
          <w:b/>
          <w:bCs/>
          <w:color w:val="000000"/>
          <w:kern w:val="24"/>
          <w:sz w:val="20"/>
          <w:szCs w:val="20"/>
          <w:lang w:bidi="ar-YE"/>
        </w:rPr>
        <w:t xml:space="preserve"> to discuss the intention survey results, and Abdo Mohadab will also talk to Omar Sumati about the proposed temporary relocation idea from his side.</w:t>
      </w:r>
    </w:p>
    <w:p w14:paraId="0DC1E49E" w14:textId="3A6FFC10" w:rsidR="008F22EC" w:rsidRPr="008F22EC" w:rsidRDefault="008F22EC" w:rsidP="004339D3">
      <w:pPr>
        <w:jc w:val="both"/>
        <w:rPr>
          <w:rFonts w:asciiTheme="majorBidi" w:eastAsiaTheme="minorEastAsia" w:hAnsiTheme="majorBidi" w:cstheme="majorBidi"/>
          <w:color w:val="000000"/>
          <w:kern w:val="24"/>
          <w:sz w:val="20"/>
          <w:szCs w:val="20"/>
          <w:rtl/>
          <w:lang w:bidi="ar-YE"/>
        </w:rPr>
      </w:pPr>
      <w:r w:rsidRPr="008F22EC">
        <w:rPr>
          <w:rFonts w:asciiTheme="majorBidi" w:eastAsiaTheme="minorEastAsia" w:hAnsiTheme="majorBidi" w:cstheme="majorBidi"/>
          <w:color w:val="000000"/>
          <w:kern w:val="24"/>
          <w:sz w:val="20"/>
          <w:szCs w:val="20"/>
          <w:lang w:bidi="ar-YE"/>
        </w:rPr>
        <w:t xml:space="preserve">DRC </w:t>
      </w:r>
      <w:r>
        <w:rPr>
          <w:rFonts w:asciiTheme="majorBidi" w:eastAsiaTheme="minorEastAsia" w:hAnsiTheme="majorBidi" w:cstheme="majorBidi"/>
          <w:color w:val="000000"/>
          <w:kern w:val="24"/>
          <w:sz w:val="20"/>
          <w:szCs w:val="20"/>
          <w:lang w:bidi="ar-YE"/>
        </w:rPr>
        <w:t>referred to it plan</w:t>
      </w:r>
      <w:r w:rsidRPr="008F22EC">
        <w:rPr>
          <w:rFonts w:asciiTheme="majorBidi" w:eastAsiaTheme="minorEastAsia" w:hAnsiTheme="majorBidi" w:cstheme="majorBidi"/>
          <w:color w:val="000000"/>
          <w:kern w:val="24"/>
          <w:sz w:val="20"/>
          <w:szCs w:val="20"/>
          <w:lang w:bidi="ar-YE"/>
        </w:rPr>
        <w:t xml:space="preserve"> to</w:t>
      </w:r>
      <w:r>
        <w:rPr>
          <w:rFonts w:asciiTheme="majorBidi" w:eastAsiaTheme="minorEastAsia" w:hAnsiTheme="majorBidi" w:cstheme="majorBidi"/>
          <w:color w:val="000000"/>
          <w:kern w:val="24"/>
          <w:sz w:val="20"/>
          <w:szCs w:val="20"/>
          <w:lang w:bidi="ar-YE"/>
        </w:rPr>
        <w:t xml:space="preserve"> extend their</w:t>
      </w:r>
      <w:r w:rsidRPr="008F22EC">
        <w:rPr>
          <w:rFonts w:asciiTheme="majorBidi" w:eastAsiaTheme="minorEastAsia" w:hAnsiTheme="majorBidi" w:cstheme="majorBidi"/>
          <w:color w:val="000000"/>
          <w:kern w:val="24"/>
          <w:sz w:val="20"/>
          <w:szCs w:val="20"/>
          <w:lang w:bidi="ar-YE"/>
        </w:rPr>
        <w:t xml:space="preserve"> intervene in four </w:t>
      </w:r>
      <w:r>
        <w:rPr>
          <w:rFonts w:asciiTheme="majorBidi" w:eastAsiaTheme="minorEastAsia" w:hAnsiTheme="majorBidi" w:cstheme="majorBidi"/>
          <w:color w:val="000000"/>
          <w:kern w:val="24"/>
          <w:sz w:val="20"/>
          <w:szCs w:val="20"/>
          <w:lang w:bidi="ar-YE"/>
        </w:rPr>
        <w:t xml:space="preserve">new IDP sites in Lahj, are </w:t>
      </w:r>
      <w:proofErr w:type="spellStart"/>
      <w:r w:rsidRPr="008F22EC">
        <w:rPr>
          <w:rFonts w:asciiTheme="majorBidi" w:eastAsiaTheme="minorEastAsia" w:hAnsiTheme="majorBidi" w:cstheme="majorBidi"/>
          <w:color w:val="000000"/>
          <w:kern w:val="24"/>
          <w:sz w:val="20"/>
          <w:szCs w:val="20"/>
          <w:lang w:bidi="ar-YE"/>
        </w:rPr>
        <w:t>M</w:t>
      </w:r>
      <w:r>
        <w:rPr>
          <w:rFonts w:asciiTheme="majorBidi" w:eastAsiaTheme="minorEastAsia" w:hAnsiTheme="majorBidi" w:cstheme="majorBidi"/>
          <w:color w:val="000000"/>
          <w:kern w:val="24"/>
          <w:sz w:val="20"/>
          <w:szCs w:val="20"/>
          <w:lang w:bidi="ar-YE"/>
        </w:rPr>
        <w:t>a</w:t>
      </w:r>
      <w:r w:rsidRPr="008F22EC">
        <w:rPr>
          <w:rFonts w:asciiTheme="majorBidi" w:eastAsiaTheme="minorEastAsia" w:hAnsiTheme="majorBidi" w:cstheme="majorBidi"/>
          <w:color w:val="000000"/>
          <w:kern w:val="24"/>
          <w:sz w:val="20"/>
          <w:szCs w:val="20"/>
          <w:lang w:bidi="ar-YE"/>
        </w:rPr>
        <w:t>hwa</w:t>
      </w:r>
      <w:proofErr w:type="spellEnd"/>
      <w:r w:rsidRPr="008F22EC">
        <w:rPr>
          <w:rFonts w:asciiTheme="majorBidi" w:eastAsiaTheme="minorEastAsia" w:hAnsiTheme="majorBidi" w:cstheme="majorBidi"/>
          <w:color w:val="000000"/>
          <w:kern w:val="24"/>
          <w:sz w:val="20"/>
          <w:szCs w:val="20"/>
          <w:lang w:bidi="ar-YE"/>
        </w:rPr>
        <w:t xml:space="preserve"> </w:t>
      </w:r>
      <w:proofErr w:type="spellStart"/>
      <w:r w:rsidRPr="008F22EC">
        <w:rPr>
          <w:rFonts w:asciiTheme="majorBidi" w:eastAsiaTheme="minorEastAsia" w:hAnsiTheme="majorBidi" w:cstheme="majorBidi"/>
          <w:color w:val="000000"/>
          <w:kern w:val="24"/>
          <w:sz w:val="20"/>
          <w:szCs w:val="20"/>
          <w:lang w:bidi="ar-YE"/>
        </w:rPr>
        <w:t>Almelah</w:t>
      </w:r>
      <w:proofErr w:type="spellEnd"/>
      <w:r w:rsidRPr="008F22EC">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B</w:t>
      </w:r>
      <w:r w:rsidRPr="008F22EC">
        <w:rPr>
          <w:rFonts w:asciiTheme="majorBidi" w:eastAsiaTheme="minorEastAsia" w:hAnsiTheme="majorBidi" w:cstheme="majorBidi"/>
          <w:color w:val="000000"/>
          <w:kern w:val="24"/>
          <w:sz w:val="20"/>
          <w:szCs w:val="20"/>
          <w:lang w:bidi="ar-YE"/>
        </w:rPr>
        <w:t xml:space="preserve">eer </w:t>
      </w:r>
      <w:r>
        <w:rPr>
          <w:rFonts w:asciiTheme="majorBidi" w:eastAsiaTheme="minorEastAsia" w:hAnsiTheme="majorBidi" w:cstheme="majorBidi"/>
          <w:color w:val="000000"/>
          <w:kern w:val="24"/>
          <w:sz w:val="20"/>
          <w:szCs w:val="20"/>
          <w:lang w:bidi="ar-YE"/>
        </w:rPr>
        <w:t>N</w:t>
      </w:r>
      <w:r w:rsidRPr="008F22EC">
        <w:rPr>
          <w:rFonts w:asciiTheme="majorBidi" w:eastAsiaTheme="minorEastAsia" w:hAnsiTheme="majorBidi" w:cstheme="majorBidi"/>
          <w:color w:val="000000"/>
          <w:kern w:val="24"/>
          <w:sz w:val="20"/>
          <w:szCs w:val="20"/>
          <w:lang w:bidi="ar-YE"/>
        </w:rPr>
        <w:t xml:space="preserve">asser, </w:t>
      </w:r>
      <w:proofErr w:type="spellStart"/>
      <w:r w:rsidRPr="008F22EC">
        <w:rPr>
          <w:rFonts w:asciiTheme="majorBidi" w:eastAsiaTheme="minorEastAsia" w:hAnsiTheme="majorBidi" w:cstheme="majorBidi"/>
          <w:color w:val="000000"/>
          <w:kern w:val="24"/>
          <w:sz w:val="20"/>
          <w:szCs w:val="20"/>
          <w:lang w:bidi="ar-YE"/>
        </w:rPr>
        <w:t>Almoghtarbin</w:t>
      </w:r>
      <w:proofErr w:type="spellEnd"/>
      <w:r>
        <w:rPr>
          <w:rFonts w:asciiTheme="majorBidi" w:eastAsiaTheme="minorEastAsia" w:hAnsiTheme="majorBidi" w:cstheme="majorBidi"/>
          <w:color w:val="000000"/>
          <w:kern w:val="24"/>
          <w:sz w:val="20"/>
          <w:szCs w:val="20"/>
          <w:lang w:bidi="ar-YE"/>
        </w:rPr>
        <w:t>/</w:t>
      </w:r>
      <w:proofErr w:type="spellStart"/>
      <w:r>
        <w:rPr>
          <w:rFonts w:asciiTheme="majorBidi" w:eastAsiaTheme="minorEastAsia" w:hAnsiTheme="majorBidi" w:cstheme="majorBidi"/>
          <w:color w:val="000000"/>
          <w:kern w:val="24"/>
          <w:sz w:val="20"/>
          <w:szCs w:val="20"/>
          <w:lang w:bidi="ar-YE"/>
        </w:rPr>
        <w:t>Alkhdhra</w:t>
      </w:r>
      <w:proofErr w:type="spellEnd"/>
      <w:r w:rsidRPr="008F22EC">
        <w:rPr>
          <w:rFonts w:asciiTheme="majorBidi" w:eastAsiaTheme="minorEastAsia" w:hAnsiTheme="majorBidi" w:cstheme="majorBidi"/>
          <w:color w:val="000000"/>
          <w:kern w:val="24"/>
          <w:sz w:val="20"/>
          <w:szCs w:val="20"/>
          <w:lang w:bidi="ar-YE"/>
        </w:rPr>
        <w:t xml:space="preserve"> and </w:t>
      </w:r>
      <w:proofErr w:type="spellStart"/>
      <w:r w:rsidRPr="008F22EC">
        <w:rPr>
          <w:rFonts w:asciiTheme="majorBidi" w:eastAsiaTheme="minorEastAsia" w:hAnsiTheme="majorBidi" w:cstheme="majorBidi"/>
          <w:color w:val="000000"/>
          <w:kern w:val="24"/>
          <w:sz w:val="20"/>
          <w:szCs w:val="20"/>
          <w:lang w:bidi="ar-YE"/>
        </w:rPr>
        <w:t>Alkandam</w:t>
      </w:r>
      <w:proofErr w:type="spellEnd"/>
      <w:r>
        <w:rPr>
          <w:rFonts w:asciiTheme="majorBidi" w:eastAsiaTheme="minorEastAsia" w:hAnsiTheme="majorBidi" w:cstheme="majorBidi"/>
          <w:color w:val="000000"/>
          <w:kern w:val="24"/>
          <w:sz w:val="20"/>
          <w:szCs w:val="20"/>
          <w:lang w:bidi="ar-YE"/>
        </w:rPr>
        <w:t xml:space="preserve"> IDP sites</w:t>
      </w:r>
      <w:r w:rsidRPr="008F22EC">
        <w:rPr>
          <w:rFonts w:asciiTheme="majorBidi" w:eastAsiaTheme="minorEastAsia" w:hAnsiTheme="majorBidi" w:cstheme="majorBidi"/>
          <w:color w:val="000000"/>
          <w:kern w:val="24"/>
          <w:sz w:val="20"/>
          <w:szCs w:val="20"/>
          <w:lang w:bidi="ar-YE"/>
        </w:rPr>
        <w:t xml:space="preserve">. </w:t>
      </w:r>
    </w:p>
    <w:p w14:paraId="68BC311E" w14:textId="5E93353D" w:rsidR="003F3B71" w:rsidRDefault="003F3B71" w:rsidP="004339D3">
      <w:pPr>
        <w:jc w:val="both"/>
        <w:rPr>
          <w:rFonts w:asciiTheme="majorBidi" w:eastAsiaTheme="minorEastAsia" w:hAnsiTheme="majorBidi" w:cstheme="majorBidi"/>
          <w:b/>
          <w:bCs/>
          <w:color w:val="000000"/>
          <w:kern w:val="24"/>
          <w:sz w:val="24"/>
          <w:szCs w:val="24"/>
          <w:lang w:bidi="ar-YE"/>
        </w:rPr>
      </w:pPr>
      <w:r w:rsidRPr="0031364E">
        <w:rPr>
          <w:rFonts w:asciiTheme="majorBidi" w:eastAsiaTheme="minorEastAsia" w:hAnsiTheme="majorBidi" w:cstheme="majorBidi"/>
          <w:b/>
          <w:bCs/>
          <w:color w:val="000000"/>
          <w:kern w:val="24"/>
          <w:sz w:val="24"/>
          <w:szCs w:val="24"/>
          <w:lang w:bidi="ar-YE"/>
        </w:rPr>
        <w:t>Taiz:</w:t>
      </w:r>
    </w:p>
    <w:p w14:paraId="72961EDB" w14:textId="1A71D4E1" w:rsidR="003A205E" w:rsidRPr="003A205E" w:rsidRDefault="003A205E" w:rsidP="003A205E">
      <w:pPr>
        <w:rPr>
          <w:rFonts w:asciiTheme="majorBidi" w:eastAsiaTheme="minorEastAsia" w:hAnsiTheme="majorBidi" w:cstheme="majorBidi"/>
          <w:color w:val="000000"/>
          <w:kern w:val="24"/>
          <w:sz w:val="20"/>
          <w:szCs w:val="20"/>
          <w:lang w:bidi="ar-YE"/>
        </w:rPr>
      </w:pPr>
      <w:r w:rsidRPr="003A205E">
        <w:rPr>
          <w:rFonts w:asciiTheme="majorBidi" w:eastAsiaTheme="minorEastAsia" w:hAnsiTheme="majorBidi" w:cstheme="majorBidi"/>
          <w:color w:val="000000"/>
          <w:kern w:val="24"/>
          <w:sz w:val="20"/>
          <w:szCs w:val="20"/>
          <w:lang w:bidi="ar-YE"/>
        </w:rPr>
        <w:t xml:space="preserve">BCFHD completed the construction of an 81-meter-long flood protection wall in the Upper </w:t>
      </w:r>
      <w:proofErr w:type="spellStart"/>
      <w:r w:rsidRPr="003A205E">
        <w:rPr>
          <w:rFonts w:asciiTheme="majorBidi" w:eastAsiaTheme="minorEastAsia" w:hAnsiTheme="majorBidi" w:cstheme="majorBidi"/>
          <w:color w:val="000000"/>
          <w:kern w:val="24"/>
          <w:sz w:val="20"/>
          <w:szCs w:val="20"/>
          <w:lang w:bidi="ar-YE"/>
        </w:rPr>
        <w:t>Haraziah</w:t>
      </w:r>
      <w:proofErr w:type="spellEnd"/>
      <w:r w:rsidRPr="003A205E">
        <w:rPr>
          <w:rFonts w:asciiTheme="majorBidi" w:eastAsiaTheme="minorEastAsia" w:hAnsiTheme="majorBidi" w:cstheme="majorBidi"/>
          <w:color w:val="000000"/>
          <w:kern w:val="24"/>
          <w:sz w:val="20"/>
          <w:szCs w:val="20"/>
          <w:lang w:bidi="ar-YE"/>
        </w:rPr>
        <w:t xml:space="preserve"> site in </w:t>
      </w:r>
      <w:proofErr w:type="spellStart"/>
      <w:r w:rsidRPr="003A205E">
        <w:rPr>
          <w:rFonts w:asciiTheme="majorBidi" w:eastAsiaTheme="minorEastAsia" w:hAnsiTheme="majorBidi" w:cstheme="majorBidi"/>
          <w:color w:val="000000"/>
          <w:kern w:val="24"/>
          <w:sz w:val="20"/>
          <w:szCs w:val="20"/>
          <w:lang w:bidi="ar-YE"/>
        </w:rPr>
        <w:t>Salh</w:t>
      </w:r>
      <w:proofErr w:type="spellEnd"/>
      <w:r w:rsidRPr="003A205E">
        <w:rPr>
          <w:rFonts w:asciiTheme="majorBidi" w:eastAsiaTheme="minorEastAsia" w:hAnsiTheme="majorBidi" w:cstheme="majorBidi"/>
          <w:color w:val="000000"/>
          <w:kern w:val="24"/>
          <w:sz w:val="20"/>
          <w:szCs w:val="20"/>
          <w:lang w:bidi="ar-YE"/>
        </w:rPr>
        <w:t xml:space="preserve"> district. The wall protects the area, including IDPs </w:t>
      </w:r>
      <w:r>
        <w:rPr>
          <w:rFonts w:asciiTheme="majorBidi" w:eastAsiaTheme="minorEastAsia" w:hAnsiTheme="majorBidi" w:cstheme="majorBidi"/>
          <w:color w:val="000000"/>
          <w:kern w:val="24"/>
          <w:sz w:val="20"/>
          <w:szCs w:val="20"/>
          <w:lang w:bidi="ar-YE"/>
        </w:rPr>
        <w:t>and HCs</w:t>
      </w:r>
      <w:r w:rsidRPr="003A205E">
        <w:rPr>
          <w:rFonts w:asciiTheme="majorBidi" w:eastAsiaTheme="minorEastAsia" w:hAnsiTheme="majorBidi" w:cstheme="majorBidi"/>
          <w:color w:val="000000"/>
          <w:kern w:val="24"/>
          <w:sz w:val="20"/>
          <w:szCs w:val="20"/>
          <w:lang w:bidi="ar-YE"/>
        </w:rPr>
        <w:t>, from potential floods.</w:t>
      </w:r>
    </w:p>
    <w:p w14:paraId="042AA256" w14:textId="744B336A" w:rsidR="003A205E" w:rsidRPr="003A205E" w:rsidRDefault="003A205E" w:rsidP="003A205E">
      <w:pPr>
        <w:rPr>
          <w:rFonts w:asciiTheme="majorBidi" w:eastAsiaTheme="minorEastAsia" w:hAnsiTheme="majorBidi" w:cstheme="majorBidi"/>
          <w:color w:val="000000"/>
          <w:kern w:val="24"/>
          <w:sz w:val="20"/>
          <w:szCs w:val="20"/>
          <w:lang w:bidi="ar-YE"/>
        </w:rPr>
      </w:pPr>
      <w:r w:rsidRPr="003A205E">
        <w:rPr>
          <w:rFonts w:asciiTheme="majorBidi" w:eastAsiaTheme="minorEastAsia" w:hAnsiTheme="majorBidi" w:cstheme="majorBidi"/>
          <w:color w:val="000000"/>
          <w:kern w:val="24"/>
          <w:sz w:val="20"/>
          <w:szCs w:val="20"/>
          <w:lang w:bidi="ar-YE"/>
        </w:rPr>
        <w:t xml:space="preserve">Maintenance work is being carried out on the sewage network at the Lower </w:t>
      </w:r>
      <w:proofErr w:type="spellStart"/>
      <w:r w:rsidRPr="003A205E">
        <w:rPr>
          <w:rFonts w:asciiTheme="majorBidi" w:eastAsiaTheme="minorEastAsia" w:hAnsiTheme="majorBidi" w:cstheme="majorBidi"/>
          <w:color w:val="000000"/>
          <w:kern w:val="24"/>
          <w:sz w:val="20"/>
          <w:szCs w:val="20"/>
          <w:lang w:bidi="ar-YE"/>
        </w:rPr>
        <w:t>Jahmalia</w:t>
      </w:r>
      <w:proofErr w:type="spellEnd"/>
      <w:r w:rsidRPr="003A205E">
        <w:rPr>
          <w:rFonts w:asciiTheme="majorBidi" w:eastAsiaTheme="minorEastAsia" w:hAnsiTheme="majorBidi" w:cstheme="majorBidi"/>
          <w:color w:val="000000"/>
          <w:kern w:val="24"/>
          <w:sz w:val="20"/>
          <w:szCs w:val="20"/>
          <w:lang w:bidi="ar-YE"/>
        </w:rPr>
        <w:t xml:space="preserve"> and High Institute </w:t>
      </w:r>
      <w:r>
        <w:rPr>
          <w:rFonts w:asciiTheme="majorBidi" w:eastAsiaTheme="minorEastAsia" w:hAnsiTheme="majorBidi" w:cstheme="majorBidi"/>
          <w:color w:val="000000"/>
          <w:kern w:val="24"/>
          <w:sz w:val="20"/>
          <w:szCs w:val="20"/>
          <w:lang w:bidi="ar-YE"/>
        </w:rPr>
        <w:t xml:space="preserve">IDP </w:t>
      </w:r>
      <w:r w:rsidRPr="003A205E">
        <w:rPr>
          <w:rFonts w:asciiTheme="majorBidi" w:eastAsiaTheme="minorEastAsia" w:hAnsiTheme="majorBidi" w:cstheme="majorBidi"/>
          <w:color w:val="000000"/>
          <w:kern w:val="24"/>
          <w:sz w:val="20"/>
          <w:szCs w:val="20"/>
          <w:lang w:bidi="ar-YE"/>
        </w:rPr>
        <w:t>site</w:t>
      </w:r>
      <w:r>
        <w:rPr>
          <w:rFonts w:asciiTheme="majorBidi" w:eastAsiaTheme="minorEastAsia" w:hAnsiTheme="majorBidi" w:cstheme="majorBidi"/>
          <w:color w:val="000000"/>
          <w:kern w:val="24"/>
          <w:sz w:val="20"/>
          <w:szCs w:val="20"/>
          <w:lang w:bidi="ar-YE"/>
        </w:rPr>
        <w:t>s</w:t>
      </w:r>
      <w:r w:rsidRPr="003A205E">
        <w:rPr>
          <w:rFonts w:asciiTheme="majorBidi" w:eastAsiaTheme="minorEastAsia" w:hAnsiTheme="majorBidi" w:cstheme="majorBidi"/>
          <w:color w:val="000000"/>
          <w:kern w:val="24"/>
          <w:sz w:val="20"/>
          <w:szCs w:val="20"/>
          <w:lang w:bidi="ar-YE"/>
        </w:rPr>
        <w:t xml:space="preserve"> in </w:t>
      </w:r>
      <w:proofErr w:type="spellStart"/>
      <w:r w:rsidRPr="003A205E">
        <w:rPr>
          <w:rFonts w:asciiTheme="majorBidi" w:eastAsiaTheme="minorEastAsia" w:hAnsiTheme="majorBidi" w:cstheme="majorBidi"/>
          <w:color w:val="000000"/>
          <w:kern w:val="24"/>
          <w:sz w:val="20"/>
          <w:szCs w:val="20"/>
          <w:lang w:bidi="ar-YE"/>
        </w:rPr>
        <w:t>Salh</w:t>
      </w:r>
      <w:proofErr w:type="spellEnd"/>
      <w:r w:rsidRPr="003A205E">
        <w:rPr>
          <w:rFonts w:asciiTheme="majorBidi" w:eastAsiaTheme="minorEastAsia" w:hAnsiTheme="majorBidi" w:cstheme="majorBidi"/>
          <w:color w:val="000000"/>
          <w:kern w:val="24"/>
          <w:sz w:val="20"/>
          <w:szCs w:val="20"/>
          <w:lang w:bidi="ar-YE"/>
        </w:rPr>
        <w:t xml:space="preserve"> district.</w:t>
      </w:r>
    </w:p>
    <w:p w14:paraId="72A26A92" w14:textId="1375A9A1" w:rsidR="003A205E" w:rsidRPr="003A205E" w:rsidRDefault="003A205E" w:rsidP="003A205E">
      <w:pPr>
        <w:rPr>
          <w:rFonts w:asciiTheme="majorBidi" w:eastAsiaTheme="minorEastAsia" w:hAnsiTheme="majorBidi" w:cstheme="majorBidi"/>
          <w:color w:val="000000"/>
          <w:kern w:val="24"/>
          <w:sz w:val="20"/>
          <w:szCs w:val="20"/>
          <w:lang w:bidi="ar-YE"/>
        </w:rPr>
      </w:pPr>
      <w:r w:rsidRPr="003A205E">
        <w:rPr>
          <w:rFonts w:asciiTheme="majorBidi" w:eastAsiaTheme="minorEastAsia" w:hAnsiTheme="majorBidi" w:cstheme="majorBidi"/>
          <w:color w:val="000000"/>
          <w:kern w:val="24"/>
          <w:sz w:val="20"/>
          <w:szCs w:val="20"/>
          <w:lang w:bidi="ar-YE"/>
        </w:rPr>
        <w:t xml:space="preserve">Maintenance work is being carried out on the water network in the Middle and Upper </w:t>
      </w:r>
      <w:proofErr w:type="spellStart"/>
      <w:r w:rsidRPr="003A205E">
        <w:rPr>
          <w:rFonts w:asciiTheme="majorBidi" w:eastAsiaTheme="minorEastAsia" w:hAnsiTheme="majorBidi" w:cstheme="majorBidi"/>
          <w:color w:val="000000"/>
          <w:kern w:val="24"/>
          <w:sz w:val="20"/>
          <w:szCs w:val="20"/>
          <w:lang w:bidi="ar-YE"/>
        </w:rPr>
        <w:t>Jahmalia</w:t>
      </w:r>
      <w:proofErr w:type="spellEnd"/>
      <w:r w:rsidRPr="003A205E">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 xml:space="preserve">IDP </w:t>
      </w:r>
      <w:r w:rsidRPr="003A205E">
        <w:rPr>
          <w:rFonts w:asciiTheme="majorBidi" w:eastAsiaTheme="minorEastAsia" w:hAnsiTheme="majorBidi" w:cstheme="majorBidi"/>
          <w:color w:val="000000"/>
          <w:kern w:val="24"/>
          <w:sz w:val="20"/>
          <w:szCs w:val="20"/>
          <w:lang w:bidi="ar-YE"/>
        </w:rPr>
        <w:t>site</w:t>
      </w:r>
      <w:r>
        <w:rPr>
          <w:rFonts w:asciiTheme="majorBidi" w:eastAsiaTheme="minorEastAsia" w:hAnsiTheme="majorBidi" w:cstheme="majorBidi"/>
          <w:color w:val="000000"/>
          <w:kern w:val="24"/>
          <w:sz w:val="20"/>
          <w:szCs w:val="20"/>
          <w:lang w:bidi="ar-YE"/>
        </w:rPr>
        <w:t>s</w:t>
      </w:r>
      <w:r w:rsidRPr="003A205E">
        <w:rPr>
          <w:rFonts w:asciiTheme="majorBidi" w:eastAsiaTheme="minorEastAsia" w:hAnsiTheme="majorBidi" w:cstheme="majorBidi"/>
          <w:color w:val="000000"/>
          <w:kern w:val="24"/>
          <w:sz w:val="20"/>
          <w:szCs w:val="20"/>
          <w:lang w:bidi="ar-YE"/>
        </w:rPr>
        <w:t xml:space="preserve"> in </w:t>
      </w:r>
      <w:proofErr w:type="spellStart"/>
      <w:r w:rsidRPr="003A205E">
        <w:rPr>
          <w:rFonts w:asciiTheme="majorBidi" w:eastAsiaTheme="minorEastAsia" w:hAnsiTheme="majorBidi" w:cstheme="majorBidi"/>
          <w:color w:val="000000"/>
          <w:kern w:val="24"/>
          <w:sz w:val="20"/>
          <w:szCs w:val="20"/>
          <w:lang w:bidi="ar-YE"/>
        </w:rPr>
        <w:t>Salh</w:t>
      </w:r>
      <w:proofErr w:type="spellEnd"/>
      <w:r w:rsidRPr="003A205E">
        <w:rPr>
          <w:rFonts w:asciiTheme="majorBidi" w:eastAsiaTheme="minorEastAsia" w:hAnsiTheme="majorBidi" w:cstheme="majorBidi"/>
          <w:color w:val="000000"/>
          <w:kern w:val="24"/>
          <w:sz w:val="20"/>
          <w:szCs w:val="20"/>
          <w:lang w:bidi="ar-YE"/>
        </w:rPr>
        <w:t xml:space="preserve"> district. This includes rehabilitating the network to ensure the efficient provision of water to displaced people in these locations.</w:t>
      </w:r>
    </w:p>
    <w:p w14:paraId="13CFC5CB" w14:textId="77777777" w:rsidR="003A205E" w:rsidRDefault="003A205E" w:rsidP="003A205E">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C</w:t>
      </w:r>
      <w:r w:rsidRPr="003A205E">
        <w:rPr>
          <w:rFonts w:asciiTheme="majorBidi" w:eastAsiaTheme="minorEastAsia" w:hAnsiTheme="majorBidi" w:cstheme="majorBidi"/>
          <w:color w:val="000000"/>
          <w:kern w:val="24"/>
          <w:sz w:val="20"/>
          <w:szCs w:val="20"/>
          <w:lang w:bidi="ar-YE"/>
        </w:rPr>
        <w:t xml:space="preserve">leanliness campaigns were implemented in </w:t>
      </w:r>
      <w:r>
        <w:rPr>
          <w:rFonts w:asciiTheme="majorBidi" w:eastAsiaTheme="minorEastAsia" w:hAnsiTheme="majorBidi" w:cstheme="majorBidi"/>
          <w:color w:val="000000"/>
          <w:kern w:val="24"/>
          <w:sz w:val="20"/>
          <w:szCs w:val="20"/>
          <w:lang w:bidi="ar-YE"/>
        </w:rPr>
        <w:t>8</w:t>
      </w:r>
      <w:r w:rsidRPr="003A205E">
        <w:rPr>
          <w:rFonts w:asciiTheme="majorBidi" w:eastAsiaTheme="minorEastAsia" w:hAnsiTheme="majorBidi" w:cstheme="majorBidi"/>
          <w:color w:val="000000"/>
          <w:kern w:val="24"/>
          <w:sz w:val="20"/>
          <w:szCs w:val="20"/>
          <w:lang w:bidi="ar-YE"/>
        </w:rPr>
        <w:t xml:space="preserve"> IDP hosting sites in </w:t>
      </w:r>
      <w:proofErr w:type="spellStart"/>
      <w:r w:rsidRPr="003A205E">
        <w:rPr>
          <w:rFonts w:asciiTheme="majorBidi" w:eastAsiaTheme="minorEastAsia" w:hAnsiTheme="majorBidi" w:cstheme="majorBidi"/>
          <w:color w:val="000000"/>
          <w:kern w:val="24"/>
          <w:sz w:val="20"/>
          <w:szCs w:val="20"/>
          <w:lang w:bidi="ar-YE"/>
        </w:rPr>
        <w:t>Salh</w:t>
      </w:r>
      <w:proofErr w:type="spellEnd"/>
      <w:r w:rsidRPr="003A205E">
        <w:rPr>
          <w:rFonts w:asciiTheme="majorBidi" w:eastAsiaTheme="minorEastAsia" w:hAnsiTheme="majorBidi" w:cstheme="majorBidi"/>
          <w:color w:val="000000"/>
          <w:kern w:val="24"/>
          <w:sz w:val="20"/>
          <w:szCs w:val="20"/>
          <w:lang w:bidi="ar-YE"/>
        </w:rPr>
        <w:t xml:space="preserve"> district. These campaigns actively involved community, </w:t>
      </w:r>
      <w:r>
        <w:rPr>
          <w:rFonts w:asciiTheme="majorBidi" w:eastAsiaTheme="minorEastAsia" w:hAnsiTheme="majorBidi" w:cstheme="majorBidi"/>
          <w:color w:val="000000"/>
          <w:kern w:val="24"/>
          <w:sz w:val="20"/>
          <w:szCs w:val="20"/>
          <w:lang w:bidi="ar-YE"/>
        </w:rPr>
        <w:t>where</w:t>
      </w:r>
      <w:r w:rsidRPr="003A205E">
        <w:rPr>
          <w:rFonts w:asciiTheme="majorBidi" w:eastAsiaTheme="minorEastAsia" w:hAnsiTheme="majorBidi" w:cstheme="majorBidi"/>
          <w:color w:val="000000"/>
          <w:kern w:val="24"/>
          <w:sz w:val="20"/>
          <w:szCs w:val="20"/>
          <w:lang w:bidi="ar-YE"/>
        </w:rPr>
        <w:t xml:space="preserve"> cleaning tools were distributed to the sites as part of </w:t>
      </w:r>
      <w:r>
        <w:rPr>
          <w:rFonts w:asciiTheme="majorBidi" w:eastAsiaTheme="minorEastAsia" w:hAnsiTheme="majorBidi" w:cstheme="majorBidi"/>
          <w:color w:val="000000"/>
          <w:kern w:val="24"/>
          <w:sz w:val="20"/>
          <w:szCs w:val="20"/>
          <w:lang w:bidi="ar-YE"/>
        </w:rPr>
        <w:t>CLP</w:t>
      </w:r>
      <w:r w:rsidRPr="003A205E">
        <w:rPr>
          <w:rFonts w:asciiTheme="majorBidi" w:eastAsiaTheme="minorEastAsia" w:hAnsiTheme="majorBidi" w:cstheme="majorBidi"/>
          <w:color w:val="000000"/>
          <w:kern w:val="24"/>
          <w:sz w:val="20"/>
          <w:szCs w:val="20"/>
          <w:lang w:bidi="ar-YE"/>
        </w:rPr>
        <w:t xml:space="preserve"> activity.</w:t>
      </w:r>
    </w:p>
    <w:p w14:paraId="68C42509" w14:textId="2780D09C" w:rsidR="00FA6AEA" w:rsidRDefault="00FA6AEA" w:rsidP="003A205E">
      <w:pPr>
        <w:jc w:val="both"/>
        <w:rPr>
          <w:rFonts w:asciiTheme="majorBidi" w:eastAsiaTheme="minorEastAsia" w:hAnsiTheme="majorBidi" w:cstheme="majorBidi"/>
          <w:color w:val="000000"/>
          <w:kern w:val="24"/>
          <w:sz w:val="20"/>
          <w:szCs w:val="20"/>
          <w:lang w:bidi="ar-YE"/>
        </w:rPr>
      </w:pPr>
      <w:proofErr w:type="spellStart"/>
      <w:r w:rsidRPr="00FA6AEA">
        <w:rPr>
          <w:rFonts w:asciiTheme="majorBidi" w:eastAsiaTheme="minorEastAsia" w:hAnsiTheme="majorBidi" w:cstheme="majorBidi"/>
          <w:color w:val="000000"/>
          <w:kern w:val="24"/>
          <w:sz w:val="20"/>
          <w:szCs w:val="20"/>
          <w:lang w:bidi="ar-YE"/>
        </w:rPr>
        <w:t>Alhajeb</w:t>
      </w:r>
      <w:proofErr w:type="spellEnd"/>
      <w:r w:rsidR="00954200">
        <w:rPr>
          <w:rFonts w:asciiTheme="majorBidi" w:eastAsiaTheme="minorEastAsia" w:hAnsiTheme="majorBidi" w:cstheme="majorBidi"/>
          <w:color w:val="000000"/>
          <w:kern w:val="24"/>
          <w:sz w:val="20"/>
          <w:szCs w:val="20"/>
          <w:lang w:bidi="ar-YE"/>
        </w:rPr>
        <w:t xml:space="preserve"> IDP site has</w:t>
      </w:r>
      <w:r w:rsidRPr="00FA6AEA">
        <w:rPr>
          <w:rFonts w:asciiTheme="majorBidi" w:eastAsiaTheme="minorEastAsia" w:hAnsiTheme="majorBidi" w:cstheme="majorBidi"/>
          <w:color w:val="000000"/>
          <w:kern w:val="24"/>
          <w:sz w:val="20"/>
          <w:szCs w:val="20"/>
          <w:lang w:bidi="ar-YE"/>
        </w:rPr>
        <w:t xml:space="preserve"> been affected by floods that damaged their shelters and belongings. NMO has advocated for urgent humanitarian assistance, </w:t>
      </w:r>
      <w:r>
        <w:rPr>
          <w:rFonts w:asciiTheme="majorBidi" w:eastAsiaTheme="minorEastAsia" w:hAnsiTheme="majorBidi" w:cstheme="majorBidi"/>
          <w:color w:val="000000"/>
          <w:kern w:val="24"/>
          <w:sz w:val="20"/>
          <w:szCs w:val="20"/>
          <w:lang w:bidi="ar-YE"/>
        </w:rPr>
        <w:t>but no response happened so far</w:t>
      </w:r>
      <w:r w:rsidRPr="00FA6AEA">
        <w:rPr>
          <w:rFonts w:asciiTheme="majorBidi" w:eastAsiaTheme="minorEastAsia" w:hAnsiTheme="majorBidi" w:cstheme="majorBidi"/>
          <w:color w:val="000000"/>
          <w:kern w:val="24"/>
          <w:sz w:val="20"/>
          <w:szCs w:val="20"/>
          <w:lang w:bidi="ar-YE"/>
        </w:rPr>
        <w:t xml:space="preserve">. </w:t>
      </w:r>
    </w:p>
    <w:p w14:paraId="0A5C04C1" w14:textId="77777777" w:rsidR="00954200" w:rsidRDefault="00FA6AEA" w:rsidP="004339D3">
      <w:pPr>
        <w:jc w:val="both"/>
        <w:rPr>
          <w:rFonts w:asciiTheme="majorBidi" w:eastAsiaTheme="minorEastAsia" w:hAnsiTheme="majorBidi" w:cstheme="majorBidi"/>
          <w:color w:val="000000"/>
          <w:kern w:val="24"/>
          <w:sz w:val="20"/>
          <w:szCs w:val="20"/>
          <w:lang w:bidi="ar-YE"/>
        </w:rPr>
      </w:pPr>
      <w:r w:rsidRPr="00FA6AEA">
        <w:rPr>
          <w:rFonts w:asciiTheme="majorBidi" w:eastAsiaTheme="minorEastAsia" w:hAnsiTheme="majorBidi" w:cstheme="majorBidi"/>
          <w:color w:val="000000"/>
          <w:kern w:val="24"/>
          <w:sz w:val="20"/>
          <w:szCs w:val="20"/>
          <w:lang w:bidi="ar-YE"/>
        </w:rPr>
        <w:t xml:space="preserve">FSAC has decided not to provide food assistance to these IDPs, as they are </w:t>
      </w:r>
      <w:r>
        <w:rPr>
          <w:rFonts w:asciiTheme="majorBidi" w:eastAsiaTheme="minorEastAsia" w:hAnsiTheme="majorBidi" w:cstheme="majorBidi"/>
          <w:color w:val="000000"/>
          <w:kern w:val="24"/>
          <w:sz w:val="20"/>
          <w:szCs w:val="20"/>
          <w:lang w:bidi="ar-YE"/>
        </w:rPr>
        <w:t>enrolled in regular intervention by Gift for the Givers organization</w:t>
      </w:r>
      <w:r w:rsidRPr="00FA6AEA">
        <w:rPr>
          <w:rFonts w:asciiTheme="majorBidi" w:eastAsiaTheme="minorEastAsia" w:hAnsiTheme="majorBidi" w:cstheme="majorBidi"/>
          <w:color w:val="000000"/>
          <w:kern w:val="24"/>
          <w:sz w:val="20"/>
          <w:szCs w:val="20"/>
          <w:lang w:bidi="ar-YE"/>
        </w:rPr>
        <w:t xml:space="preserve">. NMO has requested Gift for the </w:t>
      </w:r>
      <w:r>
        <w:rPr>
          <w:rFonts w:asciiTheme="majorBidi" w:eastAsiaTheme="minorEastAsia" w:hAnsiTheme="majorBidi" w:cstheme="majorBidi"/>
          <w:color w:val="000000"/>
          <w:kern w:val="24"/>
          <w:sz w:val="20"/>
          <w:szCs w:val="20"/>
          <w:lang w:bidi="ar-YE"/>
        </w:rPr>
        <w:t>G</w:t>
      </w:r>
      <w:r w:rsidRPr="00FA6AEA">
        <w:rPr>
          <w:rFonts w:asciiTheme="majorBidi" w:eastAsiaTheme="minorEastAsia" w:hAnsiTheme="majorBidi" w:cstheme="majorBidi"/>
          <w:color w:val="000000"/>
          <w:kern w:val="24"/>
          <w:sz w:val="20"/>
          <w:szCs w:val="20"/>
          <w:lang w:bidi="ar-YE"/>
        </w:rPr>
        <w:t xml:space="preserve">ivers to expedite </w:t>
      </w:r>
      <w:r>
        <w:rPr>
          <w:rFonts w:asciiTheme="majorBidi" w:eastAsiaTheme="minorEastAsia" w:hAnsiTheme="majorBidi" w:cstheme="majorBidi"/>
          <w:color w:val="000000"/>
          <w:kern w:val="24"/>
          <w:sz w:val="20"/>
          <w:szCs w:val="20"/>
          <w:lang w:bidi="ar-YE"/>
        </w:rPr>
        <w:t>the coming round</w:t>
      </w:r>
      <w:r w:rsidRPr="00FA6AEA">
        <w:rPr>
          <w:rFonts w:asciiTheme="majorBidi" w:eastAsiaTheme="minorEastAsia" w:hAnsiTheme="majorBidi" w:cstheme="majorBidi"/>
          <w:color w:val="000000"/>
          <w:kern w:val="24"/>
          <w:sz w:val="20"/>
          <w:szCs w:val="20"/>
          <w:lang w:bidi="ar-YE"/>
        </w:rPr>
        <w:t xml:space="preserve"> food distribution in these sites, </w:t>
      </w:r>
      <w:r w:rsidR="00954200">
        <w:rPr>
          <w:rFonts w:asciiTheme="majorBidi" w:eastAsiaTheme="minorEastAsia" w:hAnsiTheme="majorBidi" w:cstheme="majorBidi"/>
          <w:color w:val="000000"/>
          <w:kern w:val="24"/>
          <w:sz w:val="20"/>
          <w:szCs w:val="20"/>
          <w:lang w:bidi="ar-YE"/>
        </w:rPr>
        <w:t>to c</w:t>
      </w:r>
      <w:r w:rsidR="00954200" w:rsidRPr="00954200">
        <w:rPr>
          <w:rFonts w:asciiTheme="majorBidi" w:eastAsiaTheme="minorEastAsia" w:hAnsiTheme="majorBidi" w:cstheme="majorBidi"/>
          <w:color w:val="000000"/>
          <w:kern w:val="24"/>
          <w:sz w:val="20"/>
          <w:szCs w:val="20"/>
          <w:lang w:bidi="ar-YE"/>
        </w:rPr>
        <w:t xml:space="preserve">ompensate </w:t>
      </w:r>
      <w:r w:rsidR="00954200">
        <w:rPr>
          <w:rFonts w:asciiTheme="majorBidi" w:eastAsiaTheme="minorEastAsia" w:hAnsiTheme="majorBidi" w:cstheme="majorBidi"/>
          <w:color w:val="000000"/>
          <w:kern w:val="24"/>
          <w:sz w:val="20"/>
          <w:szCs w:val="20"/>
          <w:lang w:bidi="ar-YE"/>
        </w:rPr>
        <w:t>IDPs for their</w:t>
      </w:r>
      <w:r w:rsidR="00954200" w:rsidRPr="00954200">
        <w:rPr>
          <w:rFonts w:asciiTheme="majorBidi" w:eastAsiaTheme="minorEastAsia" w:hAnsiTheme="majorBidi" w:cstheme="majorBidi"/>
          <w:color w:val="000000"/>
          <w:kern w:val="24"/>
          <w:sz w:val="20"/>
          <w:szCs w:val="20"/>
          <w:lang w:bidi="ar-YE"/>
        </w:rPr>
        <w:t xml:space="preserve"> damaged foodstuffs</w:t>
      </w:r>
      <w:r w:rsidRPr="00FA6AEA">
        <w:rPr>
          <w:rFonts w:asciiTheme="majorBidi" w:eastAsiaTheme="minorEastAsia" w:hAnsiTheme="majorBidi" w:cstheme="majorBidi"/>
          <w:color w:val="000000"/>
          <w:kern w:val="24"/>
          <w:sz w:val="20"/>
          <w:szCs w:val="20"/>
          <w:lang w:bidi="ar-YE"/>
        </w:rPr>
        <w:t xml:space="preserve">. </w:t>
      </w:r>
    </w:p>
    <w:p w14:paraId="08FAE73B" w14:textId="12B4180A" w:rsidR="00FA6AEA" w:rsidRDefault="00FA6AEA" w:rsidP="004339D3">
      <w:pPr>
        <w:jc w:val="both"/>
        <w:rPr>
          <w:rFonts w:asciiTheme="majorBidi" w:eastAsiaTheme="minorEastAsia" w:hAnsiTheme="majorBidi" w:cstheme="majorBidi"/>
          <w:color w:val="000000"/>
          <w:kern w:val="24"/>
          <w:sz w:val="20"/>
          <w:szCs w:val="20"/>
          <w:lang w:bidi="ar-YE"/>
        </w:rPr>
      </w:pPr>
      <w:r w:rsidRPr="00FA6AEA">
        <w:rPr>
          <w:rFonts w:asciiTheme="majorBidi" w:eastAsiaTheme="minorEastAsia" w:hAnsiTheme="majorBidi" w:cstheme="majorBidi"/>
          <w:color w:val="000000"/>
          <w:kern w:val="24"/>
          <w:sz w:val="20"/>
          <w:szCs w:val="20"/>
          <w:lang w:bidi="ar-YE"/>
        </w:rPr>
        <w:t xml:space="preserve">NMO will also provide ESKs from UNHCR to the </w:t>
      </w:r>
      <w:proofErr w:type="gramStart"/>
      <w:r w:rsidRPr="00FA6AEA">
        <w:rPr>
          <w:rFonts w:asciiTheme="majorBidi" w:eastAsiaTheme="minorEastAsia" w:hAnsiTheme="majorBidi" w:cstheme="majorBidi"/>
          <w:color w:val="000000"/>
          <w:kern w:val="24"/>
          <w:sz w:val="20"/>
          <w:szCs w:val="20"/>
          <w:lang w:bidi="ar-YE"/>
        </w:rPr>
        <w:t>flood-affected</w:t>
      </w:r>
      <w:proofErr w:type="gramEnd"/>
      <w:r w:rsidRPr="00FA6AEA">
        <w:rPr>
          <w:rFonts w:asciiTheme="majorBidi" w:eastAsiaTheme="minorEastAsia" w:hAnsiTheme="majorBidi" w:cstheme="majorBidi"/>
          <w:color w:val="000000"/>
          <w:kern w:val="24"/>
          <w:sz w:val="20"/>
          <w:szCs w:val="20"/>
          <w:lang w:bidi="ar-YE"/>
        </w:rPr>
        <w:t xml:space="preserve"> IDPs, and </w:t>
      </w:r>
      <w:r w:rsidR="00954200">
        <w:rPr>
          <w:rFonts w:asciiTheme="majorBidi" w:eastAsiaTheme="minorEastAsia" w:hAnsiTheme="majorBidi" w:cstheme="majorBidi"/>
          <w:color w:val="000000"/>
          <w:kern w:val="24"/>
          <w:sz w:val="20"/>
          <w:szCs w:val="20"/>
          <w:lang w:bidi="ar-YE"/>
        </w:rPr>
        <w:t xml:space="preserve">in later steps </w:t>
      </w:r>
      <w:r w:rsidRPr="00FA6AEA">
        <w:rPr>
          <w:rFonts w:asciiTheme="majorBidi" w:eastAsiaTheme="minorEastAsia" w:hAnsiTheme="majorBidi" w:cstheme="majorBidi"/>
          <w:color w:val="000000"/>
          <w:kern w:val="24"/>
          <w:sz w:val="20"/>
          <w:szCs w:val="20"/>
          <w:lang w:bidi="ar-YE"/>
        </w:rPr>
        <w:t xml:space="preserve">will </w:t>
      </w:r>
      <w:r w:rsidR="00954200">
        <w:rPr>
          <w:rFonts w:asciiTheme="majorBidi" w:eastAsiaTheme="minorEastAsia" w:hAnsiTheme="majorBidi" w:cstheme="majorBidi"/>
          <w:color w:val="000000"/>
          <w:kern w:val="24"/>
          <w:sz w:val="20"/>
          <w:szCs w:val="20"/>
          <w:lang w:bidi="ar-YE"/>
        </w:rPr>
        <w:t>distribute</w:t>
      </w:r>
      <w:r w:rsidRPr="00FA6AEA">
        <w:rPr>
          <w:rFonts w:asciiTheme="majorBidi" w:eastAsiaTheme="minorEastAsia" w:hAnsiTheme="majorBidi" w:cstheme="majorBidi"/>
          <w:color w:val="000000"/>
          <w:kern w:val="24"/>
          <w:sz w:val="20"/>
          <w:szCs w:val="20"/>
          <w:lang w:bidi="ar-YE"/>
        </w:rPr>
        <w:t xml:space="preserve"> TSKs under the YHF project, to ensure more durable solutions for their shelter needs.</w:t>
      </w:r>
    </w:p>
    <w:p w14:paraId="220B00D7" w14:textId="24398C1E" w:rsidR="00954200" w:rsidRDefault="00954200" w:rsidP="004339D3">
      <w:pPr>
        <w:jc w:val="both"/>
        <w:rPr>
          <w:rFonts w:asciiTheme="majorBidi" w:eastAsiaTheme="minorEastAsia" w:hAnsiTheme="majorBidi" w:cstheme="majorBidi"/>
          <w:color w:val="000000"/>
          <w:kern w:val="24"/>
          <w:sz w:val="20"/>
          <w:szCs w:val="20"/>
          <w:lang w:bidi="ar-YE"/>
        </w:rPr>
      </w:pPr>
      <w:r w:rsidRPr="00954200">
        <w:rPr>
          <w:rFonts w:asciiTheme="majorBidi" w:eastAsiaTheme="minorEastAsia" w:hAnsiTheme="majorBidi" w:cstheme="majorBidi"/>
          <w:color w:val="000000"/>
          <w:kern w:val="24"/>
          <w:sz w:val="20"/>
          <w:szCs w:val="20"/>
          <w:lang w:bidi="ar-YE"/>
        </w:rPr>
        <w:t xml:space="preserve">NMO was able to secure funding from a Japanese donor to address some of the protection needs </w:t>
      </w:r>
      <w:r>
        <w:rPr>
          <w:rFonts w:asciiTheme="majorBidi" w:eastAsiaTheme="minorEastAsia" w:hAnsiTheme="majorBidi" w:cstheme="majorBidi"/>
          <w:color w:val="000000"/>
          <w:kern w:val="24"/>
          <w:sz w:val="20"/>
          <w:szCs w:val="20"/>
          <w:lang w:bidi="ar-YE"/>
        </w:rPr>
        <w:t xml:space="preserve">in </w:t>
      </w:r>
      <w:proofErr w:type="spellStart"/>
      <w:r>
        <w:rPr>
          <w:rFonts w:asciiTheme="majorBidi" w:eastAsiaTheme="minorEastAsia" w:hAnsiTheme="majorBidi" w:cstheme="majorBidi"/>
          <w:color w:val="000000"/>
          <w:kern w:val="24"/>
          <w:sz w:val="20"/>
          <w:szCs w:val="20"/>
          <w:lang w:bidi="ar-YE"/>
        </w:rPr>
        <w:t>Maqbanah</w:t>
      </w:r>
      <w:proofErr w:type="spellEnd"/>
      <w:r>
        <w:rPr>
          <w:rFonts w:asciiTheme="majorBidi" w:eastAsiaTheme="minorEastAsia" w:hAnsiTheme="majorBidi" w:cstheme="majorBidi"/>
          <w:color w:val="000000"/>
          <w:kern w:val="24"/>
          <w:sz w:val="20"/>
          <w:szCs w:val="20"/>
          <w:lang w:bidi="ar-YE"/>
        </w:rPr>
        <w:t xml:space="preserve"> IDP sites</w:t>
      </w:r>
      <w:r w:rsidRPr="00954200">
        <w:rPr>
          <w:rFonts w:asciiTheme="majorBidi" w:eastAsiaTheme="minorEastAsia" w:hAnsiTheme="majorBidi" w:cstheme="majorBidi"/>
          <w:color w:val="000000"/>
          <w:kern w:val="24"/>
          <w:sz w:val="20"/>
          <w:szCs w:val="20"/>
          <w:lang w:bidi="ar-YE"/>
        </w:rPr>
        <w:t>.</w:t>
      </w:r>
      <w:r>
        <w:rPr>
          <w:rFonts w:asciiTheme="majorBidi" w:eastAsiaTheme="minorEastAsia" w:hAnsiTheme="majorBidi" w:cstheme="majorBidi"/>
          <w:color w:val="000000"/>
          <w:kern w:val="24"/>
          <w:sz w:val="20"/>
          <w:szCs w:val="20"/>
          <w:lang w:bidi="ar-YE"/>
        </w:rPr>
        <w:t xml:space="preserve"> </w:t>
      </w:r>
      <w:r w:rsidRPr="00954200">
        <w:rPr>
          <w:rFonts w:asciiTheme="majorBidi" w:eastAsiaTheme="minorEastAsia" w:hAnsiTheme="majorBidi" w:cstheme="majorBidi"/>
          <w:color w:val="000000"/>
          <w:kern w:val="24"/>
          <w:sz w:val="20"/>
          <w:szCs w:val="20"/>
          <w:lang w:bidi="ar-YE"/>
        </w:rPr>
        <w:t xml:space="preserve">This funding will be used to provide 150 temporary ID cards </w:t>
      </w:r>
      <w:r>
        <w:rPr>
          <w:rFonts w:asciiTheme="majorBidi" w:eastAsiaTheme="minorEastAsia" w:hAnsiTheme="majorBidi" w:cstheme="majorBidi"/>
          <w:color w:val="000000"/>
          <w:kern w:val="24"/>
          <w:sz w:val="20"/>
          <w:szCs w:val="20"/>
          <w:lang w:bidi="ar-YE"/>
        </w:rPr>
        <w:t>cover the legal documentation gap in the sites</w:t>
      </w:r>
      <w:r w:rsidRPr="00954200">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CCCM</w:t>
      </w:r>
      <w:r w:rsidRPr="00954200">
        <w:rPr>
          <w:rFonts w:asciiTheme="majorBidi" w:eastAsiaTheme="minorEastAsia" w:hAnsiTheme="majorBidi" w:cstheme="majorBidi"/>
          <w:color w:val="000000"/>
          <w:kern w:val="24"/>
          <w:sz w:val="20"/>
          <w:szCs w:val="20"/>
          <w:lang w:bidi="ar-YE"/>
        </w:rPr>
        <w:t xml:space="preserve"> cluster had requested </w:t>
      </w:r>
      <w:r>
        <w:rPr>
          <w:rFonts w:asciiTheme="majorBidi" w:eastAsiaTheme="minorEastAsia" w:hAnsiTheme="majorBidi" w:cstheme="majorBidi"/>
          <w:color w:val="000000"/>
          <w:kern w:val="24"/>
          <w:sz w:val="20"/>
          <w:szCs w:val="20"/>
          <w:lang w:bidi="ar-YE"/>
        </w:rPr>
        <w:t xml:space="preserve">to go with </w:t>
      </w:r>
      <w:proofErr w:type="spellStart"/>
      <w:r>
        <w:rPr>
          <w:rFonts w:asciiTheme="majorBidi" w:eastAsiaTheme="minorEastAsia" w:hAnsiTheme="majorBidi" w:cstheme="majorBidi"/>
          <w:color w:val="000000"/>
          <w:kern w:val="24"/>
          <w:sz w:val="20"/>
          <w:szCs w:val="20"/>
          <w:lang w:bidi="ar-YE"/>
        </w:rPr>
        <w:t>goernment</w:t>
      </w:r>
      <w:proofErr w:type="spellEnd"/>
      <w:r>
        <w:rPr>
          <w:rFonts w:asciiTheme="majorBidi" w:eastAsiaTheme="minorEastAsia" w:hAnsiTheme="majorBidi" w:cstheme="majorBidi"/>
          <w:color w:val="000000"/>
          <w:kern w:val="24"/>
          <w:sz w:val="20"/>
          <w:szCs w:val="20"/>
          <w:lang w:bidi="ar-YE"/>
        </w:rPr>
        <w:t xml:space="preserve"> official ID cards instead the temporary card</w:t>
      </w:r>
      <w:r w:rsidRPr="00954200">
        <w:rPr>
          <w:rFonts w:asciiTheme="majorBidi" w:eastAsiaTheme="minorEastAsia" w:hAnsiTheme="majorBidi" w:cstheme="majorBidi"/>
          <w:color w:val="000000"/>
          <w:kern w:val="24"/>
          <w:sz w:val="20"/>
          <w:szCs w:val="20"/>
          <w:lang w:bidi="ar-YE"/>
        </w:rPr>
        <w:t xml:space="preserve">, NMO </w:t>
      </w:r>
      <w:r>
        <w:rPr>
          <w:rFonts w:asciiTheme="majorBidi" w:eastAsiaTheme="minorEastAsia" w:hAnsiTheme="majorBidi" w:cstheme="majorBidi"/>
          <w:color w:val="000000"/>
          <w:kern w:val="24"/>
          <w:sz w:val="20"/>
          <w:szCs w:val="20"/>
          <w:lang w:bidi="ar-YE"/>
        </w:rPr>
        <w:t xml:space="preserve">mentioned the difficulties faced on the retrieval of the </w:t>
      </w:r>
      <w:proofErr w:type="spellStart"/>
      <w:r>
        <w:rPr>
          <w:rFonts w:asciiTheme="majorBidi" w:eastAsiaTheme="minorEastAsia" w:hAnsiTheme="majorBidi" w:cstheme="majorBidi"/>
          <w:color w:val="000000"/>
          <w:kern w:val="24"/>
          <w:sz w:val="20"/>
          <w:szCs w:val="20"/>
          <w:lang w:bidi="ar-YE"/>
        </w:rPr>
        <w:t>officla</w:t>
      </w:r>
      <w:proofErr w:type="spellEnd"/>
      <w:r>
        <w:rPr>
          <w:rFonts w:asciiTheme="majorBidi" w:eastAsiaTheme="minorEastAsia" w:hAnsiTheme="majorBidi" w:cstheme="majorBidi"/>
          <w:color w:val="000000"/>
          <w:kern w:val="24"/>
          <w:sz w:val="20"/>
          <w:szCs w:val="20"/>
          <w:lang w:bidi="ar-YE"/>
        </w:rPr>
        <w:t xml:space="preserve"> ID cards du</w:t>
      </w:r>
      <w:r w:rsidRPr="00954200">
        <w:rPr>
          <w:rFonts w:asciiTheme="majorBidi" w:eastAsiaTheme="minorEastAsia" w:hAnsiTheme="majorBidi" w:cstheme="majorBidi"/>
          <w:color w:val="000000"/>
          <w:kern w:val="24"/>
          <w:sz w:val="20"/>
          <w:szCs w:val="20"/>
          <w:lang w:bidi="ar-YE"/>
        </w:rPr>
        <w:t>e to time constraints and lack of flexibility from local authorities</w:t>
      </w:r>
      <w:r>
        <w:rPr>
          <w:rFonts w:asciiTheme="majorBidi" w:eastAsiaTheme="minorEastAsia" w:hAnsiTheme="majorBidi" w:cstheme="majorBidi"/>
          <w:color w:val="000000"/>
          <w:kern w:val="24"/>
          <w:sz w:val="20"/>
          <w:szCs w:val="20"/>
          <w:lang w:bidi="ar-YE"/>
        </w:rPr>
        <w:t xml:space="preserve"> on this regard. In addition, the </w:t>
      </w:r>
      <w:r w:rsidRPr="00954200">
        <w:rPr>
          <w:rFonts w:asciiTheme="majorBidi" w:eastAsiaTheme="minorEastAsia" w:hAnsiTheme="majorBidi" w:cstheme="majorBidi"/>
          <w:color w:val="000000"/>
          <w:kern w:val="24"/>
          <w:sz w:val="20"/>
          <w:szCs w:val="20"/>
          <w:lang w:bidi="ar-YE"/>
        </w:rPr>
        <w:t xml:space="preserve">funding will also be used to establish child-friendly spaces in two of the </w:t>
      </w:r>
      <w:proofErr w:type="spellStart"/>
      <w:r w:rsidRPr="00954200">
        <w:rPr>
          <w:rFonts w:asciiTheme="majorBidi" w:eastAsiaTheme="minorEastAsia" w:hAnsiTheme="majorBidi" w:cstheme="majorBidi"/>
          <w:color w:val="000000"/>
          <w:kern w:val="24"/>
          <w:sz w:val="20"/>
          <w:szCs w:val="20"/>
          <w:lang w:bidi="ar-YE"/>
        </w:rPr>
        <w:t>M</w:t>
      </w:r>
      <w:r w:rsidR="008F22EC">
        <w:rPr>
          <w:rFonts w:asciiTheme="majorBidi" w:eastAsiaTheme="minorEastAsia" w:hAnsiTheme="majorBidi" w:cstheme="majorBidi"/>
          <w:color w:val="000000"/>
          <w:kern w:val="24"/>
          <w:sz w:val="20"/>
          <w:szCs w:val="20"/>
          <w:lang w:bidi="ar-YE"/>
        </w:rPr>
        <w:t>a</w:t>
      </w:r>
      <w:r w:rsidRPr="00954200">
        <w:rPr>
          <w:rFonts w:asciiTheme="majorBidi" w:eastAsiaTheme="minorEastAsia" w:hAnsiTheme="majorBidi" w:cstheme="majorBidi"/>
          <w:color w:val="000000"/>
          <w:kern w:val="24"/>
          <w:sz w:val="20"/>
          <w:szCs w:val="20"/>
          <w:lang w:bidi="ar-YE"/>
        </w:rPr>
        <w:t>qbanah</w:t>
      </w:r>
      <w:proofErr w:type="spellEnd"/>
      <w:r w:rsidRPr="00954200">
        <w:rPr>
          <w:rFonts w:asciiTheme="majorBidi" w:eastAsiaTheme="minorEastAsia" w:hAnsiTheme="majorBidi" w:cstheme="majorBidi"/>
          <w:color w:val="000000"/>
          <w:kern w:val="24"/>
          <w:sz w:val="20"/>
          <w:szCs w:val="20"/>
          <w:lang w:bidi="ar-YE"/>
        </w:rPr>
        <w:t xml:space="preserve"> sites. These spaces will provide a safe and supportive environment for children to play, learn, and socialize.</w:t>
      </w:r>
    </w:p>
    <w:p w14:paraId="06A6F784" w14:textId="162A7F06" w:rsidR="008F22EC" w:rsidRPr="008F22EC" w:rsidRDefault="008F22EC" w:rsidP="004339D3">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Lack of</w:t>
      </w:r>
      <w:r w:rsidRPr="008F22EC">
        <w:rPr>
          <w:rFonts w:asciiTheme="majorBidi" w:eastAsiaTheme="minorEastAsia" w:hAnsiTheme="majorBidi" w:cstheme="majorBidi"/>
          <w:color w:val="000000"/>
          <w:kern w:val="24"/>
          <w:sz w:val="20"/>
          <w:szCs w:val="20"/>
          <w:lang w:bidi="ar-YE"/>
        </w:rPr>
        <w:t xml:space="preserve"> SNFI interventions in Al Mokha. GWQ met with the NMO to cover these sites</w:t>
      </w:r>
      <w:r>
        <w:rPr>
          <w:rFonts w:asciiTheme="majorBidi" w:eastAsiaTheme="minorEastAsia" w:hAnsiTheme="majorBidi" w:cstheme="majorBidi"/>
          <w:color w:val="000000"/>
          <w:kern w:val="24"/>
          <w:sz w:val="20"/>
          <w:szCs w:val="20"/>
          <w:lang w:bidi="ar-YE"/>
        </w:rPr>
        <w:t xml:space="preserve"> with SNFIs support. NMO flagged that majority of IDPs in Al Mokha with no </w:t>
      </w:r>
      <w:r w:rsidR="004339D3">
        <w:rPr>
          <w:rFonts w:asciiTheme="majorBidi" w:eastAsiaTheme="minorEastAsia" w:hAnsiTheme="majorBidi" w:cstheme="majorBidi"/>
          <w:color w:val="000000"/>
          <w:kern w:val="24"/>
          <w:sz w:val="20"/>
          <w:szCs w:val="20"/>
          <w:lang w:bidi="ar-YE"/>
        </w:rPr>
        <w:t>recognized</w:t>
      </w:r>
      <w:r>
        <w:rPr>
          <w:rFonts w:asciiTheme="majorBidi" w:eastAsiaTheme="minorEastAsia" w:hAnsiTheme="majorBidi" w:cstheme="majorBidi"/>
          <w:color w:val="000000"/>
          <w:kern w:val="24"/>
          <w:sz w:val="20"/>
          <w:szCs w:val="20"/>
          <w:lang w:bidi="ar-YE"/>
        </w:rPr>
        <w:t xml:space="preserve"> ID cards, where UNHCR is not responding unless a recognized ID card is found. </w:t>
      </w:r>
      <w:r w:rsidR="004339D3">
        <w:rPr>
          <w:rFonts w:asciiTheme="majorBidi" w:eastAsiaTheme="minorEastAsia" w:hAnsiTheme="majorBidi" w:cstheme="majorBidi"/>
          <w:color w:val="000000"/>
          <w:kern w:val="24"/>
          <w:sz w:val="20"/>
          <w:szCs w:val="20"/>
          <w:lang w:bidi="ar-YE"/>
        </w:rPr>
        <w:t xml:space="preserve">CCCM cluster requested </w:t>
      </w:r>
      <w:r w:rsidRPr="008F22EC">
        <w:rPr>
          <w:rFonts w:asciiTheme="majorBidi" w:eastAsiaTheme="minorEastAsia" w:hAnsiTheme="majorBidi" w:cstheme="majorBidi"/>
          <w:color w:val="000000"/>
          <w:kern w:val="24"/>
          <w:sz w:val="20"/>
          <w:szCs w:val="20"/>
          <w:lang w:bidi="ar-YE"/>
        </w:rPr>
        <w:t xml:space="preserve">GWQ </w:t>
      </w:r>
      <w:r w:rsidR="004339D3">
        <w:rPr>
          <w:rFonts w:asciiTheme="majorBidi" w:eastAsiaTheme="minorEastAsia" w:hAnsiTheme="majorBidi" w:cstheme="majorBidi"/>
          <w:color w:val="000000"/>
          <w:kern w:val="24"/>
          <w:sz w:val="20"/>
          <w:szCs w:val="20"/>
          <w:lang w:bidi="ar-YE"/>
        </w:rPr>
        <w:t>to</w:t>
      </w:r>
      <w:r w:rsidRPr="008F22EC">
        <w:rPr>
          <w:rFonts w:asciiTheme="majorBidi" w:eastAsiaTheme="minorEastAsia" w:hAnsiTheme="majorBidi" w:cstheme="majorBidi"/>
          <w:color w:val="000000"/>
          <w:kern w:val="24"/>
          <w:sz w:val="20"/>
          <w:szCs w:val="20"/>
          <w:lang w:bidi="ar-YE"/>
        </w:rPr>
        <w:t xml:space="preserve"> forward the issue of the ID cards to the SNFI cluster</w:t>
      </w:r>
      <w:r w:rsidR="004339D3">
        <w:rPr>
          <w:rFonts w:asciiTheme="majorBidi" w:eastAsiaTheme="minorEastAsia" w:hAnsiTheme="majorBidi" w:cstheme="majorBidi"/>
          <w:color w:val="000000"/>
          <w:kern w:val="24"/>
          <w:sz w:val="20"/>
          <w:szCs w:val="20"/>
          <w:lang w:bidi="ar-YE"/>
        </w:rPr>
        <w:t xml:space="preserve"> in the WC as they supported the use of Self Identification Cards (SIF) in other areas.</w:t>
      </w:r>
      <w:r w:rsidRPr="008F22EC">
        <w:rPr>
          <w:rFonts w:asciiTheme="majorBidi" w:eastAsiaTheme="minorEastAsia" w:hAnsiTheme="majorBidi" w:cstheme="majorBidi"/>
          <w:color w:val="000000"/>
          <w:kern w:val="24"/>
          <w:sz w:val="20"/>
          <w:szCs w:val="20"/>
          <w:lang w:bidi="ar-YE"/>
        </w:rPr>
        <w:t xml:space="preserve"> CCCM cluster will support the endorsement of the SIF</w:t>
      </w:r>
      <w:r w:rsidR="004339D3">
        <w:rPr>
          <w:rFonts w:asciiTheme="majorBidi" w:eastAsiaTheme="minorEastAsia" w:hAnsiTheme="majorBidi" w:cstheme="majorBidi"/>
          <w:color w:val="000000"/>
          <w:kern w:val="24"/>
          <w:sz w:val="20"/>
          <w:szCs w:val="20"/>
          <w:lang w:bidi="ar-YE"/>
        </w:rPr>
        <w:t xml:space="preserve">, </w:t>
      </w:r>
      <w:r w:rsidRPr="008F22EC">
        <w:rPr>
          <w:rFonts w:asciiTheme="majorBidi" w:eastAsiaTheme="minorEastAsia" w:hAnsiTheme="majorBidi" w:cstheme="majorBidi"/>
          <w:color w:val="000000"/>
          <w:kern w:val="24"/>
          <w:sz w:val="20"/>
          <w:szCs w:val="20"/>
          <w:lang w:bidi="ar-YE"/>
        </w:rPr>
        <w:t xml:space="preserve">if </w:t>
      </w:r>
      <w:r w:rsidR="004339D3">
        <w:rPr>
          <w:rFonts w:asciiTheme="majorBidi" w:eastAsiaTheme="minorEastAsia" w:hAnsiTheme="majorBidi" w:cstheme="majorBidi"/>
          <w:color w:val="000000"/>
          <w:kern w:val="24"/>
          <w:sz w:val="20"/>
          <w:szCs w:val="20"/>
          <w:lang w:bidi="ar-YE"/>
        </w:rPr>
        <w:t>needed</w:t>
      </w:r>
      <w:r w:rsidRPr="008F22EC">
        <w:rPr>
          <w:rFonts w:asciiTheme="majorBidi" w:eastAsiaTheme="minorEastAsia" w:hAnsiTheme="majorBidi" w:cstheme="majorBidi"/>
          <w:color w:val="000000"/>
          <w:kern w:val="24"/>
          <w:sz w:val="20"/>
          <w:szCs w:val="20"/>
          <w:lang w:bidi="ar-YE"/>
        </w:rPr>
        <w:t>.</w:t>
      </w:r>
    </w:p>
    <w:p w14:paraId="4E722AAA" w14:textId="7F995EC5" w:rsidR="008F22EC" w:rsidRPr="008F22EC" w:rsidRDefault="008F22EC" w:rsidP="004339D3">
      <w:pPr>
        <w:jc w:val="both"/>
        <w:rPr>
          <w:rFonts w:asciiTheme="majorBidi" w:eastAsiaTheme="minorEastAsia" w:hAnsiTheme="majorBidi" w:cstheme="majorBidi"/>
          <w:color w:val="000000"/>
          <w:kern w:val="24"/>
          <w:sz w:val="20"/>
          <w:szCs w:val="20"/>
          <w:lang w:bidi="ar-YE"/>
        </w:rPr>
      </w:pPr>
      <w:r w:rsidRPr="008F22EC">
        <w:rPr>
          <w:rFonts w:asciiTheme="majorBidi" w:eastAsiaTheme="minorEastAsia" w:hAnsiTheme="majorBidi" w:cstheme="majorBidi"/>
          <w:color w:val="000000"/>
          <w:kern w:val="24"/>
          <w:sz w:val="20"/>
          <w:szCs w:val="20"/>
          <w:lang w:bidi="ar-YE"/>
        </w:rPr>
        <w:t>In M</w:t>
      </w:r>
      <w:r w:rsidR="004339D3">
        <w:rPr>
          <w:rFonts w:asciiTheme="majorBidi" w:eastAsiaTheme="minorEastAsia" w:hAnsiTheme="majorBidi" w:cstheme="majorBidi"/>
          <w:color w:val="000000"/>
          <w:kern w:val="24"/>
          <w:sz w:val="20"/>
          <w:szCs w:val="20"/>
          <w:lang w:bidi="ar-YE"/>
        </w:rPr>
        <w:t>au</w:t>
      </w:r>
      <w:r w:rsidRPr="008F22EC">
        <w:rPr>
          <w:rFonts w:asciiTheme="majorBidi" w:eastAsiaTheme="minorEastAsia" w:hAnsiTheme="majorBidi" w:cstheme="majorBidi"/>
          <w:color w:val="000000"/>
          <w:kern w:val="24"/>
          <w:sz w:val="20"/>
          <w:szCs w:val="20"/>
          <w:lang w:bidi="ar-YE"/>
        </w:rPr>
        <w:t xml:space="preserve">za, the IDP sites are not close to water sources. They are currently </w:t>
      </w:r>
      <w:r w:rsidR="004339D3">
        <w:rPr>
          <w:rFonts w:asciiTheme="majorBidi" w:eastAsiaTheme="minorEastAsia" w:hAnsiTheme="majorBidi" w:cstheme="majorBidi"/>
          <w:color w:val="000000"/>
          <w:kern w:val="24"/>
          <w:sz w:val="20"/>
          <w:szCs w:val="20"/>
          <w:lang w:bidi="ar-YE"/>
        </w:rPr>
        <w:t>bringing water from distance areas</w:t>
      </w:r>
      <w:r w:rsidRPr="008F22EC">
        <w:rPr>
          <w:rFonts w:asciiTheme="majorBidi" w:eastAsiaTheme="minorEastAsia" w:hAnsiTheme="majorBidi" w:cstheme="majorBidi"/>
          <w:color w:val="000000"/>
          <w:kern w:val="24"/>
          <w:sz w:val="20"/>
          <w:szCs w:val="20"/>
          <w:lang w:bidi="ar-YE"/>
        </w:rPr>
        <w:t xml:space="preserve">. ExU has mentioned that QRC might be able to dig a well. GWQ will conduct </w:t>
      </w:r>
      <w:r w:rsidR="004339D3">
        <w:rPr>
          <w:rFonts w:asciiTheme="majorBidi" w:eastAsiaTheme="minorEastAsia" w:hAnsiTheme="majorBidi" w:cstheme="majorBidi"/>
          <w:color w:val="000000"/>
          <w:kern w:val="24"/>
          <w:sz w:val="20"/>
          <w:szCs w:val="20"/>
          <w:lang w:bidi="ar-YE"/>
        </w:rPr>
        <w:t>an assessment for the water source</w:t>
      </w:r>
      <w:r w:rsidRPr="008F22EC">
        <w:rPr>
          <w:rFonts w:asciiTheme="majorBidi" w:eastAsiaTheme="minorEastAsia" w:hAnsiTheme="majorBidi" w:cstheme="majorBidi"/>
          <w:color w:val="000000"/>
          <w:kern w:val="24"/>
          <w:sz w:val="20"/>
          <w:szCs w:val="20"/>
          <w:lang w:bidi="ar-YE"/>
        </w:rPr>
        <w:t xml:space="preserve"> and provide it to ExU so they can advocate </w:t>
      </w:r>
      <w:r w:rsidR="004339D3">
        <w:rPr>
          <w:rFonts w:asciiTheme="majorBidi" w:eastAsiaTheme="minorEastAsia" w:hAnsiTheme="majorBidi" w:cstheme="majorBidi"/>
          <w:color w:val="000000"/>
          <w:kern w:val="24"/>
          <w:sz w:val="20"/>
          <w:szCs w:val="20"/>
          <w:lang w:bidi="ar-YE"/>
        </w:rPr>
        <w:t xml:space="preserve">with </w:t>
      </w:r>
      <w:r w:rsidRPr="008F22EC">
        <w:rPr>
          <w:rFonts w:asciiTheme="majorBidi" w:eastAsiaTheme="minorEastAsia" w:hAnsiTheme="majorBidi" w:cstheme="majorBidi"/>
          <w:color w:val="000000"/>
          <w:kern w:val="24"/>
          <w:sz w:val="20"/>
          <w:szCs w:val="20"/>
          <w:lang w:bidi="ar-YE"/>
        </w:rPr>
        <w:t xml:space="preserve">the </w:t>
      </w:r>
      <w:r w:rsidR="004339D3">
        <w:rPr>
          <w:rFonts w:asciiTheme="majorBidi" w:eastAsiaTheme="minorEastAsia" w:hAnsiTheme="majorBidi" w:cstheme="majorBidi"/>
          <w:color w:val="000000"/>
          <w:kern w:val="24"/>
          <w:sz w:val="20"/>
          <w:szCs w:val="20"/>
          <w:lang w:bidi="ar-YE"/>
        </w:rPr>
        <w:t xml:space="preserve">interlocutors (QRC) </w:t>
      </w:r>
      <w:r w:rsidRPr="008F22EC">
        <w:rPr>
          <w:rFonts w:asciiTheme="majorBidi" w:eastAsiaTheme="minorEastAsia" w:hAnsiTheme="majorBidi" w:cstheme="majorBidi"/>
          <w:color w:val="000000"/>
          <w:kern w:val="24"/>
          <w:sz w:val="20"/>
          <w:szCs w:val="20"/>
          <w:lang w:bidi="ar-YE"/>
        </w:rPr>
        <w:t>for support.</w:t>
      </w:r>
    </w:p>
    <w:p w14:paraId="1A8B572F" w14:textId="10D3FF89" w:rsidR="00E12A7C" w:rsidRPr="008F22EC" w:rsidRDefault="00954200" w:rsidP="004339D3">
      <w:pPr>
        <w:jc w:val="both"/>
        <w:rPr>
          <w:rFonts w:asciiTheme="majorBidi" w:eastAsiaTheme="minorEastAsia" w:hAnsiTheme="majorBidi" w:cstheme="majorBidi"/>
          <w:b/>
          <w:bCs/>
          <w:color w:val="000000"/>
          <w:kern w:val="24"/>
          <w:sz w:val="24"/>
          <w:szCs w:val="24"/>
          <w:lang w:bidi="ar-YE"/>
        </w:rPr>
      </w:pPr>
      <w:r w:rsidRPr="008F22EC">
        <w:rPr>
          <w:rFonts w:asciiTheme="majorBidi" w:eastAsiaTheme="minorEastAsia" w:hAnsiTheme="majorBidi" w:cstheme="majorBidi"/>
          <w:b/>
          <w:bCs/>
          <w:color w:val="000000"/>
          <w:kern w:val="24"/>
          <w:sz w:val="24"/>
          <w:szCs w:val="24"/>
          <w:lang w:bidi="ar-YE"/>
        </w:rPr>
        <w:t>Al Hodaidah:</w:t>
      </w:r>
    </w:p>
    <w:p w14:paraId="2ED5A2F8" w14:textId="7E324BB4" w:rsidR="004339D3" w:rsidRDefault="004339D3" w:rsidP="002463B8">
      <w:pPr>
        <w:jc w:val="both"/>
        <w:rPr>
          <w:rFonts w:asciiTheme="majorBidi" w:eastAsiaTheme="minorEastAsia" w:hAnsiTheme="majorBidi" w:cstheme="majorBidi"/>
          <w:color w:val="000000"/>
          <w:kern w:val="24"/>
          <w:sz w:val="20"/>
          <w:szCs w:val="20"/>
          <w:rtl/>
          <w:lang w:bidi="ar-YE"/>
        </w:rPr>
      </w:pPr>
      <w:r>
        <w:rPr>
          <w:rFonts w:asciiTheme="majorBidi" w:eastAsiaTheme="minorEastAsia" w:hAnsiTheme="majorBidi" w:cstheme="majorBidi"/>
          <w:color w:val="000000"/>
          <w:kern w:val="24"/>
          <w:sz w:val="20"/>
          <w:szCs w:val="20"/>
          <w:lang w:bidi="ar-YE"/>
        </w:rPr>
        <w:lastRenderedPageBreak/>
        <w:t xml:space="preserve">In Al </w:t>
      </w:r>
      <w:proofErr w:type="spellStart"/>
      <w:r>
        <w:rPr>
          <w:rFonts w:asciiTheme="majorBidi" w:eastAsiaTheme="minorEastAsia" w:hAnsiTheme="majorBidi" w:cstheme="majorBidi"/>
          <w:color w:val="000000"/>
          <w:kern w:val="24"/>
          <w:sz w:val="20"/>
          <w:szCs w:val="20"/>
          <w:lang w:bidi="ar-YE"/>
        </w:rPr>
        <w:t>Warrah</w:t>
      </w:r>
      <w:proofErr w:type="spellEnd"/>
      <w:r>
        <w:rPr>
          <w:rFonts w:asciiTheme="majorBidi" w:eastAsiaTheme="minorEastAsia" w:hAnsiTheme="majorBidi" w:cstheme="majorBidi"/>
          <w:color w:val="000000"/>
          <w:kern w:val="24"/>
          <w:sz w:val="20"/>
          <w:szCs w:val="20"/>
          <w:lang w:bidi="ar-YE"/>
        </w:rPr>
        <w:t xml:space="preserve"> Block 4, around</w:t>
      </w:r>
      <w:r w:rsidRPr="004339D3">
        <w:rPr>
          <w:rFonts w:asciiTheme="majorBidi" w:eastAsiaTheme="minorEastAsia" w:hAnsiTheme="majorBidi" w:cstheme="majorBidi"/>
          <w:color w:val="000000"/>
          <w:kern w:val="24"/>
          <w:sz w:val="20"/>
          <w:szCs w:val="20"/>
          <w:lang w:bidi="ar-YE"/>
        </w:rPr>
        <w:t xml:space="preserve"> 75 IDP households are under threat of eviction. The ExU has identified a new land for their relocation, but 50 of the households are refusing to be relocated. DRC </w:t>
      </w:r>
      <w:r>
        <w:rPr>
          <w:rFonts w:asciiTheme="majorBidi" w:eastAsiaTheme="minorEastAsia" w:hAnsiTheme="majorBidi" w:cstheme="majorBidi"/>
          <w:color w:val="000000"/>
          <w:kern w:val="24"/>
          <w:sz w:val="20"/>
          <w:szCs w:val="20"/>
          <w:lang w:bidi="ar-YE"/>
        </w:rPr>
        <w:t>is currently conducting</w:t>
      </w:r>
      <w:r w:rsidRPr="004339D3">
        <w:rPr>
          <w:rFonts w:asciiTheme="majorBidi" w:eastAsiaTheme="minorEastAsia" w:hAnsiTheme="majorBidi" w:cstheme="majorBidi"/>
          <w:color w:val="000000"/>
          <w:kern w:val="24"/>
          <w:sz w:val="20"/>
          <w:szCs w:val="20"/>
          <w:lang w:bidi="ar-YE"/>
        </w:rPr>
        <w:t xml:space="preserve"> a community consultation to explain the risks and issues that they might face if they stay, as the land was sold to another landlord. </w:t>
      </w:r>
    </w:p>
    <w:p w14:paraId="73D29390" w14:textId="0343BE0F" w:rsidR="00960507" w:rsidRDefault="00960507" w:rsidP="002463B8">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F</w:t>
      </w:r>
      <w:r w:rsidR="0031364E">
        <w:rPr>
          <w:rFonts w:asciiTheme="majorBidi" w:eastAsiaTheme="minorEastAsia" w:hAnsiTheme="majorBidi" w:cstheme="majorBidi"/>
          <w:color w:val="000000"/>
          <w:kern w:val="24"/>
          <w:sz w:val="20"/>
          <w:szCs w:val="20"/>
          <w:lang w:bidi="ar-YE"/>
        </w:rPr>
        <w:t xml:space="preserve">ollowing the return movements in Hayes, </w:t>
      </w:r>
      <w:r>
        <w:rPr>
          <w:rFonts w:asciiTheme="majorBidi" w:eastAsiaTheme="minorEastAsia" w:hAnsiTheme="majorBidi" w:cstheme="majorBidi"/>
          <w:color w:val="000000"/>
          <w:kern w:val="24"/>
          <w:sz w:val="20"/>
          <w:szCs w:val="20"/>
          <w:lang w:bidi="ar-YE"/>
        </w:rPr>
        <w:t xml:space="preserve">36 </w:t>
      </w:r>
      <w:r w:rsidR="000B6438">
        <w:rPr>
          <w:rFonts w:asciiTheme="majorBidi" w:eastAsiaTheme="minorEastAsia" w:hAnsiTheme="majorBidi" w:cstheme="majorBidi"/>
          <w:color w:val="000000"/>
          <w:kern w:val="24"/>
          <w:sz w:val="20"/>
          <w:szCs w:val="20"/>
          <w:lang w:bidi="ar-YE"/>
        </w:rPr>
        <w:t>IDP</w:t>
      </w:r>
      <w:r>
        <w:rPr>
          <w:rFonts w:asciiTheme="majorBidi" w:eastAsiaTheme="minorEastAsia" w:hAnsiTheme="majorBidi" w:cstheme="majorBidi"/>
          <w:color w:val="000000"/>
          <w:kern w:val="24"/>
          <w:sz w:val="20"/>
          <w:szCs w:val="20"/>
          <w:lang w:bidi="ar-YE"/>
        </w:rPr>
        <w:t xml:space="preserve"> HH</w:t>
      </w:r>
      <w:r w:rsidR="0031364E">
        <w:rPr>
          <w:rFonts w:asciiTheme="majorBidi" w:eastAsiaTheme="minorEastAsia" w:hAnsiTheme="majorBidi" w:cstheme="majorBidi"/>
          <w:color w:val="000000"/>
          <w:kern w:val="24"/>
          <w:sz w:val="20"/>
          <w:szCs w:val="20"/>
          <w:lang w:bidi="ar-YE"/>
        </w:rPr>
        <w:t>s in Hayes</w:t>
      </w:r>
      <w:r w:rsidR="00940F7F">
        <w:rPr>
          <w:rFonts w:asciiTheme="majorBidi" w:eastAsiaTheme="minorEastAsia" w:hAnsiTheme="majorBidi" w:cstheme="majorBidi"/>
          <w:color w:val="000000"/>
          <w:kern w:val="24"/>
          <w:sz w:val="20"/>
          <w:szCs w:val="20"/>
          <w:lang w:bidi="ar-YE"/>
        </w:rPr>
        <w:t xml:space="preserve"> are under threat of eviction as</w:t>
      </w:r>
      <w:r w:rsidR="0031364E">
        <w:rPr>
          <w:rFonts w:asciiTheme="majorBidi" w:eastAsiaTheme="minorEastAsia" w:hAnsiTheme="majorBidi" w:cstheme="majorBidi"/>
          <w:color w:val="000000"/>
          <w:kern w:val="24"/>
          <w:sz w:val="20"/>
          <w:szCs w:val="20"/>
          <w:lang w:bidi="ar-YE"/>
        </w:rPr>
        <w:t xml:space="preserve"> the</w:t>
      </w:r>
      <w:r w:rsidR="00940F7F">
        <w:rPr>
          <w:rFonts w:asciiTheme="majorBidi" w:eastAsiaTheme="minorEastAsia" w:hAnsiTheme="majorBidi" w:cstheme="majorBidi"/>
          <w:color w:val="000000"/>
          <w:kern w:val="24"/>
          <w:sz w:val="20"/>
          <w:szCs w:val="20"/>
          <w:lang w:bidi="ar-YE"/>
        </w:rPr>
        <w:t xml:space="preserve"> returnees are </w:t>
      </w:r>
      <w:r w:rsidR="000B6438">
        <w:rPr>
          <w:rFonts w:asciiTheme="majorBidi" w:eastAsiaTheme="minorEastAsia" w:hAnsiTheme="majorBidi" w:cstheme="majorBidi"/>
          <w:color w:val="000000"/>
          <w:kern w:val="24"/>
          <w:sz w:val="20"/>
          <w:szCs w:val="20"/>
          <w:lang w:bidi="ar-YE"/>
        </w:rPr>
        <w:t>requesting</w:t>
      </w:r>
      <w:r w:rsidR="00940F7F">
        <w:rPr>
          <w:rFonts w:asciiTheme="majorBidi" w:eastAsiaTheme="minorEastAsia" w:hAnsiTheme="majorBidi" w:cstheme="majorBidi"/>
          <w:color w:val="000000"/>
          <w:kern w:val="24"/>
          <w:sz w:val="20"/>
          <w:szCs w:val="20"/>
          <w:lang w:bidi="ar-YE"/>
        </w:rPr>
        <w:t xml:space="preserve"> these IDPs to leave their </w:t>
      </w:r>
      <w:r w:rsidR="0031364E">
        <w:rPr>
          <w:rFonts w:asciiTheme="majorBidi" w:eastAsiaTheme="minorEastAsia" w:hAnsiTheme="majorBidi" w:cstheme="majorBidi"/>
          <w:color w:val="000000"/>
          <w:kern w:val="24"/>
          <w:sz w:val="20"/>
          <w:szCs w:val="20"/>
          <w:lang w:bidi="ar-YE"/>
        </w:rPr>
        <w:t>properties/lands</w:t>
      </w:r>
      <w:r w:rsidR="00940F7F">
        <w:rPr>
          <w:rFonts w:asciiTheme="majorBidi" w:eastAsiaTheme="minorEastAsia" w:hAnsiTheme="majorBidi" w:cstheme="majorBidi"/>
          <w:color w:val="000000"/>
          <w:kern w:val="24"/>
          <w:sz w:val="20"/>
          <w:szCs w:val="20"/>
          <w:lang w:bidi="ar-YE"/>
        </w:rPr>
        <w:t xml:space="preserve">. ExU is working to identify </w:t>
      </w:r>
      <w:r w:rsidR="0031364E">
        <w:rPr>
          <w:rFonts w:asciiTheme="majorBidi" w:eastAsiaTheme="minorEastAsia" w:hAnsiTheme="majorBidi" w:cstheme="majorBidi"/>
          <w:color w:val="000000"/>
          <w:kern w:val="24"/>
          <w:sz w:val="20"/>
          <w:szCs w:val="20"/>
          <w:lang w:bidi="ar-YE"/>
        </w:rPr>
        <w:t>alternate lands for IDPs</w:t>
      </w:r>
      <w:r w:rsidR="000B6438">
        <w:rPr>
          <w:rFonts w:asciiTheme="majorBidi" w:eastAsiaTheme="minorEastAsia" w:hAnsiTheme="majorBidi" w:cstheme="majorBidi"/>
          <w:color w:val="000000"/>
          <w:kern w:val="24"/>
          <w:sz w:val="20"/>
          <w:szCs w:val="20"/>
          <w:lang w:bidi="ar-YE"/>
        </w:rPr>
        <w:t xml:space="preserve"> to settle in</w:t>
      </w:r>
      <w:r w:rsidR="0031364E">
        <w:rPr>
          <w:rFonts w:asciiTheme="majorBidi" w:eastAsiaTheme="minorEastAsia" w:hAnsiTheme="majorBidi" w:cstheme="majorBidi"/>
          <w:color w:val="000000"/>
          <w:kern w:val="24"/>
          <w:sz w:val="20"/>
          <w:szCs w:val="20"/>
          <w:lang w:bidi="ar-YE"/>
        </w:rPr>
        <w:t>.</w:t>
      </w:r>
    </w:p>
    <w:p w14:paraId="1CA9C713" w14:textId="7FFAE7C4" w:rsidR="00A9081A" w:rsidRPr="0031364E" w:rsidRDefault="0031364E" w:rsidP="002463B8">
      <w:pPr>
        <w:jc w:val="both"/>
        <w:rPr>
          <w:rFonts w:asciiTheme="majorBidi" w:eastAsiaTheme="minorEastAsia" w:hAnsiTheme="majorBidi" w:cstheme="majorBidi"/>
          <w:b/>
          <w:bCs/>
          <w:color w:val="000000"/>
          <w:kern w:val="24"/>
          <w:sz w:val="24"/>
          <w:szCs w:val="24"/>
          <w:lang w:bidi="ar-YE"/>
        </w:rPr>
      </w:pPr>
      <w:proofErr w:type="spellStart"/>
      <w:r w:rsidRPr="0031364E">
        <w:rPr>
          <w:rFonts w:asciiTheme="majorBidi" w:eastAsiaTheme="minorEastAsia" w:hAnsiTheme="majorBidi" w:cstheme="majorBidi"/>
          <w:b/>
          <w:bCs/>
          <w:color w:val="000000"/>
          <w:kern w:val="24"/>
          <w:sz w:val="24"/>
          <w:szCs w:val="24"/>
          <w:lang w:bidi="ar-YE"/>
        </w:rPr>
        <w:t>Shabowah</w:t>
      </w:r>
      <w:proofErr w:type="spellEnd"/>
      <w:r w:rsidRPr="0031364E">
        <w:rPr>
          <w:rFonts w:asciiTheme="majorBidi" w:eastAsiaTheme="minorEastAsia" w:hAnsiTheme="majorBidi" w:cstheme="majorBidi"/>
          <w:b/>
          <w:bCs/>
          <w:color w:val="000000"/>
          <w:kern w:val="24"/>
          <w:sz w:val="24"/>
          <w:szCs w:val="24"/>
          <w:lang w:bidi="ar-YE"/>
        </w:rPr>
        <w:t>:</w:t>
      </w:r>
    </w:p>
    <w:p w14:paraId="4DAB5A17" w14:textId="05682CAB" w:rsidR="0031364E" w:rsidRPr="0031364E" w:rsidRDefault="004161BD" w:rsidP="002463B8">
      <w:pPr>
        <w:jc w:val="both"/>
        <w:rPr>
          <w:rFonts w:asciiTheme="majorBidi" w:eastAsiaTheme="minorEastAsia" w:hAnsiTheme="majorBidi" w:cstheme="majorBidi"/>
          <w:color w:val="000000"/>
          <w:kern w:val="24"/>
          <w:sz w:val="20"/>
          <w:szCs w:val="20"/>
          <w:lang w:bidi="ar-YE"/>
        </w:rPr>
      </w:pPr>
      <w:r>
        <w:rPr>
          <w:rFonts w:asciiTheme="majorBidi" w:eastAsiaTheme="minorEastAsia" w:hAnsiTheme="majorBidi" w:cstheme="majorBidi"/>
          <w:color w:val="000000"/>
          <w:kern w:val="24"/>
          <w:sz w:val="20"/>
          <w:szCs w:val="20"/>
          <w:lang w:bidi="ar-YE"/>
        </w:rPr>
        <w:t xml:space="preserve">Under CCCM site maintenance activity, </w:t>
      </w:r>
      <w:r w:rsidR="0031364E" w:rsidRPr="0031364E">
        <w:rPr>
          <w:rFonts w:asciiTheme="majorBidi" w:eastAsiaTheme="minorEastAsia" w:hAnsiTheme="majorBidi" w:cstheme="majorBidi"/>
          <w:color w:val="000000"/>
          <w:kern w:val="24"/>
          <w:sz w:val="20"/>
          <w:szCs w:val="20"/>
          <w:lang w:bidi="ar-YE"/>
        </w:rPr>
        <w:t xml:space="preserve">SHS rehabilitated the electricity network in Al </w:t>
      </w:r>
      <w:proofErr w:type="spellStart"/>
      <w:r w:rsidR="0031364E" w:rsidRPr="0031364E">
        <w:rPr>
          <w:rFonts w:asciiTheme="majorBidi" w:eastAsiaTheme="minorEastAsia" w:hAnsiTheme="majorBidi" w:cstheme="majorBidi"/>
          <w:color w:val="000000"/>
          <w:kern w:val="24"/>
          <w:sz w:val="20"/>
          <w:szCs w:val="20"/>
          <w:lang w:bidi="ar-YE"/>
        </w:rPr>
        <w:t>Modhalal</w:t>
      </w:r>
      <w:proofErr w:type="spellEnd"/>
      <w:r w:rsidR="0031364E" w:rsidRPr="0031364E">
        <w:rPr>
          <w:rFonts w:asciiTheme="majorBidi" w:eastAsiaTheme="minorEastAsia" w:hAnsiTheme="majorBidi" w:cstheme="majorBidi"/>
          <w:color w:val="000000"/>
          <w:kern w:val="24"/>
          <w:sz w:val="20"/>
          <w:szCs w:val="20"/>
          <w:lang w:bidi="ar-YE"/>
        </w:rPr>
        <w:t xml:space="preserve"> IDP sites as it was posing a risk to the lives of the IDPs.</w:t>
      </w:r>
    </w:p>
    <w:p w14:paraId="41AC12E0" w14:textId="4D34AA79" w:rsidR="0031364E" w:rsidRPr="0031364E" w:rsidRDefault="0031364E" w:rsidP="002463B8">
      <w:pPr>
        <w:jc w:val="both"/>
        <w:rPr>
          <w:rFonts w:asciiTheme="majorBidi" w:eastAsiaTheme="minorEastAsia" w:hAnsiTheme="majorBidi" w:cstheme="majorBidi"/>
          <w:color w:val="000000"/>
          <w:kern w:val="24"/>
          <w:sz w:val="20"/>
          <w:szCs w:val="20"/>
          <w:lang w:bidi="ar-YE"/>
        </w:rPr>
      </w:pPr>
      <w:r w:rsidRPr="0031364E">
        <w:rPr>
          <w:rFonts w:asciiTheme="majorBidi" w:eastAsiaTheme="minorEastAsia" w:hAnsiTheme="majorBidi" w:cstheme="majorBidi"/>
          <w:color w:val="000000"/>
          <w:kern w:val="24"/>
          <w:sz w:val="20"/>
          <w:szCs w:val="20"/>
          <w:lang w:bidi="ar-YE"/>
        </w:rPr>
        <w:t>SHS, under the</w:t>
      </w:r>
      <w:r w:rsidR="004161BD">
        <w:rPr>
          <w:rFonts w:asciiTheme="majorBidi" w:eastAsiaTheme="minorEastAsia" w:hAnsiTheme="majorBidi" w:cstheme="majorBidi"/>
          <w:color w:val="000000"/>
          <w:kern w:val="24"/>
          <w:sz w:val="20"/>
          <w:szCs w:val="20"/>
          <w:lang w:bidi="ar-YE"/>
        </w:rPr>
        <w:t xml:space="preserve"> CCCM</w:t>
      </w:r>
      <w:r w:rsidRPr="0031364E">
        <w:rPr>
          <w:rFonts w:asciiTheme="majorBidi" w:eastAsiaTheme="minorEastAsia" w:hAnsiTheme="majorBidi" w:cstheme="majorBidi"/>
          <w:color w:val="000000"/>
          <w:kern w:val="24"/>
          <w:sz w:val="20"/>
          <w:szCs w:val="20"/>
          <w:lang w:bidi="ar-YE"/>
        </w:rPr>
        <w:t xml:space="preserve"> site maintenance and CLP activities, rehabilitated the water source in </w:t>
      </w:r>
      <w:proofErr w:type="spellStart"/>
      <w:r w:rsidRPr="0031364E">
        <w:rPr>
          <w:rFonts w:asciiTheme="majorBidi" w:eastAsiaTheme="minorEastAsia" w:hAnsiTheme="majorBidi" w:cstheme="majorBidi"/>
          <w:color w:val="000000"/>
          <w:kern w:val="24"/>
          <w:sz w:val="20"/>
          <w:szCs w:val="20"/>
          <w:lang w:bidi="ar-YE"/>
        </w:rPr>
        <w:t>Osailia</w:t>
      </w:r>
      <w:proofErr w:type="spellEnd"/>
      <w:r w:rsidRPr="0031364E">
        <w:rPr>
          <w:rFonts w:asciiTheme="majorBidi" w:eastAsiaTheme="minorEastAsia" w:hAnsiTheme="majorBidi" w:cstheme="majorBidi"/>
          <w:color w:val="000000"/>
          <w:kern w:val="24"/>
          <w:sz w:val="20"/>
          <w:szCs w:val="20"/>
          <w:lang w:bidi="ar-YE"/>
        </w:rPr>
        <w:t xml:space="preserve"> IDP site to meet the immediate water needs of the IDPs. This was done after successive advocacy with the </w:t>
      </w:r>
      <w:proofErr w:type="spellStart"/>
      <w:r w:rsidRPr="0031364E">
        <w:rPr>
          <w:rFonts w:asciiTheme="majorBidi" w:eastAsiaTheme="minorEastAsia" w:hAnsiTheme="majorBidi" w:cstheme="majorBidi"/>
          <w:color w:val="000000"/>
          <w:kern w:val="24"/>
          <w:sz w:val="20"/>
          <w:szCs w:val="20"/>
          <w:lang w:bidi="ar-YE"/>
        </w:rPr>
        <w:t>WaSH</w:t>
      </w:r>
      <w:proofErr w:type="spellEnd"/>
      <w:r w:rsidRPr="0031364E">
        <w:rPr>
          <w:rFonts w:asciiTheme="majorBidi" w:eastAsiaTheme="minorEastAsia" w:hAnsiTheme="majorBidi" w:cstheme="majorBidi"/>
          <w:color w:val="000000"/>
          <w:kern w:val="24"/>
          <w:sz w:val="20"/>
          <w:szCs w:val="20"/>
          <w:lang w:bidi="ar-YE"/>
        </w:rPr>
        <w:t xml:space="preserve"> cluster and its partners, which did not yield any response. The intervention was well coordinated with the CCCM and </w:t>
      </w:r>
      <w:proofErr w:type="spellStart"/>
      <w:r w:rsidRPr="0031364E">
        <w:rPr>
          <w:rFonts w:asciiTheme="majorBidi" w:eastAsiaTheme="minorEastAsia" w:hAnsiTheme="majorBidi" w:cstheme="majorBidi"/>
          <w:color w:val="000000"/>
          <w:kern w:val="24"/>
          <w:sz w:val="20"/>
          <w:szCs w:val="20"/>
          <w:lang w:bidi="ar-YE"/>
        </w:rPr>
        <w:t>WaSH</w:t>
      </w:r>
      <w:proofErr w:type="spellEnd"/>
      <w:r w:rsidRPr="0031364E">
        <w:rPr>
          <w:rFonts w:asciiTheme="majorBidi" w:eastAsiaTheme="minorEastAsia" w:hAnsiTheme="majorBidi" w:cstheme="majorBidi"/>
          <w:color w:val="000000"/>
          <w:kern w:val="24"/>
          <w:sz w:val="20"/>
          <w:szCs w:val="20"/>
          <w:lang w:bidi="ar-YE"/>
        </w:rPr>
        <w:t xml:space="preserve"> cluster.</w:t>
      </w:r>
    </w:p>
    <w:p w14:paraId="3EDC4554" w14:textId="56B013C7" w:rsidR="004161BD" w:rsidRDefault="0031364E" w:rsidP="002463B8">
      <w:pPr>
        <w:jc w:val="both"/>
        <w:rPr>
          <w:rFonts w:asciiTheme="majorBidi" w:eastAsiaTheme="minorEastAsia" w:hAnsiTheme="majorBidi" w:cstheme="majorBidi"/>
          <w:color w:val="000000"/>
          <w:kern w:val="24"/>
          <w:sz w:val="20"/>
          <w:szCs w:val="20"/>
          <w:lang w:bidi="ar-YE"/>
        </w:rPr>
      </w:pPr>
      <w:r w:rsidRPr="0031364E">
        <w:rPr>
          <w:rFonts w:asciiTheme="majorBidi" w:eastAsiaTheme="minorEastAsia" w:hAnsiTheme="majorBidi" w:cstheme="majorBidi"/>
          <w:color w:val="000000"/>
          <w:kern w:val="24"/>
          <w:sz w:val="20"/>
          <w:szCs w:val="20"/>
          <w:lang w:bidi="ar-YE"/>
        </w:rPr>
        <w:t xml:space="preserve">SHS has requested </w:t>
      </w:r>
      <w:r w:rsidR="004161BD">
        <w:rPr>
          <w:rFonts w:asciiTheme="majorBidi" w:eastAsiaTheme="minorEastAsia" w:hAnsiTheme="majorBidi" w:cstheme="majorBidi"/>
          <w:color w:val="000000"/>
          <w:kern w:val="24"/>
          <w:sz w:val="20"/>
          <w:szCs w:val="20"/>
          <w:lang w:bidi="ar-YE"/>
        </w:rPr>
        <w:t xml:space="preserve">ESK </w:t>
      </w:r>
      <w:r w:rsidRPr="0031364E">
        <w:rPr>
          <w:rFonts w:asciiTheme="majorBidi" w:eastAsiaTheme="minorEastAsia" w:hAnsiTheme="majorBidi" w:cstheme="majorBidi"/>
          <w:color w:val="000000"/>
          <w:kern w:val="24"/>
          <w:sz w:val="20"/>
          <w:szCs w:val="20"/>
          <w:lang w:bidi="ar-YE"/>
        </w:rPr>
        <w:t xml:space="preserve">stock from UNHCR to be distributed in </w:t>
      </w:r>
      <w:proofErr w:type="spellStart"/>
      <w:r w:rsidRPr="0031364E">
        <w:rPr>
          <w:rFonts w:asciiTheme="majorBidi" w:eastAsiaTheme="minorEastAsia" w:hAnsiTheme="majorBidi" w:cstheme="majorBidi"/>
          <w:color w:val="000000"/>
          <w:kern w:val="24"/>
          <w:sz w:val="20"/>
          <w:szCs w:val="20"/>
          <w:lang w:bidi="ar-YE"/>
        </w:rPr>
        <w:t>Shabowah</w:t>
      </w:r>
      <w:proofErr w:type="spellEnd"/>
      <w:r w:rsidRPr="0031364E">
        <w:rPr>
          <w:rFonts w:asciiTheme="majorBidi" w:eastAsiaTheme="minorEastAsia" w:hAnsiTheme="majorBidi" w:cstheme="majorBidi"/>
          <w:color w:val="000000"/>
          <w:kern w:val="24"/>
          <w:sz w:val="20"/>
          <w:szCs w:val="20"/>
          <w:lang w:bidi="ar-YE"/>
        </w:rPr>
        <w:t xml:space="preserve">. The verification </w:t>
      </w:r>
      <w:r w:rsidR="004161BD">
        <w:rPr>
          <w:rFonts w:asciiTheme="majorBidi" w:eastAsiaTheme="minorEastAsia" w:hAnsiTheme="majorBidi" w:cstheme="majorBidi"/>
          <w:color w:val="000000"/>
          <w:kern w:val="24"/>
          <w:sz w:val="20"/>
          <w:szCs w:val="20"/>
          <w:lang w:bidi="ar-YE"/>
        </w:rPr>
        <w:t>process</w:t>
      </w:r>
      <w:r w:rsidRPr="0031364E">
        <w:rPr>
          <w:rFonts w:asciiTheme="majorBidi" w:eastAsiaTheme="minorEastAsia" w:hAnsiTheme="majorBidi" w:cstheme="majorBidi"/>
          <w:color w:val="000000"/>
          <w:kern w:val="24"/>
          <w:sz w:val="20"/>
          <w:szCs w:val="20"/>
          <w:lang w:bidi="ar-YE"/>
        </w:rPr>
        <w:t xml:space="preserve"> is ongoing.</w:t>
      </w:r>
    </w:p>
    <w:p w14:paraId="3A40C051" w14:textId="4E895809" w:rsidR="004161BD" w:rsidRDefault="004161BD" w:rsidP="002463B8">
      <w:pPr>
        <w:jc w:val="both"/>
        <w:rPr>
          <w:rFonts w:asciiTheme="majorBidi" w:eastAsiaTheme="minorEastAsia" w:hAnsiTheme="majorBidi" w:cstheme="majorBidi"/>
          <w:b/>
          <w:bCs/>
          <w:color w:val="000000"/>
          <w:kern w:val="24"/>
          <w:sz w:val="24"/>
          <w:szCs w:val="24"/>
          <w:lang w:bidi="ar-YE"/>
        </w:rPr>
      </w:pPr>
      <w:r w:rsidRPr="004161BD">
        <w:rPr>
          <w:rFonts w:asciiTheme="majorBidi" w:eastAsiaTheme="minorEastAsia" w:hAnsiTheme="majorBidi" w:cstheme="majorBidi"/>
          <w:b/>
          <w:bCs/>
          <w:color w:val="000000"/>
          <w:kern w:val="24"/>
          <w:sz w:val="24"/>
          <w:szCs w:val="24"/>
          <w:lang w:bidi="ar-YE"/>
        </w:rPr>
        <w:t xml:space="preserve">Hadramout: </w:t>
      </w:r>
    </w:p>
    <w:p w14:paraId="5B2E6B9A" w14:textId="490CB3F6" w:rsidR="004161BD" w:rsidRPr="004161BD" w:rsidRDefault="004161BD" w:rsidP="002463B8">
      <w:pPr>
        <w:jc w:val="both"/>
        <w:rPr>
          <w:rFonts w:asciiTheme="majorBidi" w:eastAsiaTheme="minorEastAsia" w:hAnsiTheme="majorBidi" w:cstheme="majorBidi"/>
          <w:color w:val="000000"/>
          <w:kern w:val="24"/>
          <w:sz w:val="20"/>
          <w:szCs w:val="20"/>
          <w:lang w:bidi="ar-YE"/>
        </w:rPr>
      </w:pPr>
      <w:r w:rsidRPr="004161BD">
        <w:rPr>
          <w:rFonts w:asciiTheme="majorBidi" w:eastAsiaTheme="minorEastAsia" w:hAnsiTheme="majorBidi" w:cstheme="majorBidi"/>
          <w:color w:val="000000"/>
          <w:kern w:val="24"/>
          <w:sz w:val="20"/>
          <w:szCs w:val="20"/>
          <w:lang w:bidi="ar-YE"/>
        </w:rPr>
        <w:t>FMF is planning to distribute solar lighting to IDP sites</w:t>
      </w:r>
      <w:r>
        <w:rPr>
          <w:rFonts w:asciiTheme="majorBidi" w:eastAsiaTheme="minorEastAsia" w:hAnsiTheme="majorBidi" w:cstheme="majorBidi"/>
          <w:color w:val="000000"/>
          <w:kern w:val="24"/>
          <w:sz w:val="20"/>
          <w:szCs w:val="20"/>
          <w:lang w:bidi="ar-YE"/>
        </w:rPr>
        <w:t xml:space="preserve"> in Al </w:t>
      </w:r>
      <w:proofErr w:type="spellStart"/>
      <w:r>
        <w:rPr>
          <w:rFonts w:asciiTheme="majorBidi" w:eastAsiaTheme="minorEastAsia" w:hAnsiTheme="majorBidi" w:cstheme="majorBidi"/>
          <w:color w:val="000000"/>
          <w:kern w:val="24"/>
          <w:sz w:val="20"/>
          <w:szCs w:val="20"/>
          <w:lang w:bidi="ar-YE"/>
        </w:rPr>
        <w:t>Abr</w:t>
      </w:r>
      <w:proofErr w:type="spellEnd"/>
      <w:r>
        <w:rPr>
          <w:rFonts w:asciiTheme="majorBidi" w:eastAsiaTheme="minorEastAsia" w:hAnsiTheme="majorBidi" w:cstheme="majorBidi"/>
          <w:color w:val="000000"/>
          <w:kern w:val="24"/>
          <w:sz w:val="20"/>
          <w:szCs w:val="20"/>
          <w:lang w:bidi="ar-YE"/>
        </w:rPr>
        <w:t xml:space="preserve"> district</w:t>
      </w:r>
      <w:r w:rsidRPr="004161BD">
        <w:rPr>
          <w:rFonts w:asciiTheme="majorBidi" w:eastAsiaTheme="minorEastAsia" w:hAnsiTheme="majorBidi" w:cstheme="majorBidi"/>
          <w:color w:val="000000"/>
          <w:kern w:val="24"/>
          <w:sz w:val="20"/>
          <w:szCs w:val="20"/>
          <w:lang w:bidi="ar-YE"/>
        </w:rPr>
        <w:t xml:space="preserve"> in September.</w:t>
      </w:r>
    </w:p>
    <w:p w14:paraId="7F669AB6" w14:textId="4E1DB387" w:rsidR="004161BD" w:rsidRPr="004161BD" w:rsidRDefault="004161BD" w:rsidP="002463B8">
      <w:pPr>
        <w:jc w:val="both"/>
        <w:rPr>
          <w:rFonts w:asciiTheme="majorBidi" w:eastAsiaTheme="minorEastAsia" w:hAnsiTheme="majorBidi" w:cstheme="majorBidi"/>
          <w:color w:val="000000"/>
          <w:kern w:val="24"/>
          <w:sz w:val="20"/>
          <w:szCs w:val="20"/>
          <w:lang w:bidi="ar-YE"/>
        </w:rPr>
      </w:pPr>
      <w:r w:rsidRPr="004161BD">
        <w:rPr>
          <w:rFonts w:asciiTheme="majorBidi" w:eastAsiaTheme="minorEastAsia" w:hAnsiTheme="majorBidi" w:cstheme="majorBidi"/>
          <w:color w:val="000000"/>
          <w:kern w:val="24"/>
          <w:sz w:val="20"/>
          <w:szCs w:val="20"/>
          <w:lang w:bidi="ar-YE"/>
        </w:rPr>
        <w:t xml:space="preserve">FMF has been advocating for partners to cover the wash gaps in Al </w:t>
      </w:r>
      <w:proofErr w:type="spellStart"/>
      <w:r w:rsidRPr="004161BD">
        <w:rPr>
          <w:rFonts w:asciiTheme="majorBidi" w:eastAsiaTheme="minorEastAsia" w:hAnsiTheme="majorBidi" w:cstheme="majorBidi"/>
          <w:color w:val="000000"/>
          <w:kern w:val="24"/>
          <w:sz w:val="20"/>
          <w:szCs w:val="20"/>
          <w:lang w:bidi="ar-YE"/>
        </w:rPr>
        <w:t>Abr</w:t>
      </w:r>
      <w:proofErr w:type="spellEnd"/>
      <w:r w:rsidRPr="004161BD">
        <w:rPr>
          <w:rFonts w:asciiTheme="majorBidi" w:eastAsiaTheme="minorEastAsia" w:hAnsiTheme="majorBidi" w:cstheme="majorBidi"/>
          <w:color w:val="000000"/>
          <w:kern w:val="24"/>
          <w:sz w:val="20"/>
          <w:szCs w:val="20"/>
          <w:lang w:bidi="ar-YE"/>
        </w:rPr>
        <w:t xml:space="preserve"> since 2022, but there has been no response. FMF has </w:t>
      </w:r>
      <w:r>
        <w:rPr>
          <w:rFonts w:asciiTheme="majorBidi" w:eastAsiaTheme="minorEastAsia" w:hAnsiTheme="majorBidi" w:cstheme="majorBidi"/>
          <w:color w:val="000000"/>
          <w:kern w:val="24"/>
          <w:sz w:val="20"/>
          <w:szCs w:val="20"/>
          <w:lang w:bidi="ar-YE"/>
        </w:rPr>
        <w:t>was approached by some</w:t>
      </w:r>
      <w:r w:rsidRPr="004161BD">
        <w:rPr>
          <w:rFonts w:asciiTheme="majorBidi" w:eastAsiaTheme="minorEastAsia" w:hAnsiTheme="majorBidi" w:cstheme="majorBidi"/>
          <w:color w:val="000000"/>
          <w:kern w:val="24"/>
          <w:sz w:val="20"/>
          <w:szCs w:val="20"/>
          <w:lang w:bidi="ar-YE"/>
        </w:rPr>
        <w:t xml:space="preserve"> </w:t>
      </w:r>
      <w:r>
        <w:rPr>
          <w:rFonts w:asciiTheme="majorBidi" w:eastAsiaTheme="minorEastAsia" w:hAnsiTheme="majorBidi" w:cstheme="majorBidi"/>
          <w:color w:val="000000"/>
          <w:kern w:val="24"/>
          <w:sz w:val="20"/>
          <w:szCs w:val="20"/>
          <w:lang w:bidi="ar-YE"/>
        </w:rPr>
        <w:t>series providers</w:t>
      </w:r>
      <w:r w:rsidRPr="004161BD">
        <w:rPr>
          <w:rFonts w:asciiTheme="majorBidi" w:eastAsiaTheme="minorEastAsia" w:hAnsiTheme="majorBidi" w:cstheme="majorBidi"/>
          <w:color w:val="000000"/>
          <w:kern w:val="24"/>
          <w:sz w:val="20"/>
          <w:szCs w:val="20"/>
          <w:lang w:bidi="ar-YE"/>
        </w:rPr>
        <w:t xml:space="preserve"> and interlocutors </w:t>
      </w:r>
      <w:r>
        <w:rPr>
          <w:rFonts w:asciiTheme="majorBidi" w:eastAsiaTheme="minorEastAsia" w:hAnsiTheme="majorBidi" w:cstheme="majorBidi"/>
          <w:color w:val="000000"/>
          <w:kern w:val="24"/>
          <w:sz w:val="20"/>
          <w:szCs w:val="20"/>
          <w:lang w:bidi="ar-YE"/>
        </w:rPr>
        <w:t>mentioning their</w:t>
      </w:r>
      <w:r w:rsidRPr="004161BD">
        <w:rPr>
          <w:rFonts w:asciiTheme="majorBidi" w:eastAsiaTheme="minorEastAsia" w:hAnsiTheme="majorBidi" w:cstheme="majorBidi"/>
          <w:color w:val="000000"/>
          <w:kern w:val="24"/>
          <w:sz w:val="20"/>
          <w:szCs w:val="20"/>
          <w:lang w:bidi="ar-YE"/>
        </w:rPr>
        <w:t xml:space="preserve"> interest in intervening</w:t>
      </w:r>
      <w:r>
        <w:rPr>
          <w:rFonts w:asciiTheme="majorBidi" w:eastAsiaTheme="minorEastAsia" w:hAnsiTheme="majorBidi" w:cstheme="majorBidi"/>
          <w:color w:val="000000"/>
          <w:kern w:val="24"/>
          <w:sz w:val="20"/>
          <w:szCs w:val="20"/>
          <w:lang w:bidi="ar-YE"/>
        </w:rPr>
        <w:t xml:space="preserve"> in Al </w:t>
      </w:r>
      <w:proofErr w:type="spellStart"/>
      <w:r>
        <w:rPr>
          <w:rFonts w:asciiTheme="majorBidi" w:eastAsiaTheme="minorEastAsia" w:hAnsiTheme="majorBidi" w:cstheme="majorBidi"/>
          <w:color w:val="000000"/>
          <w:kern w:val="24"/>
          <w:sz w:val="20"/>
          <w:szCs w:val="20"/>
          <w:lang w:bidi="ar-YE"/>
        </w:rPr>
        <w:t>Abr</w:t>
      </w:r>
      <w:proofErr w:type="spellEnd"/>
      <w:r w:rsidRPr="004161BD">
        <w:rPr>
          <w:rFonts w:asciiTheme="majorBidi" w:eastAsiaTheme="minorEastAsia" w:hAnsiTheme="majorBidi" w:cstheme="majorBidi"/>
          <w:color w:val="000000"/>
          <w:kern w:val="24"/>
          <w:sz w:val="20"/>
          <w:szCs w:val="20"/>
          <w:lang w:bidi="ar-YE"/>
        </w:rPr>
        <w:t xml:space="preserve">, but </w:t>
      </w:r>
      <w:r>
        <w:rPr>
          <w:rFonts w:asciiTheme="majorBidi" w:eastAsiaTheme="minorEastAsia" w:hAnsiTheme="majorBidi" w:cstheme="majorBidi"/>
          <w:color w:val="000000"/>
          <w:kern w:val="24"/>
          <w:sz w:val="20"/>
          <w:szCs w:val="20"/>
          <w:lang w:bidi="ar-YE"/>
        </w:rPr>
        <w:t>those service providers</w:t>
      </w:r>
      <w:r w:rsidRPr="004161BD">
        <w:rPr>
          <w:rFonts w:asciiTheme="majorBidi" w:eastAsiaTheme="minorEastAsia" w:hAnsiTheme="majorBidi" w:cstheme="majorBidi"/>
          <w:color w:val="000000"/>
          <w:kern w:val="24"/>
          <w:sz w:val="20"/>
          <w:szCs w:val="20"/>
          <w:lang w:bidi="ar-YE"/>
        </w:rPr>
        <w:t xml:space="preserve"> are afraid of the security situation in Al Aber.</w:t>
      </w:r>
    </w:p>
    <w:p w14:paraId="06032A37" w14:textId="15AA37E5" w:rsidR="004161BD" w:rsidRPr="004161BD" w:rsidRDefault="004161BD" w:rsidP="002463B8">
      <w:pPr>
        <w:jc w:val="both"/>
        <w:rPr>
          <w:rFonts w:asciiTheme="majorBidi" w:eastAsiaTheme="minorEastAsia" w:hAnsiTheme="majorBidi" w:cstheme="majorBidi"/>
          <w:color w:val="000000"/>
          <w:kern w:val="24"/>
          <w:sz w:val="20"/>
          <w:szCs w:val="20"/>
          <w:lang w:bidi="ar-YE"/>
        </w:rPr>
      </w:pPr>
      <w:r w:rsidRPr="004161BD">
        <w:rPr>
          <w:rFonts w:asciiTheme="majorBidi" w:eastAsiaTheme="minorEastAsia" w:hAnsiTheme="majorBidi" w:cstheme="majorBidi"/>
          <w:color w:val="000000"/>
          <w:kern w:val="24"/>
          <w:sz w:val="20"/>
          <w:szCs w:val="20"/>
          <w:lang w:bidi="ar-YE"/>
        </w:rPr>
        <w:t xml:space="preserve">FMF has assessed the water situation in Al Aber and is willing to share the findings with other </w:t>
      </w:r>
      <w:r>
        <w:rPr>
          <w:rFonts w:asciiTheme="majorBidi" w:eastAsiaTheme="minorEastAsia" w:hAnsiTheme="majorBidi" w:cstheme="majorBidi"/>
          <w:color w:val="000000"/>
          <w:kern w:val="24"/>
          <w:sz w:val="20"/>
          <w:szCs w:val="20"/>
          <w:lang w:bidi="ar-YE"/>
        </w:rPr>
        <w:t>service providers willing to intervene</w:t>
      </w:r>
      <w:r w:rsidRPr="004161BD">
        <w:rPr>
          <w:rFonts w:asciiTheme="majorBidi" w:eastAsiaTheme="minorEastAsia" w:hAnsiTheme="majorBidi" w:cstheme="majorBidi"/>
          <w:color w:val="000000"/>
          <w:kern w:val="24"/>
          <w:sz w:val="20"/>
          <w:szCs w:val="20"/>
          <w:lang w:bidi="ar-YE"/>
        </w:rPr>
        <w:t>.</w:t>
      </w:r>
      <w:r>
        <w:rPr>
          <w:rFonts w:asciiTheme="majorBidi" w:eastAsiaTheme="minorEastAsia" w:hAnsiTheme="majorBidi" w:cstheme="majorBidi"/>
          <w:color w:val="000000"/>
          <w:kern w:val="24"/>
          <w:sz w:val="20"/>
          <w:szCs w:val="20"/>
          <w:lang w:bidi="ar-YE"/>
        </w:rPr>
        <w:t xml:space="preserve"> </w:t>
      </w:r>
      <w:r w:rsidRPr="004161BD">
        <w:rPr>
          <w:rFonts w:asciiTheme="majorBidi" w:eastAsiaTheme="minorEastAsia" w:hAnsiTheme="majorBidi" w:cstheme="majorBidi"/>
          <w:color w:val="000000"/>
          <w:kern w:val="24"/>
          <w:sz w:val="20"/>
          <w:szCs w:val="20"/>
          <w:lang w:bidi="ar-YE"/>
        </w:rPr>
        <w:t xml:space="preserve">ExU has requested the </w:t>
      </w:r>
      <w:r w:rsidR="002463B8">
        <w:rPr>
          <w:rFonts w:asciiTheme="majorBidi" w:eastAsiaTheme="minorEastAsia" w:hAnsiTheme="majorBidi" w:cstheme="majorBidi"/>
          <w:color w:val="000000"/>
          <w:kern w:val="24"/>
          <w:sz w:val="20"/>
          <w:szCs w:val="20"/>
          <w:lang w:bidi="ar-YE"/>
        </w:rPr>
        <w:t xml:space="preserve">water assessment done by </w:t>
      </w:r>
      <w:r w:rsidRPr="004161BD">
        <w:rPr>
          <w:rFonts w:asciiTheme="majorBidi" w:eastAsiaTheme="minorEastAsia" w:hAnsiTheme="majorBidi" w:cstheme="majorBidi"/>
          <w:color w:val="000000"/>
          <w:kern w:val="24"/>
          <w:sz w:val="20"/>
          <w:szCs w:val="20"/>
          <w:lang w:bidi="ar-YE"/>
        </w:rPr>
        <w:t xml:space="preserve">FMF and will follow up with </w:t>
      </w:r>
      <w:r w:rsidR="002463B8">
        <w:rPr>
          <w:rFonts w:asciiTheme="majorBidi" w:eastAsiaTheme="minorEastAsia" w:hAnsiTheme="majorBidi" w:cstheme="majorBidi"/>
          <w:color w:val="000000"/>
          <w:kern w:val="24"/>
          <w:sz w:val="20"/>
          <w:szCs w:val="20"/>
          <w:lang w:bidi="ar-YE"/>
        </w:rPr>
        <w:t>some</w:t>
      </w:r>
      <w:r w:rsidRPr="004161BD">
        <w:rPr>
          <w:rFonts w:asciiTheme="majorBidi" w:eastAsiaTheme="minorEastAsia" w:hAnsiTheme="majorBidi" w:cstheme="majorBidi"/>
          <w:color w:val="000000"/>
          <w:kern w:val="24"/>
          <w:sz w:val="20"/>
          <w:szCs w:val="20"/>
          <w:lang w:bidi="ar-YE"/>
        </w:rPr>
        <w:t xml:space="preserve"> interlocutors</w:t>
      </w:r>
      <w:r w:rsidR="002463B8">
        <w:rPr>
          <w:rFonts w:asciiTheme="majorBidi" w:eastAsiaTheme="minorEastAsia" w:hAnsiTheme="majorBidi" w:cstheme="majorBidi"/>
          <w:color w:val="000000"/>
          <w:kern w:val="24"/>
          <w:sz w:val="20"/>
          <w:szCs w:val="20"/>
          <w:lang w:bidi="ar-YE"/>
        </w:rPr>
        <w:t xml:space="preserve"> to respond.</w:t>
      </w:r>
    </w:p>
    <w:p w14:paraId="7DDC5D2B" w14:textId="7BA0B02A" w:rsidR="00E76F3E" w:rsidRPr="002463B8" w:rsidRDefault="004161BD" w:rsidP="002463B8">
      <w:pPr>
        <w:jc w:val="both"/>
        <w:rPr>
          <w:rFonts w:asciiTheme="majorBidi" w:eastAsiaTheme="minorEastAsia" w:hAnsiTheme="majorBidi" w:cstheme="majorBidi"/>
          <w:b/>
          <w:bCs/>
          <w:color w:val="000000"/>
          <w:kern w:val="24"/>
          <w:sz w:val="20"/>
          <w:szCs w:val="20"/>
          <w:lang w:bidi="ar-YE"/>
        </w:rPr>
      </w:pPr>
      <w:r w:rsidRPr="002463B8">
        <w:rPr>
          <w:rFonts w:asciiTheme="majorBidi" w:eastAsiaTheme="minorEastAsia" w:hAnsiTheme="majorBidi" w:cstheme="majorBidi"/>
          <w:b/>
          <w:bCs/>
          <w:color w:val="000000"/>
          <w:kern w:val="24"/>
          <w:sz w:val="20"/>
          <w:szCs w:val="20"/>
          <w:lang w:bidi="ar-YE"/>
        </w:rPr>
        <w:t xml:space="preserve">AP: FMF to share the water assessment </w:t>
      </w:r>
      <w:r w:rsidR="002463B8" w:rsidRPr="002463B8">
        <w:rPr>
          <w:rFonts w:asciiTheme="majorBidi" w:eastAsiaTheme="minorEastAsia" w:hAnsiTheme="majorBidi" w:cstheme="majorBidi"/>
          <w:b/>
          <w:bCs/>
          <w:color w:val="000000"/>
          <w:kern w:val="24"/>
          <w:sz w:val="20"/>
          <w:szCs w:val="20"/>
          <w:lang w:bidi="ar-YE"/>
        </w:rPr>
        <w:t xml:space="preserve">done in Al </w:t>
      </w:r>
      <w:proofErr w:type="spellStart"/>
      <w:r w:rsidR="002463B8" w:rsidRPr="002463B8">
        <w:rPr>
          <w:rFonts w:asciiTheme="majorBidi" w:eastAsiaTheme="minorEastAsia" w:hAnsiTheme="majorBidi" w:cstheme="majorBidi"/>
          <w:b/>
          <w:bCs/>
          <w:color w:val="000000"/>
          <w:kern w:val="24"/>
          <w:sz w:val="20"/>
          <w:szCs w:val="20"/>
          <w:lang w:bidi="ar-YE"/>
        </w:rPr>
        <w:t>Abr</w:t>
      </w:r>
      <w:proofErr w:type="spellEnd"/>
      <w:r w:rsidR="002463B8">
        <w:rPr>
          <w:rFonts w:asciiTheme="majorBidi" w:eastAsiaTheme="minorEastAsia" w:hAnsiTheme="majorBidi" w:cstheme="majorBidi"/>
          <w:b/>
          <w:bCs/>
          <w:color w:val="000000"/>
          <w:kern w:val="24"/>
          <w:sz w:val="20"/>
          <w:szCs w:val="20"/>
          <w:lang w:bidi="ar-YE"/>
        </w:rPr>
        <w:t>, Hadramout</w:t>
      </w:r>
      <w:r w:rsidRPr="002463B8">
        <w:rPr>
          <w:rFonts w:asciiTheme="majorBidi" w:eastAsiaTheme="minorEastAsia" w:hAnsiTheme="majorBidi" w:cstheme="majorBidi"/>
          <w:b/>
          <w:bCs/>
          <w:color w:val="000000"/>
          <w:kern w:val="24"/>
          <w:sz w:val="20"/>
          <w:szCs w:val="20"/>
          <w:lang w:bidi="ar-YE"/>
        </w:rPr>
        <w:t xml:space="preserve"> with ExU</w:t>
      </w:r>
      <w:r w:rsidR="002463B8">
        <w:rPr>
          <w:rFonts w:asciiTheme="majorBidi" w:eastAsiaTheme="minorEastAsia" w:hAnsiTheme="majorBidi" w:cstheme="majorBidi"/>
          <w:b/>
          <w:bCs/>
          <w:color w:val="000000"/>
          <w:kern w:val="24"/>
          <w:sz w:val="20"/>
          <w:szCs w:val="20"/>
          <w:lang w:bidi="ar-YE"/>
        </w:rPr>
        <w:t>.</w:t>
      </w:r>
    </w:p>
    <w:p w14:paraId="13178B15" w14:textId="77777777" w:rsidR="00300982" w:rsidRPr="00C8237A" w:rsidRDefault="00300982" w:rsidP="002463B8">
      <w:pPr>
        <w:jc w:val="both"/>
        <w:rPr>
          <w:rFonts w:asciiTheme="majorBidi" w:eastAsiaTheme="minorEastAsia" w:hAnsiTheme="majorBidi" w:cstheme="majorBidi"/>
          <w:color w:val="000000"/>
          <w:kern w:val="24"/>
          <w:sz w:val="20"/>
          <w:szCs w:val="20"/>
          <w:lang w:bidi="ar-YE"/>
        </w:rPr>
      </w:pPr>
    </w:p>
    <w:p w14:paraId="2F60E5C2" w14:textId="4A839F95" w:rsidR="00A33FA3" w:rsidRPr="00D51698" w:rsidRDefault="003F36F1" w:rsidP="008E4622">
      <w:pPr>
        <w:keepNext/>
        <w:keepLines/>
        <w:spacing w:before="240" w:after="0" w:line="256" w:lineRule="auto"/>
        <w:jc w:val="both"/>
        <w:outlineLvl w:val="0"/>
        <w:rPr>
          <w:rFonts w:ascii="Arial" w:eastAsia="Times New Roman" w:hAnsi="Arial" w:cs="Arial"/>
          <w:b/>
          <w:bCs/>
          <w:color w:val="2A87C8"/>
          <w:sz w:val="28"/>
          <w:szCs w:val="28"/>
        </w:rPr>
      </w:pPr>
      <w:r w:rsidRPr="00D51698">
        <w:rPr>
          <w:rFonts w:ascii="Arial" w:eastAsia="Times New Roman" w:hAnsi="Arial" w:cs="Arial"/>
          <w:b/>
          <w:bCs/>
          <w:color w:val="2A87C8"/>
          <w:sz w:val="28"/>
          <w:szCs w:val="28"/>
        </w:rPr>
        <w:t>AOB</w:t>
      </w:r>
    </w:p>
    <w:p w14:paraId="5AA3F427" w14:textId="77777777" w:rsidR="00A33FA3" w:rsidRPr="00D51698" w:rsidRDefault="00A33FA3" w:rsidP="00A33FA3">
      <w:pPr>
        <w:rPr>
          <w:color w:val="2A87C8"/>
        </w:rPr>
      </w:pPr>
    </w:p>
    <w:p w14:paraId="2146013E" w14:textId="12B23B91" w:rsidR="006176EA" w:rsidRPr="00D51698" w:rsidRDefault="006176EA" w:rsidP="00995880">
      <w:pPr>
        <w:pStyle w:val="Heading1"/>
        <w:jc w:val="both"/>
        <w:rPr>
          <w:color w:val="2A87C8"/>
        </w:rPr>
      </w:pPr>
      <w:r w:rsidRPr="00D51698">
        <w:rPr>
          <w:color w:val="2A87C8"/>
        </w:rPr>
        <w:t>SUMMARY OF ACTION POINTS</w:t>
      </w:r>
    </w:p>
    <w:tbl>
      <w:tblPr>
        <w:tblStyle w:val="GridTable1Light-Accent1"/>
        <w:tblW w:w="9634" w:type="dxa"/>
        <w:tblLook w:val="04A0" w:firstRow="1" w:lastRow="0" w:firstColumn="1" w:lastColumn="0" w:noHBand="0" w:noVBand="1"/>
      </w:tblPr>
      <w:tblGrid>
        <w:gridCol w:w="742"/>
        <w:gridCol w:w="4882"/>
        <w:gridCol w:w="4010"/>
      </w:tblGrid>
      <w:tr w:rsidR="006176EA" w:rsidRPr="00D51698" w14:paraId="2AF64557" w14:textId="77777777" w:rsidTr="0040182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42" w:type="dxa"/>
            <w:vAlign w:val="center"/>
          </w:tcPr>
          <w:p w14:paraId="15AA6ABD" w14:textId="12665B06" w:rsidR="006176EA" w:rsidRPr="00D51698" w:rsidRDefault="006176EA" w:rsidP="00F337C1">
            <w:pPr>
              <w:jc w:val="both"/>
              <w:rPr>
                <w:b w:val="0"/>
                <w:bCs w:val="0"/>
                <w:color w:val="2A87C8"/>
                <w:rtl/>
                <w:lang w:val="en-US" w:bidi="ar-YE"/>
              </w:rPr>
            </w:pPr>
            <w:r w:rsidRPr="00D51698">
              <w:rPr>
                <w:color w:val="2A87C8"/>
              </w:rPr>
              <w:t>ITEM NO.</w:t>
            </w:r>
          </w:p>
        </w:tc>
        <w:tc>
          <w:tcPr>
            <w:tcW w:w="4882" w:type="dxa"/>
            <w:vAlign w:val="center"/>
          </w:tcPr>
          <w:p w14:paraId="45CD8583" w14:textId="4957F2FE" w:rsidR="006176EA" w:rsidRPr="00D51698" w:rsidRDefault="006176EA" w:rsidP="00F337C1">
            <w:pPr>
              <w:jc w:val="both"/>
              <w:cnfStyle w:val="100000000000" w:firstRow="1" w:lastRow="0" w:firstColumn="0" w:lastColumn="0" w:oddVBand="0" w:evenVBand="0" w:oddHBand="0" w:evenHBand="0" w:firstRowFirstColumn="0" w:firstRowLastColumn="0" w:lastRowFirstColumn="0" w:lastRowLastColumn="0"/>
              <w:rPr>
                <w:b w:val="0"/>
                <w:bCs w:val="0"/>
                <w:color w:val="2A87C8"/>
                <w:rtl/>
                <w:lang w:bidi="ar-YE"/>
              </w:rPr>
            </w:pPr>
            <w:r w:rsidRPr="00D51698">
              <w:rPr>
                <w:color w:val="2A87C8"/>
              </w:rPr>
              <w:t>ACTION POINT</w:t>
            </w:r>
          </w:p>
        </w:tc>
        <w:tc>
          <w:tcPr>
            <w:tcW w:w="4010" w:type="dxa"/>
            <w:vAlign w:val="center"/>
          </w:tcPr>
          <w:p w14:paraId="0F32CD2F" w14:textId="7EB0C82E" w:rsidR="006176EA" w:rsidRPr="00D51698" w:rsidRDefault="006176EA" w:rsidP="00F337C1">
            <w:pPr>
              <w:jc w:val="both"/>
              <w:cnfStyle w:val="100000000000" w:firstRow="1" w:lastRow="0" w:firstColumn="0" w:lastColumn="0" w:oddVBand="0" w:evenVBand="0" w:oddHBand="0" w:evenHBand="0" w:firstRowFirstColumn="0" w:firstRowLastColumn="0" w:lastRowFirstColumn="0" w:lastRowLastColumn="0"/>
              <w:rPr>
                <w:b w:val="0"/>
                <w:bCs w:val="0"/>
                <w:color w:val="2A87C8"/>
                <w:rtl/>
                <w:lang w:val="en-US"/>
              </w:rPr>
            </w:pPr>
            <w:r w:rsidRPr="00D51698">
              <w:rPr>
                <w:color w:val="2A87C8"/>
                <w:lang w:val="en-US"/>
              </w:rPr>
              <w:t>Responsible</w:t>
            </w:r>
          </w:p>
        </w:tc>
      </w:tr>
      <w:tr w:rsidR="00B8336C" w:rsidRPr="00D51698" w14:paraId="273AE9FA" w14:textId="77777777" w:rsidTr="005323AD">
        <w:trPr>
          <w:trHeight w:val="672"/>
        </w:trPr>
        <w:tc>
          <w:tcPr>
            <w:cnfStyle w:val="001000000000" w:firstRow="0" w:lastRow="0" w:firstColumn="1" w:lastColumn="0" w:oddVBand="0" w:evenVBand="0" w:oddHBand="0" w:evenHBand="0" w:firstRowFirstColumn="0" w:firstRowLastColumn="0" w:lastRowFirstColumn="0" w:lastRowLastColumn="0"/>
            <w:tcW w:w="742" w:type="dxa"/>
            <w:vAlign w:val="center"/>
          </w:tcPr>
          <w:p w14:paraId="14392F55" w14:textId="163A1007" w:rsidR="00B8336C" w:rsidRPr="00D51698" w:rsidRDefault="0031018D" w:rsidP="0040182A">
            <w:pPr>
              <w:rPr>
                <w:rFonts w:asciiTheme="majorBidi" w:eastAsia="Calibri" w:hAnsiTheme="majorBidi" w:cstheme="majorBidi"/>
                <w:b w:val="0"/>
                <w:bCs w:val="0"/>
                <w:lang w:val="en-US" w:bidi="ar-YE"/>
              </w:rPr>
            </w:pPr>
            <w:r>
              <w:rPr>
                <w:rFonts w:asciiTheme="majorBidi" w:eastAsia="Calibri" w:hAnsiTheme="majorBidi" w:cstheme="majorBidi"/>
                <w:b w:val="0"/>
                <w:bCs w:val="0"/>
                <w:lang w:val="en-US" w:bidi="ar-YE"/>
              </w:rPr>
              <w:t>1</w:t>
            </w:r>
          </w:p>
        </w:tc>
        <w:tc>
          <w:tcPr>
            <w:tcW w:w="4882" w:type="dxa"/>
          </w:tcPr>
          <w:p w14:paraId="70D97E1B" w14:textId="3B03030A" w:rsidR="00B8336C" w:rsidRPr="00D51698" w:rsidRDefault="00443598" w:rsidP="0040182A">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val="en-US" w:bidi="ar-YE"/>
              </w:rPr>
            </w:pPr>
            <w:r w:rsidRPr="003F242B">
              <w:rPr>
                <w:rFonts w:asciiTheme="majorBidi" w:eastAsiaTheme="minorEastAsia" w:hAnsiTheme="majorBidi" w:cstheme="majorBidi"/>
                <w:b/>
                <w:bCs/>
                <w:color w:val="000000"/>
                <w:kern w:val="24"/>
                <w:sz w:val="20"/>
                <w:szCs w:val="20"/>
                <w:lang w:bidi="ar-YE"/>
              </w:rPr>
              <w:t>IOM will share the CLP, safe cooking spaces project, completion report once done and finalized.</w:t>
            </w:r>
          </w:p>
        </w:tc>
        <w:tc>
          <w:tcPr>
            <w:tcW w:w="4010" w:type="dxa"/>
            <w:vAlign w:val="center"/>
          </w:tcPr>
          <w:p w14:paraId="62C7D4C8" w14:textId="289BACB1" w:rsidR="00B8336C" w:rsidRPr="00D51698" w:rsidRDefault="00513F9B" w:rsidP="0040182A">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val="en-US" w:bidi="ar-YE"/>
              </w:rPr>
            </w:pPr>
            <w:r>
              <w:rPr>
                <w:rFonts w:asciiTheme="majorBidi" w:eastAsia="Calibri" w:hAnsiTheme="majorBidi" w:cstheme="majorBidi"/>
                <w:lang w:val="en-US" w:bidi="ar-YE"/>
              </w:rPr>
              <w:t>IOM</w:t>
            </w:r>
          </w:p>
        </w:tc>
      </w:tr>
      <w:tr w:rsidR="00E435B2" w:rsidRPr="00D51698" w14:paraId="7A08B4CB"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6411D67B" w14:textId="4C85A765" w:rsidR="00E435B2" w:rsidRPr="00D51698" w:rsidRDefault="0031018D" w:rsidP="0040182A">
            <w:pPr>
              <w:rPr>
                <w:rFonts w:asciiTheme="majorBidi" w:eastAsia="Calibri" w:hAnsiTheme="majorBidi" w:cstheme="majorBidi"/>
                <w:b w:val="0"/>
                <w:bCs w:val="0"/>
                <w:lang w:val="en-US" w:bidi="ar-YE"/>
              </w:rPr>
            </w:pPr>
            <w:r>
              <w:rPr>
                <w:rFonts w:asciiTheme="majorBidi" w:eastAsia="Calibri" w:hAnsiTheme="majorBidi" w:cstheme="majorBidi"/>
                <w:b w:val="0"/>
                <w:bCs w:val="0"/>
                <w:lang w:val="en-US" w:bidi="ar-YE"/>
              </w:rPr>
              <w:t>2</w:t>
            </w:r>
          </w:p>
        </w:tc>
        <w:tc>
          <w:tcPr>
            <w:tcW w:w="4882" w:type="dxa"/>
          </w:tcPr>
          <w:p w14:paraId="1B5E167C" w14:textId="16DE5D89" w:rsidR="00E435B2" w:rsidRPr="00D51698" w:rsidRDefault="00443598" w:rsidP="005323AD">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val="en-US" w:bidi="ar-YE"/>
              </w:rPr>
            </w:pPr>
            <w:r w:rsidRPr="003F242B">
              <w:rPr>
                <w:rFonts w:asciiTheme="majorBidi" w:eastAsiaTheme="minorEastAsia" w:hAnsiTheme="majorBidi" w:cstheme="majorBidi"/>
                <w:b/>
                <w:bCs/>
                <w:color w:val="000000"/>
                <w:kern w:val="24"/>
                <w:sz w:val="20"/>
                <w:szCs w:val="20"/>
                <w:lang w:bidi="ar-YE"/>
              </w:rPr>
              <w:t>CCCM cluster to share the new CLP Guidance, which provides more examples and guidance on how to conduct CLPs.</w:t>
            </w:r>
          </w:p>
        </w:tc>
        <w:tc>
          <w:tcPr>
            <w:tcW w:w="4010" w:type="dxa"/>
            <w:vAlign w:val="center"/>
          </w:tcPr>
          <w:p w14:paraId="039158CF" w14:textId="1CD8FD23" w:rsidR="00E435B2" w:rsidRPr="00D51698" w:rsidRDefault="00513F9B" w:rsidP="0040182A">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val="en-US" w:bidi="ar-YE"/>
              </w:rPr>
            </w:pPr>
            <w:r>
              <w:rPr>
                <w:rFonts w:asciiTheme="majorBidi" w:eastAsia="Calibri" w:hAnsiTheme="majorBidi" w:cstheme="majorBidi"/>
                <w:lang w:val="en-US" w:bidi="ar-YE"/>
              </w:rPr>
              <w:t>CCCM</w:t>
            </w:r>
          </w:p>
        </w:tc>
      </w:tr>
      <w:tr w:rsidR="00467F30" w:rsidRPr="00D51698" w14:paraId="5A5C074A"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74DE9DF8" w14:textId="1AD62A1C" w:rsidR="00467F30" w:rsidRDefault="00467F30" w:rsidP="00467F30">
            <w:pPr>
              <w:rPr>
                <w:rFonts w:asciiTheme="majorBidi" w:eastAsia="Calibri" w:hAnsiTheme="majorBidi" w:cstheme="majorBidi"/>
                <w:b w:val="0"/>
                <w:bCs w:val="0"/>
                <w:lang w:bidi="ar-YE"/>
              </w:rPr>
            </w:pPr>
            <w:r>
              <w:rPr>
                <w:rFonts w:asciiTheme="majorBidi" w:eastAsia="Calibri" w:hAnsiTheme="majorBidi" w:cstheme="majorBidi"/>
                <w:b w:val="0"/>
                <w:bCs w:val="0"/>
                <w:lang w:val="en-US" w:bidi="ar-YE"/>
              </w:rPr>
              <w:t>3</w:t>
            </w:r>
          </w:p>
        </w:tc>
        <w:tc>
          <w:tcPr>
            <w:tcW w:w="4882" w:type="dxa"/>
          </w:tcPr>
          <w:p w14:paraId="1B5F2DE7" w14:textId="251A3224" w:rsidR="00467F30" w:rsidRPr="003F242B" w:rsidRDefault="00467F30"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b/>
                <w:bCs/>
                <w:color w:val="000000"/>
                <w:kern w:val="24"/>
                <w:sz w:val="20"/>
                <w:szCs w:val="20"/>
                <w:lang w:bidi="ar-YE"/>
              </w:rPr>
            </w:pPr>
            <w:r w:rsidRPr="003C3E6F">
              <w:rPr>
                <w:rFonts w:asciiTheme="majorBidi" w:eastAsiaTheme="minorEastAsia" w:hAnsiTheme="majorBidi" w:cstheme="majorBidi"/>
                <w:b/>
                <w:bCs/>
                <w:color w:val="000000"/>
                <w:kern w:val="24"/>
                <w:sz w:val="20"/>
                <w:szCs w:val="20"/>
                <w:lang w:bidi="ar-YE"/>
              </w:rPr>
              <w:t>ACTED and ExU to present finding</w:t>
            </w:r>
            <w:r>
              <w:rPr>
                <w:rFonts w:asciiTheme="majorBidi" w:eastAsiaTheme="minorEastAsia" w:hAnsiTheme="majorBidi" w:cstheme="majorBidi"/>
                <w:b/>
                <w:bCs/>
                <w:color w:val="000000"/>
                <w:kern w:val="24"/>
                <w:sz w:val="20"/>
                <w:szCs w:val="20"/>
                <w:lang w:bidi="ar-YE"/>
              </w:rPr>
              <w:t>s</w:t>
            </w:r>
            <w:r w:rsidRPr="003C3E6F">
              <w:rPr>
                <w:rFonts w:asciiTheme="majorBidi" w:eastAsiaTheme="minorEastAsia" w:hAnsiTheme="majorBidi" w:cstheme="majorBidi"/>
                <w:b/>
                <w:bCs/>
                <w:color w:val="000000"/>
                <w:kern w:val="24"/>
                <w:sz w:val="20"/>
                <w:szCs w:val="20"/>
                <w:lang w:bidi="ar-YE"/>
              </w:rPr>
              <w:t xml:space="preserve"> of their IDPs profiling exercise</w:t>
            </w:r>
            <w:r>
              <w:rPr>
                <w:rFonts w:asciiTheme="majorBidi" w:eastAsiaTheme="minorEastAsia" w:hAnsiTheme="majorBidi" w:cstheme="majorBidi"/>
                <w:b/>
                <w:bCs/>
                <w:color w:val="000000"/>
                <w:kern w:val="24"/>
                <w:sz w:val="20"/>
                <w:szCs w:val="20"/>
                <w:lang w:bidi="ar-YE"/>
              </w:rPr>
              <w:t xml:space="preserve"> done</w:t>
            </w:r>
            <w:r w:rsidRPr="003C3E6F">
              <w:rPr>
                <w:rFonts w:asciiTheme="majorBidi" w:eastAsiaTheme="minorEastAsia" w:hAnsiTheme="majorBidi" w:cstheme="majorBidi"/>
                <w:b/>
                <w:bCs/>
                <w:color w:val="000000"/>
                <w:kern w:val="24"/>
                <w:sz w:val="20"/>
                <w:szCs w:val="20"/>
                <w:lang w:bidi="ar-YE"/>
              </w:rPr>
              <w:t xml:space="preserve"> in Aden</w:t>
            </w:r>
            <w:r>
              <w:rPr>
                <w:rFonts w:asciiTheme="majorBidi" w:eastAsiaTheme="minorEastAsia" w:hAnsiTheme="majorBidi" w:cstheme="majorBidi"/>
                <w:b/>
                <w:bCs/>
                <w:color w:val="000000"/>
                <w:kern w:val="24"/>
                <w:sz w:val="20"/>
                <w:szCs w:val="20"/>
                <w:lang w:bidi="ar-YE"/>
              </w:rPr>
              <w:t>.</w:t>
            </w:r>
          </w:p>
        </w:tc>
        <w:tc>
          <w:tcPr>
            <w:tcW w:w="4010" w:type="dxa"/>
            <w:vAlign w:val="center"/>
          </w:tcPr>
          <w:p w14:paraId="2D70C5AB" w14:textId="3FC5814A" w:rsidR="00467F30" w:rsidRPr="00D51698" w:rsidRDefault="00513F9B" w:rsidP="00467F3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YE"/>
              </w:rPr>
            </w:pPr>
            <w:r>
              <w:rPr>
                <w:rFonts w:asciiTheme="majorBidi" w:eastAsia="Calibri" w:hAnsiTheme="majorBidi" w:cstheme="majorBidi"/>
                <w:lang w:bidi="ar-YE"/>
              </w:rPr>
              <w:t>ACTED/ExU</w:t>
            </w:r>
          </w:p>
        </w:tc>
      </w:tr>
      <w:tr w:rsidR="00467F30" w:rsidRPr="00D51698" w14:paraId="0A198DD2"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3877A569" w14:textId="40DA0B1A" w:rsidR="00467F30" w:rsidRDefault="00E14AF2" w:rsidP="00467F30">
            <w:pPr>
              <w:rPr>
                <w:rFonts w:asciiTheme="majorBidi" w:eastAsia="Calibri" w:hAnsiTheme="majorBidi" w:cstheme="majorBidi"/>
                <w:b w:val="0"/>
                <w:bCs w:val="0"/>
                <w:lang w:bidi="ar-YE"/>
              </w:rPr>
            </w:pPr>
            <w:r>
              <w:rPr>
                <w:rFonts w:asciiTheme="majorBidi" w:eastAsia="Calibri" w:hAnsiTheme="majorBidi" w:cstheme="majorBidi"/>
                <w:b w:val="0"/>
                <w:bCs w:val="0"/>
                <w:lang w:bidi="ar-YE"/>
              </w:rPr>
              <w:t>4</w:t>
            </w:r>
          </w:p>
        </w:tc>
        <w:tc>
          <w:tcPr>
            <w:tcW w:w="4882" w:type="dxa"/>
          </w:tcPr>
          <w:p w14:paraId="6111730D" w14:textId="5B4D559B" w:rsidR="00467F30" w:rsidRPr="003F242B" w:rsidRDefault="00E14AF2" w:rsidP="00E14AF2">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b/>
                <w:bCs/>
                <w:color w:val="000000"/>
                <w:kern w:val="24"/>
                <w:sz w:val="20"/>
                <w:szCs w:val="20"/>
                <w:lang w:bidi="ar-YE"/>
              </w:rPr>
            </w:pPr>
            <w:r w:rsidRPr="00CB66F2">
              <w:rPr>
                <w:rFonts w:asciiTheme="majorBidi" w:eastAsiaTheme="minorEastAsia" w:hAnsiTheme="majorBidi" w:cstheme="majorBidi"/>
                <w:b/>
                <w:bCs/>
                <w:color w:val="000000"/>
                <w:kern w:val="24"/>
                <w:sz w:val="20"/>
                <w:szCs w:val="20"/>
                <w:lang w:bidi="ar-YE"/>
              </w:rPr>
              <w:t xml:space="preserve">NRC will contact ADRA to inquire about the status of rehabilitating/connecting the water source in the new identified site for </w:t>
            </w:r>
            <w:proofErr w:type="spellStart"/>
            <w:r w:rsidRPr="00CB66F2">
              <w:rPr>
                <w:rFonts w:asciiTheme="majorBidi" w:eastAsiaTheme="minorEastAsia" w:hAnsiTheme="majorBidi" w:cstheme="majorBidi"/>
                <w:b/>
                <w:bCs/>
                <w:color w:val="000000"/>
                <w:kern w:val="24"/>
                <w:sz w:val="20"/>
                <w:szCs w:val="20"/>
                <w:lang w:bidi="ar-YE"/>
              </w:rPr>
              <w:t>Halamah</w:t>
            </w:r>
            <w:proofErr w:type="spellEnd"/>
            <w:r w:rsidRPr="00CB66F2">
              <w:rPr>
                <w:rFonts w:asciiTheme="majorBidi" w:eastAsiaTheme="minorEastAsia" w:hAnsiTheme="majorBidi" w:cstheme="majorBidi"/>
                <w:b/>
                <w:bCs/>
                <w:color w:val="000000"/>
                <w:kern w:val="24"/>
                <w:sz w:val="20"/>
                <w:szCs w:val="20"/>
                <w:lang w:bidi="ar-YE"/>
              </w:rPr>
              <w:t xml:space="preserve"> IDPs. NRC will share the information on ADRA's activities with ExU and both </w:t>
            </w:r>
            <w:r w:rsidRPr="00CB66F2">
              <w:rPr>
                <w:rFonts w:asciiTheme="majorBidi" w:eastAsiaTheme="minorEastAsia" w:hAnsiTheme="majorBidi" w:cstheme="majorBidi"/>
                <w:b/>
                <w:bCs/>
                <w:color w:val="000000"/>
                <w:kern w:val="24"/>
                <w:sz w:val="20"/>
                <w:szCs w:val="20"/>
                <w:lang w:bidi="ar-YE"/>
              </w:rPr>
              <w:lastRenderedPageBreak/>
              <w:t>coordinate with the interlocutors for prompt intervention, if ADRA’s intervention will be delayed.</w:t>
            </w:r>
          </w:p>
        </w:tc>
        <w:tc>
          <w:tcPr>
            <w:tcW w:w="4010" w:type="dxa"/>
            <w:vAlign w:val="center"/>
          </w:tcPr>
          <w:p w14:paraId="7577A59E" w14:textId="44AE81C3" w:rsidR="00467F30" w:rsidRPr="00D51698" w:rsidRDefault="00513F9B" w:rsidP="00467F3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YE"/>
              </w:rPr>
            </w:pPr>
            <w:r>
              <w:rPr>
                <w:rFonts w:asciiTheme="majorBidi" w:eastAsia="Calibri" w:hAnsiTheme="majorBidi" w:cstheme="majorBidi"/>
                <w:lang w:bidi="ar-YE"/>
              </w:rPr>
              <w:lastRenderedPageBreak/>
              <w:t>NRC</w:t>
            </w:r>
          </w:p>
        </w:tc>
      </w:tr>
      <w:tr w:rsidR="00467F30" w:rsidRPr="00D51698" w14:paraId="771EAA18"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396B0951" w14:textId="3C0E7627" w:rsidR="00467F30" w:rsidRDefault="00E14AF2" w:rsidP="00467F30">
            <w:pPr>
              <w:rPr>
                <w:rFonts w:asciiTheme="majorBidi" w:eastAsia="Calibri" w:hAnsiTheme="majorBidi" w:cstheme="majorBidi"/>
                <w:b w:val="0"/>
                <w:bCs w:val="0"/>
                <w:lang w:bidi="ar-YE"/>
              </w:rPr>
            </w:pPr>
            <w:r>
              <w:rPr>
                <w:rFonts w:asciiTheme="majorBidi" w:eastAsia="Calibri" w:hAnsiTheme="majorBidi" w:cstheme="majorBidi"/>
                <w:b w:val="0"/>
                <w:bCs w:val="0"/>
                <w:lang w:bidi="ar-YE"/>
              </w:rPr>
              <w:t>5</w:t>
            </w:r>
          </w:p>
        </w:tc>
        <w:tc>
          <w:tcPr>
            <w:tcW w:w="4882" w:type="dxa"/>
          </w:tcPr>
          <w:p w14:paraId="5A512857" w14:textId="11D78153" w:rsidR="00467F30" w:rsidRPr="003F242B" w:rsidRDefault="00E14AF2" w:rsidP="00467F30">
            <w:pP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b/>
                <w:bCs/>
                <w:color w:val="000000"/>
                <w:kern w:val="24"/>
                <w:sz w:val="20"/>
                <w:szCs w:val="20"/>
                <w:lang w:bidi="ar-YE"/>
              </w:rPr>
            </w:pPr>
            <w:r w:rsidRPr="00E14AF2">
              <w:rPr>
                <w:rFonts w:asciiTheme="majorBidi" w:eastAsiaTheme="minorEastAsia" w:hAnsiTheme="majorBidi" w:cstheme="majorBidi"/>
                <w:b/>
                <w:bCs/>
                <w:color w:val="000000"/>
                <w:kern w:val="24"/>
                <w:sz w:val="20"/>
                <w:szCs w:val="20"/>
                <w:lang w:bidi="ar-YE"/>
              </w:rPr>
              <w:t xml:space="preserve">ExU will communicate with QRC to intervene with shelter support in </w:t>
            </w:r>
            <w:proofErr w:type="spellStart"/>
            <w:r w:rsidRPr="00E14AF2">
              <w:rPr>
                <w:rFonts w:asciiTheme="majorBidi" w:eastAsiaTheme="minorEastAsia" w:hAnsiTheme="majorBidi" w:cstheme="majorBidi"/>
                <w:b/>
                <w:bCs/>
                <w:color w:val="000000"/>
                <w:kern w:val="24"/>
                <w:sz w:val="20"/>
                <w:szCs w:val="20"/>
                <w:lang w:bidi="ar-YE"/>
              </w:rPr>
              <w:t>Modyah</w:t>
            </w:r>
            <w:proofErr w:type="spellEnd"/>
            <w:r w:rsidRPr="00E14AF2">
              <w:rPr>
                <w:rFonts w:asciiTheme="majorBidi" w:eastAsiaTheme="minorEastAsia" w:hAnsiTheme="majorBidi" w:cstheme="majorBidi"/>
                <w:b/>
                <w:bCs/>
                <w:color w:val="000000"/>
                <w:kern w:val="24"/>
                <w:sz w:val="20"/>
                <w:szCs w:val="20"/>
                <w:lang w:bidi="ar-YE"/>
              </w:rPr>
              <w:t>, construction/rehabilitation for those with intentions to return.</w:t>
            </w:r>
          </w:p>
        </w:tc>
        <w:tc>
          <w:tcPr>
            <w:tcW w:w="4010" w:type="dxa"/>
            <w:vAlign w:val="center"/>
          </w:tcPr>
          <w:p w14:paraId="7685691E" w14:textId="6505E5A7" w:rsidR="00467F30" w:rsidRPr="00D51698" w:rsidRDefault="00513F9B" w:rsidP="00467F3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YE"/>
              </w:rPr>
            </w:pPr>
            <w:r>
              <w:rPr>
                <w:rFonts w:asciiTheme="majorBidi" w:eastAsia="Calibri" w:hAnsiTheme="majorBidi" w:cstheme="majorBidi"/>
                <w:lang w:bidi="ar-YE"/>
              </w:rPr>
              <w:t>EXU</w:t>
            </w:r>
          </w:p>
        </w:tc>
      </w:tr>
      <w:tr w:rsidR="00467F30" w:rsidRPr="00D51698" w14:paraId="44CC82C7"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7AF7F75D" w14:textId="4AB4CA81" w:rsidR="00467F30" w:rsidRPr="00D51698" w:rsidRDefault="00F21563" w:rsidP="00467F30">
            <w:pPr>
              <w:rPr>
                <w:rFonts w:asciiTheme="majorBidi" w:eastAsia="Calibri" w:hAnsiTheme="majorBidi" w:cstheme="majorBidi"/>
                <w:b w:val="0"/>
                <w:bCs w:val="0"/>
                <w:lang w:val="en-US" w:bidi="ar-YE"/>
              </w:rPr>
            </w:pPr>
            <w:r>
              <w:rPr>
                <w:rFonts w:asciiTheme="majorBidi" w:eastAsia="Calibri" w:hAnsiTheme="majorBidi" w:cstheme="majorBidi"/>
                <w:b w:val="0"/>
                <w:bCs w:val="0"/>
                <w:lang w:val="en-US" w:bidi="ar-YE"/>
              </w:rPr>
              <w:t>6</w:t>
            </w:r>
          </w:p>
        </w:tc>
        <w:tc>
          <w:tcPr>
            <w:tcW w:w="4882" w:type="dxa"/>
          </w:tcPr>
          <w:p w14:paraId="15D99E7A" w14:textId="07268E20" w:rsidR="00467F30" w:rsidRPr="00314E9B" w:rsidRDefault="00F21563" w:rsidP="00314E9B">
            <w:pPr>
              <w:jc w:val="both"/>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b/>
                <w:bCs/>
                <w:color w:val="000000"/>
                <w:kern w:val="24"/>
                <w:sz w:val="20"/>
                <w:szCs w:val="20"/>
                <w:lang w:bidi="ar-YE"/>
              </w:rPr>
            </w:pPr>
            <w:r w:rsidRPr="00F21563">
              <w:rPr>
                <w:rFonts w:asciiTheme="majorBidi" w:eastAsiaTheme="minorEastAsia" w:hAnsiTheme="majorBidi" w:cstheme="majorBidi"/>
                <w:b/>
                <w:bCs/>
                <w:color w:val="000000"/>
                <w:kern w:val="24"/>
                <w:sz w:val="20"/>
                <w:szCs w:val="20"/>
                <w:lang w:bidi="ar-YE"/>
              </w:rPr>
              <w:t xml:space="preserve">NRC will meet with Omar Sumati and </w:t>
            </w:r>
            <w:proofErr w:type="spellStart"/>
            <w:r w:rsidRPr="00F21563">
              <w:rPr>
                <w:rFonts w:asciiTheme="majorBidi" w:eastAsiaTheme="minorEastAsia" w:hAnsiTheme="majorBidi" w:cstheme="majorBidi"/>
                <w:b/>
                <w:bCs/>
                <w:color w:val="000000"/>
                <w:kern w:val="24"/>
                <w:sz w:val="20"/>
                <w:szCs w:val="20"/>
                <w:lang w:bidi="ar-YE"/>
              </w:rPr>
              <w:t>Sammir</w:t>
            </w:r>
            <w:proofErr w:type="spellEnd"/>
            <w:r w:rsidRPr="00F21563">
              <w:rPr>
                <w:rFonts w:asciiTheme="majorBidi" w:eastAsiaTheme="minorEastAsia" w:hAnsiTheme="majorBidi" w:cstheme="majorBidi"/>
                <w:b/>
                <w:bCs/>
                <w:color w:val="000000"/>
                <w:kern w:val="24"/>
                <w:sz w:val="20"/>
                <w:szCs w:val="20"/>
                <w:lang w:bidi="ar-YE"/>
              </w:rPr>
              <w:t xml:space="preserve"> to discuss the intention survey results, and Abdo Mohadab will also talk to Omar Sumati about the proposed temporary relocation idea from his side.</w:t>
            </w:r>
          </w:p>
        </w:tc>
        <w:tc>
          <w:tcPr>
            <w:tcW w:w="4010" w:type="dxa"/>
            <w:vAlign w:val="center"/>
          </w:tcPr>
          <w:p w14:paraId="58A1732E" w14:textId="59A9E0AE" w:rsidR="00467F30" w:rsidRPr="00D51698" w:rsidRDefault="00513F9B" w:rsidP="00467F3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YE"/>
              </w:rPr>
            </w:pPr>
            <w:r>
              <w:rPr>
                <w:rFonts w:asciiTheme="majorBidi" w:eastAsia="Calibri" w:hAnsiTheme="majorBidi" w:cstheme="majorBidi"/>
                <w:lang w:bidi="ar-YE"/>
              </w:rPr>
              <w:t>NRC</w:t>
            </w:r>
          </w:p>
        </w:tc>
      </w:tr>
      <w:tr w:rsidR="00314E9B" w:rsidRPr="00D51698" w14:paraId="56C1662E" w14:textId="77777777" w:rsidTr="0040182A">
        <w:trPr>
          <w:trHeight w:val="728"/>
        </w:trPr>
        <w:tc>
          <w:tcPr>
            <w:cnfStyle w:val="001000000000" w:firstRow="0" w:lastRow="0" w:firstColumn="1" w:lastColumn="0" w:oddVBand="0" w:evenVBand="0" w:oddHBand="0" w:evenHBand="0" w:firstRowFirstColumn="0" w:firstRowLastColumn="0" w:lastRowFirstColumn="0" w:lastRowLastColumn="0"/>
            <w:tcW w:w="742" w:type="dxa"/>
            <w:vAlign w:val="center"/>
          </w:tcPr>
          <w:p w14:paraId="6644FE47" w14:textId="700073D6" w:rsidR="00314E9B" w:rsidRDefault="002463B8" w:rsidP="00467F30">
            <w:pPr>
              <w:rPr>
                <w:rFonts w:asciiTheme="majorBidi" w:eastAsia="Calibri" w:hAnsiTheme="majorBidi" w:cstheme="majorBidi"/>
                <w:b w:val="0"/>
                <w:bCs w:val="0"/>
                <w:lang w:bidi="ar-YE"/>
              </w:rPr>
            </w:pPr>
            <w:r>
              <w:rPr>
                <w:rFonts w:asciiTheme="majorBidi" w:eastAsia="Calibri" w:hAnsiTheme="majorBidi" w:cstheme="majorBidi"/>
                <w:b w:val="0"/>
                <w:bCs w:val="0"/>
                <w:lang w:bidi="ar-YE"/>
              </w:rPr>
              <w:t>7</w:t>
            </w:r>
          </w:p>
        </w:tc>
        <w:tc>
          <w:tcPr>
            <w:tcW w:w="4882" w:type="dxa"/>
          </w:tcPr>
          <w:p w14:paraId="7FDBE93E" w14:textId="52A07049" w:rsidR="00314E9B" w:rsidRPr="00F21563" w:rsidRDefault="002463B8" w:rsidP="002463B8">
            <w:pPr>
              <w:jc w:val="both"/>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b/>
                <w:bCs/>
                <w:color w:val="000000"/>
                <w:kern w:val="24"/>
                <w:sz w:val="20"/>
                <w:szCs w:val="20"/>
                <w:lang w:bidi="ar-YE"/>
              </w:rPr>
            </w:pPr>
            <w:r w:rsidRPr="002463B8">
              <w:rPr>
                <w:rFonts w:asciiTheme="majorBidi" w:eastAsiaTheme="minorEastAsia" w:hAnsiTheme="majorBidi" w:cstheme="majorBidi"/>
                <w:b/>
                <w:bCs/>
                <w:color w:val="000000"/>
                <w:kern w:val="24"/>
                <w:sz w:val="20"/>
                <w:szCs w:val="20"/>
                <w:lang w:bidi="ar-YE"/>
              </w:rPr>
              <w:t xml:space="preserve">FMF to share the water assessment done in Al </w:t>
            </w:r>
            <w:proofErr w:type="spellStart"/>
            <w:r w:rsidRPr="002463B8">
              <w:rPr>
                <w:rFonts w:asciiTheme="majorBidi" w:eastAsiaTheme="minorEastAsia" w:hAnsiTheme="majorBidi" w:cstheme="majorBidi"/>
                <w:b/>
                <w:bCs/>
                <w:color w:val="000000"/>
                <w:kern w:val="24"/>
                <w:sz w:val="20"/>
                <w:szCs w:val="20"/>
                <w:lang w:bidi="ar-YE"/>
              </w:rPr>
              <w:t>Abr</w:t>
            </w:r>
            <w:proofErr w:type="spellEnd"/>
            <w:r>
              <w:rPr>
                <w:rFonts w:asciiTheme="majorBidi" w:eastAsiaTheme="minorEastAsia" w:hAnsiTheme="majorBidi" w:cstheme="majorBidi"/>
                <w:b/>
                <w:bCs/>
                <w:color w:val="000000"/>
                <w:kern w:val="24"/>
                <w:sz w:val="20"/>
                <w:szCs w:val="20"/>
                <w:lang w:bidi="ar-YE"/>
              </w:rPr>
              <w:t>, Hadramout</w:t>
            </w:r>
            <w:r w:rsidRPr="002463B8">
              <w:rPr>
                <w:rFonts w:asciiTheme="majorBidi" w:eastAsiaTheme="minorEastAsia" w:hAnsiTheme="majorBidi" w:cstheme="majorBidi"/>
                <w:b/>
                <w:bCs/>
                <w:color w:val="000000"/>
                <w:kern w:val="24"/>
                <w:sz w:val="20"/>
                <w:szCs w:val="20"/>
                <w:lang w:bidi="ar-YE"/>
              </w:rPr>
              <w:t xml:space="preserve"> with ExU</w:t>
            </w:r>
            <w:r>
              <w:rPr>
                <w:rFonts w:asciiTheme="majorBidi" w:eastAsiaTheme="minorEastAsia" w:hAnsiTheme="majorBidi" w:cstheme="majorBidi"/>
                <w:b/>
                <w:bCs/>
                <w:color w:val="000000"/>
                <w:kern w:val="24"/>
                <w:sz w:val="20"/>
                <w:szCs w:val="20"/>
                <w:lang w:bidi="ar-YE"/>
              </w:rPr>
              <w:t>.</w:t>
            </w:r>
          </w:p>
        </w:tc>
        <w:tc>
          <w:tcPr>
            <w:tcW w:w="4010" w:type="dxa"/>
            <w:vAlign w:val="center"/>
          </w:tcPr>
          <w:p w14:paraId="328FEE9A" w14:textId="2C708DB9" w:rsidR="00314E9B" w:rsidRPr="00D51698" w:rsidRDefault="00513F9B" w:rsidP="00467F30">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lang w:bidi="ar-YE"/>
              </w:rPr>
            </w:pPr>
            <w:r>
              <w:rPr>
                <w:rFonts w:asciiTheme="majorBidi" w:eastAsia="Calibri" w:hAnsiTheme="majorBidi" w:cstheme="majorBidi"/>
                <w:lang w:bidi="ar-YE"/>
              </w:rPr>
              <w:t>FMF</w:t>
            </w:r>
          </w:p>
        </w:tc>
      </w:tr>
    </w:tbl>
    <w:p w14:paraId="04B8416F" w14:textId="77777777" w:rsidR="00B87DF8" w:rsidRPr="00D51698" w:rsidRDefault="00B87DF8" w:rsidP="00B87DF8">
      <w:pPr>
        <w:rPr>
          <w:color w:val="2A87C8"/>
          <w:sz w:val="28"/>
          <w:szCs w:val="28"/>
        </w:rPr>
      </w:pPr>
    </w:p>
    <w:p w14:paraId="2AEF2A5D" w14:textId="77777777" w:rsidR="00A33FA3" w:rsidRPr="00D51698" w:rsidRDefault="00A33FA3" w:rsidP="00B87DF8">
      <w:pPr>
        <w:rPr>
          <w:color w:val="2A87C8"/>
          <w:sz w:val="28"/>
          <w:szCs w:val="28"/>
        </w:rPr>
      </w:pPr>
    </w:p>
    <w:p w14:paraId="0B492D42" w14:textId="77777777" w:rsidR="00A33FA3" w:rsidRPr="00D51698" w:rsidRDefault="00A33FA3" w:rsidP="00B87DF8">
      <w:pPr>
        <w:rPr>
          <w:color w:val="2A87C8"/>
          <w:sz w:val="28"/>
          <w:szCs w:val="28"/>
        </w:rPr>
      </w:pPr>
    </w:p>
    <w:p w14:paraId="429581DF" w14:textId="77777777" w:rsidR="00A33FA3" w:rsidRPr="00D51698" w:rsidRDefault="00A33FA3" w:rsidP="00B87DF8">
      <w:pPr>
        <w:rPr>
          <w:color w:val="2A87C8"/>
          <w:sz w:val="28"/>
          <w:szCs w:val="28"/>
        </w:rPr>
      </w:pPr>
    </w:p>
    <w:p w14:paraId="41DE40E8" w14:textId="77777777" w:rsidR="00A33FA3" w:rsidRPr="00D51698" w:rsidRDefault="00A33FA3" w:rsidP="00B87DF8">
      <w:pPr>
        <w:rPr>
          <w:color w:val="2A87C8"/>
          <w:sz w:val="28"/>
          <w:szCs w:val="28"/>
        </w:rPr>
      </w:pPr>
    </w:p>
    <w:p w14:paraId="1B0D8BDD" w14:textId="77777777" w:rsidR="00A33FA3" w:rsidRDefault="00A33FA3" w:rsidP="00B87DF8">
      <w:pPr>
        <w:rPr>
          <w:color w:val="2A87C8"/>
          <w:sz w:val="28"/>
          <w:szCs w:val="28"/>
        </w:rPr>
      </w:pPr>
    </w:p>
    <w:p w14:paraId="3D2BD0A6" w14:textId="54F03743" w:rsidR="00230AF0" w:rsidRDefault="00230AF0" w:rsidP="00B87DF8">
      <w:pPr>
        <w:rPr>
          <w:color w:val="2A87C8"/>
          <w:sz w:val="28"/>
          <w:szCs w:val="28"/>
        </w:rPr>
      </w:pPr>
    </w:p>
    <w:p w14:paraId="1E84DFB5" w14:textId="6A86D87A" w:rsidR="00230AF0" w:rsidRDefault="00230AF0" w:rsidP="00B87DF8">
      <w:pPr>
        <w:rPr>
          <w:color w:val="2A87C8"/>
          <w:sz w:val="28"/>
          <w:szCs w:val="28"/>
        </w:rPr>
      </w:pPr>
    </w:p>
    <w:p w14:paraId="522BA33A" w14:textId="6F21B8EA" w:rsidR="00230AF0" w:rsidRDefault="00230AF0" w:rsidP="00B87DF8">
      <w:pPr>
        <w:rPr>
          <w:color w:val="2A87C8"/>
          <w:sz w:val="28"/>
          <w:szCs w:val="28"/>
        </w:rPr>
      </w:pPr>
    </w:p>
    <w:p w14:paraId="7BBFE8D5" w14:textId="0C542F17" w:rsidR="00230AF0" w:rsidRDefault="00230AF0" w:rsidP="00B87DF8">
      <w:pPr>
        <w:rPr>
          <w:color w:val="2A87C8"/>
          <w:sz w:val="28"/>
          <w:szCs w:val="28"/>
        </w:rPr>
      </w:pPr>
    </w:p>
    <w:p w14:paraId="149F34A3" w14:textId="3AB31C4B" w:rsidR="00230AF0" w:rsidRDefault="00230AF0" w:rsidP="00B87DF8">
      <w:pPr>
        <w:rPr>
          <w:color w:val="2A87C8"/>
          <w:sz w:val="28"/>
          <w:szCs w:val="28"/>
        </w:rPr>
      </w:pPr>
    </w:p>
    <w:p w14:paraId="0451433D" w14:textId="3C8D3468" w:rsidR="00230AF0" w:rsidRDefault="00230AF0" w:rsidP="00B87DF8">
      <w:pPr>
        <w:rPr>
          <w:color w:val="2A87C8"/>
          <w:sz w:val="28"/>
          <w:szCs w:val="28"/>
        </w:rPr>
      </w:pPr>
    </w:p>
    <w:p w14:paraId="10204AEF" w14:textId="41E75B70" w:rsidR="00230AF0" w:rsidRDefault="00230AF0" w:rsidP="00B87DF8">
      <w:pPr>
        <w:rPr>
          <w:color w:val="2A87C8"/>
          <w:sz w:val="28"/>
          <w:szCs w:val="28"/>
        </w:rPr>
      </w:pPr>
    </w:p>
    <w:p w14:paraId="63AB9C65" w14:textId="499BBE2F" w:rsidR="00230AF0" w:rsidRDefault="00230AF0" w:rsidP="00B87DF8">
      <w:pPr>
        <w:rPr>
          <w:color w:val="2A87C8"/>
          <w:sz w:val="28"/>
          <w:szCs w:val="28"/>
        </w:rPr>
      </w:pPr>
    </w:p>
    <w:p w14:paraId="76DBF5B3" w14:textId="6F6DD20E" w:rsidR="00230AF0" w:rsidRDefault="00230AF0" w:rsidP="00B87DF8">
      <w:pPr>
        <w:rPr>
          <w:color w:val="2A87C8"/>
          <w:sz w:val="28"/>
          <w:szCs w:val="28"/>
        </w:rPr>
      </w:pPr>
    </w:p>
    <w:p w14:paraId="63205101" w14:textId="69D07F2F" w:rsidR="00230AF0" w:rsidRDefault="00230AF0" w:rsidP="00B87DF8">
      <w:pPr>
        <w:rPr>
          <w:color w:val="2A87C8"/>
          <w:sz w:val="28"/>
          <w:szCs w:val="28"/>
        </w:rPr>
      </w:pPr>
    </w:p>
    <w:p w14:paraId="7EAC1685" w14:textId="2AE8F476" w:rsidR="00230AF0" w:rsidRDefault="00230AF0" w:rsidP="00B87DF8">
      <w:pPr>
        <w:rPr>
          <w:color w:val="2A87C8"/>
          <w:sz w:val="28"/>
          <w:szCs w:val="28"/>
        </w:rPr>
      </w:pPr>
    </w:p>
    <w:p w14:paraId="45F72E5B" w14:textId="36BA2A95" w:rsidR="00230AF0" w:rsidRDefault="00230AF0" w:rsidP="00B87DF8">
      <w:pPr>
        <w:rPr>
          <w:color w:val="2A87C8"/>
          <w:sz w:val="28"/>
          <w:szCs w:val="28"/>
        </w:rPr>
      </w:pPr>
    </w:p>
    <w:p w14:paraId="1F006196" w14:textId="77777777" w:rsidR="00230AF0" w:rsidRPr="00D51698" w:rsidRDefault="00230AF0" w:rsidP="00B87DF8">
      <w:pPr>
        <w:rPr>
          <w:color w:val="2A87C8"/>
          <w:sz w:val="28"/>
          <w:szCs w:val="28"/>
        </w:rPr>
      </w:pPr>
    </w:p>
    <w:p w14:paraId="3EBC24F9" w14:textId="77777777" w:rsidR="00A33FA3" w:rsidRPr="00D51698" w:rsidRDefault="00A33FA3" w:rsidP="00B87DF8">
      <w:pPr>
        <w:rPr>
          <w:color w:val="2A87C8"/>
          <w:sz w:val="28"/>
          <w:szCs w:val="28"/>
        </w:rPr>
      </w:pPr>
    </w:p>
    <w:p w14:paraId="2CF690AC" w14:textId="50A037CD" w:rsidR="00C04139" w:rsidRPr="00DC6671" w:rsidRDefault="00C04139" w:rsidP="00F337C1">
      <w:pPr>
        <w:pStyle w:val="Heading1"/>
        <w:jc w:val="both"/>
        <w:rPr>
          <w:color w:val="2A87C8"/>
          <w:sz w:val="28"/>
          <w:szCs w:val="28"/>
        </w:rPr>
      </w:pPr>
      <w:r w:rsidRPr="00DC6671">
        <w:rPr>
          <w:color w:val="2A87C8"/>
          <w:sz w:val="28"/>
          <w:szCs w:val="28"/>
        </w:rPr>
        <w:t>Attendance List</w:t>
      </w:r>
    </w:p>
    <w:tbl>
      <w:tblPr>
        <w:tblStyle w:val="GridTable2-Accent1"/>
        <w:tblpPr w:leftFromText="180" w:rightFromText="180" w:vertAnchor="text" w:horzAnchor="margin" w:tblpXSpec="center" w:tblpY="456"/>
        <w:tblW w:w="10767" w:type="dxa"/>
        <w:tblLook w:val="04A0" w:firstRow="1" w:lastRow="0" w:firstColumn="1" w:lastColumn="0" w:noHBand="0" w:noVBand="1"/>
      </w:tblPr>
      <w:tblGrid>
        <w:gridCol w:w="445"/>
        <w:gridCol w:w="2113"/>
        <w:gridCol w:w="1492"/>
        <w:gridCol w:w="2099"/>
        <w:gridCol w:w="1311"/>
        <w:gridCol w:w="3307"/>
      </w:tblGrid>
      <w:tr w:rsidR="00C04139" w:rsidRPr="00033595" w14:paraId="6C1D7C5B" w14:textId="77777777" w:rsidTr="00983D3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hideMark/>
          </w:tcPr>
          <w:p w14:paraId="0A18CF35" w14:textId="77777777" w:rsidR="00C04139" w:rsidRPr="00194AA2" w:rsidRDefault="00C04139" w:rsidP="00F337C1">
            <w:pPr>
              <w:jc w:val="both"/>
              <w:rPr>
                <w:rFonts w:ascii="Calibri" w:eastAsia="Times New Roman" w:hAnsi="Calibri" w:cs="Calibri"/>
                <w:color w:val="000000"/>
                <w:sz w:val="18"/>
                <w:szCs w:val="18"/>
              </w:rPr>
            </w:pPr>
            <w:r w:rsidRPr="00194AA2">
              <w:rPr>
                <w:rFonts w:ascii="Calibri" w:eastAsia="Times New Roman" w:hAnsi="Calibri" w:cs="Calibri"/>
                <w:color w:val="000000"/>
                <w:sz w:val="18"/>
                <w:szCs w:val="18"/>
              </w:rPr>
              <w:t>No</w:t>
            </w:r>
          </w:p>
        </w:tc>
        <w:tc>
          <w:tcPr>
            <w:tcW w:w="2113" w:type="dxa"/>
            <w:noWrap/>
            <w:hideMark/>
          </w:tcPr>
          <w:p w14:paraId="74D1EAFC"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Organization/Foundation Name</w:t>
            </w:r>
          </w:p>
        </w:tc>
        <w:tc>
          <w:tcPr>
            <w:tcW w:w="1492" w:type="dxa"/>
            <w:noWrap/>
            <w:hideMark/>
          </w:tcPr>
          <w:p w14:paraId="3430B15F"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Name</w:t>
            </w:r>
          </w:p>
        </w:tc>
        <w:tc>
          <w:tcPr>
            <w:tcW w:w="2099" w:type="dxa"/>
            <w:noWrap/>
            <w:hideMark/>
          </w:tcPr>
          <w:p w14:paraId="4B114BAC"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Position</w:t>
            </w:r>
          </w:p>
        </w:tc>
        <w:tc>
          <w:tcPr>
            <w:tcW w:w="1311" w:type="dxa"/>
            <w:noWrap/>
            <w:hideMark/>
          </w:tcPr>
          <w:p w14:paraId="7190EE3B"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Contact</w:t>
            </w:r>
          </w:p>
        </w:tc>
        <w:tc>
          <w:tcPr>
            <w:tcW w:w="3307" w:type="dxa"/>
            <w:noWrap/>
            <w:hideMark/>
          </w:tcPr>
          <w:p w14:paraId="60104B16" w14:textId="77777777" w:rsidR="00C04139" w:rsidRPr="00194AA2" w:rsidRDefault="00C04139" w:rsidP="00F337C1">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194AA2">
              <w:rPr>
                <w:rFonts w:ascii="Calibri" w:eastAsia="Times New Roman" w:hAnsi="Calibri" w:cs="Calibri"/>
                <w:color w:val="000000"/>
                <w:sz w:val="18"/>
                <w:szCs w:val="18"/>
              </w:rPr>
              <w:t>Participants Email</w:t>
            </w:r>
          </w:p>
        </w:tc>
      </w:tr>
      <w:tr w:rsidR="007A17A3" w:rsidRPr="00033595" w14:paraId="61702CBD"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229E27AF" w14:textId="36A6F1DA" w:rsidR="00230AF0" w:rsidRPr="00230AF0" w:rsidRDefault="00230AF0" w:rsidP="00230AF0">
            <w:pPr>
              <w:rPr>
                <w:rFonts w:ascii="Calibri" w:eastAsia="Times New Roman" w:hAnsi="Calibri" w:cs="Calibri"/>
                <w:b w:val="0"/>
                <w:bCs w:val="0"/>
                <w:sz w:val="18"/>
                <w:szCs w:val="18"/>
              </w:rPr>
            </w:pPr>
            <w:bookmarkStart w:id="0" w:name="_Hlk125014053"/>
            <w:r>
              <w:rPr>
                <w:rFonts w:ascii="Calibri" w:eastAsia="Times New Roman" w:hAnsi="Calibri" w:cs="Calibri"/>
                <w:sz w:val="18"/>
                <w:szCs w:val="18"/>
              </w:rPr>
              <w:t>1</w:t>
            </w:r>
          </w:p>
        </w:tc>
        <w:tc>
          <w:tcPr>
            <w:tcW w:w="2113" w:type="dxa"/>
            <w:noWrap/>
          </w:tcPr>
          <w:p w14:paraId="28653520" w14:textId="69D0049D" w:rsidR="007A17A3" w:rsidRPr="00414C50" w:rsidRDefault="007A17A3"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Pr>
                <w:rFonts w:ascii="Calibri" w:eastAsia="Times New Roman" w:hAnsi="Calibri" w:cs="Calibri"/>
                <w:sz w:val="18"/>
                <w:szCs w:val="18"/>
              </w:rPr>
              <w:t>ACTED</w:t>
            </w:r>
          </w:p>
        </w:tc>
        <w:tc>
          <w:tcPr>
            <w:tcW w:w="1492" w:type="dxa"/>
            <w:noWrap/>
          </w:tcPr>
          <w:p w14:paraId="4DB3CA37" w14:textId="08D51CD9" w:rsidR="007A17A3" w:rsidRPr="00414C50" w:rsidRDefault="007A17A3"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Pr>
                <w:rFonts w:ascii="Calibri" w:eastAsia="Times New Roman" w:hAnsi="Calibri" w:cs="Calibri"/>
                <w:sz w:val="18"/>
                <w:szCs w:val="18"/>
              </w:rPr>
              <w:t>Samer Mohsen</w:t>
            </w:r>
          </w:p>
        </w:tc>
        <w:tc>
          <w:tcPr>
            <w:tcW w:w="2099" w:type="dxa"/>
            <w:noWrap/>
          </w:tcPr>
          <w:p w14:paraId="056185A9" w14:textId="52827FE2" w:rsidR="007A17A3" w:rsidRPr="00414C50" w:rsidRDefault="00BB0B31"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CCCM Deputy Manager</w:t>
            </w:r>
          </w:p>
        </w:tc>
        <w:tc>
          <w:tcPr>
            <w:tcW w:w="1311" w:type="dxa"/>
            <w:noWrap/>
          </w:tcPr>
          <w:p w14:paraId="09516A88" w14:textId="5BB7E6A5" w:rsidR="007A17A3" w:rsidRPr="00414C50" w:rsidRDefault="007A17A3"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1370977C" w14:textId="34D3087B" w:rsidR="007A17A3" w:rsidRPr="00414C50" w:rsidRDefault="00BB0B31" w:rsidP="00603B9F">
            <w:pPr>
              <w:ind w:right="99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Samar.mohsen@acted.org</w:t>
            </w:r>
          </w:p>
        </w:tc>
      </w:tr>
      <w:tr w:rsidR="006A2A85" w:rsidRPr="00033595" w14:paraId="584E103E"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48ABD2E4" w14:textId="350DACAA" w:rsidR="006A2A85" w:rsidRPr="00414C50" w:rsidRDefault="00230AF0" w:rsidP="00F97E11">
            <w:pPr>
              <w:rPr>
                <w:rFonts w:ascii="Calibri" w:eastAsia="Times New Roman" w:hAnsi="Calibri" w:cs="Calibri"/>
                <w:color w:val="000000"/>
                <w:sz w:val="18"/>
                <w:szCs w:val="18"/>
              </w:rPr>
            </w:pPr>
            <w:r>
              <w:rPr>
                <w:rFonts w:ascii="Calibri" w:eastAsia="Times New Roman" w:hAnsi="Calibri" w:cs="Calibri"/>
                <w:color w:val="000000"/>
                <w:sz w:val="18"/>
                <w:szCs w:val="18"/>
              </w:rPr>
              <w:t>2</w:t>
            </w:r>
          </w:p>
        </w:tc>
        <w:tc>
          <w:tcPr>
            <w:tcW w:w="2113" w:type="dxa"/>
            <w:noWrap/>
          </w:tcPr>
          <w:p w14:paraId="02C65D48" w14:textId="300B1FF7" w:rsidR="006A2A85" w:rsidRPr="00414C50" w:rsidRDefault="006A2A85"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SHS</w:t>
            </w:r>
          </w:p>
        </w:tc>
        <w:tc>
          <w:tcPr>
            <w:tcW w:w="1492" w:type="dxa"/>
            <w:noWrap/>
          </w:tcPr>
          <w:p w14:paraId="0EF54E94" w14:textId="6051C677" w:rsidR="006A2A85" w:rsidRPr="00414C50" w:rsidRDefault="006A2A85"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 xml:space="preserve">Ahmed </w:t>
            </w:r>
            <w:proofErr w:type="spellStart"/>
            <w:r w:rsidRPr="00414C50">
              <w:rPr>
                <w:rFonts w:ascii="Calibri" w:eastAsia="Times New Roman" w:hAnsi="Calibri" w:cs="Calibri"/>
                <w:color w:val="000000"/>
                <w:sz w:val="18"/>
                <w:szCs w:val="18"/>
              </w:rPr>
              <w:t>Dohaman</w:t>
            </w:r>
            <w:proofErr w:type="spellEnd"/>
          </w:p>
        </w:tc>
        <w:tc>
          <w:tcPr>
            <w:tcW w:w="2099" w:type="dxa"/>
            <w:noWrap/>
          </w:tcPr>
          <w:p w14:paraId="73D438D0" w14:textId="38475706" w:rsidR="006A2A85" w:rsidRPr="00414C50" w:rsidRDefault="006A2A85"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CCCM Coordinator</w:t>
            </w:r>
          </w:p>
        </w:tc>
        <w:tc>
          <w:tcPr>
            <w:tcW w:w="1311" w:type="dxa"/>
            <w:noWrap/>
          </w:tcPr>
          <w:p w14:paraId="2F948B7C" w14:textId="77777777" w:rsidR="006A2A85" w:rsidRPr="00414C50" w:rsidRDefault="006A2A85"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70B7DAB4" w14:textId="7C8E416E" w:rsidR="006A2A85" w:rsidRPr="00414C50" w:rsidRDefault="00770FDD" w:rsidP="00603B9F">
            <w:pPr>
              <w:ind w:right="99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cccm.coo@shsyem.org</w:t>
            </w:r>
          </w:p>
        </w:tc>
      </w:tr>
      <w:tr w:rsidR="00230AF0" w:rsidRPr="00033595" w14:paraId="7E878FCD"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6A65BEBD" w14:textId="68A5D3F1" w:rsidR="00230AF0" w:rsidRDefault="00230AF0" w:rsidP="00F97E11">
            <w:pPr>
              <w:rPr>
                <w:rFonts w:ascii="Calibri" w:eastAsia="Times New Roman" w:hAnsi="Calibri" w:cs="Calibri"/>
                <w:color w:val="000000"/>
                <w:sz w:val="18"/>
                <w:szCs w:val="18"/>
              </w:rPr>
            </w:pPr>
            <w:r>
              <w:rPr>
                <w:rFonts w:ascii="Calibri" w:eastAsia="Times New Roman" w:hAnsi="Calibri" w:cs="Calibri"/>
                <w:color w:val="000000"/>
                <w:sz w:val="18"/>
                <w:szCs w:val="18"/>
              </w:rPr>
              <w:t>3</w:t>
            </w:r>
          </w:p>
        </w:tc>
        <w:tc>
          <w:tcPr>
            <w:tcW w:w="2113" w:type="dxa"/>
            <w:noWrap/>
          </w:tcPr>
          <w:p w14:paraId="5C534C20" w14:textId="5F191A62" w:rsidR="00230AF0" w:rsidRPr="00414C50" w:rsidRDefault="00230AF0"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SHS</w:t>
            </w:r>
          </w:p>
        </w:tc>
        <w:tc>
          <w:tcPr>
            <w:tcW w:w="1492" w:type="dxa"/>
            <w:noWrap/>
          </w:tcPr>
          <w:p w14:paraId="029C3DF2" w14:textId="1AB97D01" w:rsidR="00230AF0" w:rsidRPr="00414C50" w:rsidRDefault="00230AF0"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 xml:space="preserve">Ibrahim Al </w:t>
            </w:r>
            <w:proofErr w:type="spellStart"/>
            <w:r>
              <w:rPr>
                <w:rFonts w:ascii="Calibri" w:eastAsia="Times New Roman" w:hAnsi="Calibri" w:cs="Calibri"/>
                <w:color w:val="000000"/>
                <w:sz w:val="18"/>
                <w:szCs w:val="18"/>
              </w:rPr>
              <w:t>Komim</w:t>
            </w:r>
            <w:proofErr w:type="spellEnd"/>
          </w:p>
        </w:tc>
        <w:tc>
          <w:tcPr>
            <w:tcW w:w="2099" w:type="dxa"/>
            <w:noWrap/>
          </w:tcPr>
          <w:p w14:paraId="3F0129FB" w14:textId="361B62A2" w:rsidR="00230AF0" w:rsidRPr="00414C50" w:rsidRDefault="00230AF0" w:rsidP="00230AF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CCCM Manager</w:t>
            </w:r>
          </w:p>
        </w:tc>
        <w:tc>
          <w:tcPr>
            <w:tcW w:w="1311" w:type="dxa"/>
            <w:noWrap/>
          </w:tcPr>
          <w:p w14:paraId="2AB45D73" w14:textId="77777777" w:rsidR="00230AF0" w:rsidRPr="00414C50" w:rsidRDefault="00230AF0"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6471D865" w14:textId="77777777" w:rsidR="00230AF0" w:rsidRDefault="00230AF0" w:rsidP="00603B9F">
            <w:pPr>
              <w:ind w:right="99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3B36D2" w:rsidRPr="00033595" w14:paraId="3144903A"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688E618C" w14:textId="5114C327" w:rsidR="003B36D2" w:rsidRPr="00414C50" w:rsidRDefault="00770FDD" w:rsidP="00F97E11">
            <w:pPr>
              <w:rPr>
                <w:rFonts w:ascii="Calibri" w:eastAsia="Times New Roman" w:hAnsi="Calibri" w:cs="Calibri"/>
                <w:color w:val="000000"/>
                <w:sz w:val="18"/>
                <w:szCs w:val="18"/>
              </w:rPr>
            </w:pPr>
            <w:r>
              <w:rPr>
                <w:rFonts w:ascii="Calibri" w:eastAsia="Times New Roman" w:hAnsi="Calibri" w:cs="Calibri"/>
                <w:color w:val="000000"/>
                <w:sz w:val="18"/>
                <w:szCs w:val="18"/>
              </w:rPr>
              <w:t>4</w:t>
            </w:r>
          </w:p>
        </w:tc>
        <w:tc>
          <w:tcPr>
            <w:tcW w:w="2113" w:type="dxa"/>
            <w:noWrap/>
          </w:tcPr>
          <w:p w14:paraId="39412F85" w14:textId="1DADEB47" w:rsidR="003B36D2" w:rsidRPr="00414C50" w:rsidRDefault="003B36D2"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AOBWC</w:t>
            </w:r>
          </w:p>
        </w:tc>
        <w:tc>
          <w:tcPr>
            <w:tcW w:w="1492" w:type="dxa"/>
            <w:noWrap/>
          </w:tcPr>
          <w:p w14:paraId="14C8DE3B" w14:textId="346DBFD8" w:rsidR="003B36D2" w:rsidRPr="00414C50" w:rsidRDefault="003B36D2"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BASSEM Hawash</w:t>
            </w:r>
          </w:p>
        </w:tc>
        <w:tc>
          <w:tcPr>
            <w:tcW w:w="2099" w:type="dxa"/>
            <w:noWrap/>
          </w:tcPr>
          <w:p w14:paraId="790239E6" w14:textId="031AEED1" w:rsidR="003B36D2" w:rsidRPr="00414C50" w:rsidRDefault="006A2A85"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CCCM Manager</w:t>
            </w:r>
          </w:p>
        </w:tc>
        <w:tc>
          <w:tcPr>
            <w:tcW w:w="1311" w:type="dxa"/>
            <w:noWrap/>
          </w:tcPr>
          <w:p w14:paraId="65741CCC" w14:textId="4DF07D17" w:rsidR="003B36D2" w:rsidRPr="00414C50" w:rsidRDefault="0060341B"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770366692</w:t>
            </w:r>
          </w:p>
        </w:tc>
        <w:tc>
          <w:tcPr>
            <w:tcW w:w="3307" w:type="dxa"/>
            <w:noWrap/>
          </w:tcPr>
          <w:p w14:paraId="32819BD9" w14:textId="15E12CC0" w:rsidR="003B36D2" w:rsidRPr="00414C50" w:rsidRDefault="0060341B" w:rsidP="00603B9F">
            <w:pPr>
              <w:ind w:right="99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cccm.pm.aobwc@gmail.com</w:t>
            </w:r>
          </w:p>
        </w:tc>
      </w:tr>
      <w:tr w:rsidR="001510BC" w:rsidRPr="00033595" w14:paraId="4FE867BB"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64744AC3" w14:textId="484FABBA" w:rsidR="001510BC" w:rsidRPr="00414C50" w:rsidRDefault="00230AF0" w:rsidP="00F97E11">
            <w:pPr>
              <w:rPr>
                <w:rFonts w:ascii="Calibri" w:eastAsia="Times New Roman" w:hAnsi="Calibri" w:cs="Calibri"/>
                <w:color w:val="000000"/>
                <w:sz w:val="18"/>
                <w:szCs w:val="18"/>
              </w:rPr>
            </w:pPr>
            <w:r>
              <w:rPr>
                <w:rFonts w:ascii="Calibri" w:eastAsia="Times New Roman" w:hAnsi="Calibri" w:cs="Calibri"/>
                <w:color w:val="000000"/>
                <w:sz w:val="18"/>
                <w:szCs w:val="18"/>
              </w:rPr>
              <w:t>5</w:t>
            </w:r>
          </w:p>
        </w:tc>
        <w:tc>
          <w:tcPr>
            <w:tcW w:w="2113" w:type="dxa"/>
            <w:noWrap/>
          </w:tcPr>
          <w:p w14:paraId="5C64FDE5" w14:textId="62B8E3BB" w:rsidR="001510BC" w:rsidRPr="00414C50" w:rsidRDefault="001510BC"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IOM</w:t>
            </w:r>
          </w:p>
        </w:tc>
        <w:tc>
          <w:tcPr>
            <w:tcW w:w="1492" w:type="dxa"/>
            <w:noWrap/>
          </w:tcPr>
          <w:p w14:paraId="296D18FA" w14:textId="050E6407" w:rsidR="001510BC" w:rsidRPr="00414C50" w:rsidRDefault="00AA25E6"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A25E6">
              <w:rPr>
                <w:rFonts w:ascii="Calibri" w:eastAsia="Times New Roman" w:hAnsi="Calibri" w:cs="Calibri"/>
                <w:color w:val="000000"/>
                <w:sz w:val="18"/>
                <w:szCs w:val="18"/>
              </w:rPr>
              <w:t>ZAID Buthaina</w:t>
            </w:r>
          </w:p>
        </w:tc>
        <w:tc>
          <w:tcPr>
            <w:tcW w:w="2099" w:type="dxa"/>
            <w:noWrap/>
          </w:tcPr>
          <w:p w14:paraId="5964000B" w14:textId="734D980C" w:rsidR="001510BC" w:rsidRPr="00414C50" w:rsidRDefault="001510BC"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 xml:space="preserve">CCCM </w:t>
            </w:r>
            <w:r w:rsidR="00AA25E6">
              <w:rPr>
                <w:rFonts w:ascii="Calibri" w:eastAsia="Times New Roman" w:hAnsi="Calibri" w:cs="Calibri"/>
                <w:color w:val="000000"/>
                <w:sz w:val="18"/>
                <w:szCs w:val="18"/>
              </w:rPr>
              <w:t>Officer</w:t>
            </w:r>
          </w:p>
        </w:tc>
        <w:tc>
          <w:tcPr>
            <w:tcW w:w="1311" w:type="dxa"/>
            <w:noWrap/>
          </w:tcPr>
          <w:p w14:paraId="6C627BF0" w14:textId="77777777" w:rsidR="001510BC" w:rsidRPr="00414C50" w:rsidRDefault="001510BC"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19398D24" w14:textId="2AEFC28F" w:rsidR="001510BC" w:rsidRPr="00414C50" w:rsidRDefault="00AA25E6" w:rsidP="00603B9F">
            <w:pPr>
              <w:ind w:right="99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AA25E6">
              <w:rPr>
                <w:rFonts w:ascii="Calibri" w:eastAsia="Times New Roman" w:hAnsi="Calibri" w:cs="Calibri"/>
                <w:color w:val="000000"/>
                <w:sz w:val="18"/>
                <w:szCs w:val="18"/>
              </w:rPr>
              <w:t>BZAID@iom.int</w:t>
            </w:r>
          </w:p>
        </w:tc>
      </w:tr>
      <w:tr w:rsidR="00230AF0" w:rsidRPr="00033595" w14:paraId="0320293B"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1B4BBDAA" w14:textId="4DC15CE5" w:rsidR="005B6FDD" w:rsidRDefault="00230AF0" w:rsidP="00F97E11">
            <w:pPr>
              <w:rPr>
                <w:rFonts w:ascii="Calibri" w:eastAsia="Times New Roman" w:hAnsi="Calibri" w:cs="Calibri"/>
                <w:color w:val="000000"/>
                <w:sz w:val="18"/>
                <w:szCs w:val="18"/>
                <w:rtl/>
              </w:rPr>
            </w:pPr>
            <w:r>
              <w:rPr>
                <w:rFonts w:ascii="Calibri" w:eastAsia="Times New Roman" w:hAnsi="Calibri" w:cs="Calibri"/>
                <w:color w:val="000000"/>
                <w:sz w:val="18"/>
                <w:szCs w:val="18"/>
              </w:rPr>
              <w:t>6</w:t>
            </w:r>
          </w:p>
        </w:tc>
        <w:tc>
          <w:tcPr>
            <w:tcW w:w="2113" w:type="dxa"/>
            <w:noWrap/>
          </w:tcPr>
          <w:p w14:paraId="43B7EF8F" w14:textId="791255EB" w:rsidR="005B6FDD" w:rsidRPr="00414C50" w:rsidRDefault="005B6FDD" w:rsidP="00603B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FMF</w:t>
            </w:r>
          </w:p>
        </w:tc>
        <w:tc>
          <w:tcPr>
            <w:tcW w:w="1492" w:type="dxa"/>
            <w:noWrap/>
          </w:tcPr>
          <w:p w14:paraId="026E21C3" w14:textId="608AE00E" w:rsidR="005B6FDD" w:rsidRPr="00414C50" w:rsidRDefault="005B6FDD"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 xml:space="preserve">Ahmed </w:t>
            </w:r>
            <w:proofErr w:type="spellStart"/>
            <w:r>
              <w:rPr>
                <w:rFonts w:ascii="Calibri" w:eastAsia="Times New Roman" w:hAnsi="Calibri" w:cs="Calibri"/>
                <w:color w:val="000000"/>
                <w:sz w:val="18"/>
                <w:szCs w:val="18"/>
              </w:rPr>
              <w:t>Rashsad</w:t>
            </w:r>
            <w:proofErr w:type="spellEnd"/>
          </w:p>
        </w:tc>
        <w:tc>
          <w:tcPr>
            <w:tcW w:w="2099" w:type="dxa"/>
            <w:noWrap/>
          </w:tcPr>
          <w:p w14:paraId="5611DD07" w14:textId="20402773" w:rsidR="005B6FDD" w:rsidRPr="00414C50" w:rsidRDefault="005B6FDD"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CCCM coordinator</w:t>
            </w:r>
          </w:p>
        </w:tc>
        <w:tc>
          <w:tcPr>
            <w:tcW w:w="1311" w:type="dxa"/>
            <w:noWrap/>
          </w:tcPr>
          <w:p w14:paraId="06592F50" w14:textId="77777777" w:rsidR="005B6FDD" w:rsidRPr="00414C50" w:rsidRDefault="005B6FDD"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2678CB68" w14:textId="722BD1B4" w:rsidR="005B6FDD" w:rsidRPr="00414C50" w:rsidRDefault="00E25B1E"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Ahmed.rashad@fmfyemen.org</w:t>
            </w:r>
          </w:p>
        </w:tc>
      </w:tr>
      <w:tr w:rsidR="00230AF0" w:rsidRPr="00033595" w14:paraId="7BF3605D"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3CAC4F1F" w14:textId="677FCFFE" w:rsidR="00F97E11" w:rsidRPr="00414C50" w:rsidRDefault="00230AF0" w:rsidP="00F97E11">
            <w:pPr>
              <w:rPr>
                <w:rFonts w:ascii="Calibri" w:eastAsia="Times New Roman" w:hAnsi="Calibri" w:cs="Calibri"/>
                <w:color w:val="000000"/>
                <w:sz w:val="18"/>
                <w:szCs w:val="18"/>
              </w:rPr>
            </w:pPr>
            <w:r>
              <w:rPr>
                <w:rFonts w:ascii="Calibri" w:eastAsia="Times New Roman" w:hAnsi="Calibri" w:cs="Calibri"/>
                <w:color w:val="000000"/>
                <w:sz w:val="18"/>
                <w:szCs w:val="18"/>
              </w:rPr>
              <w:t>7</w:t>
            </w:r>
          </w:p>
        </w:tc>
        <w:tc>
          <w:tcPr>
            <w:tcW w:w="2113" w:type="dxa"/>
            <w:noWrap/>
          </w:tcPr>
          <w:p w14:paraId="396436AC" w14:textId="2EFE03EA" w:rsidR="00F97E11" w:rsidRPr="00414C50" w:rsidRDefault="00F97E11" w:rsidP="00F97E1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NRC</w:t>
            </w:r>
          </w:p>
        </w:tc>
        <w:tc>
          <w:tcPr>
            <w:tcW w:w="1492" w:type="dxa"/>
            <w:noWrap/>
          </w:tcPr>
          <w:p w14:paraId="5492393A" w14:textId="20C7C2A0" w:rsidR="00F97E11" w:rsidRPr="00414C50" w:rsidRDefault="00F97E11"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Fatima Fuad</w:t>
            </w:r>
          </w:p>
        </w:tc>
        <w:tc>
          <w:tcPr>
            <w:tcW w:w="2099" w:type="dxa"/>
            <w:noWrap/>
          </w:tcPr>
          <w:p w14:paraId="08AA509F" w14:textId="23CFFE32" w:rsidR="00F97E11" w:rsidRPr="00414C50" w:rsidRDefault="00F97E11"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CCCM Officer</w:t>
            </w:r>
          </w:p>
        </w:tc>
        <w:tc>
          <w:tcPr>
            <w:tcW w:w="1311" w:type="dxa"/>
            <w:noWrap/>
          </w:tcPr>
          <w:p w14:paraId="08E3A27B" w14:textId="26145F29" w:rsidR="00F97E11" w:rsidRPr="00414C50" w:rsidRDefault="00F97E11"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733656765 \770396403</w:t>
            </w:r>
          </w:p>
        </w:tc>
        <w:tc>
          <w:tcPr>
            <w:tcW w:w="3307" w:type="dxa"/>
            <w:noWrap/>
          </w:tcPr>
          <w:p w14:paraId="1FDCFD6F" w14:textId="76937392" w:rsidR="00F97E11" w:rsidRPr="00414C50" w:rsidRDefault="00F97E11"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fatimah.fuad@nrc.no</w:t>
            </w:r>
          </w:p>
        </w:tc>
      </w:tr>
      <w:tr w:rsidR="00230AF0" w:rsidRPr="00033595" w14:paraId="42AA00F9"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2E093038" w14:textId="6C058BB8" w:rsidR="00F97E11" w:rsidRPr="00414C50" w:rsidRDefault="00230AF0" w:rsidP="00F97E11">
            <w:pPr>
              <w:rPr>
                <w:rFonts w:ascii="Calibri" w:eastAsia="Times New Roman" w:hAnsi="Calibri" w:cs="Calibri"/>
                <w:color w:val="000000"/>
                <w:sz w:val="18"/>
                <w:szCs w:val="18"/>
              </w:rPr>
            </w:pPr>
            <w:r>
              <w:rPr>
                <w:rFonts w:ascii="Calibri" w:eastAsia="Times New Roman" w:hAnsi="Calibri" w:cs="Calibri"/>
                <w:color w:val="000000"/>
                <w:sz w:val="18"/>
                <w:szCs w:val="18"/>
              </w:rPr>
              <w:t>8</w:t>
            </w:r>
          </w:p>
        </w:tc>
        <w:tc>
          <w:tcPr>
            <w:tcW w:w="2113" w:type="dxa"/>
            <w:noWrap/>
          </w:tcPr>
          <w:p w14:paraId="318B9C34" w14:textId="4E82BFC3" w:rsidR="00F97E11" w:rsidRPr="00414C50" w:rsidRDefault="00F97E11" w:rsidP="00F97E1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DRC</w:t>
            </w:r>
          </w:p>
        </w:tc>
        <w:tc>
          <w:tcPr>
            <w:tcW w:w="1492" w:type="dxa"/>
            <w:noWrap/>
          </w:tcPr>
          <w:p w14:paraId="53F431C9" w14:textId="37E7AC08" w:rsidR="00F97E11" w:rsidRPr="00414C50" w:rsidRDefault="00230AF0"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Marwa</w:t>
            </w:r>
          </w:p>
        </w:tc>
        <w:tc>
          <w:tcPr>
            <w:tcW w:w="2099" w:type="dxa"/>
            <w:noWrap/>
          </w:tcPr>
          <w:p w14:paraId="5A26BD04" w14:textId="4B8142C3" w:rsidR="00F97E11" w:rsidRPr="00414C50" w:rsidRDefault="00F97E11"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 xml:space="preserve">CCCM </w:t>
            </w:r>
            <w:r w:rsidR="00230AF0">
              <w:rPr>
                <w:rFonts w:ascii="Calibri" w:eastAsia="Times New Roman" w:hAnsi="Calibri" w:cs="Calibri"/>
                <w:color w:val="000000"/>
                <w:sz w:val="18"/>
                <w:szCs w:val="18"/>
              </w:rPr>
              <w:t>IM</w:t>
            </w:r>
          </w:p>
        </w:tc>
        <w:tc>
          <w:tcPr>
            <w:tcW w:w="1311" w:type="dxa"/>
            <w:noWrap/>
          </w:tcPr>
          <w:p w14:paraId="1B2E29DB" w14:textId="2F3D9F42" w:rsidR="00F97E11" w:rsidRPr="00414C50" w:rsidRDefault="00F97E11"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55088382" w14:textId="38EB2029" w:rsidR="00F97E11" w:rsidRPr="00414C50" w:rsidRDefault="00F97E11"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r>
      <w:tr w:rsidR="00230AF0" w:rsidRPr="00033595" w14:paraId="2DBEBD04"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59FEAEE1" w14:textId="2BCE0A54" w:rsidR="00230AF0" w:rsidRDefault="00230AF0" w:rsidP="00F97E11">
            <w:pPr>
              <w:rPr>
                <w:rFonts w:ascii="Calibri" w:eastAsia="Times New Roman" w:hAnsi="Calibri" w:cs="Calibri"/>
                <w:color w:val="000000"/>
                <w:sz w:val="18"/>
                <w:szCs w:val="18"/>
                <w:rtl/>
              </w:rPr>
            </w:pPr>
            <w:r>
              <w:rPr>
                <w:rFonts w:ascii="Calibri" w:eastAsia="Times New Roman" w:hAnsi="Calibri" w:cs="Calibri"/>
                <w:color w:val="000000"/>
                <w:sz w:val="18"/>
                <w:szCs w:val="18"/>
              </w:rPr>
              <w:t>9</w:t>
            </w:r>
          </w:p>
        </w:tc>
        <w:tc>
          <w:tcPr>
            <w:tcW w:w="2113" w:type="dxa"/>
            <w:noWrap/>
          </w:tcPr>
          <w:p w14:paraId="1A87D1FF" w14:textId="69336EDE" w:rsidR="00230AF0" w:rsidRPr="00414C50" w:rsidRDefault="00230AF0" w:rsidP="00F97E1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DRC</w:t>
            </w:r>
          </w:p>
        </w:tc>
        <w:tc>
          <w:tcPr>
            <w:tcW w:w="1492" w:type="dxa"/>
            <w:noWrap/>
          </w:tcPr>
          <w:p w14:paraId="678FD876" w14:textId="029F4911" w:rsidR="00230AF0" w:rsidRDefault="00230AF0"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 xml:space="preserve">Mohammed </w:t>
            </w:r>
            <w:proofErr w:type="spellStart"/>
            <w:r>
              <w:rPr>
                <w:rFonts w:ascii="Calibri" w:eastAsia="Times New Roman" w:hAnsi="Calibri" w:cs="Calibri"/>
                <w:color w:val="000000"/>
                <w:sz w:val="18"/>
                <w:szCs w:val="18"/>
              </w:rPr>
              <w:t>Tawfiq</w:t>
            </w:r>
            <w:proofErr w:type="spellEnd"/>
          </w:p>
        </w:tc>
        <w:tc>
          <w:tcPr>
            <w:tcW w:w="2099" w:type="dxa"/>
            <w:noWrap/>
          </w:tcPr>
          <w:p w14:paraId="147002E2" w14:textId="3961DA6D" w:rsidR="00230AF0" w:rsidRPr="00414C50" w:rsidRDefault="00230AF0"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CCCM TL</w:t>
            </w:r>
          </w:p>
        </w:tc>
        <w:tc>
          <w:tcPr>
            <w:tcW w:w="1311" w:type="dxa"/>
            <w:noWrap/>
          </w:tcPr>
          <w:p w14:paraId="282B4DAD" w14:textId="77777777" w:rsidR="00230AF0" w:rsidRPr="00414C50" w:rsidRDefault="00230AF0"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204FBAD2" w14:textId="77777777" w:rsidR="00230AF0" w:rsidRPr="00414C50" w:rsidRDefault="00230AF0" w:rsidP="00F97E1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r>
      <w:tr w:rsidR="00230AF0" w:rsidRPr="00033595" w14:paraId="42B49B0A"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78CFCEA1" w14:textId="099D377E" w:rsidR="006A2A85" w:rsidRPr="00414C50" w:rsidRDefault="00230AF0" w:rsidP="00F97E11">
            <w:pPr>
              <w:rPr>
                <w:rFonts w:ascii="Calibri" w:eastAsia="Times New Roman" w:hAnsi="Calibri" w:cs="Calibri"/>
                <w:color w:val="000000"/>
                <w:sz w:val="18"/>
                <w:szCs w:val="18"/>
              </w:rPr>
            </w:pPr>
            <w:r>
              <w:rPr>
                <w:rFonts w:ascii="Calibri" w:eastAsia="Times New Roman" w:hAnsi="Calibri" w:cs="Calibri"/>
                <w:color w:val="000000"/>
                <w:sz w:val="18"/>
                <w:szCs w:val="18"/>
              </w:rPr>
              <w:t>10</w:t>
            </w:r>
          </w:p>
        </w:tc>
        <w:tc>
          <w:tcPr>
            <w:tcW w:w="2113" w:type="dxa"/>
            <w:noWrap/>
          </w:tcPr>
          <w:p w14:paraId="5736F245" w14:textId="4C9D94F4" w:rsidR="006A2A85" w:rsidRPr="00414C50" w:rsidRDefault="006A2A85" w:rsidP="00F97E1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DRC</w:t>
            </w:r>
          </w:p>
        </w:tc>
        <w:tc>
          <w:tcPr>
            <w:tcW w:w="1492" w:type="dxa"/>
            <w:noWrap/>
          </w:tcPr>
          <w:p w14:paraId="71F91D9A" w14:textId="4FF1B55D" w:rsidR="006A2A85" w:rsidRPr="00414C50" w:rsidRDefault="00095ADB"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095ADB">
              <w:rPr>
                <w:rFonts w:ascii="Calibri" w:eastAsia="Times New Roman" w:hAnsi="Calibri" w:cs="Calibri"/>
                <w:color w:val="000000"/>
                <w:sz w:val="18"/>
                <w:szCs w:val="18"/>
              </w:rPr>
              <w:t>Ebrahim Mahmood Ahmed</w:t>
            </w:r>
          </w:p>
        </w:tc>
        <w:tc>
          <w:tcPr>
            <w:tcW w:w="2099" w:type="dxa"/>
            <w:noWrap/>
          </w:tcPr>
          <w:p w14:paraId="7CF1834B" w14:textId="57AC006C" w:rsidR="006A2A85" w:rsidRPr="00414C50" w:rsidRDefault="00D64052"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 xml:space="preserve">CCCM </w:t>
            </w:r>
            <w:r w:rsidR="00095ADB">
              <w:rPr>
                <w:rFonts w:ascii="Calibri" w:eastAsia="Times New Roman" w:hAnsi="Calibri" w:cs="Calibri"/>
                <w:color w:val="000000"/>
                <w:sz w:val="18"/>
                <w:szCs w:val="18"/>
              </w:rPr>
              <w:t>IM</w:t>
            </w:r>
          </w:p>
        </w:tc>
        <w:tc>
          <w:tcPr>
            <w:tcW w:w="1311" w:type="dxa"/>
            <w:noWrap/>
          </w:tcPr>
          <w:p w14:paraId="5846D93E" w14:textId="77777777" w:rsidR="006A2A85" w:rsidRPr="00414C50" w:rsidRDefault="006A2A85"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31090940" w14:textId="1306B516" w:rsidR="006A2A85" w:rsidRPr="00414C50" w:rsidRDefault="00D4207D" w:rsidP="00F97E1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D4207D">
              <w:rPr>
                <w:rFonts w:ascii="Calibri" w:eastAsia="Times New Roman" w:hAnsi="Calibri" w:cs="Calibri"/>
                <w:color w:val="000000"/>
                <w:sz w:val="18"/>
                <w:szCs w:val="18"/>
              </w:rPr>
              <w:t>ebrahim.ahmed@drc.ngo</w:t>
            </w:r>
          </w:p>
        </w:tc>
      </w:tr>
      <w:tr w:rsidR="00230AF0" w:rsidRPr="00033595" w14:paraId="48BC657A"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4648FCA5" w14:textId="4C7F3B82" w:rsidR="009D5175" w:rsidRPr="00414C50" w:rsidRDefault="00652937" w:rsidP="00603B9F">
            <w:pPr>
              <w:rPr>
                <w:rFonts w:ascii="Calibri" w:eastAsia="Times New Roman" w:hAnsi="Calibri" w:cs="Calibri"/>
                <w:color w:val="000000"/>
                <w:sz w:val="18"/>
                <w:szCs w:val="18"/>
              </w:rPr>
            </w:pPr>
            <w:r>
              <w:rPr>
                <w:rFonts w:ascii="Calibri" w:eastAsia="Times New Roman" w:hAnsi="Calibri" w:cs="Calibri" w:hint="cs"/>
                <w:color w:val="000000"/>
                <w:sz w:val="18"/>
                <w:szCs w:val="18"/>
                <w:rtl/>
              </w:rPr>
              <w:t>1</w:t>
            </w:r>
            <w:r w:rsidR="00230AF0">
              <w:rPr>
                <w:rFonts w:ascii="Calibri" w:eastAsia="Times New Roman" w:hAnsi="Calibri" w:cs="Calibri"/>
                <w:color w:val="000000"/>
                <w:sz w:val="18"/>
                <w:szCs w:val="18"/>
              </w:rPr>
              <w:t>1</w:t>
            </w:r>
          </w:p>
        </w:tc>
        <w:tc>
          <w:tcPr>
            <w:tcW w:w="2113" w:type="dxa"/>
            <w:noWrap/>
          </w:tcPr>
          <w:p w14:paraId="791126E5" w14:textId="60F35DCD" w:rsidR="009D5175" w:rsidRPr="00414C50" w:rsidRDefault="009D5175" w:rsidP="00603B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GWQ</w:t>
            </w:r>
          </w:p>
        </w:tc>
        <w:tc>
          <w:tcPr>
            <w:tcW w:w="1492" w:type="dxa"/>
            <w:noWrap/>
          </w:tcPr>
          <w:p w14:paraId="220E210B" w14:textId="33B1617C" w:rsidR="009D5175" w:rsidRPr="00414C50" w:rsidRDefault="009D5175"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Mohammed Alaswdy</w:t>
            </w:r>
          </w:p>
        </w:tc>
        <w:tc>
          <w:tcPr>
            <w:tcW w:w="2099" w:type="dxa"/>
            <w:noWrap/>
          </w:tcPr>
          <w:p w14:paraId="13167499" w14:textId="77777777" w:rsidR="009D5175" w:rsidRPr="00414C50" w:rsidRDefault="009D5175"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bidi="ar-YE"/>
              </w:rPr>
            </w:pPr>
          </w:p>
        </w:tc>
        <w:tc>
          <w:tcPr>
            <w:tcW w:w="1311" w:type="dxa"/>
            <w:noWrap/>
          </w:tcPr>
          <w:p w14:paraId="5F83BDA3" w14:textId="7258EAEC" w:rsidR="009D5175" w:rsidRPr="00414C50" w:rsidRDefault="0059415D"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774466653</w:t>
            </w:r>
          </w:p>
        </w:tc>
        <w:tc>
          <w:tcPr>
            <w:tcW w:w="3307" w:type="dxa"/>
            <w:noWrap/>
          </w:tcPr>
          <w:p w14:paraId="5C0F0EEC" w14:textId="1366E401" w:rsidR="009D5175" w:rsidRPr="00414C50" w:rsidRDefault="009D5175"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m.alaswdy@gwq-ye.org</w:t>
            </w:r>
          </w:p>
        </w:tc>
      </w:tr>
      <w:tr w:rsidR="00230AF0" w:rsidRPr="00033595" w14:paraId="1D822A5F"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541506B1" w14:textId="7B59E687" w:rsidR="009D5175" w:rsidRPr="00414C50" w:rsidRDefault="00230AF0" w:rsidP="00603B9F">
            <w:pPr>
              <w:rPr>
                <w:rFonts w:ascii="Calibri" w:eastAsia="Times New Roman" w:hAnsi="Calibri" w:cs="Calibri"/>
                <w:color w:val="000000"/>
                <w:sz w:val="18"/>
                <w:szCs w:val="18"/>
              </w:rPr>
            </w:pPr>
            <w:r>
              <w:rPr>
                <w:rFonts w:ascii="Calibri" w:eastAsia="Times New Roman" w:hAnsi="Calibri" w:cs="Calibri"/>
                <w:color w:val="000000"/>
                <w:sz w:val="18"/>
                <w:szCs w:val="18"/>
              </w:rPr>
              <w:t>12</w:t>
            </w:r>
          </w:p>
        </w:tc>
        <w:tc>
          <w:tcPr>
            <w:tcW w:w="2113" w:type="dxa"/>
            <w:noWrap/>
          </w:tcPr>
          <w:p w14:paraId="45AE9C87" w14:textId="2F887205" w:rsidR="009D5175" w:rsidRPr="00414C50" w:rsidRDefault="009D5175" w:rsidP="00603B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NMO</w:t>
            </w:r>
          </w:p>
        </w:tc>
        <w:tc>
          <w:tcPr>
            <w:tcW w:w="1492" w:type="dxa"/>
            <w:noWrap/>
          </w:tcPr>
          <w:p w14:paraId="56B7B3EB" w14:textId="5963C11C" w:rsidR="009D5175" w:rsidRPr="00414C50" w:rsidRDefault="007E10AB"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 xml:space="preserve">Yasser Bin </w:t>
            </w:r>
            <w:proofErr w:type="spellStart"/>
            <w:r w:rsidRPr="00414C50">
              <w:rPr>
                <w:rFonts w:ascii="Calibri" w:eastAsia="Times New Roman" w:hAnsi="Calibri" w:cs="Calibri"/>
                <w:color w:val="000000"/>
                <w:sz w:val="18"/>
                <w:szCs w:val="18"/>
              </w:rPr>
              <w:t>Shoib</w:t>
            </w:r>
            <w:proofErr w:type="spellEnd"/>
          </w:p>
        </w:tc>
        <w:tc>
          <w:tcPr>
            <w:tcW w:w="2099" w:type="dxa"/>
            <w:noWrap/>
          </w:tcPr>
          <w:p w14:paraId="607E2625" w14:textId="5F929778" w:rsidR="009D5175" w:rsidRPr="00414C50" w:rsidRDefault="00112D1F"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Project Manager</w:t>
            </w:r>
          </w:p>
        </w:tc>
        <w:tc>
          <w:tcPr>
            <w:tcW w:w="1311" w:type="dxa"/>
            <w:noWrap/>
          </w:tcPr>
          <w:p w14:paraId="628A493C" w14:textId="2F96E0B4" w:rsidR="009D5175" w:rsidRPr="00414C50" w:rsidRDefault="00112D1F"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776161481</w:t>
            </w:r>
          </w:p>
        </w:tc>
        <w:tc>
          <w:tcPr>
            <w:tcW w:w="3307" w:type="dxa"/>
            <w:noWrap/>
          </w:tcPr>
          <w:p w14:paraId="6E285CEF" w14:textId="24867F33" w:rsidR="009D5175" w:rsidRPr="00414C50" w:rsidRDefault="00112D1F" w:rsidP="00603B9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yasser.bin.shuaib@nahdamakers.org</w:t>
            </w:r>
          </w:p>
        </w:tc>
      </w:tr>
      <w:tr w:rsidR="00230AF0" w:rsidRPr="00033595" w14:paraId="08334F0C"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5EEB3998" w14:textId="4F980DCE" w:rsidR="00230AF0" w:rsidRDefault="00230AF0" w:rsidP="00603B9F">
            <w:pPr>
              <w:rPr>
                <w:rFonts w:ascii="Calibri" w:eastAsia="Times New Roman" w:hAnsi="Calibri" w:cs="Calibri"/>
                <w:color w:val="000000"/>
                <w:sz w:val="18"/>
                <w:szCs w:val="18"/>
              </w:rPr>
            </w:pPr>
            <w:r>
              <w:rPr>
                <w:rFonts w:ascii="Calibri" w:eastAsia="Times New Roman" w:hAnsi="Calibri" w:cs="Calibri"/>
                <w:color w:val="000000"/>
                <w:sz w:val="18"/>
                <w:szCs w:val="18"/>
              </w:rPr>
              <w:t>13</w:t>
            </w:r>
          </w:p>
        </w:tc>
        <w:tc>
          <w:tcPr>
            <w:tcW w:w="2113" w:type="dxa"/>
            <w:noWrap/>
          </w:tcPr>
          <w:p w14:paraId="010D5E14" w14:textId="5099D7D1" w:rsidR="00230AF0" w:rsidRPr="00414C50" w:rsidRDefault="00230AF0" w:rsidP="00603B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MSA</w:t>
            </w:r>
          </w:p>
        </w:tc>
        <w:tc>
          <w:tcPr>
            <w:tcW w:w="1492" w:type="dxa"/>
            <w:noWrap/>
          </w:tcPr>
          <w:p w14:paraId="78DEE148" w14:textId="2C1460E4" w:rsidR="00230AF0" w:rsidRPr="00414C50" w:rsidRDefault="00513F9B"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 xml:space="preserve">Seba </w:t>
            </w:r>
            <w:proofErr w:type="spellStart"/>
            <w:r>
              <w:rPr>
                <w:rFonts w:ascii="Calibri" w:eastAsia="Times New Roman" w:hAnsi="Calibri" w:cs="Calibri"/>
                <w:color w:val="000000"/>
                <w:sz w:val="18"/>
                <w:szCs w:val="18"/>
              </w:rPr>
              <w:t>Alsagaf</w:t>
            </w:r>
            <w:proofErr w:type="spellEnd"/>
          </w:p>
        </w:tc>
        <w:tc>
          <w:tcPr>
            <w:tcW w:w="2099" w:type="dxa"/>
            <w:noWrap/>
          </w:tcPr>
          <w:p w14:paraId="197573F5" w14:textId="77777777" w:rsidR="00230AF0" w:rsidRPr="00414C50" w:rsidRDefault="00230AF0"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1311" w:type="dxa"/>
            <w:noWrap/>
          </w:tcPr>
          <w:p w14:paraId="49EE3321" w14:textId="77777777" w:rsidR="00230AF0" w:rsidRPr="00414C50" w:rsidRDefault="00230AF0"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522C4A82" w14:textId="7F9B65AD" w:rsidR="00230AF0" w:rsidRPr="00414C50" w:rsidRDefault="00513F9B" w:rsidP="00603B9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513F9B">
              <w:rPr>
                <w:rFonts w:ascii="Calibri" w:eastAsia="Times New Roman" w:hAnsi="Calibri" w:cs="Calibri"/>
                <w:color w:val="000000"/>
                <w:sz w:val="18"/>
                <w:szCs w:val="18"/>
              </w:rPr>
              <w:t>Sebaalsaggf@msa-group.org</w:t>
            </w:r>
          </w:p>
        </w:tc>
      </w:tr>
      <w:bookmarkEnd w:id="0"/>
      <w:tr w:rsidR="00230AF0" w:rsidRPr="00033595" w14:paraId="3425435C"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5F55C137" w14:textId="74BEFD6B" w:rsidR="00685786" w:rsidRDefault="00230AF0" w:rsidP="00685786">
            <w:pPr>
              <w:rPr>
                <w:rFonts w:ascii="Calibri" w:eastAsia="Times New Roman" w:hAnsi="Calibri" w:cs="Calibri"/>
                <w:color w:val="000000"/>
                <w:sz w:val="18"/>
                <w:szCs w:val="18"/>
              </w:rPr>
            </w:pPr>
            <w:r>
              <w:rPr>
                <w:rFonts w:ascii="Calibri" w:eastAsia="Times New Roman" w:hAnsi="Calibri" w:cs="Calibri"/>
                <w:color w:val="000000"/>
                <w:sz w:val="18"/>
                <w:szCs w:val="18"/>
              </w:rPr>
              <w:t>14</w:t>
            </w:r>
          </w:p>
        </w:tc>
        <w:tc>
          <w:tcPr>
            <w:tcW w:w="2113" w:type="dxa"/>
            <w:noWrap/>
          </w:tcPr>
          <w:p w14:paraId="77E23C3C" w14:textId="23D871D9" w:rsidR="00685786" w:rsidRPr="00414C50" w:rsidRDefault="00685786" w:rsidP="006857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Consortium YDR</w:t>
            </w:r>
          </w:p>
        </w:tc>
        <w:tc>
          <w:tcPr>
            <w:tcW w:w="1492" w:type="dxa"/>
            <w:noWrap/>
          </w:tcPr>
          <w:p w14:paraId="3D2DC128" w14:textId="07AE2746" w:rsidR="00685786" w:rsidRPr="00C60641"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 xml:space="preserve">Mustafa </w:t>
            </w:r>
            <w:r>
              <w:rPr>
                <w:rFonts w:ascii="Calibri" w:eastAsia="Times New Roman" w:hAnsi="Calibri" w:cs="Calibri"/>
                <w:color w:val="000000"/>
                <w:sz w:val="18"/>
                <w:szCs w:val="18"/>
              </w:rPr>
              <w:br/>
              <w:t>Al Mamo</w:t>
            </w:r>
          </w:p>
        </w:tc>
        <w:tc>
          <w:tcPr>
            <w:tcW w:w="2099" w:type="dxa"/>
            <w:noWrap/>
          </w:tcPr>
          <w:p w14:paraId="1F580302" w14:textId="0A12FA0B" w:rsidR="00685786" w:rsidRPr="00414C50" w:rsidRDefault="00BC368B"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Pr>
                <w:rFonts w:ascii="Calibri" w:eastAsia="Times New Roman" w:hAnsi="Calibri" w:cs="Calibri"/>
                <w:color w:val="000000"/>
                <w:sz w:val="18"/>
                <w:szCs w:val="18"/>
              </w:rPr>
              <w:t>CB Specialist</w:t>
            </w:r>
          </w:p>
        </w:tc>
        <w:tc>
          <w:tcPr>
            <w:tcW w:w="1311" w:type="dxa"/>
            <w:noWrap/>
          </w:tcPr>
          <w:p w14:paraId="0E7837A6" w14:textId="77777777" w:rsidR="00685786" w:rsidRPr="00414C50"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c>
          <w:tcPr>
            <w:tcW w:w="3307" w:type="dxa"/>
            <w:noWrap/>
          </w:tcPr>
          <w:p w14:paraId="34FB9F91" w14:textId="77777777" w:rsidR="00685786" w:rsidRPr="00414C50"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p>
        </w:tc>
      </w:tr>
      <w:tr w:rsidR="00230AF0" w:rsidRPr="00033595" w14:paraId="67B3B879" w14:textId="77777777" w:rsidTr="00983D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45" w:type="dxa"/>
            <w:noWrap/>
            <w:vAlign w:val="center"/>
          </w:tcPr>
          <w:p w14:paraId="1C93E10D" w14:textId="303145ED" w:rsidR="00685786" w:rsidRPr="00414C50" w:rsidRDefault="00230AF0" w:rsidP="00685786">
            <w:pPr>
              <w:rPr>
                <w:rFonts w:ascii="Calibri" w:eastAsia="Times New Roman" w:hAnsi="Calibri" w:cs="Calibri"/>
                <w:color w:val="000000"/>
                <w:sz w:val="18"/>
                <w:szCs w:val="18"/>
              </w:rPr>
            </w:pPr>
            <w:r>
              <w:rPr>
                <w:rFonts w:ascii="Calibri" w:eastAsia="Times New Roman" w:hAnsi="Calibri" w:cs="Calibri"/>
                <w:color w:val="000000"/>
                <w:sz w:val="18"/>
                <w:szCs w:val="18"/>
              </w:rPr>
              <w:t>15</w:t>
            </w:r>
          </w:p>
        </w:tc>
        <w:tc>
          <w:tcPr>
            <w:tcW w:w="2113" w:type="dxa"/>
            <w:noWrap/>
            <w:vAlign w:val="center"/>
          </w:tcPr>
          <w:p w14:paraId="702D7D6C" w14:textId="1B2BFCD5" w:rsidR="00685786" w:rsidRPr="00414C50" w:rsidRDefault="00685786" w:rsidP="00685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EXU</w:t>
            </w:r>
          </w:p>
        </w:tc>
        <w:tc>
          <w:tcPr>
            <w:tcW w:w="1492" w:type="dxa"/>
            <w:noWrap/>
            <w:vAlign w:val="center"/>
          </w:tcPr>
          <w:p w14:paraId="1C317FF0" w14:textId="36DE4B79" w:rsidR="00685786" w:rsidRPr="00414C50" w:rsidRDefault="00685786" w:rsidP="00685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Abdo Mohadab</w:t>
            </w:r>
          </w:p>
        </w:tc>
        <w:tc>
          <w:tcPr>
            <w:tcW w:w="2099" w:type="dxa"/>
            <w:noWrap/>
            <w:vAlign w:val="center"/>
          </w:tcPr>
          <w:p w14:paraId="3205DCA6" w14:textId="0902437E" w:rsidR="00685786" w:rsidRPr="00414C50" w:rsidRDefault="00685786" w:rsidP="00685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Head of Branches</w:t>
            </w:r>
          </w:p>
        </w:tc>
        <w:tc>
          <w:tcPr>
            <w:tcW w:w="1311" w:type="dxa"/>
            <w:noWrap/>
            <w:vAlign w:val="center"/>
          </w:tcPr>
          <w:p w14:paraId="25EEAA91" w14:textId="36E3E6C8" w:rsidR="00685786" w:rsidRPr="00414C50" w:rsidRDefault="00685786" w:rsidP="00685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734928109</w:t>
            </w:r>
          </w:p>
        </w:tc>
        <w:tc>
          <w:tcPr>
            <w:tcW w:w="3307" w:type="dxa"/>
            <w:noWrap/>
            <w:vAlign w:val="center"/>
          </w:tcPr>
          <w:p w14:paraId="5012437B" w14:textId="60194E5C" w:rsidR="00685786" w:rsidRPr="00414C50" w:rsidRDefault="00685786" w:rsidP="0068578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mhodab1@gmail.com</w:t>
            </w:r>
          </w:p>
        </w:tc>
      </w:tr>
      <w:tr w:rsidR="00230AF0" w:rsidRPr="00033595" w14:paraId="53300D47" w14:textId="77777777" w:rsidTr="00983D33">
        <w:trPr>
          <w:trHeight w:val="272"/>
        </w:trPr>
        <w:tc>
          <w:tcPr>
            <w:cnfStyle w:val="001000000000" w:firstRow="0" w:lastRow="0" w:firstColumn="1" w:lastColumn="0" w:oddVBand="0" w:evenVBand="0" w:oddHBand="0" w:evenHBand="0" w:firstRowFirstColumn="0" w:firstRowLastColumn="0" w:lastRowFirstColumn="0" w:lastRowLastColumn="0"/>
            <w:tcW w:w="445" w:type="dxa"/>
            <w:noWrap/>
          </w:tcPr>
          <w:p w14:paraId="15D7EDFC" w14:textId="591CF6C9" w:rsidR="00685786" w:rsidRPr="00414C50" w:rsidRDefault="00230AF0" w:rsidP="00685786">
            <w:pPr>
              <w:rPr>
                <w:rFonts w:ascii="Calibri" w:eastAsia="Times New Roman" w:hAnsi="Calibri" w:cs="Calibri"/>
                <w:color w:val="000000"/>
                <w:sz w:val="18"/>
                <w:szCs w:val="18"/>
              </w:rPr>
            </w:pPr>
            <w:r>
              <w:rPr>
                <w:rFonts w:ascii="Calibri" w:eastAsia="Times New Roman" w:hAnsi="Calibri" w:cs="Calibri"/>
                <w:color w:val="000000"/>
                <w:sz w:val="18"/>
                <w:szCs w:val="18"/>
              </w:rPr>
              <w:t>16</w:t>
            </w:r>
          </w:p>
        </w:tc>
        <w:tc>
          <w:tcPr>
            <w:tcW w:w="2113" w:type="dxa"/>
            <w:noWrap/>
          </w:tcPr>
          <w:p w14:paraId="17D186A9" w14:textId="1FDE5A2E" w:rsidR="00685786" w:rsidRPr="00414C50"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CCCM Cluster</w:t>
            </w:r>
          </w:p>
        </w:tc>
        <w:tc>
          <w:tcPr>
            <w:tcW w:w="1492" w:type="dxa"/>
            <w:noWrap/>
          </w:tcPr>
          <w:p w14:paraId="5C27CF05" w14:textId="30365AD2" w:rsidR="00685786" w:rsidRPr="00414C50"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Ali Baowain</w:t>
            </w:r>
          </w:p>
        </w:tc>
        <w:tc>
          <w:tcPr>
            <w:tcW w:w="2099" w:type="dxa"/>
            <w:noWrap/>
          </w:tcPr>
          <w:p w14:paraId="7E3DD38C" w14:textId="729CC89C" w:rsidR="00685786" w:rsidRPr="00414C50"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Aden CCCM Cluster Coordinator</w:t>
            </w:r>
          </w:p>
        </w:tc>
        <w:tc>
          <w:tcPr>
            <w:tcW w:w="1311" w:type="dxa"/>
            <w:noWrap/>
          </w:tcPr>
          <w:p w14:paraId="24E98ECF" w14:textId="301A104A" w:rsidR="00685786" w:rsidRPr="00414C50"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739991270</w:t>
            </w:r>
          </w:p>
        </w:tc>
        <w:tc>
          <w:tcPr>
            <w:tcW w:w="3307" w:type="dxa"/>
            <w:noWrap/>
          </w:tcPr>
          <w:p w14:paraId="2F1852DF" w14:textId="72EFBB8D" w:rsidR="00685786" w:rsidRPr="00414C50" w:rsidRDefault="00685786" w:rsidP="006857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rPr>
            </w:pPr>
            <w:r w:rsidRPr="00414C50">
              <w:rPr>
                <w:rFonts w:ascii="Calibri" w:eastAsia="Times New Roman" w:hAnsi="Calibri" w:cs="Calibri"/>
                <w:color w:val="000000"/>
                <w:sz w:val="18"/>
                <w:szCs w:val="18"/>
              </w:rPr>
              <w:t>baowain@unhcr.org</w:t>
            </w:r>
          </w:p>
        </w:tc>
      </w:tr>
    </w:tbl>
    <w:p w14:paraId="68D422FD" w14:textId="425D21CD" w:rsidR="009F72BE" w:rsidRPr="009F72BE" w:rsidRDefault="009F72BE" w:rsidP="0040182A">
      <w:pPr>
        <w:rPr>
          <w:rFonts w:ascii="Arial" w:eastAsia="Calibri" w:hAnsi="Arial" w:cs="Arial"/>
          <w:lang w:val="en-IE"/>
        </w:rPr>
      </w:pPr>
    </w:p>
    <w:sectPr w:rsidR="009F72BE" w:rsidRPr="009F72BE" w:rsidSect="007F47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C68A" w14:textId="77777777" w:rsidR="00B45167" w:rsidRDefault="00B45167" w:rsidP="0043445E">
      <w:pPr>
        <w:spacing w:after="0" w:line="240" w:lineRule="auto"/>
      </w:pPr>
      <w:r>
        <w:separator/>
      </w:r>
    </w:p>
  </w:endnote>
  <w:endnote w:type="continuationSeparator" w:id="0">
    <w:p w14:paraId="6F067271" w14:textId="77777777" w:rsidR="00B45167" w:rsidRDefault="00B45167" w:rsidP="0043445E">
      <w:pPr>
        <w:spacing w:after="0" w:line="240" w:lineRule="auto"/>
      </w:pPr>
      <w:r>
        <w:continuationSeparator/>
      </w:r>
    </w:p>
  </w:endnote>
  <w:endnote w:type="continuationNotice" w:id="1">
    <w:p w14:paraId="636A7BC5" w14:textId="77777777" w:rsidR="00B45167" w:rsidRDefault="00B45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C4C3" w14:textId="77777777" w:rsidR="00B45167" w:rsidRDefault="00B45167" w:rsidP="0043445E">
      <w:pPr>
        <w:spacing w:after="0" w:line="240" w:lineRule="auto"/>
      </w:pPr>
      <w:r>
        <w:separator/>
      </w:r>
    </w:p>
  </w:footnote>
  <w:footnote w:type="continuationSeparator" w:id="0">
    <w:p w14:paraId="7571FFF1" w14:textId="77777777" w:rsidR="00B45167" w:rsidRDefault="00B45167" w:rsidP="0043445E">
      <w:pPr>
        <w:spacing w:after="0" w:line="240" w:lineRule="auto"/>
      </w:pPr>
      <w:r>
        <w:continuationSeparator/>
      </w:r>
    </w:p>
  </w:footnote>
  <w:footnote w:type="continuationNotice" w:id="1">
    <w:p w14:paraId="6624E884" w14:textId="77777777" w:rsidR="00B45167" w:rsidRDefault="00B45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E0F8" w14:textId="1277B8F5" w:rsidR="0043445E" w:rsidRPr="0043445E" w:rsidRDefault="00D27E13" w:rsidP="007F4764">
    <w:pPr>
      <w:tabs>
        <w:tab w:val="center" w:pos="4153"/>
        <w:tab w:val="right" w:pos="8306"/>
      </w:tabs>
      <w:spacing w:after="0" w:line="240" w:lineRule="auto"/>
      <w:ind w:left="-270"/>
      <w:jc w:val="both"/>
      <w:rPr>
        <w:b/>
        <w:bCs/>
        <w:noProof/>
        <w:lang w:val="en-IE"/>
      </w:rPr>
    </w:pPr>
    <w:r>
      <w:rPr>
        <w:noProof/>
      </w:rPr>
      <w:drawing>
        <wp:anchor distT="0" distB="0" distL="114300" distR="114300" simplePos="0" relativeHeight="251658240" behindDoc="1" locked="0" layoutInCell="1" allowOverlap="1" wp14:anchorId="50A9591C" wp14:editId="172CE3AF">
          <wp:simplePos x="0" y="0"/>
          <wp:positionH relativeFrom="column">
            <wp:posOffset>-203200</wp:posOffset>
          </wp:positionH>
          <wp:positionV relativeFrom="paragraph">
            <wp:posOffset>-120650</wp:posOffset>
          </wp:positionV>
          <wp:extent cx="6301740" cy="666750"/>
          <wp:effectExtent l="0" t="0" r="3810" b="0"/>
          <wp:wrapTight wrapText="bothSides">
            <wp:wrapPolygon edited="0">
              <wp:start x="18087" y="0"/>
              <wp:lineTo x="16912" y="0"/>
              <wp:lineTo x="16585" y="1851"/>
              <wp:lineTo x="16651" y="9874"/>
              <wp:lineTo x="0" y="12960"/>
              <wp:lineTo x="0" y="14811"/>
              <wp:lineTo x="16520" y="19749"/>
              <wp:lineTo x="16520" y="20983"/>
              <wp:lineTo x="20307" y="20983"/>
              <wp:lineTo x="20307" y="19749"/>
              <wp:lineTo x="21548" y="14811"/>
              <wp:lineTo x="21548" y="12960"/>
              <wp:lineTo x="20111" y="9874"/>
              <wp:lineTo x="20177" y="3703"/>
              <wp:lineTo x="19915" y="0"/>
              <wp:lineTo x="18087" y="0"/>
            </wp:wrapPolygon>
          </wp:wrapTight>
          <wp:docPr id="21" name="Picture 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01740" cy="666750"/>
                  </a:xfrm>
                  <a:prstGeom prst="rect">
                    <a:avLst/>
                  </a:prstGeom>
                </pic:spPr>
              </pic:pic>
            </a:graphicData>
          </a:graphic>
        </wp:anchor>
      </w:drawing>
    </w:r>
    <w:r w:rsidR="0043445E" w:rsidRPr="0043445E">
      <w:rPr>
        <w:b/>
        <w:bCs/>
        <w:noProof/>
        <w:lang w:val="en-IE"/>
      </w:rPr>
      <w:t>CCCM Cluster Coordination Meeting – Aden Hub</w:t>
    </w:r>
  </w:p>
  <w:p w14:paraId="5C6F2C55" w14:textId="2F2CFC9C" w:rsidR="0043445E" w:rsidRDefault="0043445E" w:rsidP="0043445E">
    <w:pPr>
      <w:pStyle w:val="Header"/>
      <w:ind w:left="-990" w:right="-13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DF8"/>
    <w:multiLevelType w:val="hybridMultilevel"/>
    <w:tmpl w:val="33E2B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D73FE4"/>
    <w:multiLevelType w:val="hybridMultilevel"/>
    <w:tmpl w:val="B1C8BFB8"/>
    <w:lvl w:ilvl="0" w:tplc="BDD2A256">
      <w:numFmt w:val="bullet"/>
      <w:lvlText w:val="-"/>
      <w:lvlJc w:val="left"/>
      <w:pPr>
        <w:ind w:left="1093" w:hanging="360"/>
      </w:pPr>
      <w:rPr>
        <w:rFonts w:ascii="Arial" w:eastAsia="Calibri" w:hAnsi="Arial" w:cs="Aria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15:restartNumberingAfterBreak="0">
    <w:nsid w:val="0E3961D9"/>
    <w:multiLevelType w:val="hybridMultilevel"/>
    <w:tmpl w:val="3E00D4A4"/>
    <w:lvl w:ilvl="0" w:tplc="039019C0">
      <w:start w:val="1"/>
      <w:numFmt w:val="decimal"/>
      <w:lvlText w:val="%1-"/>
      <w:lvlJc w:val="left"/>
      <w:pPr>
        <w:ind w:left="1080" w:hanging="720"/>
      </w:pPr>
      <w:rPr>
        <w:rFonts w:asciiTheme="minorHAnsi" w:eastAsia="Times New Roman" w:hAnsiTheme="minorHAnsi" w:cstheme="minorBidi"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0305"/>
    <w:multiLevelType w:val="hybridMultilevel"/>
    <w:tmpl w:val="02D2A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46CB0"/>
    <w:multiLevelType w:val="hybridMultilevel"/>
    <w:tmpl w:val="F1F4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859F5"/>
    <w:multiLevelType w:val="hybridMultilevel"/>
    <w:tmpl w:val="8D8EE4B8"/>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21E10"/>
    <w:multiLevelType w:val="hybridMultilevel"/>
    <w:tmpl w:val="03C6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4BA"/>
    <w:multiLevelType w:val="hybridMultilevel"/>
    <w:tmpl w:val="9726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C46F4"/>
    <w:multiLevelType w:val="hybridMultilevel"/>
    <w:tmpl w:val="840C4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895C66"/>
    <w:multiLevelType w:val="hybridMultilevel"/>
    <w:tmpl w:val="1DE06C62"/>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E5EE5"/>
    <w:multiLevelType w:val="hybridMultilevel"/>
    <w:tmpl w:val="61C2D54C"/>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02277"/>
    <w:multiLevelType w:val="hybridMultilevel"/>
    <w:tmpl w:val="8188BDF6"/>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73907"/>
    <w:multiLevelType w:val="hybridMultilevel"/>
    <w:tmpl w:val="BBB6BBE4"/>
    <w:lvl w:ilvl="0" w:tplc="6D6074C6">
      <w:numFmt w:val="bullet"/>
      <w:lvlText w:val="•"/>
      <w:lvlJc w:val="left"/>
      <w:pPr>
        <w:ind w:left="723" w:hanging="440"/>
      </w:pPr>
      <w:rPr>
        <w:rFonts w:ascii="Calibri" w:eastAsiaTheme="minorHAnsi" w:hAnsi="Calibri" w:cs="Calibri"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3B0A3A28"/>
    <w:multiLevelType w:val="hybridMultilevel"/>
    <w:tmpl w:val="BA3C1CD6"/>
    <w:lvl w:ilvl="0" w:tplc="BDD2A256">
      <w:numFmt w:val="bullet"/>
      <w:lvlText w:val="-"/>
      <w:lvlJc w:val="left"/>
      <w:pPr>
        <w:ind w:left="189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6561BB"/>
    <w:multiLevelType w:val="hybridMultilevel"/>
    <w:tmpl w:val="B852A620"/>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748E"/>
    <w:multiLevelType w:val="hybridMultilevel"/>
    <w:tmpl w:val="3AC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C1027"/>
    <w:multiLevelType w:val="hybridMultilevel"/>
    <w:tmpl w:val="94AABBD6"/>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564BD"/>
    <w:multiLevelType w:val="hybridMultilevel"/>
    <w:tmpl w:val="07CC76A0"/>
    <w:lvl w:ilvl="0" w:tplc="6D6074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71457"/>
    <w:multiLevelType w:val="hybridMultilevel"/>
    <w:tmpl w:val="E3CA6B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1FF25F7"/>
    <w:multiLevelType w:val="hybridMultilevel"/>
    <w:tmpl w:val="2D84AEBE"/>
    <w:lvl w:ilvl="0" w:tplc="9F54E2E8">
      <w:start w:val="21"/>
      <w:numFmt w:val="bullet"/>
      <w:lvlText w:val="-"/>
      <w:lvlJc w:val="left"/>
      <w:pPr>
        <w:ind w:left="360" w:hanging="360"/>
      </w:pPr>
      <w:rPr>
        <w:rFonts w:ascii="-apple-system" w:eastAsia="Times New Roman" w:hAnsi="-apple-system"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683332"/>
    <w:multiLevelType w:val="hybridMultilevel"/>
    <w:tmpl w:val="5F66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F0645"/>
    <w:multiLevelType w:val="hybridMultilevel"/>
    <w:tmpl w:val="7116D74E"/>
    <w:lvl w:ilvl="0" w:tplc="9F54E2E8">
      <w:start w:val="21"/>
      <w:numFmt w:val="bullet"/>
      <w:lvlText w:val="-"/>
      <w:lvlJc w:val="left"/>
      <w:pPr>
        <w:ind w:left="450" w:hanging="360"/>
      </w:pPr>
      <w:rPr>
        <w:rFonts w:ascii="-apple-system" w:eastAsia="Times New Roman" w:hAnsi="-apple-system" w:cs="Calibr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2" w15:restartNumberingAfterBreak="0">
    <w:nsid w:val="45910576"/>
    <w:multiLevelType w:val="hybridMultilevel"/>
    <w:tmpl w:val="BCCC4F34"/>
    <w:lvl w:ilvl="0" w:tplc="048A915A">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4B2F87"/>
    <w:multiLevelType w:val="hybridMultilevel"/>
    <w:tmpl w:val="B49087B8"/>
    <w:lvl w:ilvl="0" w:tplc="6D6074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65209"/>
    <w:multiLevelType w:val="hybridMultilevel"/>
    <w:tmpl w:val="107CD826"/>
    <w:lvl w:ilvl="0" w:tplc="177C61B0">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914D2"/>
    <w:multiLevelType w:val="hybridMultilevel"/>
    <w:tmpl w:val="CB00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A533F"/>
    <w:multiLevelType w:val="hybridMultilevel"/>
    <w:tmpl w:val="C6E82E12"/>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80523"/>
    <w:multiLevelType w:val="hybridMultilevel"/>
    <w:tmpl w:val="A7981FFA"/>
    <w:lvl w:ilvl="0" w:tplc="08261756">
      <w:numFmt w:val="bullet"/>
      <w:lvlText w:val="-"/>
      <w:lvlJc w:val="left"/>
      <w:pPr>
        <w:ind w:left="744" w:hanging="924"/>
      </w:pPr>
      <w:rPr>
        <w:rFonts w:ascii="Arial" w:eastAsia="Calibri" w:hAnsi="Aria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5F01794E"/>
    <w:multiLevelType w:val="hybridMultilevel"/>
    <w:tmpl w:val="A10A9ED2"/>
    <w:lvl w:ilvl="0" w:tplc="04090001">
      <w:start w:val="1"/>
      <w:numFmt w:val="bullet"/>
      <w:lvlText w:val=""/>
      <w:lvlJc w:val="left"/>
      <w:pPr>
        <w:ind w:left="720" w:hanging="360"/>
      </w:pPr>
      <w:rPr>
        <w:rFonts w:ascii="Symbol" w:hAnsi="Symbol" w:hint="default"/>
      </w:rPr>
    </w:lvl>
    <w:lvl w:ilvl="1" w:tplc="23B43034">
      <w:numFmt w:val="bullet"/>
      <w:lvlText w:val="-"/>
      <w:lvlJc w:val="left"/>
      <w:pPr>
        <w:ind w:left="1440" w:hanging="360"/>
      </w:pPr>
      <w:rPr>
        <w:rFonts w:ascii="-apple-system" w:eastAsia="Calibri" w:hAnsi="-apple-system"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B9470D"/>
    <w:multiLevelType w:val="hybridMultilevel"/>
    <w:tmpl w:val="FAA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3170B"/>
    <w:multiLevelType w:val="hybridMultilevel"/>
    <w:tmpl w:val="969C7236"/>
    <w:lvl w:ilvl="0" w:tplc="105039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40D9E"/>
    <w:multiLevelType w:val="hybridMultilevel"/>
    <w:tmpl w:val="0450E8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8C921BC"/>
    <w:multiLevelType w:val="hybridMultilevel"/>
    <w:tmpl w:val="A8CE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11A6F"/>
    <w:multiLevelType w:val="hybridMultilevel"/>
    <w:tmpl w:val="9FE0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05E70"/>
    <w:multiLevelType w:val="hybridMultilevel"/>
    <w:tmpl w:val="6090FFAC"/>
    <w:lvl w:ilvl="0" w:tplc="6D6074C6">
      <w:numFmt w:val="bullet"/>
      <w:lvlText w:val="•"/>
      <w:lvlJc w:val="left"/>
      <w:pPr>
        <w:ind w:left="723" w:hanging="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958AF"/>
    <w:multiLevelType w:val="hybridMultilevel"/>
    <w:tmpl w:val="F678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22BCD"/>
    <w:multiLevelType w:val="hybridMultilevel"/>
    <w:tmpl w:val="9CEA2956"/>
    <w:lvl w:ilvl="0" w:tplc="613A581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25329CB"/>
    <w:multiLevelType w:val="hybridMultilevel"/>
    <w:tmpl w:val="607CE236"/>
    <w:lvl w:ilvl="0" w:tplc="95BA9C0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71946"/>
    <w:multiLevelType w:val="hybridMultilevel"/>
    <w:tmpl w:val="B314A42E"/>
    <w:lvl w:ilvl="0" w:tplc="08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9" w15:restartNumberingAfterBreak="0">
    <w:nsid w:val="74D568D5"/>
    <w:multiLevelType w:val="hybridMultilevel"/>
    <w:tmpl w:val="EC64786C"/>
    <w:lvl w:ilvl="0" w:tplc="BDD2A256">
      <w:numFmt w:val="bullet"/>
      <w:lvlText w:val="-"/>
      <w:lvlJc w:val="left"/>
      <w:pPr>
        <w:ind w:left="81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93940"/>
    <w:multiLevelType w:val="hybridMultilevel"/>
    <w:tmpl w:val="FBB2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A73697"/>
    <w:multiLevelType w:val="hybridMultilevel"/>
    <w:tmpl w:val="1B96C99C"/>
    <w:lvl w:ilvl="0" w:tplc="BDD2A256">
      <w:numFmt w:val="bullet"/>
      <w:lvlText w:val="-"/>
      <w:lvlJc w:val="left"/>
      <w:pPr>
        <w:ind w:left="1260" w:hanging="360"/>
      </w:pPr>
      <w:rPr>
        <w:rFonts w:ascii="Arial" w:eastAsia="Calibr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C0C2600"/>
    <w:multiLevelType w:val="hybridMultilevel"/>
    <w:tmpl w:val="3C2608AA"/>
    <w:lvl w:ilvl="0" w:tplc="BDD2A256">
      <w:numFmt w:val="bullet"/>
      <w:lvlText w:val="-"/>
      <w:lvlJc w:val="left"/>
      <w:pPr>
        <w:ind w:left="810" w:hanging="360"/>
      </w:pPr>
      <w:rPr>
        <w:rFonts w:ascii="Arial" w:eastAsia="Calibri" w:hAnsi="Arial" w:cs="Arial" w:hint="default"/>
      </w:rPr>
    </w:lvl>
    <w:lvl w:ilvl="1" w:tplc="DD689938">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11277"/>
    <w:multiLevelType w:val="hybridMultilevel"/>
    <w:tmpl w:val="4D62FAA4"/>
    <w:lvl w:ilvl="0" w:tplc="BDD2A256">
      <w:numFmt w:val="bullet"/>
      <w:lvlText w:val="-"/>
      <w:lvlJc w:val="left"/>
      <w:pPr>
        <w:ind w:left="810" w:hanging="360"/>
      </w:pPr>
      <w:rPr>
        <w:rFonts w:ascii="Arial" w:eastAsia="Calibr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644041927">
    <w:abstractNumId w:val="31"/>
  </w:num>
  <w:num w:numId="2" w16cid:durableId="659624905">
    <w:abstractNumId w:val="15"/>
  </w:num>
  <w:num w:numId="3" w16cid:durableId="1564215961">
    <w:abstractNumId w:val="6"/>
  </w:num>
  <w:num w:numId="4" w16cid:durableId="1200818872">
    <w:abstractNumId w:val="24"/>
  </w:num>
  <w:num w:numId="5" w16cid:durableId="1607076840">
    <w:abstractNumId w:val="3"/>
  </w:num>
  <w:num w:numId="6" w16cid:durableId="1445004714">
    <w:abstractNumId w:val="4"/>
  </w:num>
  <w:num w:numId="7" w16cid:durableId="1358506676">
    <w:abstractNumId w:val="27"/>
  </w:num>
  <w:num w:numId="8" w16cid:durableId="1229267527">
    <w:abstractNumId w:val="21"/>
  </w:num>
  <w:num w:numId="9" w16cid:durableId="574239772">
    <w:abstractNumId w:val="20"/>
  </w:num>
  <w:num w:numId="10" w16cid:durableId="1934706588">
    <w:abstractNumId w:val="33"/>
  </w:num>
  <w:num w:numId="11" w16cid:durableId="1028335991">
    <w:abstractNumId w:val="32"/>
  </w:num>
  <w:num w:numId="12" w16cid:durableId="683359819">
    <w:abstractNumId w:val="19"/>
  </w:num>
  <w:num w:numId="13" w16cid:durableId="136605851">
    <w:abstractNumId w:val="18"/>
  </w:num>
  <w:num w:numId="14" w16cid:durableId="1909655574">
    <w:abstractNumId w:val="29"/>
  </w:num>
  <w:num w:numId="15" w16cid:durableId="516307290">
    <w:abstractNumId w:val="40"/>
  </w:num>
  <w:num w:numId="16" w16cid:durableId="53237350">
    <w:abstractNumId w:val="43"/>
  </w:num>
  <w:num w:numId="17" w16cid:durableId="1207790344">
    <w:abstractNumId w:val="38"/>
  </w:num>
  <w:num w:numId="18" w16cid:durableId="215623752">
    <w:abstractNumId w:val="0"/>
  </w:num>
  <w:num w:numId="19" w16cid:durableId="447967606">
    <w:abstractNumId w:val="8"/>
  </w:num>
  <w:num w:numId="20" w16cid:durableId="1196819659">
    <w:abstractNumId w:val="0"/>
  </w:num>
  <w:num w:numId="21" w16cid:durableId="1720545108">
    <w:abstractNumId w:val="9"/>
  </w:num>
  <w:num w:numId="22" w16cid:durableId="36054475">
    <w:abstractNumId w:val="1"/>
  </w:num>
  <w:num w:numId="23" w16cid:durableId="1340425818">
    <w:abstractNumId w:val="12"/>
  </w:num>
  <w:num w:numId="24" w16cid:durableId="1723825680">
    <w:abstractNumId w:val="34"/>
  </w:num>
  <w:num w:numId="25" w16cid:durableId="789401866">
    <w:abstractNumId w:val="10"/>
  </w:num>
  <w:num w:numId="26" w16cid:durableId="1310207111">
    <w:abstractNumId w:val="42"/>
  </w:num>
  <w:num w:numId="27" w16cid:durableId="1657417693">
    <w:abstractNumId w:val="39"/>
  </w:num>
  <w:num w:numId="28" w16cid:durableId="8802467">
    <w:abstractNumId w:val="13"/>
  </w:num>
  <w:num w:numId="29" w16cid:durableId="1540628905">
    <w:abstractNumId w:val="22"/>
  </w:num>
  <w:num w:numId="30" w16cid:durableId="1402219317">
    <w:abstractNumId w:val="26"/>
  </w:num>
  <w:num w:numId="31" w16cid:durableId="1223250241">
    <w:abstractNumId w:val="41"/>
  </w:num>
  <w:num w:numId="32" w16cid:durableId="709840324">
    <w:abstractNumId w:val="5"/>
  </w:num>
  <w:num w:numId="33" w16cid:durableId="73402242">
    <w:abstractNumId w:val="16"/>
  </w:num>
  <w:num w:numId="34" w16cid:durableId="1077678043">
    <w:abstractNumId w:val="2"/>
  </w:num>
  <w:num w:numId="35" w16cid:durableId="1783958519">
    <w:abstractNumId w:val="14"/>
  </w:num>
  <w:num w:numId="36" w16cid:durableId="681008612">
    <w:abstractNumId w:val="17"/>
  </w:num>
  <w:num w:numId="37" w16cid:durableId="2118941508">
    <w:abstractNumId w:val="11"/>
  </w:num>
  <w:num w:numId="38" w16cid:durableId="1491746741">
    <w:abstractNumId w:val="23"/>
  </w:num>
  <w:num w:numId="39" w16cid:durableId="563032379">
    <w:abstractNumId w:val="28"/>
  </w:num>
  <w:num w:numId="40" w16cid:durableId="461388962">
    <w:abstractNumId w:val="25"/>
  </w:num>
  <w:num w:numId="41" w16cid:durableId="1910579357">
    <w:abstractNumId w:val="35"/>
  </w:num>
  <w:num w:numId="42" w16cid:durableId="2119370147">
    <w:abstractNumId w:val="36"/>
  </w:num>
  <w:num w:numId="43" w16cid:durableId="593172924">
    <w:abstractNumId w:val="30"/>
  </w:num>
  <w:num w:numId="44" w16cid:durableId="1947302857">
    <w:abstractNumId w:val="7"/>
  </w:num>
  <w:num w:numId="45" w16cid:durableId="16741855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5E"/>
    <w:rsid w:val="00000335"/>
    <w:rsid w:val="00000355"/>
    <w:rsid w:val="00001E4A"/>
    <w:rsid w:val="0000225D"/>
    <w:rsid w:val="00002D29"/>
    <w:rsid w:val="00004436"/>
    <w:rsid w:val="000049CD"/>
    <w:rsid w:val="00005263"/>
    <w:rsid w:val="00005B1F"/>
    <w:rsid w:val="00006CA6"/>
    <w:rsid w:val="0000783E"/>
    <w:rsid w:val="0001079A"/>
    <w:rsid w:val="000124CD"/>
    <w:rsid w:val="000128E6"/>
    <w:rsid w:val="00012AFC"/>
    <w:rsid w:val="0001476F"/>
    <w:rsid w:val="00014999"/>
    <w:rsid w:val="00016065"/>
    <w:rsid w:val="00016445"/>
    <w:rsid w:val="00016FDD"/>
    <w:rsid w:val="0001787B"/>
    <w:rsid w:val="000233A2"/>
    <w:rsid w:val="00025896"/>
    <w:rsid w:val="00025AE8"/>
    <w:rsid w:val="00025CDD"/>
    <w:rsid w:val="000263BE"/>
    <w:rsid w:val="000269A8"/>
    <w:rsid w:val="000272CC"/>
    <w:rsid w:val="00027887"/>
    <w:rsid w:val="00027BF0"/>
    <w:rsid w:val="000302E3"/>
    <w:rsid w:val="0003083B"/>
    <w:rsid w:val="00030873"/>
    <w:rsid w:val="000318EB"/>
    <w:rsid w:val="0003212E"/>
    <w:rsid w:val="00032FEC"/>
    <w:rsid w:val="0003488C"/>
    <w:rsid w:val="000356BD"/>
    <w:rsid w:val="00035977"/>
    <w:rsid w:val="000366C9"/>
    <w:rsid w:val="00036A0F"/>
    <w:rsid w:val="000379EE"/>
    <w:rsid w:val="00040407"/>
    <w:rsid w:val="0004247E"/>
    <w:rsid w:val="000429A0"/>
    <w:rsid w:val="00042E57"/>
    <w:rsid w:val="00043178"/>
    <w:rsid w:val="000433EC"/>
    <w:rsid w:val="000438C3"/>
    <w:rsid w:val="0004458D"/>
    <w:rsid w:val="00044ECB"/>
    <w:rsid w:val="000460D6"/>
    <w:rsid w:val="0004679C"/>
    <w:rsid w:val="00046FF5"/>
    <w:rsid w:val="00047192"/>
    <w:rsid w:val="000479CF"/>
    <w:rsid w:val="00050F1C"/>
    <w:rsid w:val="00050FF8"/>
    <w:rsid w:val="00051307"/>
    <w:rsid w:val="00051877"/>
    <w:rsid w:val="0005213B"/>
    <w:rsid w:val="0005267E"/>
    <w:rsid w:val="00053DE2"/>
    <w:rsid w:val="00054A07"/>
    <w:rsid w:val="00055732"/>
    <w:rsid w:val="00056761"/>
    <w:rsid w:val="00056C36"/>
    <w:rsid w:val="000575BA"/>
    <w:rsid w:val="00057D7D"/>
    <w:rsid w:val="00060D15"/>
    <w:rsid w:val="00060F65"/>
    <w:rsid w:val="00062F2F"/>
    <w:rsid w:val="00063344"/>
    <w:rsid w:val="000636DA"/>
    <w:rsid w:val="00063F4B"/>
    <w:rsid w:val="00064018"/>
    <w:rsid w:val="00064779"/>
    <w:rsid w:val="00066946"/>
    <w:rsid w:val="00067DAE"/>
    <w:rsid w:val="00067E86"/>
    <w:rsid w:val="00071170"/>
    <w:rsid w:val="00073532"/>
    <w:rsid w:val="00073751"/>
    <w:rsid w:val="00074025"/>
    <w:rsid w:val="00074A5E"/>
    <w:rsid w:val="00075222"/>
    <w:rsid w:val="000760A1"/>
    <w:rsid w:val="00076C5B"/>
    <w:rsid w:val="000779FD"/>
    <w:rsid w:val="00077E01"/>
    <w:rsid w:val="00081EDD"/>
    <w:rsid w:val="00083F52"/>
    <w:rsid w:val="00084E9C"/>
    <w:rsid w:val="0008507C"/>
    <w:rsid w:val="0008587D"/>
    <w:rsid w:val="00086CF3"/>
    <w:rsid w:val="00087B3A"/>
    <w:rsid w:val="00090D14"/>
    <w:rsid w:val="000920A8"/>
    <w:rsid w:val="000924F2"/>
    <w:rsid w:val="00093ADD"/>
    <w:rsid w:val="00093F13"/>
    <w:rsid w:val="00095ADB"/>
    <w:rsid w:val="0009703E"/>
    <w:rsid w:val="00097094"/>
    <w:rsid w:val="000A0658"/>
    <w:rsid w:val="000A128F"/>
    <w:rsid w:val="000A2F12"/>
    <w:rsid w:val="000A3D50"/>
    <w:rsid w:val="000A3DAB"/>
    <w:rsid w:val="000A4428"/>
    <w:rsid w:val="000A5C37"/>
    <w:rsid w:val="000A6A5C"/>
    <w:rsid w:val="000A70EA"/>
    <w:rsid w:val="000A73BB"/>
    <w:rsid w:val="000A7B9A"/>
    <w:rsid w:val="000B0116"/>
    <w:rsid w:val="000B05D3"/>
    <w:rsid w:val="000B0E9F"/>
    <w:rsid w:val="000B2378"/>
    <w:rsid w:val="000B36B9"/>
    <w:rsid w:val="000B3F1D"/>
    <w:rsid w:val="000B47DE"/>
    <w:rsid w:val="000B6438"/>
    <w:rsid w:val="000B6A6A"/>
    <w:rsid w:val="000B7046"/>
    <w:rsid w:val="000C00A7"/>
    <w:rsid w:val="000C01CD"/>
    <w:rsid w:val="000C17F0"/>
    <w:rsid w:val="000C2A56"/>
    <w:rsid w:val="000C4406"/>
    <w:rsid w:val="000C451B"/>
    <w:rsid w:val="000C5B22"/>
    <w:rsid w:val="000D2DAB"/>
    <w:rsid w:val="000D30F0"/>
    <w:rsid w:val="000D3F04"/>
    <w:rsid w:val="000D5026"/>
    <w:rsid w:val="000D5D39"/>
    <w:rsid w:val="000D5E3F"/>
    <w:rsid w:val="000E0419"/>
    <w:rsid w:val="000E064D"/>
    <w:rsid w:val="000E070A"/>
    <w:rsid w:val="000E087C"/>
    <w:rsid w:val="000E0A04"/>
    <w:rsid w:val="000E163B"/>
    <w:rsid w:val="000E300F"/>
    <w:rsid w:val="000E42C5"/>
    <w:rsid w:val="000E42D8"/>
    <w:rsid w:val="000F01ED"/>
    <w:rsid w:val="000F097A"/>
    <w:rsid w:val="000F0CB3"/>
    <w:rsid w:val="000F2F35"/>
    <w:rsid w:val="000F39FB"/>
    <w:rsid w:val="000F4044"/>
    <w:rsid w:val="000F4071"/>
    <w:rsid w:val="000F446A"/>
    <w:rsid w:val="00100BDD"/>
    <w:rsid w:val="00100D77"/>
    <w:rsid w:val="0010136A"/>
    <w:rsid w:val="00101C48"/>
    <w:rsid w:val="001078C0"/>
    <w:rsid w:val="00107B60"/>
    <w:rsid w:val="001108E8"/>
    <w:rsid w:val="0011230B"/>
    <w:rsid w:val="001124B6"/>
    <w:rsid w:val="00112A10"/>
    <w:rsid w:val="00112B53"/>
    <w:rsid w:val="00112D1F"/>
    <w:rsid w:val="00112D76"/>
    <w:rsid w:val="0011377A"/>
    <w:rsid w:val="00114B22"/>
    <w:rsid w:val="00114F77"/>
    <w:rsid w:val="001164F1"/>
    <w:rsid w:val="001166C6"/>
    <w:rsid w:val="00122E1A"/>
    <w:rsid w:val="00123752"/>
    <w:rsid w:val="00123927"/>
    <w:rsid w:val="00123B40"/>
    <w:rsid w:val="001243DA"/>
    <w:rsid w:val="00124F9D"/>
    <w:rsid w:val="001302BB"/>
    <w:rsid w:val="00130418"/>
    <w:rsid w:val="00130A2F"/>
    <w:rsid w:val="001313C9"/>
    <w:rsid w:val="001315EB"/>
    <w:rsid w:val="001351FC"/>
    <w:rsid w:val="00135F50"/>
    <w:rsid w:val="0013657A"/>
    <w:rsid w:val="00136E8E"/>
    <w:rsid w:val="00137FCB"/>
    <w:rsid w:val="001415FD"/>
    <w:rsid w:val="00142280"/>
    <w:rsid w:val="001429DD"/>
    <w:rsid w:val="001435B6"/>
    <w:rsid w:val="00146293"/>
    <w:rsid w:val="00146C4D"/>
    <w:rsid w:val="0014715B"/>
    <w:rsid w:val="00150010"/>
    <w:rsid w:val="0015036D"/>
    <w:rsid w:val="00150429"/>
    <w:rsid w:val="001510BC"/>
    <w:rsid w:val="00151371"/>
    <w:rsid w:val="00152F62"/>
    <w:rsid w:val="001540BA"/>
    <w:rsid w:val="00155AFD"/>
    <w:rsid w:val="00155D30"/>
    <w:rsid w:val="00155EDA"/>
    <w:rsid w:val="00156BF0"/>
    <w:rsid w:val="0015746A"/>
    <w:rsid w:val="00157481"/>
    <w:rsid w:val="00157614"/>
    <w:rsid w:val="00160FF6"/>
    <w:rsid w:val="0016185E"/>
    <w:rsid w:val="00161901"/>
    <w:rsid w:val="00162101"/>
    <w:rsid w:val="001639C9"/>
    <w:rsid w:val="001659BA"/>
    <w:rsid w:val="00166F77"/>
    <w:rsid w:val="001673DE"/>
    <w:rsid w:val="0016759B"/>
    <w:rsid w:val="001676EF"/>
    <w:rsid w:val="00170A3D"/>
    <w:rsid w:val="00170C02"/>
    <w:rsid w:val="0017246B"/>
    <w:rsid w:val="001727F4"/>
    <w:rsid w:val="00173F3A"/>
    <w:rsid w:val="0017420D"/>
    <w:rsid w:val="0017506F"/>
    <w:rsid w:val="0017520B"/>
    <w:rsid w:val="00175749"/>
    <w:rsid w:val="0017634C"/>
    <w:rsid w:val="00176E19"/>
    <w:rsid w:val="00176FB0"/>
    <w:rsid w:val="00181EE2"/>
    <w:rsid w:val="00181F86"/>
    <w:rsid w:val="00183004"/>
    <w:rsid w:val="00183E13"/>
    <w:rsid w:val="001840AB"/>
    <w:rsid w:val="00184DAD"/>
    <w:rsid w:val="00184DEE"/>
    <w:rsid w:val="0018619A"/>
    <w:rsid w:val="00186C8F"/>
    <w:rsid w:val="00187C6B"/>
    <w:rsid w:val="001902BC"/>
    <w:rsid w:val="00191F81"/>
    <w:rsid w:val="001925DD"/>
    <w:rsid w:val="00192A45"/>
    <w:rsid w:val="00194684"/>
    <w:rsid w:val="001958F7"/>
    <w:rsid w:val="001959C6"/>
    <w:rsid w:val="00195A5D"/>
    <w:rsid w:val="00195F1C"/>
    <w:rsid w:val="0019615E"/>
    <w:rsid w:val="00196C8A"/>
    <w:rsid w:val="001A1AEE"/>
    <w:rsid w:val="001A22B0"/>
    <w:rsid w:val="001A2710"/>
    <w:rsid w:val="001A752F"/>
    <w:rsid w:val="001B00E3"/>
    <w:rsid w:val="001B0B78"/>
    <w:rsid w:val="001B46B0"/>
    <w:rsid w:val="001B5595"/>
    <w:rsid w:val="001B5B7D"/>
    <w:rsid w:val="001B6059"/>
    <w:rsid w:val="001B64DF"/>
    <w:rsid w:val="001C1315"/>
    <w:rsid w:val="001C22A3"/>
    <w:rsid w:val="001C2DF6"/>
    <w:rsid w:val="001C430C"/>
    <w:rsid w:val="001C62AE"/>
    <w:rsid w:val="001D1A63"/>
    <w:rsid w:val="001D2A2E"/>
    <w:rsid w:val="001D2B88"/>
    <w:rsid w:val="001D2E07"/>
    <w:rsid w:val="001D359C"/>
    <w:rsid w:val="001D39BF"/>
    <w:rsid w:val="001D4DAD"/>
    <w:rsid w:val="001D6863"/>
    <w:rsid w:val="001D6889"/>
    <w:rsid w:val="001D6E2A"/>
    <w:rsid w:val="001E0024"/>
    <w:rsid w:val="001E09B5"/>
    <w:rsid w:val="001E1F5A"/>
    <w:rsid w:val="001E251E"/>
    <w:rsid w:val="001E3257"/>
    <w:rsid w:val="001E4697"/>
    <w:rsid w:val="001E4778"/>
    <w:rsid w:val="001E624B"/>
    <w:rsid w:val="001E6CF1"/>
    <w:rsid w:val="001E7D90"/>
    <w:rsid w:val="001F03FC"/>
    <w:rsid w:val="001F1F63"/>
    <w:rsid w:val="001F36E5"/>
    <w:rsid w:val="001F46F6"/>
    <w:rsid w:val="001F5E54"/>
    <w:rsid w:val="001F7829"/>
    <w:rsid w:val="0020099E"/>
    <w:rsid w:val="00200CCA"/>
    <w:rsid w:val="002024F9"/>
    <w:rsid w:val="00203CBC"/>
    <w:rsid w:val="00203DA8"/>
    <w:rsid w:val="00203DCC"/>
    <w:rsid w:val="002044D1"/>
    <w:rsid w:val="00204516"/>
    <w:rsid w:val="0020451C"/>
    <w:rsid w:val="00204A55"/>
    <w:rsid w:val="00204B9B"/>
    <w:rsid w:val="00206182"/>
    <w:rsid w:val="0020755B"/>
    <w:rsid w:val="0020767F"/>
    <w:rsid w:val="00207828"/>
    <w:rsid w:val="00211788"/>
    <w:rsid w:val="00214276"/>
    <w:rsid w:val="002145FF"/>
    <w:rsid w:val="0021491C"/>
    <w:rsid w:val="00214CB6"/>
    <w:rsid w:val="00215AE7"/>
    <w:rsid w:val="00220560"/>
    <w:rsid w:val="00220CEE"/>
    <w:rsid w:val="002223E0"/>
    <w:rsid w:val="0022240A"/>
    <w:rsid w:val="00223FDA"/>
    <w:rsid w:val="00224350"/>
    <w:rsid w:val="002246E3"/>
    <w:rsid w:val="00227B4F"/>
    <w:rsid w:val="00227DF2"/>
    <w:rsid w:val="00230AF0"/>
    <w:rsid w:val="002310AF"/>
    <w:rsid w:val="00231676"/>
    <w:rsid w:val="0023206F"/>
    <w:rsid w:val="002321FA"/>
    <w:rsid w:val="00232A3A"/>
    <w:rsid w:val="00232C4A"/>
    <w:rsid w:val="00233737"/>
    <w:rsid w:val="00234F4F"/>
    <w:rsid w:val="00236BE8"/>
    <w:rsid w:val="00240324"/>
    <w:rsid w:val="002403DC"/>
    <w:rsid w:val="00240445"/>
    <w:rsid w:val="002408C7"/>
    <w:rsid w:val="00240D34"/>
    <w:rsid w:val="00241A2C"/>
    <w:rsid w:val="002463B8"/>
    <w:rsid w:val="00246C46"/>
    <w:rsid w:val="00246CD4"/>
    <w:rsid w:val="002479A0"/>
    <w:rsid w:val="00251817"/>
    <w:rsid w:val="00252027"/>
    <w:rsid w:val="00254F10"/>
    <w:rsid w:val="00255655"/>
    <w:rsid w:val="00256063"/>
    <w:rsid w:val="00256BB8"/>
    <w:rsid w:val="00256FE3"/>
    <w:rsid w:val="00257610"/>
    <w:rsid w:val="0026255B"/>
    <w:rsid w:val="00263056"/>
    <w:rsid w:val="00263683"/>
    <w:rsid w:val="00263BD3"/>
    <w:rsid w:val="00263DB7"/>
    <w:rsid w:val="00264BF2"/>
    <w:rsid w:val="002654BA"/>
    <w:rsid w:val="002662D3"/>
    <w:rsid w:val="00266388"/>
    <w:rsid w:val="00266EA5"/>
    <w:rsid w:val="00271B16"/>
    <w:rsid w:val="00271D4A"/>
    <w:rsid w:val="00271D4D"/>
    <w:rsid w:val="00272C34"/>
    <w:rsid w:val="00273C9F"/>
    <w:rsid w:val="002753F4"/>
    <w:rsid w:val="002754FF"/>
    <w:rsid w:val="00275CDD"/>
    <w:rsid w:val="002808F5"/>
    <w:rsid w:val="00280911"/>
    <w:rsid w:val="002809AA"/>
    <w:rsid w:val="00280B28"/>
    <w:rsid w:val="00282EE0"/>
    <w:rsid w:val="002854D8"/>
    <w:rsid w:val="002862AE"/>
    <w:rsid w:val="00290704"/>
    <w:rsid w:val="00290842"/>
    <w:rsid w:val="00290C45"/>
    <w:rsid w:val="00291264"/>
    <w:rsid w:val="0029230F"/>
    <w:rsid w:val="00292939"/>
    <w:rsid w:val="00293903"/>
    <w:rsid w:val="00293FD7"/>
    <w:rsid w:val="00294C71"/>
    <w:rsid w:val="00294E82"/>
    <w:rsid w:val="0029512E"/>
    <w:rsid w:val="00295C83"/>
    <w:rsid w:val="0029682B"/>
    <w:rsid w:val="00297D38"/>
    <w:rsid w:val="002A0727"/>
    <w:rsid w:val="002A0A32"/>
    <w:rsid w:val="002A0DFB"/>
    <w:rsid w:val="002A0E97"/>
    <w:rsid w:val="002A1033"/>
    <w:rsid w:val="002A1238"/>
    <w:rsid w:val="002A2DA3"/>
    <w:rsid w:val="002A482F"/>
    <w:rsid w:val="002A550E"/>
    <w:rsid w:val="002A5B93"/>
    <w:rsid w:val="002A6C0B"/>
    <w:rsid w:val="002B12FA"/>
    <w:rsid w:val="002B14FE"/>
    <w:rsid w:val="002B174C"/>
    <w:rsid w:val="002B2D7E"/>
    <w:rsid w:val="002B3597"/>
    <w:rsid w:val="002B3F69"/>
    <w:rsid w:val="002B4122"/>
    <w:rsid w:val="002B4204"/>
    <w:rsid w:val="002B4BEC"/>
    <w:rsid w:val="002B4FCD"/>
    <w:rsid w:val="002B53E2"/>
    <w:rsid w:val="002B6453"/>
    <w:rsid w:val="002B77C3"/>
    <w:rsid w:val="002C086E"/>
    <w:rsid w:val="002C30D7"/>
    <w:rsid w:val="002C3509"/>
    <w:rsid w:val="002C3BA1"/>
    <w:rsid w:val="002C46E0"/>
    <w:rsid w:val="002C5AAC"/>
    <w:rsid w:val="002C744C"/>
    <w:rsid w:val="002C775A"/>
    <w:rsid w:val="002D05DB"/>
    <w:rsid w:val="002D1C92"/>
    <w:rsid w:val="002D2095"/>
    <w:rsid w:val="002D2358"/>
    <w:rsid w:val="002D24D1"/>
    <w:rsid w:val="002D2AF3"/>
    <w:rsid w:val="002D2BD5"/>
    <w:rsid w:val="002D4177"/>
    <w:rsid w:val="002D49B3"/>
    <w:rsid w:val="002D4B5B"/>
    <w:rsid w:val="002D6731"/>
    <w:rsid w:val="002D6E97"/>
    <w:rsid w:val="002D79CA"/>
    <w:rsid w:val="002E0107"/>
    <w:rsid w:val="002E059D"/>
    <w:rsid w:val="002E18DC"/>
    <w:rsid w:val="002E245E"/>
    <w:rsid w:val="002E277E"/>
    <w:rsid w:val="002E3169"/>
    <w:rsid w:val="002E5238"/>
    <w:rsid w:val="002E55FC"/>
    <w:rsid w:val="002E6AA3"/>
    <w:rsid w:val="002E734D"/>
    <w:rsid w:val="002E7BD0"/>
    <w:rsid w:val="002F023F"/>
    <w:rsid w:val="002F04C6"/>
    <w:rsid w:val="002F072C"/>
    <w:rsid w:val="002F19B4"/>
    <w:rsid w:val="002F3152"/>
    <w:rsid w:val="002F68D7"/>
    <w:rsid w:val="002F72BE"/>
    <w:rsid w:val="0030007F"/>
    <w:rsid w:val="003005DC"/>
    <w:rsid w:val="003005E8"/>
    <w:rsid w:val="003007F3"/>
    <w:rsid w:val="00300982"/>
    <w:rsid w:val="00300E97"/>
    <w:rsid w:val="003014A3"/>
    <w:rsid w:val="00302057"/>
    <w:rsid w:val="00303F8D"/>
    <w:rsid w:val="00305D58"/>
    <w:rsid w:val="00306D16"/>
    <w:rsid w:val="00307087"/>
    <w:rsid w:val="003077F3"/>
    <w:rsid w:val="0031018D"/>
    <w:rsid w:val="0031229F"/>
    <w:rsid w:val="003133FA"/>
    <w:rsid w:val="0031364E"/>
    <w:rsid w:val="00313EBB"/>
    <w:rsid w:val="00314152"/>
    <w:rsid w:val="00314E9B"/>
    <w:rsid w:val="0032132D"/>
    <w:rsid w:val="00322A55"/>
    <w:rsid w:val="00322C86"/>
    <w:rsid w:val="00323203"/>
    <w:rsid w:val="00326E64"/>
    <w:rsid w:val="00327987"/>
    <w:rsid w:val="00330105"/>
    <w:rsid w:val="00330546"/>
    <w:rsid w:val="003341A0"/>
    <w:rsid w:val="00335A03"/>
    <w:rsid w:val="00335E48"/>
    <w:rsid w:val="00336F24"/>
    <w:rsid w:val="003404D9"/>
    <w:rsid w:val="00340720"/>
    <w:rsid w:val="00341BAF"/>
    <w:rsid w:val="00342848"/>
    <w:rsid w:val="00343ACA"/>
    <w:rsid w:val="00343C37"/>
    <w:rsid w:val="0034542B"/>
    <w:rsid w:val="00346D04"/>
    <w:rsid w:val="00347BFF"/>
    <w:rsid w:val="00353DBF"/>
    <w:rsid w:val="00353EC9"/>
    <w:rsid w:val="00353F97"/>
    <w:rsid w:val="00354D2E"/>
    <w:rsid w:val="00354E42"/>
    <w:rsid w:val="00355174"/>
    <w:rsid w:val="00355272"/>
    <w:rsid w:val="00362022"/>
    <w:rsid w:val="00362ABB"/>
    <w:rsid w:val="0036403B"/>
    <w:rsid w:val="00366283"/>
    <w:rsid w:val="003674E6"/>
    <w:rsid w:val="003735D8"/>
    <w:rsid w:val="00374980"/>
    <w:rsid w:val="00380376"/>
    <w:rsid w:val="00380612"/>
    <w:rsid w:val="00380914"/>
    <w:rsid w:val="00381B99"/>
    <w:rsid w:val="00382C3F"/>
    <w:rsid w:val="003838F1"/>
    <w:rsid w:val="00386052"/>
    <w:rsid w:val="003861E3"/>
    <w:rsid w:val="00387019"/>
    <w:rsid w:val="00387FA2"/>
    <w:rsid w:val="003908EC"/>
    <w:rsid w:val="00391187"/>
    <w:rsid w:val="0039166A"/>
    <w:rsid w:val="003919E0"/>
    <w:rsid w:val="00391D4C"/>
    <w:rsid w:val="0039218E"/>
    <w:rsid w:val="0039251F"/>
    <w:rsid w:val="003939F1"/>
    <w:rsid w:val="00393ED3"/>
    <w:rsid w:val="00395D77"/>
    <w:rsid w:val="00396DB1"/>
    <w:rsid w:val="00397857"/>
    <w:rsid w:val="003A0F4A"/>
    <w:rsid w:val="003A1769"/>
    <w:rsid w:val="003A19E9"/>
    <w:rsid w:val="003A205E"/>
    <w:rsid w:val="003A321A"/>
    <w:rsid w:val="003A3C1E"/>
    <w:rsid w:val="003A46C9"/>
    <w:rsid w:val="003A671D"/>
    <w:rsid w:val="003B143A"/>
    <w:rsid w:val="003B2781"/>
    <w:rsid w:val="003B3492"/>
    <w:rsid w:val="003B34B8"/>
    <w:rsid w:val="003B3509"/>
    <w:rsid w:val="003B36D2"/>
    <w:rsid w:val="003B5F8D"/>
    <w:rsid w:val="003B6CFC"/>
    <w:rsid w:val="003B6E29"/>
    <w:rsid w:val="003B73E2"/>
    <w:rsid w:val="003B78E3"/>
    <w:rsid w:val="003B7FA4"/>
    <w:rsid w:val="003C00C9"/>
    <w:rsid w:val="003C10F2"/>
    <w:rsid w:val="003C18A9"/>
    <w:rsid w:val="003C19F9"/>
    <w:rsid w:val="003C22C4"/>
    <w:rsid w:val="003C2DF3"/>
    <w:rsid w:val="003C3E6F"/>
    <w:rsid w:val="003C5007"/>
    <w:rsid w:val="003C5470"/>
    <w:rsid w:val="003C5D8C"/>
    <w:rsid w:val="003C7348"/>
    <w:rsid w:val="003C75D4"/>
    <w:rsid w:val="003D0FE7"/>
    <w:rsid w:val="003D1263"/>
    <w:rsid w:val="003D1419"/>
    <w:rsid w:val="003D2002"/>
    <w:rsid w:val="003D2007"/>
    <w:rsid w:val="003D32A1"/>
    <w:rsid w:val="003D3F8E"/>
    <w:rsid w:val="003D4343"/>
    <w:rsid w:val="003D43A0"/>
    <w:rsid w:val="003D60F5"/>
    <w:rsid w:val="003D6153"/>
    <w:rsid w:val="003D73B0"/>
    <w:rsid w:val="003D7F2B"/>
    <w:rsid w:val="003E07FF"/>
    <w:rsid w:val="003E13F4"/>
    <w:rsid w:val="003E300E"/>
    <w:rsid w:val="003E4D43"/>
    <w:rsid w:val="003E585E"/>
    <w:rsid w:val="003E5C59"/>
    <w:rsid w:val="003E6414"/>
    <w:rsid w:val="003E6928"/>
    <w:rsid w:val="003E6BAA"/>
    <w:rsid w:val="003F07A1"/>
    <w:rsid w:val="003F0F74"/>
    <w:rsid w:val="003F1210"/>
    <w:rsid w:val="003F1566"/>
    <w:rsid w:val="003F15BA"/>
    <w:rsid w:val="003F19F7"/>
    <w:rsid w:val="003F1B08"/>
    <w:rsid w:val="003F242B"/>
    <w:rsid w:val="003F2822"/>
    <w:rsid w:val="003F36F1"/>
    <w:rsid w:val="003F3A67"/>
    <w:rsid w:val="003F3B71"/>
    <w:rsid w:val="003F60CA"/>
    <w:rsid w:val="003F64BE"/>
    <w:rsid w:val="003F681D"/>
    <w:rsid w:val="003F7FFE"/>
    <w:rsid w:val="00400306"/>
    <w:rsid w:val="0040182A"/>
    <w:rsid w:val="00401F90"/>
    <w:rsid w:val="00402374"/>
    <w:rsid w:val="00402A2E"/>
    <w:rsid w:val="004034AE"/>
    <w:rsid w:val="0040378C"/>
    <w:rsid w:val="004048BD"/>
    <w:rsid w:val="00405179"/>
    <w:rsid w:val="0040605A"/>
    <w:rsid w:val="00406D3C"/>
    <w:rsid w:val="00407DB4"/>
    <w:rsid w:val="004106F4"/>
    <w:rsid w:val="00410DB4"/>
    <w:rsid w:val="00413576"/>
    <w:rsid w:val="00413FEC"/>
    <w:rsid w:val="0041401B"/>
    <w:rsid w:val="00414C50"/>
    <w:rsid w:val="00415C07"/>
    <w:rsid w:val="004161BD"/>
    <w:rsid w:val="00417A94"/>
    <w:rsid w:val="00417F1F"/>
    <w:rsid w:val="00422553"/>
    <w:rsid w:val="00422700"/>
    <w:rsid w:val="00422E99"/>
    <w:rsid w:val="00424E12"/>
    <w:rsid w:val="00426D3A"/>
    <w:rsid w:val="00426DDC"/>
    <w:rsid w:val="00427994"/>
    <w:rsid w:val="00430E32"/>
    <w:rsid w:val="00430EEE"/>
    <w:rsid w:val="0043164B"/>
    <w:rsid w:val="00431E2F"/>
    <w:rsid w:val="00432A67"/>
    <w:rsid w:val="004339D3"/>
    <w:rsid w:val="00433D44"/>
    <w:rsid w:val="0043445E"/>
    <w:rsid w:val="00434881"/>
    <w:rsid w:val="00435437"/>
    <w:rsid w:val="004356E0"/>
    <w:rsid w:val="0043587E"/>
    <w:rsid w:val="00435AB3"/>
    <w:rsid w:val="00437320"/>
    <w:rsid w:val="00441AAB"/>
    <w:rsid w:val="00443598"/>
    <w:rsid w:val="00443660"/>
    <w:rsid w:val="004449E5"/>
    <w:rsid w:val="00445672"/>
    <w:rsid w:val="00446B9F"/>
    <w:rsid w:val="0045053A"/>
    <w:rsid w:val="00451937"/>
    <w:rsid w:val="00453CA6"/>
    <w:rsid w:val="00454AAD"/>
    <w:rsid w:val="00455227"/>
    <w:rsid w:val="004557B5"/>
    <w:rsid w:val="004558C7"/>
    <w:rsid w:val="004574A8"/>
    <w:rsid w:val="004605DD"/>
    <w:rsid w:val="00460DE9"/>
    <w:rsid w:val="00461883"/>
    <w:rsid w:val="0046256C"/>
    <w:rsid w:val="00463490"/>
    <w:rsid w:val="00464952"/>
    <w:rsid w:val="00464F59"/>
    <w:rsid w:val="004654ED"/>
    <w:rsid w:val="0046566F"/>
    <w:rsid w:val="004657E2"/>
    <w:rsid w:val="00467F30"/>
    <w:rsid w:val="004707F5"/>
    <w:rsid w:val="00470CD1"/>
    <w:rsid w:val="00470FE3"/>
    <w:rsid w:val="004720AF"/>
    <w:rsid w:val="0047321E"/>
    <w:rsid w:val="00475395"/>
    <w:rsid w:val="00475A7B"/>
    <w:rsid w:val="004814BE"/>
    <w:rsid w:val="00481722"/>
    <w:rsid w:val="0048221E"/>
    <w:rsid w:val="004823B6"/>
    <w:rsid w:val="0048274D"/>
    <w:rsid w:val="00483BCF"/>
    <w:rsid w:val="004843BF"/>
    <w:rsid w:val="0048554E"/>
    <w:rsid w:val="0048704C"/>
    <w:rsid w:val="004874FD"/>
    <w:rsid w:val="004907FC"/>
    <w:rsid w:val="0049153B"/>
    <w:rsid w:val="004932E8"/>
    <w:rsid w:val="00495AC8"/>
    <w:rsid w:val="00496F64"/>
    <w:rsid w:val="0049799D"/>
    <w:rsid w:val="004A03D6"/>
    <w:rsid w:val="004A2A01"/>
    <w:rsid w:val="004A2DAB"/>
    <w:rsid w:val="004A3D4F"/>
    <w:rsid w:val="004A3FF8"/>
    <w:rsid w:val="004A439C"/>
    <w:rsid w:val="004A4487"/>
    <w:rsid w:val="004A5D7A"/>
    <w:rsid w:val="004A6783"/>
    <w:rsid w:val="004B0462"/>
    <w:rsid w:val="004B2BD1"/>
    <w:rsid w:val="004B4630"/>
    <w:rsid w:val="004B4C0F"/>
    <w:rsid w:val="004B4E65"/>
    <w:rsid w:val="004B5C38"/>
    <w:rsid w:val="004B668E"/>
    <w:rsid w:val="004B713A"/>
    <w:rsid w:val="004C43DF"/>
    <w:rsid w:val="004C4FB8"/>
    <w:rsid w:val="004C50E4"/>
    <w:rsid w:val="004C55D2"/>
    <w:rsid w:val="004C776E"/>
    <w:rsid w:val="004D00CF"/>
    <w:rsid w:val="004D3450"/>
    <w:rsid w:val="004D3E49"/>
    <w:rsid w:val="004D4199"/>
    <w:rsid w:val="004D4FBF"/>
    <w:rsid w:val="004D6EA5"/>
    <w:rsid w:val="004D752B"/>
    <w:rsid w:val="004E0820"/>
    <w:rsid w:val="004E0963"/>
    <w:rsid w:val="004E1511"/>
    <w:rsid w:val="004E1A21"/>
    <w:rsid w:val="004E20DE"/>
    <w:rsid w:val="004E23B6"/>
    <w:rsid w:val="004E2864"/>
    <w:rsid w:val="004E3FD6"/>
    <w:rsid w:val="004E52A0"/>
    <w:rsid w:val="004E5430"/>
    <w:rsid w:val="004E70CF"/>
    <w:rsid w:val="004E7264"/>
    <w:rsid w:val="004E7501"/>
    <w:rsid w:val="004F1E95"/>
    <w:rsid w:val="004F2628"/>
    <w:rsid w:val="004F54DD"/>
    <w:rsid w:val="004F6CFC"/>
    <w:rsid w:val="004F7A96"/>
    <w:rsid w:val="00500245"/>
    <w:rsid w:val="00504545"/>
    <w:rsid w:val="00504D5B"/>
    <w:rsid w:val="005059E4"/>
    <w:rsid w:val="00505ADB"/>
    <w:rsid w:val="00505F9B"/>
    <w:rsid w:val="005065B8"/>
    <w:rsid w:val="00510044"/>
    <w:rsid w:val="0051043F"/>
    <w:rsid w:val="005137AB"/>
    <w:rsid w:val="00513F9B"/>
    <w:rsid w:val="0051408C"/>
    <w:rsid w:val="00514514"/>
    <w:rsid w:val="005147D2"/>
    <w:rsid w:val="00515644"/>
    <w:rsid w:val="00521099"/>
    <w:rsid w:val="0052134B"/>
    <w:rsid w:val="00523A61"/>
    <w:rsid w:val="00524FB6"/>
    <w:rsid w:val="00525A08"/>
    <w:rsid w:val="0052618E"/>
    <w:rsid w:val="0052651E"/>
    <w:rsid w:val="005266A3"/>
    <w:rsid w:val="00526CFE"/>
    <w:rsid w:val="00531412"/>
    <w:rsid w:val="0053167E"/>
    <w:rsid w:val="005323AD"/>
    <w:rsid w:val="00534456"/>
    <w:rsid w:val="0053546E"/>
    <w:rsid w:val="00536690"/>
    <w:rsid w:val="00537C9F"/>
    <w:rsid w:val="0054061C"/>
    <w:rsid w:val="005413B9"/>
    <w:rsid w:val="00542479"/>
    <w:rsid w:val="00542A1B"/>
    <w:rsid w:val="00542A7D"/>
    <w:rsid w:val="00544A3B"/>
    <w:rsid w:val="00547EEE"/>
    <w:rsid w:val="00550497"/>
    <w:rsid w:val="005520A5"/>
    <w:rsid w:val="0055654F"/>
    <w:rsid w:val="00557AFB"/>
    <w:rsid w:val="005600A9"/>
    <w:rsid w:val="00560BB2"/>
    <w:rsid w:val="00560CB7"/>
    <w:rsid w:val="00561089"/>
    <w:rsid w:val="00561FE2"/>
    <w:rsid w:val="00562D23"/>
    <w:rsid w:val="0056428E"/>
    <w:rsid w:val="00565B81"/>
    <w:rsid w:val="0056653D"/>
    <w:rsid w:val="00571066"/>
    <w:rsid w:val="005727AF"/>
    <w:rsid w:val="00572F39"/>
    <w:rsid w:val="00573D98"/>
    <w:rsid w:val="0057415A"/>
    <w:rsid w:val="00580126"/>
    <w:rsid w:val="0058026E"/>
    <w:rsid w:val="00580728"/>
    <w:rsid w:val="005814AD"/>
    <w:rsid w:val="00582756"/>
    <w:rsid w:val="005835AF"/>
    <w:rsid w:val="0058459A"/>
    <w:rsid w:val="00584FF9"/>
    <w:rsid w:val="00585600"/>
    <w:rsid w:val="005856AE"/>
    <w:rsid w:val="00585B1B"/>
    <w:rsid w:val="00586B3C"/>
    <w:rsid w:val="00586BD0"/>
    <w:rsid w:val="005870A4"/>
    <w:rsid w:val="0059162B"/>
    <w:rsid w:val="00591C64"/>
    <w:rsid w:val="0059204C"/>
    <w:rsid w:val="0059415D"/>
    <w:rsid w:val="00594567"/>
    <w:rsid w:val="00594A2B"/>
    <w:rsid w:val="0059523C"/>
    <w:rsid w:val="0059589A"/>
    <w:rsid w:val="00595907"/>
    <w:rsid w:val="005959DD"/>
    <w:rsid w:val="00597034"/>
    <w:rsid w:val="00597266"/>
    <w:rsid w:val="00597579"/>
    <w:rsid w:val="005A09CB"/>
    <w:rsid w:val="005A22E9"/>
    <w:rsid w:val="005A2C48"/>
    <w:rsid w:val="005A312C"/>
    <w:rsid w:val="005A383F"/>
    <w:rsid w:val="005A391A"/>
    <w:rsid w:val="005A60BB"/>
    <w:rsid w:val="005A7150"/>
    <w:rsid w:val="005B1382"/>
    <w:rsid w:val="005B15E7"/>
    <w:rsid w:val="005B22FD"/>
    <w:rsid w:val="005B3023"/>
    <w:rsid w:val="005B33B2"/>
    <w:rsid w:val="005B3475"/>
    <w:rsid w:val="005B4320"/>
    <w:rsid w:val="005B477D"/>
    <w:rsid w:val="005B58E6"/>
    <w:rsid w:val="005B64BC"/>
    <w:rsid w:val="005B6732"/>
    <w:rsid w:val="005B6DF1"/>
    <w:rsid w:val="005B6FDD"/>
    <w:rsid w:val="005B71CF"/>
    <w:rsid w:val="005B7764"/>
    <w:rsid w:val="005B7B18"/>
    <w:rsid w:val="005C0043"/>
    <w:rsid w:val="005C0334"/>
    <w:rsid w:val="005C06D9"/>
    <w:rsid w:val="005C08EE"/>
    <w:rsid w:val="005C0F49"/>
    <w:rsid w:val="005C1939"/>
    <w:rsid w:val="005C1AA0"/>
    <w:rsid w:val="005C5494"/>
    <w:rsid w:val="005C594E"/>
    <w:rsid w:val="005D1277"/>
    <w:rsid w:val="005D280A"/>
    <w:rsid w:val="005D2AB2"/>
    <w:rsid w:val="005D4244"/>
    <w:rsid w:val="005D5954"/>
    <w:rsid w:val="005D7E9B"/>
    <w:rsid w:val="005E078B"/>
    <w:rsid w:val="005E1587"/>
    <w:rsid w:val="005E340C"/>
    <w:rsid w:val="005E35F0"/>
    <w:rsid w:val="005E4EF8"/>
    <w:rsid w:val="005E626C"/>
    <w:rsid w:val="005E662F"/>
    <w:rsid w:val="005F1477"/>
    <w:rsid w:val="005F1C1E"/>
    <w:rsid w:val="005F39DD"/>
    <w:rsid w:val="005F43A3"/>
    <w:rsid w:val="005F56F3"/>
    <w:rsid w:val="005F686E"/>
    <w:rsid w:val="005F7D49"/>
    <w:rsid w:val="005F7EE9"/>
    <w:rsid w:val="00600BF1"/>
    <w:rsid w:val="006016DD"/>
    <w:rsid w:val="00602059"/>
    <w:rsid w:val="006021AE"/>
    <w:rsid w:val="0060341B"/>
    <w:rsid w:val="00603501"/>
    <w:rsid w:val="00603B9F"/>
    <w:rsid w:val="00604CD4"/>
    <w:rsid w:val="00605FB8"/>
    <w:rsid w:val="006064DF"/>
    <w:rsid w:val="00606949"/>
    <w:rsid w:val="006076AF"/>
    <w:rsid w:val="00607C86"/>
    <w:rsid w:val="0061037B"/>
    <w:rsid w:val="00610D64"/>
    <w:rsid w:val="0061159F"/>
    <w:rsid w:val="0061197C"/>
    <w:rsid w:val="00614680"/>
    <w:rsid w:val="006159C3"/>
    <w:rsid w:val="00617102"/>
    <w:rsid w:val="006176EA"/>
    <w:rsid w:val="00621FE2"/>
    <w:rsid w:val="00622A6C"/>
    <w:rsid w:val="00623F62"/>
    <w:rsid w:val="00625624"/>
    <w:rsid w:val="00626F66"/>
    <w:rsid w:val="00627C0D"/>
    <w:rsid w:val="00627F08"/>
    <w:rsid w:val="00627FE2"/>
    <w:rsid w:val="00630CED"/>
    <w:rsid w:val="0063115A"/>
    <w:rsid w:val="006314A6"/>
    <w:rsid w:val="0063173F"/>
    <w:rsid w:val="00632E9E"/>
    <w:rsid w:val="00634121"/>
    <w:rsid w:val="00635A58"/>
    <w:rsid w:val="006366A1"/>
    <w:rsid w:val="006366D2"/>
    <w:rsid w:val="0063796E"/>
    <w:rsid w:val="00637A24"/>
    <w:rsid w:val="00637F23"/>
    <w:rsid w:val="00640E9F"/>
    <w:rsid w:val="00641CBB"/>
    <w:rsid w:val="006421BF"/>
    <w:rsid w:val="0064236D"/>
    <w:rsid w:val="00642A8E"/>
    <w:rsid w:val="00645973"/>
    <w:rsid w:val="00646182"/>
    <w:rsid w:val="006469F8"/>
    <w:rsid w:val="0065000D"/>
    <w:rsid w:val="006503CC"/>
    <w:rsid w:val="00650C0F"/>
    <w:rsid w:val="0065172E"/>
    <w:rsid w:val="00651A6E"/>
    <w:rsid w:val="00652937"/>
    <w:rsid w:val="00652DB8"/>
    <w:rsid w:val="00652E56"/>
    <w:rsid w:val="0065456E"/>
    <w:rsid w:val="00654710"/>
    <w:rsid w:val="00654A17"/>
    <w:rsid w:val="00654A1C"/>
    <w:rsid w:val="0065600D"/>
    <w:rsid w:val="0065760B"/>
    <w:rsid w:val="0066000C"/>
    <w:rsid w:val="006628CD"/>
    <w:rsid w:val="00662EE0"/>
    <w:rsid w:val="00664645"/>
    <w:rsid w:val="00670963"/>
    <w:rsid w:val="0067101D"/>
    <w:rsid w:val="0067154E"/>
    <w:rsid w:val="006729B8"/>
    <w:rsid w:val="00672D83"/>
    <w:rsid w:val="006738E8"/>
    <w:rsid w:val="0067408D"/>
    <w:rsid w:val="00675336"/>
    <w:rsid w:val="00676A62"/>
    <w:rsid w:val="00677140"/>
    <w:rsid w:val="00680557"/>
    <w:rsid w:val="006807A8"/>
    <w:rsid w:val="006809B0"/>
    <w:rsid w:val="006822E6"/>
    <w:rsid w:val="006830E9"/>
    <w:rsid w:val="00683453"/>
    <w:rsid w:val="00684D88"/>
    <w:rsid w:val="00685786"/>
    <w:rsid w:val="00685944"/>
    <w:rsid w:val="0068635C"/>
    <w:rsid w:val="006866C5"/>
    <w:rsid w:val="006867F9"/>
    <w:rsid w:val="00686B5E"/>
    <w:rsid w:val="00687028"/>
    <w:rsid w:val="0069169A"/>
    <w:rsid w:val="0069275B"/>
    <w:rsid w:val="006936A5"/>
    <w:rsid w:val="006939F5"/>
    <w:rsid w:val="006949F4"/>
    <w:rsid w:val="006977A3"/>
    <w:rsid w:val="006A0357"/>
    <w:rsid w:val="006A189C"/>
    <w:rsid w:val="006A2A85"/>
    <w:rsid w:val="006A3345"/>
    <w:rsid w:val="006A5EBD"/>
    <w:rsid w:val="006A61CD"/>
    <w:rsid w:val="006A642F"/>
    <w:rsid w:val="006A64DB"/>
    <w:rsid w:val="006A6A2A"/>
    <w:rsid w:val="006A6F45"/>
    <w:rsid w:val="006A7AD6"/>
    <w:rsid w:val="006A7CBC"/>
    <w:rsid w:val="006B05A7"/>
    <w:rsid w:val="006B3109"/>
    <w:rsid w:val="006B3696"/>
    <w:rsid w:val="006B36F6"/>
    <w:rsid w:val="006B3EAA"/>
    <w:rsid w:val="006B51BE"/>
    <w:rsid w:val="006B53BD"/>
    <w:rsid w:val="006B692F"/>
    <w:rsid w:val="006B6D2D"/>
    <w:rsid w:val="006B6F04"/>
    <w:rsid w:val="006C0711"/>
    <w:rsid w:val="006C0F4F"/>
    <w:rsid w:val="006C1A10"/>
    <w:rsid w:val="006C1B1F"/>
    <w:rsid w:val="006C1D39"/>
    <w:rsid w:val="006C1FD3"/>
    <w:rsid w:val="006C5699"/>
    <w:rsid w:val="006C7ABA"/>
    <w:rsid w:val="006D0453"/>
    <w:rsid w:val="006D3487"/>
    <w:rsid w:val="006D4658"/>
    <w:rsid w:val="006D5A22"/>
    <w:rsid w:val="006E030F"/>
    <w:rsid w:val="006E0BC8"/>
    <w:rsid w:val="006E1F3E"/>
    <w:rsid w:val="006E2158"/>
    <w:rsid w:val="006E3060"/>
    <w:rsid w:val="006E4181"/>
    <w:rsid w:val="006E494E"/>
    <w:rsid w:val="006E49BD"/>
    <w:rsid w:val="006E4E36"/>
    <w:rsid w:val="006E5C8B"/>
    <w:rsid w:val="006E62FE"/>
    <w:rsid w:val="006E6919"/>
    <w:rsid w:val="006E7AE8"/>
    <w:rsid w:val="006F08F9"/>
    <w:rsid w:val="006F09DB"/>
    <w:rsid w:val="006F266D"/>
    <w:rsid w:val="006F2CE3"/>
    <w:rsid w:val="006F386C"/>
    <w:rsid w:val="006F4828"/>
    <w:rsid w:val="006F5282"/>
    <w:rsid w:val="006F59AA"/>
    <w:rsid w:val="006F6C90"/>
    <w:rsid w:val="006F6DFF"/>
    <w:rsid w:val="006F6E4B"/>
    <w:rsid w:val="006F6F1B"/>
    <w:rsid w:val="006F736A"/>
    <w:rsid w:val="00700AEE"/>
    <w:rsid w:val="00700D77"/>
    <w:rsid w:val="007011D8"/>
    <w:rsid w:val="0070201A"/>
    <w:rsid w:val="00703395"/>
    <w:rsid w:val="00705702"/>
    <w:rsid w:val="00705C9C"/>
    <w:rsid w:val="00706605"/>
    <w:rsid w:val="00710569"/>
    <w:rsid w:val="00712291"/>
    <w:rsid w:val="00714EDB"/>
    <w:rsid w:val="00716067"/>
    <w:rsid w:val="0072063E"/>
    <w:rsid w:val="00720965"/>
    <w:rsid w:val="0072297E"/>
    <w:rsid w:val="007230BD"/>
    <w:rsid w:val="00724248"/>
    <w:rsid w:val="007250EA"/>
    <w:rsid w:val="00727D73"/>
    <w:rsid w:val="0073047A"/>
    <w:rsid w:val="007305EA"/>
    <w:rsid w:val="00730DC2"/>
    <w:rsid w:val="007311D2"/>
    <w:rsid w:val="007311D7"/>
    <w:rsid w:val="007319C8"/>
    <w:rsid w:val="00731BEC"/>
    <w:rsid w:val="007321F8"/>
    <w:rsid w:val="00733533"/>
    <w:rsid w:val="007339E4"/>
    <w:rsid w:val="007345FF"/>
    <w:rsid w:val="00735EE1"/>
    <w:rsid w:val="00740E71"/>
    <w:rsid w:val="007410BB"/>
    <w:rsid w:val="00741320"/>
    <w:rsid w:val="00742894"/>
    <w:rsid w:val="0074424B"/>
    <w:rsid w:val="00745977"/>
    <w:rsid w:val="00746361"/>
    <w:rsid w:val="007465E8"/>
    <w:rsid w:val="00747D8A"/>
    <w:rsid w:val="00750811"/>
    <w:rsid w:val="0075135E"/>
    <w:rsid w:val="00751F09"/>
    <w:rsid w:val="00751F64"/>
    <w:rsid w:val="007529EF"/>
    <w:rsid w:val="00752ED6"/>
    <w:rsid w:val="00753303"/>
    <w:rsid w:val="00754490"/>
    <w:rsid w:val="007545C0"/>
    <w:rsid w:val="007556A3"/>
    <w:rsid w:val="0075729C"/>
    <w:rsid w:val="00760251"/>
    <w:rsid w:val="007605C0"/>
    <w:rsid w:val="00760A50"/>
    <w:rsid w:val="00760D30"/>
    <w:rsid w:val="00760D72"/>
    <w:rsid w:val="00761936"/>
    <w:rsid w:val="00762A8C"/>
    <w:rsid w:val="007646EA"/>
    <w:rsid w:val="00765161"/>
    <w:rsid w:val="0076556C"/>
    <w:rsid w:val="00765653"/>
    <w:rsid w:val="007659B0"/>
    <w:rsid w:val="0076608F"/>
    <w:rsid w:val="0076685F"/>
    <w:rsid w:val="007674BE"/>
    <w:rsid w:val="007679DC"/>
    <w:rsid w:val="007702FC"/>
    <w:rsid w:val="00770608"/>
    <w:rsid w:val="00770FDD"/>
    <w:rsid w:val="00772F43"/>
    <w:rsid w:val="0077348E"/>
    <w:rsid w:val="00773B43"/>
    <w:rsid w:val="00775335"/>
    <w:rsid w:val="00776279"/>
    <w:rsid w:val="007779DF"/>
    <w:rsid w:val="007800C9"/>
    <w:rsid w:val="00780BCB"/>
    <w:rsid w:val="00782279"/>
    <w:rsid w:val="00782A89"/>
    <w:rsid w:val="00782B45"/>
    <w:rsid w:val="00783516"/>
    <w:rsid w:val="00785A75"/>
    <w:rsid w:val="00786317"/>
    <w:rsid w:val="00786AE3"/>
    <w:rsid w:val="00790109"/>
    <w:rsid w:val="00791B02"/>
    <w:rsid w:val="00792337"/>
    <w:rsid w:val="00793407"/>
    <w:rsid w:val="00794463"/>
    <w:rsid w:val="00795C69"/>
    <w:rsid w:val="00796010"/>
    <w:rsid w:val="0079754D"/>
    <w:rsid w:val="00797FF5"/>
    <w:rsid w:val="007A06B6"/>
    <w:rsid w:val="007A17A3"/>
    <w:rsid w:val="007A1EF2"/>
    <w:rsid w:val="007A3FE2"/>
    <w:rsid w:val="007A403B"/>
    <w:rsid w:val="007A5B62"/>
    <w:rsid w:val="007A62B8"/>
    <w:rsid w:val="007A7A8E"/>
    <w:rsid w:val="007A7BA8"/>
    <w:rsid w:val="007B0864"/>
    <w:rsid w:val="007B0BA1"/>
    <w:rsid w:val="007B1076"/>
    <w:rsid w:val="007B159D"/>
    <w:rsid w:val="007B15E8"/>
    <w:rsid w:val="007B16EA"/>
    <w:rsid w:val="007B1BA8"/>
    <w:rsid w:val="007B2A79"/>
    <w:rsid w:val="007B31BF"/>
    <w:rsid w:val="007B38E1"/>
    <w:rsid w:val="007B39FB"/>
    <w:rsid w:val="007B3B14"/>
    <w:rsid w:val="007B3CC3"/>
    <w:rsid w:val="007B4D27"/>
    <w:rsid w:val="007B52A9"/>
    <w:rsid w:val="007B5A18"/>
    <w:rsid w:val="007B7CF4"/>
    <w:rsid w:val="007C21CC"/>
    <w:rsid w:val="007C3BC7"/>
    <w:rsid w:val="007C45DD"/>
    <w:rsid w:val="007C4AD9"/>
    <w:rsid w:val="007C6361"/>
    <w:rsid w:val="007C7047"/>
    <w:rsid w:val="007C719E"/>
    <w:rsid w:val="007C7EC4"/>
    <w:rsid w:val="007D0A3E"/>
    <w:rsid w:val="007D0D65"/>
    <w:rsid w:val="007D10A9"/>
    <w:rsid w:val="007D26A7"/>
    <w:rsid w:val="007D4127"/>
    <w:rsid w:val="007D41D2"/>
    <w:rsid w:val="007D4C69"/>
    <w:rsid w:val="007D517A"/>
    <w:rsid w:val="007D584E"/>
    <w:rsid w:val="007D627A"/>
    <w:rsid w:val="007D677D"/>
    <w:rsid w:val="007D68BE"/>
    <w:rsid w:val="007D6B92"/>
    <w:rsid w:val="007D72C9"/>
    <w:rsid w:val="007D7543"/>
    <w:rsid w:val="007D771F"/>
    <w:rsid w:val="007D7866"/>
    <w:rsid w:val="007D7D1A"/>
    <w:rsid w:val="007E10AB"/>
    <w:rsid w:val="007E1239"/>
    <w:rsid w:val="007E161E"/>
    <w:rsid w:val="007E1924"/>
    <w:rsid w:val="007E1F8C"/>
    <w:rsid w:val="007E2499"/>
    <w:rsid w:val="007E30CC"/>
    <w:rsid w:val="007E37E3"/>
    <w:rsid w:val="007E4855"/>
    <w:rsid w:val="007E6D9C"/>
    <w:rsid w:val="007F1F15"/>
    <w:rsid w:val="007F283E"/>
    <w:rsid w:val="007F41F6"/>
    <w:rsid w:val="007F421E"/>
    <w:rsid w:val="007F4764"/>
    <w:rsid w:val="007F4C10"/>
    <w:rsid w:val="007F517D"/>
    <w:rsid w:val="007F524F"/>
    <w:rsid w:val="007F56B2"/>
    <w:rsid w:val="007F5945"/>
    <w:rsid w:val="007F6298"/>
    <w:rsid w:val="007F6884"/>
    <w:rsid w:val="007F6B58"/>
    <w:rsid w:val="008010E5"/>
    <w:rsid w:val="00801749"/>
    <w:rsid w:val="00802A0B"/>
    <w:rsid w:val="00802CB8"/>
    <w:rsid w:val="0080384E"/>
    <w:rsid w:val="008040E4"/>
    <w:rsid w:val="00805678"/>
    <w:rsid w:val="00805A10"/>
    <w:rsid w:val="008141C7"/>
    <w:rsid w:val="00814BE3"/>
    <w:rsid w:val="0081550A"/>
    <w:rsid w:val="00816EA2"/>
    <w:rsid w:val="00820071"/>
    <w:rsid w:val="008207E6"/>
    <w:rsid w:val="00820D15"/>
    <w:rsid w:val="00821D85"/>
    <w:rsid w:val="00821EAC"/>
    <w:rsid w:val="00822690"/>
    <w:rsid w:val="00822714"/>
    <w:rsid w:val="00822BB9"/>
    <w:rsid w:val="00823907"/>
    <w:rsid w:val="0082473F"/>
    <w:rsid w:val="00825A7B"/>
    <w:rsid w:val="00826B9C"/>
    <w:rsid w:val="00827AE3"/>
    <w:rsid w:val="00827E0E"/>
    <w:rsid w:val="00827E21"/>
    <w:rsid w:val="00830FD3"/>
    <w:rsid w:val="00833244"/>
    <w:rsid w:val="008350ED"/>
    <w:rsid w:val="0083569D"/>
    <w:rsid w:val="0083569F"/>
    <w:rsid w:val="00835AF3"/>
    <w:rsid w:val="008366DE"/>
    <w:rsid w:val="00837C21"/>
    <w:rsid w:val="00840E95"/>
    <w:rsid w:val="00840EDA"/>
    <w:rsid w:val="00840F67"/>
    <w:rsid w:val="00841575"/>
    <w:rsid w:val="0084290D"/>
    <w:rsid w:val="00842B8C"/>
    <w:rsid w:val="00842E67"/>
    <w:rsid w:val="00843404"/>
    <w:rsid w:val="008444F0"/>
    <w:rsid w:val="00844E65"/>
    <w:rsid w:val="00844F2F"/>
    <w:rsid w:val="008474DC"/>
    <w:rsid w:val="00847768"/>
    <w:rsid w:val="00851275"/>
    <w:rsid w:val="00851431"/>
    <w:rsid w:val="0085161A"/>
    <w:rsid w:val="00852246"/>
    <w:rsid w:val="00852680"/>
    <w:rsid w:val="00852F1D"/>
    <w:rsid w:val="00853314"/>
    <w:rsid w:val="00854CCF"/>
    <w:rsid w:val="00856150"/>
    <w:rsid w:val="008570E5"/>
    <w:rsid w:val="008579DE"/>
    <w:rsid w:val="0086092E"/>
    <w:rsid w:val="00860B81"/>
    <w:rsid w:val="00860F6E"/>
    <w:rsid w:val="008627B2"/>
    <w:rsid w:val="008633B5"/>
    <w:rsid w:val="00863CBC"/>
    <w:rsid w:val="00864778"/>
    <w:rsid w:val="00865A0C"/>
    <w:rsid w:val="00866320"/>
    <w:rsid w:val="0086709E"/>
    <w:rsid w:val="0086770D"/>
    <w:rsid w:val="008714A3"/>
    <w:rsid w:val="00871610"/>
    <w:rsid w:val="00871BC2"/>
    <w:rsid w:val="00871FF5"/>
    <w:rsid w:val="0087202E"/>
    <w:rsid w:val="00873A48"/>
    <w:rsid w:val="00874B86"/>
    <w:rsid w:val="00874FE9"/>
    <w:rsid w:val="008750CF"/>
    <w:rsid w:val="0087586D"/>
    <w:rsid w:val="00875A34"/>
    <w:rsid w:val="00876CAB"/>
    <w:rsid w:val="00877E7C"/>
    <w:rsid w:val="008803DA"/>
    <w:rsid w:val="008806F7"/>
    <w:rsid w:val="00880A3B"/>
    <w:rsid w:val="00880D47"/>
    <w:rsid w:val="00882586"/>
    <w:rsid w:val="00884AA2"/>
    <w:rsid w:val="008854E9"/>
    <w:rsid w:val="00885F86"/>
    <w:rsid w:val="00887278"/>
    <w:rsid w:val="00890383"/>
    <w:rsid w:val="00890E20"/>
    <w:rsid w:val="008922CB"/>
    <w:rsid w:val="0089239A"/>
    <w:rsid w:val="0089376A"/>
    <w:rsid w:val="00894BA4"/>
    <w:rsid w:val="00896ABD"/>
    <w:rsid w:val="00896D46"/>
    <w:rsid w:val="00896E1D"/>
    <w:rsid w:val="00896FBA"/>
    <w:rsid w:val="008A07CB"/>
    <w:rsid w:val="008A125C"/>
    <w:rsid w:val="008A1A1D"/>
    <w:rsid w:val="008A2BDA"/>
    <w:rsid w:val="008A2C7B"/>
    <w:rsid w:val="008A30C5"/>
    <w:rsid w:val="008A39C2"/>
    <w:rsid w:val="008A4D90"/>
    <w:rsid w:val="008A635D"/>
    <w:rsid w:val="008A6C5A"/>
    <w:rsid w:val="008A7496"/>
    <w:rsid w:val="008A7B75"/>
    <w:rsid w:val="008A7DBC"/>
    <w:rsid w:val="008B0366"/>
    <w:rsid w:val="008B09A5"/>
    <w:rsid w:val="008B0ED1"/>
    <w:rsid w:val="008B123A"/>
    <w:rsid w:val="008B1735"/>
    <w:rsid w:val="008B1932"/>
    <w:rsid w:val="008B1BC0"/>
    <w:rsid w:val="008B3120"/>
    <w:rsid w:val="008B4388"/>
    <w:rsid w:val="008B46AF"/>
    <w:rsid w:val="008B476A"/>
    <w:rsid w:val="008B5A8B"/>
    <w:rsid w:val="008B62D4"/>
    <w:rsid w:val="008B68FF"/>
    <w:rsid w:val="008C2A00"/>
    <w:rsid w:val="008C313A"/>
    <w:rsid w:val="008C4703"/>
    <w:rsid w:val="008C4CAD"/>
    <w:rsid w:val="008C4F8B"/>
    <w:rsid w:val="008D1996"/>
    <w:rsid w:val="008D20A5"/>
    <w:rsid w:val="008D29AE"/>
    <w:rsid w:val="008D2B49"/>
    <w:rsid w:val="008D32C9"/>
    <w:rsid w:val="008D46B7"/>
    <w:rsid w:val="008D4AD5"/>
    <w:rsid w:val="008D4D9F"/>
    <w:rsid w:val="008E1CAE"/>
    <w:rsid w:val="008E1DAC"/>
    <w:rsid w:val="008E42D4"/>
    <w:rsid w:val="008E4622"/>
    <w:rsid w:val="008E4767"/>
    <w:rsid w:val="008F0211"/>
    <w:rsid w:val="008F07C4"/>
    <w:rsid w:val="008F1D4C"/>
    <w:rsid w:val="008F20A2"/>
    <w:rsid w:val="008F22EC"/>
    <w:rsid w:val="008F3782"/>
    <w:rsid w:val="008F378D"/>
    <w:rsid w:val="008F3DF7"/>
    <w:rsid w:val="008F3F86"/>
    <w:rsid w:val="008F4533"/>
    <w:rsid w:val="008F4B01"/>
    <w:rsid w:val="008F5BEF"/>
    <w:rsid w:val="008F5DDB"/>
    <w:rsid w:val="008F6CFC"/>
    <w:rsid w:val="008F7CD2"/>
    <w:rsid w:val="00902CFB"/>
    <w:rsid w:val="0090344D"/>
    <w:rsid w:val="0090391B"/>
    <w:rsid w:val="00905015"/>
    <w:rsid w:val="00906C00"/>
    <w:rsid w:val="00906C75"/>
    <w:rsid w:val="00907A14"/>
    <w:rsid w:val="009108D3"/>
    <w:rsid w:val="00910A37"/>
    <w:rsid w:val="009151B5"/>
    <w:rsid w:val="00915DFB"/>
    <w:rsid w:val="00915F9E"/>
    <w:rsid w:val="00921EEA"/>
    <w:rsid w:val="00922A79"/>
    <w:rsid w:val="00923565"/>
    <w:rsid w:val="00923E06"/>
    <w:rsid w:val="00924FA9"/>
    <w:rsid w:val="009252E9"/>
    <w:rsid w:val="0092581D"/>
    <w:rsid w:val="00927331"/>
    <w:rsid w:val="009277C4"/>
    <w:rsid w:val="00927DA9"/>
    <w:rsid w:val="009300EF"/>
    <w:rsid w:val="00932836"/>
    <w:rsid w:val="00933293"/>
    <w:rsid w:val="00935866"/>
    <w:rsid w:val="00937EBF"/>
    <w:rsid w:val="00940867"/>
    <w:rsid w:val="00940A09"/>
    <w:rsid w:val="00940F7F"/>
    <w:rsid w:val="00942730"/>
    <w:rsid w:val="00943C8D"/>
    <w:rsid w:val="00945864"/>
    <w:rsid w:val="00945CAF"/>
    <w:rsid w:val="0094699D"/>
    <w:rsid w:val="00947BDC"/>
    <w:rsid w:val="0095287F"/>
    <w:rsid w:val="00952FE7"/>
    <w:rsid w:val="0095327A"/>
    <w:rsid w:val="00953967"/>
    <w:rsid w:val="00953E5F"/>
    <w:rsid w:val="00953EA6"/>
    <w:rsid w:val="00954200"/>
    <w:rsid w:val="00956173"/>
    <w:rsid w:val="009576FE"/>
    <w:rsid w:val="00960302"/>
    <w:rsid w:val="00960507"/>
    <w:rsid w:val="00960638"/>
    <w:rsid w:val="00960833"/>
    <w:rsid w:val="009625FD"/>
    <w:rsid w:val="00963275"/>
    <w:rsid w:val="0096468E"/>
    <w:rsid w:val="009650B3"/>
    <w:rsid w:val="0096602F"/>
    <w:rsid w:val="00967C23"/>
    <w:rsid w:val="0097086A"/>
    <w:rsid w:val="0097180B"/>
    <w:rsid w:val="00971FA7"/>
    <w:rsid w:val="00974C2B"/>
    <w:rsid w:val="00974C60"/>
    <w:rsid w:val="00974C99"/>
    <w:rsid w:val="00976A46"/>
    <w:rsid w:val="0097735A"/>
    <w:rsid w:val="00977744"/>
    <w:rsid w:val="00977D03"/>
    <w:rsid w:val="00982B3E"/>
    <w:rsid w:val="00983D33"/>
    <w:rsid w:val="00983F34"/>
    <w:rsid w:val="009846FD"/>
    <w:rsid w:val="00985F1A"/>
    <w:rsid w:val="0098626A"/>
    <w:rsid w:val="00987180"/>
    <w:rsid w:val="009877F8"/>
    <w:rsid w:val="0099016D"/>
    <w:rsid w:val="009916F3"/>
    <w:rsid w:val="009926BE"/>
    <w:rsid w:val="00992CD7"/>
    <w:rsid w:val="00992DF0"/>
    <w:rsid w:val="00993705"/>
    <w:rsid w:val="00993A0F"/>
    <w:rsid w:val="009942E5"/>
    <w:rsid w:val="00994C71"/>
    <w:rsid w:val="00995880"/>
    <w:rsid w:val="009964D1"/>
    <w:rsid w:val="0099691F"/>
    <w:rsid w:val="00996C5B"/>
    <w:rsid w:val="009A04CA"/>
    <w:rsid w:val="009A1666"/>
    <w:rsid w:val="009A2217"/>
    <w:rsid w:val="009A222F"/>
    <w:rsid w:val="009A262B"/>
    <w:rsid w:val="009A29B1"/>
    <w:rsid w:val="009A30CF"/>
    <w:rsid w:val="009A352B"/>
    <w:rsid w:val="009A4157"/>
    <w:rsid w:val="009A48F3"/>
    <w:rsid w:val="009B0D1F"/>
    <w:rsid w:val="009B0DD9"/>
    <w:rsid w:val="009B263C"/>
    <w:rsid w:val="009B2A58"/>
    <w:rsid w:val="009B2BDA"/>
    <w:rsid w:val="009B2D07"/>
    <w:rsid w:val="009B4438"/>
    <w:rsid w:val="009B4FF1"/>
    <w:rsid w:val="009B60F8"/>
    <w:rsid w:val="009B6206"/>
    <w:rsid w:val="009B79C6"/>
    <w:rsid w:val="009C0CF7"/>
    <w:rsid w:val="009C0F61"/>
    <w:rsid w:val="009C2C4D"/>
    <w:rsid w:val="009C3D9B"/>
    <w:rsid w:val="009C4518"/>
    <w:rsid w:val="009C45FC"/>
    <w:rsid w:val="009C5C22"/>
    <w:rsid w:val="009C5EAD"/>
    <w:rsid w:val="009C6743"/>
    <w:rsid w:val="009D0C9F"/>
    <w:rsid w:val="009D0E2A"/>
    <w:rsid w:val="009D167D"/>
    <w:rsid w:val="009D2462"/>
    <w:rsid w:val="009D3AF2"/>
    <w:rsid w:val="009D5175"/>
    <w:rsid w:val="009D63E3"/>
    <w:rsid w:val="009D6514"/>
    <w:rsid w:val="009D7925"/>
    <w:rsid w:val="009D7B8B"/>
    <w:rsid w:val="009E12E7"/>
    <w:rsid w:val="009E1B2E"/>
    <w:rsid w:val="009E2297"/>
    <w:rsid w:val="009E2546"/>
    <w:rsid w:val="009E2AA3"/>
    <w:rsid w:val="009E2C75"/>
    <w:rsid w:val="009E418C"/>
    <w:rsid w:val="009E4F65"/>
    <w:rsid w:val="009E51A9"/>
    <w:rsid w:val="009E5318"/>
    <w:rsid w:val="009E5C97"/>
    <w:rsid w:val="009E611D"/>
    <w:rsid w:val="009E6402"/>
    <w:rsid w:val="009E684C"/>
    <w:rsid w:val="009E68C4"/>
    <w:rsid w:val="009E6C8B"/>
    <w:rsid w:val="009E7BAD"/>
    <w:rsid w:val="009F18FF"/>
    <w:rsid w:val="009F1BDB"/>
    <w:rsid w:val="009F3916"/>
    <w:rsid w:val="009F3F01"/>
    <w:rsid w:val="009F414A"/>
    <w:rsid w:val="009F42FC"/>
    <w:rsid w:val="009F4D9F"/>
    <w:rsid w:val="009F72BE"/>
    <w:rsid w:val="00A00CC3"/>
    <w:rsid w:val="00A02135"/>
    <w:rsid w:val="00A04487"/>
    <w:rsid w:val="00A050B1"/>
    <w:rsid w:val="00A06167"/>
    <w:rsid w:val="00A07BEC"/>
    <w:rsid w:val="00A117AB"/>
    <w:rsid w:val="00A12313"/>
    <w:rsid w:val="00A1798C"/>
    <w:rsid w:val="00A17DED"/>
    <w:rsid w:val="00A20F7B"/>
    <w:rsid w:val="00A21FB4"/>
    <w:rsid w:val="00A247FE"/>
    <w:rsid w:val="00A25503"/>
    <w:rsid w:val="00A25B11"/>
    <w:rsid w:val="00A25C16"/>
    <w:rsid w:val="00A26003"/>
    <w:rsid w:val="00A267C9"/>
    <w:rsid w:val="00A2780C"/>
    <w:rsid w:val="00A324DA"/>
    <w:rsid w:val="00A328C3"/>
    <w:rsid w:val="00A33AF9"/>
    <w:rsid w:val="00A33FA3"/>
    <w:rsid w:val="00A35935"/>
    <w:rsid w:val="00A35C95"/>
    <w:rsid w:val="00A41AE8"/>
    <w:rsid w:val="00A41E5E"/>
    <w:rsid w:val="00A42E41"/>
    <w:rsid w:val="00A43110"/>
    <w:rsid w:val="00A431B7"/>
    <w:rsid w:val="00A43EFA"/>
    <w:rsid w:val="00A44A7F"/>
    <w:rsid w:val="00A46D63"/>
    <w:rsid w:val="00A46DA0"/>
    <w:rsid w:val="00A46EE5"/>
    <w:rsid w:val="00A47579"/>
    <w:rsid w:val="00A5103D"/>
    <w:rsid w:val="00A521D7"/>
    <w:rsid w:val="00A5278B"/>
    <w:rsid w:val="00A529DE"/>
    <w:rsid w:val="00A52DC2"/>
    <w:rsid w:val="00A5761E"/>
    <w:rsid w:val="00A57944"/>
    <w:rsid w:val="00A6068E"/>
    <w:rsid w:val="00A60A45"/>
    <w:rsid w:val="00A60CAA"/>
    <w:rsid w:val="00A6125F"/>
    <w:rsid w:val="00A613C0"/>
    <w:rsid w:val="00A63EC0"/>
    <w:rsid w:val="00A645B7"/>
    <w:rsid w:val="00A67B12"/>
    <w:rsid w:val="00A70699"/>
    <w:rsid w:val="00A71E3B"/>
    <w:rsid w:val="00A7291C"/>
    <w:rsid w:val="00A73320"/>
    <w:rsid w:val="00A742A3"/>
    <w:rsid w:val="00A7515D"/>
    <w:rsid w:val="00A76F0B"/>
    <w:rsid w:val="00A8051D"/>
    <w:rsid w:val="00A8108E"/>
    <w:rsid w:val="00A829AB"/>
    <w:rsid w:val="00A833C3"/>
    <w:rsid w:val="00A85525"/>
    <w:rsid w:val="00A856A2"/>
    <w:rsid w:val="00A9081A"/>
    <w:rsid w:val="00A91AEA"/>
    <w:rsid w:val="00A9269F"/>
    <w:rsid w:val="00AA0C06"/>
    <w:rsid w:val="00AA10B5"/>
    <w:rsid w:val="00AA1820"/>
    <w:rsid w:val="00AA1ECE"/>
    <w:rsid w:val="00AA25E6"/>
    <w:rsid w:val="00AB132B"/>
    <w:rsid w:val="00AB287A"/>
    <w:rsid w:val="00AB2C56"/>
    <w:rsid w:val="00AB3345"/>
    <w:rsid w:val="00AB3FD3"/>
    <w:rsid w:val="00AB4894"/>
    <w:rsid w:val="00AB55DA"/>
    <w:rsid w:val="00AB595C"/>
    <w:rsid w:val="00AB5AE8"/>
    <w:rsid w:val="00AB6B54"/>
    <w:rsid w:val="00AC1C9F"/>
    <w:rsid w:val="00AC2794"/>
    <w:rsid w:val="00AC3532"/>
    <w:rsid w:val="00AC36EF"/>
    <w:rsid w:val="00AC3CE7"/>
    <w:rsid w:val="00AC41D6"/>
    <w:rsid w:val="00AC75F2"/>
    <w:rsid w:val="00AC796E"/>
    <w:rsid w:val="00AD09FB"/>
    <w:rsid w:val="00AD13A9"/>
    <w:rsid w:val="00AD1868"/>
    <w:rsid w:val="00AD3464"/>
    <w:rsid w:val="00AD5665"/>
    <w:rsid w:val="00AD5BF4"/>
    <w:rsid w:val="00AD77C7"/>
    <w:rsid w:val="00AE48DA"/>
    <w:rsid w:val="00AE5297"/>
    <w:rsid w:val="00AE7B7E"/>
    <w:rsid w:val="00AF1105"/>
    <w:rsid w:val="00AF1738"/>
    <w:rsid w:val="00AF1D9A"/>
    <w:rsid w:val="00AF2AEE"/>
    <w:rsid w:val="00AF2BA5"/>
    <w:rsid w:val="00AF3549"/>
    <w:rsid w:val="00AF39CA"/>
    <w:rsid w:val="00AF4ADC"/>
    <w:rsid w:val="00AF5A5C"/>
    <w:rsid w:val="00AF67E4"/>
    <w:rsid w:val="00AF7CF3"/>
    <w:rsid w:val="00B00E08"/>
    <w:rsid w:val="00B01EF5"/>
    <w:rsid w:val="00B041C9"/>
    <w:rsid w:val="00B04F96"/>
    <w:rsid w:val="00B06203"/>
    <w:rsid w:val="00B070D9"/>
    <w:rsid w:val="00B075D7"/>
    <w:rsid w:val="00B10332"/>
    <w:rsid w:val="00B108DB"/>
    <w:rsid w:val="00B1195E"/>
    <w:rsid w:val="00B11AAC"/>
    <w:rsid w:val="00B11D6D"/>
    <w:rsid w:val="00B11E12"/>
    <w:rsid w:val="00B11E37"/>
    <w:rsid w:val="00B12243"/>
    <w:rsid w:val="00B12623"/>
    <w:rsid w:val="00B127C5"/>
    <w:rsid w:val="00B12CA8"/>
    <w:rsid w:val="00B134E8"/>
    <w:rsid w:val="00B1383C"/>
    <w:rsid w:val="00B14970"/>
    <w:rsid w:val="00B156F6"/>
    <w:rsid w:val="00B16940"/>
    <w:rsid w:val="00B176A8"/>
    <w:rsid w:val="00B20770"/>
    <w:rsid w:val="00B21640"/>
    <w:rsid w:val="00B2171E"/>
    <w:rsid w:val="00B21B74"/>
    <w:rsid w:val="00B21C4E"/>
    <w:rsid w:val="00B22630"/>
    <w:rsid w:val="00B23158"/>
    <w:rsid w:val="00B251E6"/>
    <w:rsid w:val="00B252CD"/>
    <w:rsid w:val="00B254A3"/>
    <w:rsid w:val="00B2584F"/>
    <w:rsid w:val="00B2685E"/>
    <w:rsid w:val="00B268DC"/>
    <w:rsid w:val="00B30D87"/>
    <w:rsid w:val="00B32F56"/>
    <w:rsid w:val="00B34043"/>
    <w:rsid w:val="00B34221"/>
    <w:rsid w:val="00B3559F"/>
    <w:rsid w:val="00B369EB"/>
    <w:rsid w:val="00B37393"/>
    <w:rsid w:val="00B4043D"/>
    <w:rsid w:val="00B40719"/>
    <w:rsid w:val="00B417D5"/>
    <w:rsid w:val="00B41EF3"/>
    <w:rsid w:val="00B42045"/>
    <w:rsid w:val="00B437F2"/>
    <w:rsid w:val="00B439C0"/>
    <w:rsid w:val="00B45009"/>
    <w:rsid w:val="00B45068"/>
    <w:rsid w:val="00B45167"/>
    <w:rsid w:val="00B46684"/>
    <w:rsid w:val="00B470A3"/>
    <w:rsid w:val="00B47858"/>
    <w:rsid w:val="00B47B36"/>
    <w:rsid w:val="00B47B77"/>
    <w:rsid w:val="00B47C2D"/>
    <w:rsid w:val="00B505B8"/>
    <w:rsid w:val="00B5071A"/>
    <w:rsid w:val="00B5102A"/>
    <w:rsid w:val="00B517BA"/>
    <w:rsid w:val="00B51BE5"/>
    <w:rsid w:val="00B51ED8"/>
    <w:rsid w:val="00B52ED4"/>
    <w:rsid w:val="00B532F1"/>
    <w:rsid w:val="00B53B64"/>
    <w:rsid w:val="00B5725A"/>
    <w:rsid w:val="00B57A4C"/>
    <w:rsid w:val="00B57B40"/>
    <w:rsid w:val="00B57FF0"/>
    <w:rsid w:val="00B60DC5"/>
    <w:rsid w:val="00B618BB"/>
    <w:rsid w:val="00B6271D"/>
    <w:rsid w:val="00B6293D"/>
    <w:rsid w:val="00B63016"/>
    <w:rsid w:val="00B63D57"/>
    <w:rsid w:val="00B643EC"/>
    <w:rsid w:val="00B66103"/>
    <w:rsid w:val="00B66162"/>
    <w:rsid w:val="00B664C5"/>
    <w:rsid w:val="00B67112"/>
    <w:rsid w:val="00B70841"/>
    <w:rsid w:val="00B719CD"/>
    <w:rsid w:val="00B72298"/>
    <w:rsid w:val="00B73063"/>
    <w:rsid w:val="00B74932"/>
    <w:rsid w:val="00B753FF"/>
    <w:rsid w:val="00B7684F"/>
    <w:rsid w:val="00B76B73"/>
    <w:rsid w:val="00B77754"/>
    <w:rsid w:val="00B77AB2"/>
    <w:rsid w:val="00B77D93"/>
    <w:rsid w:val="00B80049"/>
    <w:rsid w:val="00B81C73"/>
    <w:rsid w:val="00B826EC"/>
    <w:rsid w:val="00B831F2"/>
    <w:rsid w:val="00B8336C"/>
    <w:rsid w:val="00B84FFC"/>
    <w:rsid w:val="00B85C17"/>
    <w:rsid w:val="00B8625D"/>
    <w:rsid w:val="00B867E5"/>
    <w:rsid w:val="00B870E2"/>
    <w:rsid w:val="00B87332"/>
    <w:rsid w:val="00B87C76"/>
    <w:rsid w:val="00B87DF8"/>
    <w:rsid w:val="00B90799"/>
    <w:rsid w:val="00B91711"/>
    <w:rsid w:val="00B91835"/>
    <w:rsid w:val="00B9441B"/>
    <w:rsid w:val="00B944EC"/>
    <w:rsid w:val="00B947C8"/>
    <w:rsid w:val="00B947EE"/>
    <w:rsid w:val="00B949E2"/>
    <w:rsid w:val="00B96181"/>
    <w:rsid w:val="00B9637F"/>
    <w:rsid w:val="00B963E8"/>
    <w:rsid w:val="00B97CE6"/>
    <w:rsid w:val="00BA18E0"/>
    <w:rsid w:val="00BA2AF6"/>
    <w:rsid w:val="00BA2F70"/>
    <w:rsid w:val="00BA2FFF"/>
    <w:rsid w:val="00BA4D73"/>
    <w:rsid w:val="00BA5866"/>
    <w:rsid w:val="00BA6589"/>
    <w:rsid w:val="00BA7828"/>
    <w:rsid w:val="00BB0313"/>
    <w:rsid w:val="00BB07C8"/>
    <w:rsid w:val="00BB0B31"/>
    <w:rsid w:val="00BB1A9F"/>
    <w:rsid w:val="00BB23B4"/>
    <w:rsid w:val="00BB2C13"/>
    <w:rsid w:val="00BB351E"/>
    <w:rsid w:val="00BB355C"/>
    <w:rsid w:val="00BB3DE2"/>
    <w:rsid w:val="00BB593B"/>
    <w:rsid w:val="00BB5A8A"/>
    <w:rsid w:val="00BB6446"/>
    <w:rsid w:val="00BB74F3"/>
    <w:rsid w:val="00BB76E7"/>
    <w:rsid w:val="00BB7FE3"/>
    <w:rsid w:val="00BC1AA0"/>
    <w:rsid w:val="00BC1D00"/>
    <w:rsid w:val="00BC1D77"/>
    <w:rsid w:val="00BC32BD"/>
    <w:rsid w:val="00BC368B"/>
    <w:rsid w:val="00BC36AF"/>
    <w:rsid w:val="00BC4FE9"/>
    <w:rsid w:val="00BC5A96"/>
    <w:rsid w:val="00BC5CAE"/>
    <w:rsid w:val="00BC5E71"/>
    <w:rsid w:val="00BD3E0E"/>
    <w:rsid w:val="00BD47E6"/>
    <w:rsid w:val="00BD4CE5"/>
    <w:rsid w:val="00BD557B"/>
    <w:rsid w:val="00BD5733"/>
    <w:rsid w:val="00BE066A"/>
    <w:rsid w:val="00BE14C6"/>
    <w:rsid w:val="00BE1B17"/>
    <w:rsid w:val="00BE210E"/>
    <w:rsid w:val="00BE26FC"/>
    <w:rsid w:val="00BE5665"/>
    <w:rsid w:val="00BE5C89"/>
    <w:rsid w:val="00BE7953"/>
    <w:rsid w:val="00BE7BD2"/>
    <w:rsid w:val="00BF153C"/>
    <w:rsid w:val="00BF207D"/>
    <w:rsid w:val="00BF214A"/>
    <w:rsid w:val="00BF265D"/>
    <w:rsid w:val="00BF2994"/>
    <w:rsid w:val="00BF3C8D"/>
    <w:rsid w:val="00BF6DFC"/>
    <w:rsid w:val="00BF74BD"/>
    <w:rsid w:val="00BF78B5"/>
    <w:rsid w:val="00C01679"/>
    <w:rsid w:val="00C01D90"/>
    <w:rsid w:val="00C04139"/>
    <w:rsid w:val="00C047AD"/>
    <w:rsid w:val="00C04A0D"/>
    <w:rsid w:val="00C05E43"/>
    <w:rsid w:val="00C0652D"/>
    <w:rsid w:val="00C0701E"/>
    <w:rsid w:val="00C07170"/>
    <w:rsid w:val="00C111D5"/>
    <w:rsid w:val="00C13375"/>
    <w:rsid w:val="00C1367F"/>
    <w:rsid w:val="00C14254"/>
    <w:rsid w:val="00C14CAD"/>
    <w:rsid w:val="00C16163"/>
    <w:rsid w:val="00C165C6"/>
    <w:rsid w:val="00C17B83"/>
    <w:rsid w:val="00C17BE4"/>
    <w:rsid w:val="00C20C25"/>
    <w:rsid w:val="00C22ABE"/>
    <w:rsid w:val="00C22B9F"/>
    <w:rsid w:val="00C2437D"/>
    <w:rsid w:val="00C2467C"/>
    <w:rsid w:val="00C25397"/>
    <w:rsid w:val="00C25530"/>
    <w:rsid w:val="00C268FA"/>
    <w:rsid w:val="00C32D58"/>
    <w:rsid w:val="00C32D9F"/>
    <w:rsid w:val="00C33F26"/>
    <w:rsid w:val="00C352CE"/>
    <w:rsid w:val="00C35D32"/>
    <w:rsid w:val="00C35D5B"/>
    <w:rsid w:val="00C365AF"/>
    <w:rsid w:val="00C36E93"/>
    <w:rsid w:val="00C40FF7"/>
    <w:rsid w:val="00C414CC"/>
    <w:rsid w:val="00C41CA5"/>
    <w:rsid w:val="00C41F03"/>
    <w:rsid w:val="00C429CB"/>
    <w:rsid w:val="00C42B72"/>
    <w:rsid w:val="00C43297"/>
    <w:rsid w:val="00C43922"/>
    <w:rsid w:val="00C43B02"/>
    <w:rsid w:val="00C44353"/>
    <w:rsid w:val="00C45B20"/>
    <w:rsid w:val="00C47E9E"/>
    <w:rsid w:val="00C5224C"/>
    <w:rsid w:val="00C53EE9"/>
    <w:rsid w:val="00C54083"/>
    <w:rsid w:val="00C54620"/>
    <w:rsid w:val="00C56007"/>
    <w:rsid w:val="00C56784"/>
    <w:rsid w:val="00C57412"/>
    <w:rsid w:val="00C57B31"/>
    <w:rsid w:val="00C60641"/>
    <w:rsid w:val="00C624E6"/>
    <w:rsid w:val="00C62EF0"/>
    <w:rsid w:val="00C63730"/>
    <w:rsid w:val="00C63C34"/>
    <w:rsid w:val="00C65B14"/>
    <w:rsid w:val="00C66FFA"/>
    <w:rsid w:val="00C71292"/>
    <w:rsid w:val="00C75277"/>
    <w:rsid w:val="00C77FC3"/>
    <w:rsid w:val="00C80862"/>
    <w:rsid w:val="00C81D6D"/>
    <w:rsid w:val="00C8237A"/>
    <w:rsid w:val="00C83640"/>
    <w:rsid w:val="00C85D45"/>
    <w:rsid w:val="00C86788"/>
    <w:rsid w:val="00C86B93"/>
    <w:rsid w:val="00C8704F"/>
    <w:rsid w:val="00C8774D"/>
    <w:rsid w:val="00C87C44"/>
    <w:rsid w:val="00C9236F"/>
    <w:rsid w:val="00C936C8"/>
    <w:rsid w:val="00C9410A"/>
    <w:rsid w:val="00C9487F"/>
    <w:rsid w:val="00C9494F"/>
    <w:rsid w:val="00C95FBA"/>
    <w:rsid w:val="00C96120"/>
    <w:rsid w:val="00CA0EAC"/>
    <w:rsid w:val="00CA1A61"/>
    <w:rsid w:val="00CA2CB4"/>
    <w:rsid w:val="00CA3996"/>
    <w:rsid w:val="00CA3F13"/>
    <w:rsid w:val="00CA435C"/>
    <w:rsid w:val="00CA5FE1"/>
    <w:rsid w:val="00CA6EA9"/>
    <w:rsid w:val="00CA70A5"/>
    <w:rsid w:val="00CA7C9B"/>
    <w:rsid w:val="00CB1AA9"/>
    <w:rsid w:val="00CB34F2"/>
    <w:rsid w:val="00CB3978"/>
    <w:rsid w:val="00CB3CC7"/>
    <w:rsid w:val="00CB5D42"/>
    <w:rsid w:val="00CB6294"/>
    <w:rsid w:val="00CB6454"/>
    <w:rsid w:val="00CB659B"/>
    <w:rsid w:val="00CB66F2"/>
    <w:rsid w:val="00CB7802"/>
    <w:rsid w:val="00CC0A5E"/>
    <w:rsid w:val="00CC2681"/>
    <w:rsid w:val="00CC3E67"/>
    <w:rsid w:val="00CC5CD6"/>
    <w:rsid w:val="00CC687E"/>
    <w:rsid w:val="00CC6BDC"/>
    <w:rsid w:val="00CC7611"/>
    <w:rsid w:val="00CD0659"/>
    <w:rsid w:val="00CD2DE1"/>
    <w:rsid w:val="00CD4547"/>
    <w:rsid w:val="00CD49D4"/>
    <w:rsid w:val="00CD6537"/>
    <w:rsid w:val="00CD7C97"/>
    <w:rsid w:val="00CE0677"/>
    <w:rsid w:val="00CE0AB9"/>
    <w:rsid w:val="00CE0E82"/>
    <w:rsid w:val="00CE17EE"/>
    <w:rsid w:val="00CE28E3"/>
    <w:rsid w:val="00CE2DF3"/>
    <w:rsid w:val="00CE2E15"/>
    <w:rsid w:val="00CE31FF"/>
    <w:rsid w:val="00CE5195"/>
    <w:rsid w:val="00CE6C11"/>
    <w:rsid w:val="00CE6D4C"/>
    <w:rsid w:val="00CF008B"/>
    <w:rsid w:val="00CF1538"/>
    <w:rsid w:val="00CF27E1"/>
    <w:rsid w:val="00CF43E7"/>
    <w:rsid w:val="00CF6332"/>
    <w:rsid w:val="00CF693F"/>
    <w:rsid w:val="00CF74D8"/>
    <w:rsid w:val="00CF7EE4"/>
    <w:rsid w:val="00D000B3"/>
    <w:rsid w:val="00D012E0"/>
    <w:rsid w:val="00D01446"/>
    <w:rsid w:val="00D015FA"/>
    <w:rsid w:val="00D042B8"/>
    <w:rsid w:val="00D04B7F"/>
    <w:rsid w:val="00D050E9"/>
    <w:rsid w:val="00D05FF0"/>
    <w:rsid w:val="00D072E3"/>
    <w:rsid w:val="00D1013E"/>
    <w:rsid w:val="00D11425"/>
    <w:rsid w:val="00D11CD1"/>
    <w:rsid w:val="00D11D41"/>
    <w:rsid w:val="00D12517"/>
    <w:rsid w:val="00D1301C"/>
    <w:rsid w:val="00D14436"/>
    <w:rsid w:val="00D145F3"/>
    <w:rsid w:val="00D16705"/>
    <w:rsid w:val="00D17769"/>
    <w:rsid w:val="00D17964"/>
    <w:rsid w:val="00D179DF"/>
    <w:rsid w:val="00D21C46"/>
    <w:rsid w:val="00D2301F"/>
    <w:rsid w:val="00D23168"/>
    <w:rsid w:val="00D23924"/>
    <w:rsid w:val="00D2478C"/>
    <w:rsid w:val="00D2615E"/>
    <w:rsid w:val="00D26AB9"/>
    <w:rsid w:val="00D26C5C"/>
    <w:rsid w:val="00D27C4C"/>
    <w:rsid w:val="00D27E13"/>
    <w:rsid w:val="00D30469"/>
    <w:rsid w:val="00D30822"/>
    <w:rsid w:val="00D316CF"/>
    <w:rsid w:val="00D317B5"/>
    <w:rsid w:val="00D32357"/>
    <w:rsid w:val="00D3411B"/>
    <w:rsid w:val="00D358E3"/>
    <w:rsid w:val="00D36BEA"/>
    <w:rsid w:val="00D378A2"/>
    <w:rsid w:val="00D40EE6"/>
    <w:rsid w:val="00D4144C"/>
    <w:rsid w:val="00D41D9A"/>
    <w:rsid w:val="00D4207D"/>
    <w:rsid w:val="00D4256F"/>
    <w:rsid w:val="00D4402D"/>
    <w:rsid w:val="00D4596A"/>
    <w:rsid w:val="00D45C0E"/>
    <w:rsid w:val="00D462C7"/>
    <w:rsid w:val="00D46717"/>
    <w:rsid w:val="00D4696C"/>
    <w:rsid w:val="00D4744A"/>
    <w:rsid w:val="00D51698"/>
    <w:rsid w:val="00D51FB0"/>
    <w:rsid w:val="00D52DC7"/>
    <w:rsid w:val="00D54116"/>
    <w:rsid w:val="00D54C3D"/>
    <w:rsid w:val="00D573F5"/>
    <w:rsid w:val="00D61681"/>
    <w:rsid w:val="00D6173F"/>
    <w:rsid w:val="00D6189A"/>
    <w:rsid w:val="00D62762"/>
    <w:rsid w:val="00D632D3"/>
    <w:rsid w:val="00D63578"/>
    <w:rsid w:val="00D637AC"/>
    <w:rsid w:val="00D638AE"/>
    <w:rsid w:val="00D64052"/>
    <w:rsid w:val="00D641EF"/>
    <w:rsid w:val="00D64524"/>
    <w:rsid w:val="00D64B1C"/>
    <w:rsid w:val="00D65036"/>
    <w:rsid w:val="00D65828"/>
    <w:rsid w:val="00D65EB5"/>
    <w:rsid w:val="00D70611"/>
    <w:rsid w:val="00D70AA1"/>
    <w:rsid w:val="00D7115B"/>
    <w:rsid w:val="00D718E9"/>
    <w:rsid w:val="00D72EF9"/>
    <w:rsid w:val="00D73298"/>
    <w:rsid w:val="00D734E0"/>
    <w:rsid w:val="00D7366B"/>
    <w:rsid w:val="00D73984"/>
    <w:rsid w:val="00D741FB"/>
    <w:rsid w:val="00D7425A"/>
    <w:rsid w:val="00D75423"/>
    <w:rsid w:val="00D75BEF"/>
    <w:rsid w:val="00D76A7A"/>
    <w:rsid w:val="00D775BC"/>
    <w:rsid w:val="00D80FDB"/>
    <w:rsid w:val="00D82FF8"/>
    <w:rsid w:val="00D84CAC"/>
    <w:rsid w:val="00D86519"/>
    <w:rsid w:val="00D86524"/>
    <w:rsid w:val="00D86B61"/>
    <w:rsid w:val="00D86E24"/>
    <w:rsid w:val="00D917D2"/>
    <w:rsid w:val="00D92092"/>
    <w:rsid w:val="00D92B65"/>
    <w:rsid w:val="00D9341D"/>
    <w:rsid w:val="00D9380F"/>
    <w:rsid w:val="00D94122"/>
    <w:rsid w:val="00D941A8"/>
    <w:rsid w:val="00D9462F"/>
    <w:rsid w:val="00D94F6B"/>
    <w:rsid w:val="00D95703"/>
    <w:rsid w:val="00D96896"/>
    <w:rsid w:val="00D96FBC"/>
    <w:rsid w:val="00D973B5"/>
    <w:rsid w:val="00D97C4D"/>
    <w:rsid w:val="00D97E6F"/>
    <w:rsid w:val="00DA0263"/>
    <w:rsid w:val="00DA0720"/>
    <w:rsid w:val="00DA0B37"/>
    <w:rsid w:val="00DA15A3"/>
    <w:rsid w:val="00DA21F9"/>
    <w:rsid w:val="00DA260A"/>
    <w:rsid w:val="00DA4D10"/>
    <w:rsid w:val="00DA67B0"/>
    <w:rsid w:val="00DA6FB1"/>
    <w:rsid w:val="00DB01AE"/>
    <w:rsid w:val="00DB107E"/>
    <w:rsid w:val="00DB2095"/>
    <w:rsid w:val="00DB2131"/>
    <w:rsid w:val="00DB2EE3"/>
    <w:rsid w:val="00DB4A5F"/>
    <w:rsid w:val="00DB64B2"/>
    <w:rsid w:val="00DB7308"/>
    <w:rsid w:val="00DB7632"/>
    <w:rsid w:val="00DB7CE8"/>
    <w:rsid w:val="00DC069A"/>
    <w:rsid w:val="00DC1D29"/>
    <w:rsid w:val="00DC221E"/>
    <w:rsid w:val="00DC2E4E"/>
    <w:rsid w:val="00DC34AA"/>
    <w:rsid w:val="00DC366E"/>
    <w:rsid w:val="00DC384F"/>
    <w:rsid w:val="00DC7978"/>
    <w:rsid w:val="00DC7ECD"/>
    <w:rsid w:val="00DD1F73"/>
    <w:rsid w:val="00DD20B3"/>
    <w:rsid w:val="00DD2CCC"/>
    <w:rsid w:val="00DD49CF"/>
    <w:rsid w:val="00DD4C7D"/>
    <w:rsid w:val="00DE0922"/>
    <w:rsid w:val="00DE1739"/>
    <w:rsid w:val="00DE34FE"/>
    <w:rsid w:val="00DE3959"/>
    <w:rsid w:val="00DE51F3"/>
    <w:rsid w:val="00DE5B7F"/>
    <w:rsid w:val="00DE6687"/>
    <w:rsid w:val="00DE691B"/>
    <w:rsid w:val="00DE7576"/>
    <w:rsid w:val="00DE77F5"/>
    <w:rsid w:val="00DE7ABA"/>
    <w:rsid w:val="00DF1E0F"/>
    <w:rsid w:val="00DF1EDE"/>
    <w:rsid w:val="00DF2758"/>
    <w:rsid w:val="00DF3FD2"/>
    <w:rsid w:val="00DF4FFA"/>
    <w:rsid w:val="00DF5504"/>
    <w:rsid w:val="00DF631F"/>
    <w:rsid w:val="00DF763E"/>
    <w:rsid w:val="00DF7ADB"/>
    <w:rsid w:val="00E01265"/>
    <w:rsid w:val="00E014FD"/>
    <w:rsid w:val="00E01B07"/>
    <w:rsid w:val="00E02576"/>
    <w:rsid w:val="00E03533"/>
    <w:rsid w:val="00E03DA3"/>
    <w:rsid w:val="00E03F2C"/>
    <w:rsid w:val="00E045AD"/>
    <w:rsid w:val="00E0486D"/>
    <w:rsid w:val="00E04ABE"/>
    <w:rsid w:val="00E05047"/>
    <w:rsid w:val="00E10211"/>
    <w:rsid w:val="00E1066E"/>
    <w:rsid w:val="00E1141D"/>
    <w:rsid w:val="00E12A7C"/>
    <w:rsid w:val="00E12DE5"/>
    <w:rsid w:val="00E14AF2"/>
    <w:rsid w:val="00E14AF5"/>
    <w:rsid w:val="00E15F46"/>
    <w:rsid w:val="00E16BD5"/>
    <w:rsid w:val="00E17C68"/>
    <w:rsid w:val="00E20D28"/>
    <w:rsid w:val="00E20E35"/>
    <w:rsid w:val="00E221B2"/>
    <w:rsid w:val="00E22375"/>
    <w:rsid w:val="00E22ABC"/>
    <w:rsid w:val="00E23A57"/>
    <w:rsid w:val="00E25B1E"/>
    <w:rsid w:val="00E2606D"/>
    <w:rsid w:val="00E263CE"/>
    <w:rsid w:val="00E26D99"/>
    <w:rsid w:val="00E27992"/>
    <w:rsid w:val="00E27D57"/>
    <w:rsid w:val="00E30134"/>
    <w:rsid w:val="00E30B9E"/>
    <w:rsid w:val="00E311CF"/>
    <w:rsid w:val="00E328DF"/>
    <w:rsid w:val="00E32BE6"/>
    <w:rsid w:val="00E338D3"/>
    <w:rsid w:val="00E33AC9"/>
    <w:rsid w:val="00E34128"/>
    <w:rsid w:val="00E34176"/>
    <w:rsid w:val="00E3503F"/>
    <w:rsid w:val="00E3616C"/>
    <w:rsid w:val="00E367A6"/>
    <w:rsid w:val="00E40DF7"/>
    <w:rsid w:val="00E435B2"/>
    <w:rsid w:val="00E4361B"/>
    <w:rsid w:val="00E43EED"/>
    <w:rsid w:val="00E44012"/>
    <w:rsid w:val="00E44E53"/>
    <w:rsid w:val="00E44E9D"/>
    <w:rsid w:val="00E45670"/>
    <w:rsid w:val="00E46354"/>
    <w:rsid w:val="00E46D01"/>
    <w:rsid w:val="00E472C8"/>
    <w:rsid w:val="00E50016"/>
    <w:rsid w:val="00E50EBE"/>
    <w:rsid w:val="00E511A0"/>
    <w:rsid w:val="00E511CA"/>
    <w:rsid w:val="00E5275D"/>
    <w:rsid w:val="00E53749"/>
    <w:rsid w:val="00E53CFD"/>
    <w:rsid w:val="00E53E02"/>
    <w:rsid w:val="00E55A1D"/>
    <w:rsid w:val="00E5691F"/>
    <w:rsid w:val="00E613A7"/>
    <w:rsid w:val="00E6209E"/>
    <w:rsid w:val="00E6286A"/>
    <w:rsid w:val="00E64736"/>
    <w:rsid w:val="00E64C28"/>
    <w:rsid w:val="00E65AB0"/>
    <w:rsid w:val="00E65C69"/>
    <w:rsid w:val="00E65CA9"/>
    <w:rsid w:val="00E66D5B"/>
    <w:rsid w:val="00E67FA7"/>
    <w:rsid w:val="00E705BD"/>
    <w:rsid w:val="00E715EF"/>
    <w:rsid w:val="00E71DA7"/>
    <w:rsid w:val="00E72765"/>
    <w:rsid w:val="00E734C1"/>
    <w:rsid w:val="00E74AF3"/>
    <w:rsid w:val="00E76F3E"/>
    <w:rsid w:val="00E76FF4"/>
    <w:rsid w:val="00E80491"/>
    <w:rsid w:val="00E81154"/>
    <w:rsid w:val="00E81DFE"/>
    <w:rsid w:val="00E82850"/>
    <w:rsid w:val="00E82DAF"/>
    <w:rsid w:val="00E82F12"/>
    <w:rsid w:val="00E8304D"/>
    <w:rsid w:val="00E83958"/>
    <w:rsid w:val="00E86D11"/>
    <w:rsid w:val="00E914FA"/>
    <w:rsid w:val="00E915A9"/>
    <w:rsid w:val="00E922B7"/>
    <w:rsid w:val="00E923DB"/>
    <w:rsid w:val="00E92571"/>
    <w:rsid w:val="00E92AF7"/>
    <w:rsid w:val="00E92DE6"/>
    <w:rsid w:val="00E92FA6"/>
    <w:rsid w:val="00E936F5"/>
    <w:rsid w:val="00E937EE"/>
    <w:rsid w:val="00E93F16"/>
    <w:rsid w:val="00E94250"/>
    <w:rsid w:val="00E94605"/>
    <w:rsid w:val="00E95465"/>
    <w:rsid w:val="00E95824"/>
    <w:rsid w:val="00E9622D"/>
    <w:rsid w:val="00E964B4"/>
    <w:rsid w:val="00E965D3"/>
    <w:rsid w:val="00E96F2E"/>
    <w:rsid w:val="00E9789B"/>
    <w:rsid w:val="00EA095D"/>
    <w:rsid w:val="00EA0BE8"/>
    <w:rsid w:val="00EA0CA3"/>
    <w:rsid w:val="00EA0CDE"/>
    <w:rsid w:val="00EA0F08"/>
    <w:rsid w:val="00EA130E"/>
    <w:rsid w:val="00EA1AF9"/>
    <w:rsid w:val="00EA2384"/>
    <w:rsid w:val="00EA2B73"/>
    <w:rsid w:val="00EA3B50"/>
    <w:rsid w:val="00EB1CA1"/>
    <w:rsid w:val="00EB5262"/>
    <w:rsid w:val="00EB55ED"/>
    <w:rsid w:val="00EB6C87"/>
    <w:rsid w:val="00EB74AE"/>
    <w:rsid w:val="00EC07A5"/>
    <w:rsid w:val="00EC1836"/>
    <w:rsid w:val="00EC192F"/>
    <w:rsid w:val="00EC1957"/>
    <w:rsid w:val="00EC2FB3"/>
    <w:rsid w:val="00EC372E"/>
    <w:rsid w:val="00EC478C"/>
    <w:rsid w:val="00EC4C42"/>
    <w:rsid w:val="00EC4E3C"/>
    <w:rsid w:val="00EC66AA"/>
    <w:rsid w:val="00EC7A4F"/>
    <w:rsid w:val="00EC7B78"/>
    <w:rsid w:val="00EC7F6F"/>
    <w:rsid w:val="00ED01DD"/>
    <w:rsid w:val="00ED181B"/>
    <w:rsid w:val="00ED1AA2"/>
    <w:rsid w:val="00ED1E49"/>
    <w:rsid w:val="00ED35D2"/>
    <w:rsid w:val="00ED684F"/>
    <w:rsid w:val="00ED7CC2"/>
    <w:rsid w:val="00EE19D9"/>
    <w:rsid w:val="00EE30B6"/>
    <w:rsid w:val="00EE34DE"/>
    <w:rsid w:val="00EE3A77"/>
    <w:rsid w:val="00EE4A9F"/>
    <w:rsid w:val="00EE554D"/>
    <w:rsid w:val="00EE5B84"/>
    <w:rsid w:val="00EE60D1"/>
    <w:rsid w:val="00EE66E6"/>
    <w:rsid w:val="00EE6B38"/>
    <w:rsid w:val="00EE7A8F"/>
    <w:rsid w:val="00EF1B9C"/>
    <w:rsid w:val="00EF1BD1"/>
    <w:rsid w:val="00EF2862"/>
    <w:rsid w:val="00EF28A9"/>
    <w:rsid w:val="00EF3D2E"/>
    <w:rsid w:val="00EF5DC5"/>
    <w:rsid w:val="00EF5E64"/>
    <w:rsid w:val="00EF6877"/>
    <w:rsid w:val="00EF6BEA"/>
    <w:rsid w:val="00EF7691"/>
    <w:rsid w:val="00F0043A"/>
    <w:rsid w:val="00F01FE2"/>
    <w:rsid w:val="00F02481"/>
    <w:rsid w:val="00F04A2F"/>
    <w:rsid w:val="00F0530C"/>
    <w:rsid w:val="00F057E1"/>
    <w:rsid w:val="00F05E55"/>
    <w:rsid w:val="00F06B81"/>
    <w:rsid w:val="00F074DE"/>
    <w:rsid w:val="00F1085A"/>
    <w:rsid w:val="00F12248"/>
    <w:rsid w:val="00F13FBB"/>
    <w:rsid w:val="00F14247"/>
    <w:rsid w:val="00F14CB3"/>
    <w:rsid w:val="00F20810"/>
    <w:rsid w:val="00F20850"/>
    <w:rsid w:val="00F20E9F"/>
    <w:rsid w:val="00F21563"/>
    <w:rsid w:val="00F21AA6"/>
    <w:rsid w:val="00F21BFA"/>
    <w:rsid w:val="00F222A9"/>
    <w:rsid w:val="00F2273B"/>
    <w:rsid w:val="00F23D57"/>
    <w:rsid w:val="00F24541"/>
    <w:rsid w:val="00F24DC5"/>
    <w:rsid w:val="00F26541"/>
    <w:rsid w:val="00F26CA2"/>
    <w:rsid w:val="00F27549"/>
    <w:rsid w:val="00F27562"/>
    <w:rsid w:val="00F279FC"/>
    <w:rsid w:val="00F27D18"/>
    <w:rsid w:val="00F27DD9"/>
    <w:rsid w:val="00F3130E"/>
    <w:rsid w:val="00F318BD"/>
    <w:rsid w:val="00F3341A"/>
    <w:rsid w:val="00F337C1"/>
    <w:rsid w:val="00F33D8B"/>
    <w:rsid w:val="00F36403"/>
    <w:rsid w:val="00F37183"/>
    <w:rsid w:val="00F3768A"/>
    <w:rsid w:val="00F37F39"/>
    <w:rsid w:val="00F40B5E"/>
    <w:rsid w:val="00F40C7C"/>
    <w:rsid w:val="00F4292F"/>
    <w:rsid w:val="00F433F0"/>
    <w:rsid w:val="00F43E61"/>
    <w:rsid w:val="00F45DDF"/>
    <w:rsid w:val="00F47142"/>
    <w:rsid w:val="00F47F33"/>
    <w:rsid w:val="00F47F61"/>
    <w:rsid w:val="00F52FDC"/>
    <w:rsid w:val="00F54762"/>
    <w:rsid w:val="00F57E8D"/>
    <w:rsid w:val="00F60A72"/>
    <w:rsid w:val="00F60F67"/>
    <w:rsid w:val="00F6297C"/>
    <w:rsid w:val="00F62FF4"/>
    <w:rsid w:val="00F6449E"/>
    <w:rsid w:val="00F64774"/>
    <w:rsid w:val="00F655B0"/>
    <w:rsid w:val="00F70150"/>
    <w:rsid w:val="00F707BB"/>
    <w:rsid w:val="00F71F2F"/>
    <w:rsid w:val="00F7229F"/>
    <w:rsid w:val="00F73322"/>
    <w:rsid w:val="00F7732B"/>
    <w:rsid w:val="00F77A37"/>
    <w:rsid w:val="00F77DB2"/>
    <w:rsid w:val="00F81292"/>
    <w:rsid w:val="00F81593"/>
    <w:rsid w:val="00F82378"/>
    <w:rsid w:val="00F830BD"/>
    <w:rsid w:val="00F834B6"/>
    <w:rsid w:val="00F8433B"/>
    <w:rsid w:val="00F86321"/>
    <w:rsid w:val="00F86AC2"/>
    <w:rsid w:val="00F90075"/>
    <w:rsid w:val="00F91741"/>
    <w:rsid w:val="00F91B12"/>
    <w:rsid w:val="00F91F5D"/>
    <w:rsid w:val="00F92EA9"/>
    <w:rsid w:val="00F93033"/>
    <w:rsid w:val="00F93F65"/>
    <w:rsid w:val="00F94CD2"/>
    <w:rsid w:val="00F94CE0"/>
    <w:rsid w:val="00F94D5A"/>
    <w:rsid w:val="00F972AD"/>
    <w:rsid w:val="00F97E11"/>
    <w:rsid w:val="00FA18B7"/>
    <w:rsid w:val="00FA2290"/>
    <w:rsid w:val="00FA3653"/>
    <w:rsid w:val="00FA3C29"/>
    <w:rsid w:val="00FA5551"/>
    <w:rsid w:val="00FA6047"/>
    <w:rsid w:val="00FA6AEA"/>
    <w:rsid w:val="00FA6F4D"/>
    <w:rsid w:val="00FB0E3E"/>
    <w:rsid w:val="00FB1169"/>
    <w:rsid w:val="00FB1DA5"/>
    <w:rsid w:val="00FB24EE"/>
    <w:rsid w:val="00FB2D84"/>
    <w:rsid w:val="00FB308B"/>
    <w:rsid w:val="00FB37A5"/>
    <w:rsid w:val="00FB3A0A"/>
    <w:rsid w:val="00FB42FA"/>
    <w:rsid w:val="00FB6693"/>
    <w:rsid w:val="00FB72B6"/>
    <w:rsid w:val="00FB7324"/>
    <w:rsid w:val="00FC0103"/>
    <w:rsid w:val="00FC01E5"/>
    <w:rsid w:val="00FC0362"/>
    <w:rsid w:val="00FC1ACA"/>
    <w:rsid w:val="00FC280C"/>
    <w:rsid w:val="00FC30B3"/>
    <w:rsid w:val="00FC3BD9"/>
    <w:rsid w:val="00FC3EF0"/>
    <w:rsid w:val="00FC5641"/>
    <w:rsid w:val="00FC7733"/>
    <w:rsid w:val="00FC779C"/>
    <w:rsid w:val="00FC7D5B"/>
    <w:rsid w:val="00FD0572"/>
    <w:rsid w:val="00FD1369"/>
    <w:rsid w:val="00FD22AA"/>
    <w:rsid w:val="00FD2331"/>
    <w:rsid w:val="00FD2C8D"/>
    <w:rsid w:val="00FD2EF0"/>
    <w:rsid w:val="00FD363B"/>
    <w:rsid w:val="00FD3642"/>
    <w:rsid w:val="00FD3ACA"/>
    <w:rsid w:val="00FD4B0D"/>
    <w:rsid w:val="00FD5E6B"/>
    <w:rsid w:val="00FD6931"/>
    <w:rsid w:val="00FD6DD0"/>
    <w:rsid w:val="00FD730D"/>
    <w:rsid w:val="00FD7344"/>
    <w:rsid w:val="00FD7AB6"/>
    <w:rsid w:val="00FE01FC"/>
    <w:rsid w:val="00FE02A6"/>
    <w:rsid w:val="00FE16C2"/>
    <w:rsid w:val="00FE19EA"/>
    <w:rsid w:val="00FE2A2D"/>
    <w:rsid w:val="00FE342C"/>
    <w:rsid w:val="00FE3C3C"/>
    <w:rsid w:val="00FE66CC"/>
    <w:rsid w:val="00FE704D"/>
    <w:rsid w:val="00FF1048"/>
    <w:rsid w:val="00FF18CC"/>
    <w:rsid w:val="00FF1E85"/>
    <w:rsid w:val="00FF2669"/>
    <w:rsid w:val="00FF2B18"/>
    <w:rsid w:val="00FF359B"/>
    <w:rsid w:val="00FF375F"/>
    <w:rsid w:val="00FF65BD"/>
    <w:rsid w:val="00FF6BB7"/>
    <w:rsid w:val="00FF6CD8"/>
    <w:rsid w:val="00FF6F60"/>
    <w:rsid w:val="00FF7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33D8"/>
  <w15:docId w15:val="{3B9CF70C-9471-415E-A2B2-FEA8968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B8"/>
  </w:style>
  <w:style w:type="paragraph" w:styleId="Heading1">
    <w:name w:val="heading 1"/>
    <w:basedOn w:val="Normal"/>
    <w:next w:val="Normal"/>
    <w:link w:val="Heading1Char"/>
    <w:uiPriority w:val="9"/>
    <w:qFormat/>
    <w:rsid w:val="006176EA"/>
    <w:pPr>
      <w:keepNext/>
      <w:keepLines/>
      <w:spacing w:before="240" w:after="0"/>
      <w:jc w:val="center"/>
      <w:outlineLvl w:val="0"/>
    </w:pPr>
    <w:rPr>
      <w:rFonts w:ascii="Arial" w:eastAsiaTheme="majorEastAsia" w:hAnsi="Arial" w:cs="Arial"/>
      <w:b/>
      <w:bCs/>
      <w:color w:val="2F5496"/>
      <w:sz w:val="32"/>
      <w:szCs w:val="32"/>
      <w:lang w:val="en-IE"/>
    </w:rPr>
  </w:style>
  <w:style w:type="paragraph" w:styleId="Heading2">
    <w:name w:val="heading 2"/>
    <w:basedOn w:val="Normal"/>
    <w:next w:val="Normal"/>
    <w:link w:val="Heading2Char"/>
    <w:uiPriority w:val="9"/>
    <w:semiHidden/>
    <w:unhideWhenUsed/>
    <w:qFormat/>
    <w:rsid w:val="00786A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2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4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45E"/>
  </w:style>
  <w:style w:type="paragraph" w:styleId="Footer">
    <w:name w:val="footer"/>
    <w:basedOn w:val="Normal"/>
    <w:link w:val="FooterChar"/>
    <w:uiPriority w:val="99"/>
    <w:unhideWhenUsed/>
    <w:rsid w:val="004344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45E"/>
  </w:style>
  <w:style w:type="table" w:customStyle="1" w:styleId="2-11">
    <w:name w:val="جدول شبكة 2 - تمييز 11"/>
    <w:basedOn w:val="TableNormal"/>
    <w:next w:val="GridTable2-Accent1"/>
    <w:uiPriority w:val="47"/>
    <w:rsid w:val="0043445E"/>
    <w:pPr>
      <w:spacing w:after="0" w:line="240" w:lineRule="auto"/>
    </w:pPr>
    <w:rPr>
      <w:rFonts w:ascii="Arial" w:eastAsia="Calibri" w:hAnsi="Arial" w:cs="Arial"/>
      <w:lang w:val="en-IE"/>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1">
    <w:name w:val="Grid Table 2 Accent 1"/>
    <w:basedOn w:val="TableNormal"/>
    <w:uiPriority w:val="47"/>
    <w:rsid w:val="0043445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aliases w:val="Header 2,Numbered List,List Paragraph1,List Paragraph11,L,Recommendation,CV text,Table text,Main numbered paragraph,List Paragraph (numbered (a)),Bullets,References,WB List Paragraph,Dot pt,F5 List Paragraph,No Spacing1,Indicator Text,列出"/>
    <w:basedOn w:val="Normal"/>
    <w:link w:val="ListParagraphChar"/>
    <w:uiPriority w:val="34"/>
    <w:qFormat/>
    <w:rsid w:val="0043445E"/>
    <w:pPr>
      <w:ind w:left="720"/>
      <w:contextualSpacing/>
    </w:pPr>
  </w:style>
  <w:style w:type="character" w:customStyle="1" w:styleId="Heading1Char">
    <w:name w:val="Heading 1 Char"/>
    <w:basedOn w:val="DefaultParagraphFont"/>
    <w:link w:val="Heading1"/>
    <w:uiPriority w:val="9"/>
    <w:rsid w:val="006176EA"/>
    <w:rPr>
      <w:rFonts w:ascii="Arial" w:eastAsiaTheme="majorEastAsia" w:hAnsi="Arial" w:cs="Arial"/>
      <w:b/>
      <w:bCs/>
      <w:color w:val="2F5496"/>
      <w:sz w:val="32"/>
      <w:szCs w:val="32"/>
      <w:lang w:val="en-IE"/>
    </w:rPr>
  </w:style>
  <w:style w:type="table" w:styleId="GridTable1Light-Accent1">
    <w:name w:val="Grid Table 1 Light Accent 1"/>
    <w:basedOn w:val="TableNormal"/>
    <w:uiPriority w:val="46"/>
    <w:rsid w:val="006176EA"/>
    <w:pPr>
      <w:spacing w:after="0" w:line="240" w:lineRule="auto"/>
    </w:pPr>
    <w:rPr>
      <w:rFonts w:ascii="Arial" w:hAnsi="Arial"/>
      <w:lang w:val="en-I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D4C6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F6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86A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2E1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C01E5"/>
    <w:rPr>
      <w:sz w:val="16"/>
      <w:szCs w:val="16"/>
    </w:rPr>
  </w:style>
  <w:style w:type="paragraph" w:styleId="CommentText">
    <w:name w:val="annotation text"/>
    <w:basedOn w:val="Normal"/>
    <w:link w:val="CommentTextChar"/>
    <w:uiPriority w:val="99"/>
    <w:semiHidden/>
    <w:unhideWhenUsed/>
    <w:rsid w:val="00FC01E5"/>
    <w:pPr>
      <w:spacing w:line="240" w:lineRule="auto"/>
    </w:pPr>
    <w:rPr>
      <w:sz w:val="20"/>
      <w:szCs w:val="20"/>
    </w:rPr>
  </w:style>
  <w:style w:type="character" w:customStyle="1" w:styleId="CommentTextChar">
    <w:name w:val="Comment Text Char"/>
    <w:basedOn w:val="DefaultParagraphFont"/>
    <w:link w:val="CommentText"/>
    <w:uiPriority w:val="99"/>
    <w:semiHidden/>
    <w:rsid w:val="00FC01E5"/>
    <w:rPr>
      <w:sz w:val="20"/>
      <w:szCs w:val="20"/>
    </w:rPr>
  </w:style>
  <w:style w:type="paragraph" w:styleId="CommentSubject">
    <w:name w:val="annotation subject"/>
    <w:basedOn w:val="CommentText"/>
    <w:next w:val="CommentText"/>
    <w:link w:val="CommentSubjectChar"/>
    <w:uiPriority w:val="99"/>
    <w:semiHidden/>
    <w:unhideWhenUsed/>
    <w:rsid w:val="00FC01E5"/>
    <w:rPr>
      <w:b/>
      <w:bCs/>
    </w:rPr>
  </w:style>
  <w:style w:type="character" w:customStyle="1" w:styleId="CommentSubjectChar">
    <w:name w:val="Comment Subject Char"/>
    <w:basedOn w:val="CommentTextChar"/>
    <w:link w:val="CommentSubject"/>
    <w:uiPriority w:val="99"/>
    <w:semiHidden/>
    <w:rsid w:val="00FC01E5"/>
    <w:rPr>
      <w:b/>
      <w:bCs/>
      <w:sz w:val="20"/>
      <w:szCs w:val="20"/>
    </w:rPr>
  </w:style>
  <w:style w:type="character" w:customStyle="1" w:styleId="ListParagraphChar">
    <w:name w:val="List Paragraph Char"/>
    <w:aliases w:val="Header 2 Char,Numbered List Char,List Paragraph1 Char,List Paragraph11 Char,L Char,Recommendation Char,CV text Char,Table text Char,Main numbered paragraph Char,List Paragraph (numbered (a)) Char,Bullets Char,References Char,列出 Char"/>
    <w:basedOn w:val="DefaultParagraphFont"/>
    <w:link w:val="ListParagraph"/>
    <w:uiPriority w:val="34"/>
    <w:qFormat/>
    <w:locked/>
    <w:rsid w:val="007E1924"/>
  </w:style>
  <w:style w:type="character" w:styleId="Strong">
    <w:name w:val="Strong"/>
    <w:basedOn w:val="DefaultParagraphFont"/>
    <w:uiPriority w:val="22"/>
    <w:qFormat/>
    <w:rsid w:val="00294E82"/>
    <w:rPr>
      <w:b/>
      <w:bCs/>
    </w:rPr>
  </w:style>
  <w:style w:type="paragraph" w:styleId="Revision">
    <w:name w:val="Revision"/>
    <w:hidden/>
    <w:uiPriority w:val="99"/>
    <w:semiHidden/>
    <w:rsid w:val="00683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4927">
      <w:bodyDiv w:val="1"/>
      <w:marLeft w:val="0"/>
      <w:marRight w:val="0"/>
      <w:marTop w:val="0"/>
      <w:marBottom w:val="0"/>
      <w:divBdr>
        <w:top w:val="none" w:sz="0" w:space="0" w:color="auto"/>
        <w:left w:val="none" w:sz="0" w:space="0" w:color="auto"/>
        <w:bottom w:val="none" w:sz="0" w:space="0" w:color="auto"/>
        <w:right w:val="none" w:sz="0" w:space="0" w:color="auto"/>
      </w:divBdr>
    </w:div>
    <w:div w:id="37436057">
      <w:bodyDiv w:val="1"/>
      <w:marLeft w:val="0"/>
      <w:marRight w:val="0"/>
      <w:marTop w:val="0"/>
      <w:marBottom w:val="0"/>
      <w:divBdr>
        <w:top w:val="none" w:sz="0" w:space="0" w:color="auto"/>
        <w:left w:val="none" w:sz="0" w:space="0" w:color="auto"/>
        <w:bottom w:val="none" w:sz="0" w:space="0" w:color="auto"/>
        <w:right w:val="none" w:sz="0" w:space="0" w:color="auto"/>
      </w:divBdr>
    </w:div>
    <w:div w:id="53546403">
      <w:bodyDiv w:val="1"/>
      <w:marLeft w:val="0"/>
      <w:marRight w:val="0"/>
      <w:marTop w:val="0"/>
      <w:marBottom w:val="0"/>
      <w:divBdr>
        <w:top w:val="none" w:sz="0" w:space="0" w:color="auto"/>
        <w:left w:val="none" w:sz="0" w:space="0" w:color="auto"/>
        <w:bottom w:val="none" w:sz="0" w:space="0" w:color="auto"/>
        <w:right w:val="none" w:sz="0" w:space="0" w:color="auto"/>
      </w:divBdr>
    </w:div>
    <w:div w:id="67970527">
      <w:bodyDiv w:val="1"/>
      <w:marLeft w:val="0"/>
      <w:marRight w:val="0"/>
      <w:marTop w:val="0"/>
      <w:marBottom w:val="0"/>
      <w:divBdr>
        <w:top w:val="none" w:sz="0" w:space="0" w:color="auto"/>
        <w:left w:val="none" w:sz="0" w:space="0" w:color="auto"/>
        <w:bottom w:val="none" w:sz="0" w:space="0" w:color="auto"/>
        <w:right w:val="none" w:sz="0" w:space="0" w:color="auto"/>
      </w:divBdr>
    </w:div>
    <w:div w:id="73405933">
      <w:bodyDiv w:val="1"/>
      <w:marLeft w:val="0"/>
      <w:marRight w:val="0"/>
      <w:marTop w:val="0"/>
      <w:marBottom w:val="0"/>
      <w:divBdr>
        <w:top w:val="none" w:sz="0" w:space="0" w:color="auto"/>
        <w:left w:val="none" w:sz="0" w:space="0" w:color="auto"/>
        <w:bottom w:val="none" w:sz="0" w:space="0" w:color="auto"/>
        <w:right w:val="none" w:sz="0" w:space="0" w:color="auto"/>
      </w:divBdr>
    </w:div>
    <w:div w:id="109787256">
      <w:bodyDiv w:val="1"/>
      <w:marLeft w:val="0"/>
      <w:marRight w:val="0"/>
      <w:marTop w:val="0"/>
      <w:marBottom w:val="0"/>
      <w:divBdr>
        <w:top w:val="none" w:sz="0" w:space="0" w:color="auto"/>
        <w:left w:val="none" w:sz="0" w:space="0" w:color="auto"/>
        <w:bottom w:val="none" w:sz="0" w:space="0" w:color="auto"/>
        <w:right w:val="none" w:sz="0" w:space="0" w:color="auto"/>
      </w:divBdr>
    </w:div>
    <w:div w:id="151988160">
      <w:bodyDiv w:val="1"/>
      <w:marLeft w:val="0"/>
      <w:marRight w:val="0"/>
      <w:marTop w:val="0"/>
      <w:marBottom w:val="0"/>
      <w:divBdr>
        <w:top w:val="none" w:sz="0" w:space="0" w:color="auto"/>
        <w:left w:val="none" w:sz="0" w:space="0" w:color="auto"/>
        <w:bottom w:val="none" w:sz="0" w:space="0" w:color="auto"/>
        <w:right w:val="none" w:sz="0" w:space="0" w:color="auto"/>
      </w:divBdr>
    </w:div>
    <w:div w:id="154029250">
      <w:bodyDiv w:val="1"/>
      <w:marLeft w:val="0"/>
      <w:marRight w:val="0"/>
      <w:marTop w:val="0"/>
      <w:marBottom w:val="0"/>
      <w:divBdr>
        <w:top w:val="none" w:sz="0" w:space="0" w:color="auto"/>
        <w:left w:val="none" w:sz="0" w:space="0" w:color="auto"/>
        <w:bottom w:val="none" w:sz="0" w:space="0" w:color="auto"/>
        <w:right w:val="none" w:sz="0" w:space="0" w:color="auto"/>
      </w:divBdr>
      <w:divsChild>
        <w:div w:id="283074806">
          <w:marLeft w:val="0"/>
          <w:marRight w:val="0"/>
          <w:marTop w:val="0"/>
          <w:marBottom w:val="0"/>
          <w:divBdr>
            <w:top w:val="none" w:sz="0" w:space="0" w:color="auto"/>
            <w:left w:val="none" w:sz="0" w:space="0" w:color="auto"/>
            <w:bottom w:val="none" w:sz="0" w:space="0" w:color="auto"/>
            <w:right w:val="none" w:sz="0" w:space="0" w:color="auto"/>
          </w:divBdr>
        </w:div>
        <w:div w:id="987320462">
          <w:marLeft w:val="0"/>
          <w:marRight w:val="0"/>
          <w:marTop w:val="0"/>
          <w:marBottom w:val="0"/>
          <w:divBdr>
            <w:top w:val="none" w:sz="0" w:space="0" w:color="auto"/>
            <w:left w:val="none" w:sz="0" w:space="0" w:color="auto"/>
            <w:bottom w:val="none" w:sz="0" w:space="0" w:color="auto"/>
            <w:right w:val="none" w:sz="0" w:space="0" w:color="auto"/>
          </w:divBdr>
          <w:divsChild>
            <w:div w:id="2039892917">
              <w:marLeft w:val="165"/>
              <w:marRight w:val="0"/>
              <w:marTop w:val="150"/>
              <w:marBottom w:val="0"/>
              <w:divBdr>
                <w:top w:val="none" w:sz="0" w:space="0" w:color="auto"/>
                <w:left w:val="none" w:sz="0" w:space="0" w:color="auto"/>
                <w:bottom w:val="none" w:sz="0" w:space="0" w:color="auto"/>
                <w:right w:val="none" w:sz="0" w:space="0" w:color="auto"/>
              </w:divBdr>
              <w:divsChild>
                <w:div w:id="102189238">
                  <w:marLeft w:val="0"/>
                  <w:marRight w:val="0"/>
                  <w:marTop w:val="0"/>
                  <w:marBottom w:val="0"/>
                  <w:divBdr>
                    <w:top w:val="none" w:sz="0" w:space="0" w:color="auto"/>
                    <w:left w:val="none" w:sz="0" w:space="0" w:color="auto"/>
                    <w:bottom w:val="none" w:sz="0" w:space="0" w:color="auto"/>
                    <w:right w:val="none" w:sz="0" w:space="0" w:color="auto"/>
                  </w:divBdr>
                  <w:divsChild>
                    <w:div w:id="19546268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6615">
      <w:bodyDiv w:val="1"/>
      <w:marLeft w:val="0"/>
      <w:marRight w:val="0"/>
      <w:marTop w:val="0"/>
      <w:marBottom w:val="0"/>
      <w:divBdr>
        <w:top w:val="none" w:sz="0" w:space="0" w:color="auto"/>
        <w:left w:val="none" w:sz="0" w:space="0" w:color="auto"/>
        <w:bottom w:val="none" w:sz="0" w:space="0" w:color="auto"/>
        <w:right w:val="none" w:sz="0" w:space="0" w:color="auto"/>
      </w:divBdr>
    </w:div>
    <w:div w:id="170410856">
      <w:bodyDiv w:val="1"/>
      <w:marLeft w:val="0"/>
      <w:marRight w:val="0"/>
      <w:marTop w:val="0"/>
      <w:marBottom w:val="0"/>
      <w:divBdr>
        <w:top w:val="none" w:sz="0" w:space="0" w:color="auto"/>
        <w:left w:val="none" w:sz="0" w:space="0" w:color="auto"/>
        <w:bottom w:val="none" w:sz="0" w:space="0" w:color="auto"/>
        <w:right w:val="none" w:sz="0" w:space="0" w:color="auto"/>
      </w:divBdr>
    </w:div>
    <w:div w:id="175192205">
      <w:bodyDiv w:val="1"/>
      <w:marLeft w:val="0"/>
      <w:marRight w:val="0"/>
      <w:marTop w:val="0"/>
      <w:marBottom w:val="0"/>
      <w:divBdr>
        <w:top w:val="none" w:sz="0" w:space="0" w:color="auto"/>
        <w:left w:val="none" w:sz="0" w:space="0" w:color="auto"/>
        <w:bottom w:val="none" w:sz="0" w:space="0" w:color="auto"/>
        <w:right w:val="none" w:sz="0" w:space="0" w:color="auto"/>
      </w:divBdr>
    </w:div>
    <w:div w:id="188299553">
      <w:bodyDiv w:val="1"/>
      <w:marLeft w:val="0"/>
      <w:marRight w:val="0"/>
      <w:marTop w:val="0"/>
      <w:marBottom w:val="0"/>
      <w:divBdr>
        <w:top w:val="none" w:sz="0" w:space="0" w:color="auto"/>
        <w:left w:val="none" w:sz="0" w:space="0" w:color="auto"/>
        <w:bottom w:val="none" w:sz="0" w:space="0" w:color="auto"/>
        <w:right w:val="none" w:sz="0" w:space="0" w:color="auto"/>
      </w:divBdr>
    </w:div>
    <w:div w:id="189419765">
      <w:bodyDiv w:val="1"/>
      <w:marLeft w:val="0"/>
      <w:marRight w:val="0"/>
      <w:marTop w:val="0"/>
      <w:marBottom w:val="0"/>
      <w:divBdr>
        <w:top w:val="none" w:sz="0" w:space="0" w:color="auto"/>
        <w:left w:val="none" w:sz="0" w:space="0" w:color="auto"/>
        <w:bottom w:val="none" w:sz="0" w:space="0" w:color="auto"/>
        <w:right w:val="none" w:sz="0" w:space="0" w:color="auto"/>
      </w:divBdr>
    </w:div>
    <w:div w:id="214246198">
      <w:bodyDiv w:val="1"/>
      <w:marLeft w:val="0"/>
      <w:marRight w:val="0"/>
      <w:marTop w:val="0"/>
      <w:marBottom w:val="0"/>
      <w:divBdr>
        <w:top w:val="none" w:sz="0" w:space="0" w:color="auto"/>
        <w:left w:val="none" w:sz="0" w:space="0" w:color="auto"/>
        <w:bottom w:val="none" w:sz="0" w:space="0" w:color="auto"/>
        <w:right w:val="none" w:sz="0" w:space="0" w:color="auto"/>
      </w:divBdr>
    </w:div>
    <w:div w:id="252130397">
      <w:bodyDiv w:val="1"/>
      <w:marLeft w:val="0"/>
      <w:marRight w:val="0"/>
      <w:marTop w:val="0"/>
      <w:marBottom w:val="0"/>
      <w:divBdr>
        <w:top w:val="none" w:sz="0" w:space="0" w:color="auto"/>
        <w:left w:val="none" w:sz="0" w:space="0" w:color="auto"/>
        <w:bottom w:val="none" w:sz="0" w:space="0" w:color="auto"/>
        <w:right w:val="none" w:sz="0" w:space="0" w:color="auto"/>
      </w:divBdr>
    </w:div>
    <w:div w:id="261424373">
      <w:bodyDiv w:val="1"/>
      <w:marLeft w:val="0"/>
      <w:marRight w:val="0"/>
      <w:marTop w:val="0"/>
      <w:marBottom w:val="0"/>
      <w:divBdr>
        <w:top w:val="none" w:sz="0" w:space="0" w:color="auto"/>
        <w:left w:val="none" w:sz="0" w:space="0" w:color="auto"/>
        <w:bottom w:val="none" w:sz="0" w:space="0" w:color="auto"/>
        <w:right w:val="none" w:sz="0" w:space="0" w:color="auto"/>
      </w:divBdr>
    </w:div>
    <w:div w:id="302196491">
      <w:bodyDiv w:val="1"/>
      <w:marLeft w:val="0"/>
      <w:marRight w:val="0"/>
      <w:marTop w:val="0"/>
      <w:marBottom w:val="0"/>
      <w:divBdr>
        <w:top w:val="none" w:sz="0" w:space="0" w:color="auto"/>
        <w:left w:val="none" w:sz="0" w:space="0" w:color="auto"/>
        <w:bottom w:val="none" w:sz="0" w:space="0" w:color="auto"/>
        <w:right w:val="none" w:sz="0" w:space="0" w:color="auto"/>
      </w:divBdr>
    </w:div>
    <w:div w:id="334571384">
      <w:bodyDiv w:val="1"/>
      <w:marLeft w:val="0"/>
      <w:marRight w:val="0"/>
      <w:marTop w:val="0"/>
      <w:marBottom w:val="0"/>
      <w:divBdr>
        <w:top w:val="none" w:sz="0" w:space="0" w:color="auto"/>
        <w:left w:val="none" w:sz="0" w:space="0" w:color="auto"/>
        <w:bottom w:val="none" w:sz="0" w:space="0" w:color="auto"/>
        <w:right w:val="none" w:sz="0" w:space="0" w:color="auto"/>
      </w:divBdr>
    </w:div>
    <w:div w:id="362557213">
      <w:bodyDiv w:val="1"/>
      <w:marLeft w:val="0"/>
      <w:marRight w:val="0"/>
      <w:marTop w:val="0"/>
      <w:marBottom w:val="0"/>
      <w:divBdr>
        <w:top w:val="none" w:sz="0" w:space="0" w:color="auto"/>
        <w:left w:val="none" w:sz="0" w:space="0" w:color="auto"/>
        <w:bottom w:val="none" w:sz="0" w:space="0" w:color="auto"/>
        <w:right w:val="none" w:sz="0" w:space="0" w:color="auto"/>
      </w:divBdr>
      <w:divsChild>
        <w:div w:id="616836943">
          <w:marLeft w:val="1267"/>
          <w:marRight w:val="0"/>
          <w:marTop w:val="0"/>
          <w:marBottom w:val="0"/>
          <w:divBdr>
            <w:top w:val="none" w:sz="0" w:space="0" w:color="auto"/>
            <w:left w:val="none" w:sz="0" w:space="0" w:color="auto"/>
            <w:bottom w:val="none" w:sz="0" w:space="0" w:color="auto"/>
            <w:right w:val="none" w:sz="0" w:space="0" w:color="auto"/>
          </w:divBdr>
        </w:div>
        <w:div w:id="1702395811">
          <w:marLeft w:val="1267"/>
          <w:marRight w:val="0"/>
          <w:marTop w:val="0"/>
          <w:marBottom w:val="0"/>
          <w:divBdr>
            <w:top w:val="none" w:sz="0" w:space="0" w:color="auto"/>
            <w:left w:val="none" w:sz="0" w:space="0" w:color="auto"/>
            <w:bottom w:val="none" w:sz="0" w:space="0" w:color="auto"/>
            <w:right w:val="none" w:sz="0" w:space="0" w:color="auto"/>
          </w:divBdr>
        </w:div>
        <w:div w:id="1884251395">
          <w:marLeft w:val="1267"/>
          <w:marRight w:val="0"/>
          <w:marTop w:val="0"/>
          <w:marBottom w:val="0"/>
          <w:divBdr>
            <w:top w:val="none" w:sz="0" w:space="0" w:color="auto"/>
            <w:left w:val="none" w:sz="0" w:space="0" w:color="auto"/>
            <w:bottom w:val="none" w:sz="0" w:space="0" w:color="auto"/>
            <w:right w:val="none" w:sz="0" w:space="0" w:color="auto"/>
          </w:divBdr>
        </w:div>
        <w:div w:id="2084334246">
          <w:marLeft w:val="1267"/>
          <w:marRight w:val="0"/>
          <w:marTop w:val="0"/>
          <w:marBottom w:val="0"/>
          <w:divBdr>
            <w:top w:val="none" w:sz="0" w:space="0" w:color="auto"/>
            <w:left w:val="none" w:sz="0" w:space="0" w:color="auto"/>
            <w:bottom w:val="none" w:sz="0" w:space="0" w:color="auto"/>
            <w:right w:val="none" w:sz="0" w:space="0" w:color="auto"/>
          </w:divBdr>
        </w:div>
        <w:div w:id="298540631">
          <w:marLeft w:val="1267"/>
          <w:marRight w:val="0"/>
          <w:marTop w:val="0"/>
          <w:marBottom w:val="0"/>
          <w:divBdr>
            <w:top w:val="none" w:sz="0" w:space="0" w:color="auto"/>
            <w:left w:val="none" w:sz="0" w:space="0" w:color="auto"/>
            <w:bottom w:val="none" w:sz="0" w:space="0" w:color="auto"/>
            <w:right w:val="none" w:sz="0" w:space="0" w:color="auto"/>
          </w:divBdr>
        </w:div>
        <w:div w:id="2013139154">
          <w:marLeft w:val="1267"/>
          <w:marRight w:val="0"/>
          <w:marTop w:val="0"/>
          <w:marBottom w:val="0"/>
          <w:divBdr>
            <w:top w:val="none" w:sz="0" w:space="0" w:color="auto"/>
            <w:left w:val="none" w:sz="0" w:space="0" w:color="auto"/>
            <w:bottom w:val="none" w:sz="0" w:space="0" w:color="auto"/>
            <w:right w:val="none" w:sz="0" w:space="0" w:color="auto"/>
          </w:divBdr>
        </w:div>
        <w:div w:id="1991667463">
          <w:marLeft w:val="1987"/>
          <w:marRight w:val="0"/>
          <w:marTop w:val="0"/>
          <w:marBottom w:val="0"/>
          <w:divBdr>
            <w:top w:val="none" w:sz="0" w:space="0" w:color="auto"/>
            <w:left w:val="none" w:sz="0" w:space="0" w:color="auto"/>
            <w:bottom w:val="none" w:sz="0" w:space="0" w:color="auto"/>
            <w:right w:val="none" w:sz="0" w:space="0" w:color="auto"/>
          </w:divBdr>
        </w:div>
        <w:div w:id="367486016">
          <w:marLeft w:val="1987"/>
          <w:marRight w:val="0"/>
          <w:marTop w:val="0"/>
          <w:marBottom w:val="0"/>
          <w:divBdr>
            <w:top w:val="none" w:sz="0" w:space="0" w:color="auto"/>
            <w:left w:val="none" w:sz="0" w:space="0" w:color="auto"/>
            <w:bottom w:val="none" w:sz="0" w:space="0" w:color="auto"/>
            <w:right w:val="none" w:sz="0" w:space="0" w:color="auto"/>
          </w:divBdr>
        </w:div>
      </w:divsChild>
    </w:div>
    <w:div w:id="437139811">
      <w:bodyDiv w:val="1"/>
      <w:marLeft w:val="0"/>
      <w:marRight w:val="0"/>
      <w:marTop w:val="0"/>
      <w:marBottom w:val="0"/>
      <w:divBdr>
        <w:top w:val="none" w:sz="0" w:space="0" w:color="auto"/>
        <w:left w:val="none" w:sz="0" w:space="0" w:color="auto"/>
        <w:bottom w:val="none" w:sz="0" w:space="0" w:color="auto"/>
        <w:right w:val="none" w:sz="0" w:space="0" w:color="auto"/>
      </w:divBdr>
    </w:div>
    <w:div w:id="448351983">
      <w:bodyDiv w:val="1"/>
      <w:marLeft w:val="0"/>
      <w:marRight w:val="0"/>
      <w:marTop w:val="0"/>
      <w:marBottom w:val="0"/>
      <w:divBdr>
        <w:top w:val="none" w:sz="0" w:space="0" w:color="auto"/>
        <w:left w:val="none" w:sz="0" w:space="0" w:color="auto"/>
        <w:bottom w:val="none" w:sz="0" w:space="0" w:color="auto"/>
        <w:right w:val="none" w:sz="0" w:space="0" w:color="auto"/>
      </w:divBdr>
    </w:div>
    <w:div w:id="506023042">
      <w:bodyDiv w:val="1"/>
      <w:marLeft w:val="0"/>
      <w:marRight w:val="0"/>
      <w:marTop w:val="0"/>
      <w:marBottom w:val="0"/>
      <w:divBdr>
        <w:top w:val="none" w:sz="0" w:space="0" w:color="auto"/>
        <w:left w:val="none" w:sz="0" w:space="0" w:color="auto"/>
        <w:bottom w:val="none" w:sz="0" w:space="0" w:color="auto"/>
        <w:right w:val="none" w:sz="0" w:space="0" w:color="auto"/>
      </w:divBdr>
    </w:div>
    <w:div w:id="513154957">
      <w:bodyDiv w:val="1"/>
      <w:marLeft w:val="0"/>
      <w:marRight w:val="0"/>
      <w:marTop w:val="0"/>
      <w:marBottom w:val="0"/>
      <w:divBdr>
        <w:top w:val="none" w:sz="0" w:space="0" w:color="auto"/>
        <w:left w:val="none" w:sz="0" w:space="0" w:color="auto"/>
        <w:bottom w:val="none" w:sz="0" w:space="0" w:color="auto"/>
        <w:right w:val="none" w:sz="0" w:space="0" w:color="auto"/>
      </w:divBdr>
    </w:div>
    <w:div w:id="526677315">
      <w:bodyDiv w:val="1"/>
      <w:marLeft w:val="0"/>
      <w:marRight w:val="0"/>
      <w:marTop w:val="0"/>
      <w:marBottom w:val="0"/>
      <w:divBdr>
        <w:top w:val="none" w:sz="0" w:space="0" w:color="auto"/>
        <w:left w:val="none" w:sz="0" w:space="0" w:color="auto"/>
        <w:bottom w:val="none" w:sz="0" w:space="0" w:color="auto"/>
        <w:right w:val="none" w:sz="0" w:space="0" w:color="auto"/>
      </w:divBdr>
    </w:div>
    <w:div w:id="544370060">
      <w:bodyDiv w:val="1"/>
      <w:marLeft w:val="0"/>
      <w:marRight w:val="0"/>
      <w:marTop w:val="0"/>
      <w:marBottom w:val="0"/>
      <w:divBdr>
        <w:top w:val="none" w:sz="0" w:space="0" w:color="auto"/>
        <w:left w:val="none" w:sz="0" w:space="0" w:color="auto"/>
        <w:bottom w:val="none" w:sz="0" w:space="0" w:color="auto"/>
        <w:right w:val="none" w:sz="0" w:space="0" w:color="auto"/>
      </w:divBdr>
    </w:div>
    <w:div w:id="582832805">
      <w:bodyDiv w:val="1"/>
      <w:marLeft w:val="0"/>
      <w:marRight w:val="0"/>
      <w:marTop w:val="0"/>
      <w:marBottom w:val="0"/>
      <w:divBdr>
        <w:top w:val="none" w:sz="0" w:space="0" w:color="auto"/>
        <w:left w:val="none" w:sz="0" w:space="0" w:color="auto"/>
        <w:bottom w:val="none" w:sz="0" w:space="0" w:color="auto"/>
        <w:right w:val="none" w:sz="0" w:space="0" w:color="auto"/>
      </w:divBdr>
      <w:divsChild>
        <w:div w:id="2046632676">
          <w:marLeft w:val="0"/>
          <w:marRight w:val="0"/>
          <w:marTop w:val="0"/>
          <w:marBottom w:val="0"/>
          <w:divBdr>
            <w:top w:val="none" w:sz="0" w:space="0" w:color="auto"/>
            <w:left w:val="none" w:sz="0" w:space="0" w:color="auto"/>
            <w:bottom w:val="none" w:sz="0" w:space="0" w:color="auto"/>
            <w:right w:val="none" w:sz="0" w:space="0" w:color="auto"/>
          </w:divBdr>
          <w:divsChild>
            <w:div w:id="1860462742">
              <w:marLeft w:val="0"/>
              <w:marRight w:val="0"/>
              <w:marTop w:val="0"/>
              <w:marBottom w:val="0"/>
              <w:divBdr>
                <w:top w:val="none" w:sz="0" w:space="0" w:color="auto"/>
                <w:left w:val="none" w:sz="0" w:space="0" w:color="auto"/>
                <w:bottom w:val="none" w:sz="0" w:space="0" w:color="auto"/>
                <w:right w:val="none" w:sz="0" w:space="0" w:color="auto"/>
              </w:divBdr>
              <w:divsChild>
                <w:div w:id="878319644">
                  <w:marLeft w:val="0"/>
                  <w:marRight w:val="0"/>
                  <w:marTop w:val="0"/>
                  <w:marBottom w:val="0"/>
                  <w:divBdr>
                    <w:top w:val="none" w:sz="0" w:space="0" w:color="auto"/>
                    <w:left w:val="none" w:sz="0" w:space="0" w:color="auto"/>
                    <w:bottom w:val="none" w:sz="0" w:space="0" w:color="auto"/>
                    <w:right w:val="none" w:sz="0" w:space="0" w:color="auto"/>
                  </w:divBdr>
                  <w:divsChild>
                    <w:div w:id="336081137">
                      <w:marLeft w:val="0"/>
                      <w:marRight w:val="0"/>
                      <w:marTop w:val="0"/>
                      <w:marBottom w:val="0"/>
                      <w:divBdr>
                        <w:top w:val="none" w:sz="0" w:space="0" w:color="auto"/>
                        <w:left w:val="none" w:sz="0" w:space="0" w:color="auto"/>
                        <w:bottom w:val="none" w:sz="0" w:space="0" w:color="auto"/>
                        <w:right w:val="none" w:sz="0" w:space="0" w:color="auto"/>
                      </w:divBdr>
                      <w:divsChild>
                        <w:div w:id="439185706">
                          <w:marLeft w:val="0"/>
                          <w:marRight w:val="0"/>
                          <w:marTop w:val="0"/>
                          <w:marBottom w:val="0"/>
                          <w:divBdr>
                            <w:top w:val="none" w:sz="0" w:space="0" w:color="auto"/>
                            <w:left w:val="none" w:sz="0" w:space="0" w:color="auto"/>
                            <w:bottom w:val="none" w:sz="0" w:space="0" w:color="auto"/>
                            <w:right w:val="none" w:sz="0" w:space="0" w:color="auto"/>
                          </w:divBdr>
                          <w:divsChild>
                            <w:div w:id="1539047852">
                              <w:marLeft w:val="0"/>
                              <w:marRight w:val="0"/>
                              <w:marTop w:val="0"/>
                              <w:marBottom w:val="0"/>
                              <w:divBdr>
                                <w:top w:val="none" w:sz="0" w:space="0" w:color="auto"/>
                                <w:left w:val="none" w:sz="0" w:space="0" w:color="auto"/>
                                <w:bottom w:val="none" w:sz="0" w:space="0" w:color="auto"/>
                                <w:right w:val="none" w:sz="0" w:space="0" w:color="auto"/>
                              </w:divBdr>
                              <w:divsChild>
                                <w:div w:id="10754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78682">
          <w:marLeft w:val="0"/>
          <w:marRight w:val="0"/>
          <w:marTop w:val="0"/>
          <w:marBottom w:val="0"/>
          <w:divBdr>
            <w:top w:val="none" w:sz="0" w:space="0" w:color="auto"/>
            <w:left w:val="none" w:sz="0" w:space="0" w:color="auto"/>
            <w:bottom w:val="none" w:sz="0" w:space="0" w:color="auto"/>
            <w:right w:val="none" w:sz="0" w:space="0" w:color="auto"/>
          </w:divBdr>
          <w:divsChild>
            <w:div w:id="816533292">
              <w:marLeft w:val="0"/>
              <w:marRight w:val="0"/>
              <w:marTop w:val="0"/>
              <w:marBottom w:val="0"/>
              <w:divBdr>
                <w:top w:val="none" w:sz="0" w:space="0" w:color="auto"/>
                <w:left w:val="none" w:sz="0" w:space="0" w:color="auto"/>
                <w:bottom w:val="none" w:sz="0" w:space="0" w:color="auto"/>
                <w:right w:val="none" w:sz="0" w:space="0" w:color="auto"/>
              </w:divBdr>
              <w:divsChild>
                <w:div w:id="1417752047">
                  <w:marLeft w:val="0"/>
                  <w:marRight w:val="0"/>
                  <w:marTop w:val="0"/>
                  <w:marBottom w:val="0"/>
                  <w:divBdr>
                    <w:top w:val="none" w:sz="0" w:space="0" w:color="auto"/>
                    <w:left w:val="none" w:sz="0" w:space="0" w:color="auto"/>
                    <w:bottom w:val="none" w:sz="0" w:space="0" w:color="auto"/>
                    <w:right w:val="none" w:sz="0" w:space="0" w:color="auto"/>
                  </w:divBdr>
                  <w:divsChild>
                    <w:div w:id="2043288393">
                      <w:marLeft w:val="0"/>
                      <w:marRight w:val="0"/>
                      <w:marTop w:val="0"/>
                      <w:marBottom w:val="0"/>
                      <w:divBdr>
                        <w:top w:val="none" w:sz="0" w:space="0" w:color="auto"/>
                        <w:left w:val="none" w:sz="0" w:space="0" w:color="auto"/>
                        <w:bottom w:val="none" w:sz="0" w:space="0" w:color="auto"/>
                        <w:right w:val="none" w:sz="0" w:space="0" w:color="auto"/>
                      </w:divBdr>
                      <w:divsChild>
                        <w:div w:id="477041628">
                          <w:marLeft w:val="0"/>
                          <w:marRight w:val="0"/>
                          <w:marTop w:val="0"/>
                          <w:marBottom w:val="0"/>
                          <w:divBdr>
                            <w:top w:val="none" w:sz="0" w:space="0" w:color="auto"/>
                            <w:left w:val="none" w:sz="0" w:space="0" w:color="auto"/>
                            <w:bottom w:val="none" w:sz="0" w:space="0" w:color="auto"/>
                            <w:right w:val="none" w:sz="0" w:space="0" w:color="auto"/>
                          </w:divBdr>
                          <w:divsChild>
                            <w:div w:id="477651048">
                              <w:marLeft w:val="0"/>
                              <w:marRight w:val="0"/>
                              <w:marTop w:val="0"/>
                              <w:marBottom w:val="0"/>
                              <w:divBdr>
                                <w:top w:val="none" w:sz="0" w:space="0" w:color="auto"/>
                                <w:left w:val="none" w:sz="0" w:space="0" w:color="auto"/>
                                <w:bottom w:val="none" w:sz="0" w:space="0" w:color="auto"/>
                                <w:right w:val="none" w:sz="0" w:space="0" w:color="auto"/>
                              </w:divBdr>
                              <w:divsChild>
                                <w:div w:id="994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90008">
          <w:marLeft w:val="0"/>
          <w:marRight w:val="0"/>
          <w:marTop w:val="0"/>
          <w:marBottom w:val="0"/>
          <w:divBdr>
            <w:top w:val="none" w:sz="0" w:space="0" w:color="auto"/>
            <w:left w:val="none" w:sz="0" w:space="0" w:color="auto"/>
            <w:bottom w:val="none" w:sz="0" w:space="0" w:color="auto"/>
            <w:right w:val="none" w:sz="0" w:space="0" w:color="auto"/>
          </w:divBdr>
          <w:divsChild>
            <w:div w:id="101609280">
              <w:marLeft w:val="0"/>
              <w:marRight w:val="0"/>
              <w:marTop w:val="0"/>
              <w:marBottom w:val="0"/>
              <w:divBdr>
                <w:top w:val="none" w:sz="0" w:space="0" w:color="auto"/>
                <w:left w:val="none" w:sz="0" w:space="0" w:color="auto"/>
                <w:bottom w:val="none" w:sz="0" w:space="0" w:color="auto"/>
                <w:right w:val="none" w:sz="0" w:space="0" w:color="auto"/>
              </w:divBdr>
              <w:divsChild>
                <w:div w:id="535313646">
                  <w:marLeft w:val="0"/>
                  <w:marRight w:val="0"/>
                  <w:marTop w:val="0"/>
                  <w:marBottom w:val="0"/>
                  <w:divBdr>
                    <w:top w:val="none" w:sz="0" w:space="0" w:color="auto"/>
                    <w:left w:val="none" w:sz="0" w:space="0" w:color="auto"/>
                    <w:bottom w:val="none" w:sz="0" w:space="0" w:color="auto"/>
                    <w:right w:val="none" w:sz="0" w:space="0" w:color="auto"/>
                  </w:divBdr>
                  <w:divsChild>
                    <w:div w:id="47580404">
                      <w:marLeft w:val="0"/>
                      <w:marRight w:val="0"/>
                      <w:marTop w:val="0"/>
                      <w:marBottom w:val="0"/>
                      <w:divBdr>
                        <w:top w:val="none" w:sz="0" w:space="0" w:color="auto"/>
                        <w:left w:val="none" w:sz="0" w:space="0" w:color="auto"/>
                        <w:bottom w:val="none" w:sz="0" w:space="0" w:color="auto"/>
                        <w:right w:val="none" w:sz="0" w:space="0" w:color="auto"/>
                      </w:divBdr>
                      <w:divsChild>
                        <w:div w:id="252515279">
                          <w:marLeft w:val="0"/>
                          <w:marRight w:val="0"/>
                          <w:marTop w:val="0"/>
                          <w:marBottom w:val="0"/>
                          <w:divBdr>
                            <w:top w:val="none" w:sz="0" w:space="0" w:color="auto"/>
                            <w:left w:val="none" w:sz="0" w:space="0" w:color="auto"/>
                            <w:bottom w:val="none" w:sz="0" w:space="0" w:color="auto"/>
                            <w:right w:val="none" w:sz="0" w:space="0" w:color="auto"/>
                          </w:divBdr>
                          <w:divsChild>
                            <w:div w:id="1592927335">
                              <w:marLeft w:val="0"/>
                              <w:marRight w:val="0"/>
                              <w:marTop w:val="0"/>
                              <w:marBottom w:val="0"/>
                              <w:divBdr>
                                <w:top w:val="none" w:sz="0" w:space="0" w:color="auto"/>
                                <w:left w:val="none" w:sz="0" w:space="0" w:color="auto"/>
                                <w:bottom w:val="none" w:sz="0" w:space="0" w:color="auto"/>
                                <w:right w:val="none" w:sz="0" w:space="0" w:color="auto"/>
                              </w:divBdr>
                              <w:divsChild>
                                <w:div w:id="15230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8864">
          <w:marLeft w:val="0"/>
          <w:marRight w:val="0"/>
          <w:marTop w:val="0"/>
          <w:marBottom w:val="0"/>
          <w:divBdr>
            <w:top w:val="none" w:sz="0" w:space="0" w:color="auto"/>
            <w:left w:val="none" w:sz="0" w:space="0" w:color="auto"/>
            <w:bottom w:val="none" w:sz="0" w:space="0" w:color="auto"/>
            <w:right w:val="none" w:sz="0" w:space="0" w:color="auto"/>
          </w:divBdr>
          <w:divsChild>
            <w:div w:id="14625489">
              <w:marLeft w:val="0"/>
              <w:marRight w:val="0"/>
              <w:marTop w:val="0"/>
              <w:marBottom w:val="0"/>
              <w:divBdr>
                <w:top w:val="none" w:sz="0" w:space="0" w:color="auto"/>
                <w:left w:val="none" w:sz="0" w:space="0" w:color="auto"/>
                <w:bottom w:val="none" w:sz="0" w:space="0" w:color="auto"/>
                <w:right w:val="none" w:sz="0" w:space="0" w:color="auto"/>
              </w:divBdr>
              <w:divsChild>
                <w:div w:id="833493304">
                  <w:marLeft w:val="0"/>
                  <w:marRight w:val="0"/>
                  <w:marTop w:val="0"/>
                  <w:marBottom w:val="0"/>
                  <w:divBdr>
                    <w:top w:val="none" w:sz="0" w:space="0" w:color="auto"/>
                    <w:left w:val="none" w:sz="0" w:space="0" w:color="auto"/>
                    <w:bottom w:val="none" w:sz="0" w:space="0" w:color="auto"/>
                    <w:right w:val="none" w:sz="0" w:space="0" w:color="auto"/>
                  </w:divBdr>
                  <w:divsChild>
                    <w:div w:id="1798985348">
                      <w:marLeft w:val="0"/>
                      <w:marRight w:val="0"/>
                      <w:marTop w:val="0"/>
                      <w:marBottom w:val="0"/>
                      <w:divBdr>
                        <w:top w:val="none" w:sz="0" w:space="0" w:color="auto"/>
                        <w:left w:val="none" w:sz="0" w:space="0" w:color="auto"/>
                        <w:bottom w:val="none" w:sz="0" w:space="0" w:color="auto"/>
                        <w:right w:val="none" w:sz="0" w:space="0" w:color="auto"/>
                      </w:divBdr>
                      <w:divsChild>
                        <w:div w:id="585307774">
                          <w:marLeft w:val="0"/>
                          <w:marRight w:val="0"/>
                          <w:marTop w:val="0"/>
                          <w:marBottom w:val="0"/>
                          <w:divBdr>
                            <w:top w:val="none" w:sz="0" w:space="0" w:color="auto"/>
                            <w:left w:val="none" w:sz="0" w:space="0" w:color="auto"/>
                            <w:bottom w:val="none" w:sz="0" w:space="0" w:color="auto"/>
                            <w:right w:val="none" w:sz="0" w:space="0" w:color="auto"/>
                          </w:divBdr>
                          <w:divsChild>
                            <w:div w:id="741946406">
                              <w:marLeft w:val="0"/>
                              <w:marRight w:val="0"/>
                              <w:marTop w:val="0"/>
                              <w:marBottom w:val="0"/>
                              <w:divBdr>
                                <w:top w:val="none" w:sz="0" w:space="0" w:color="auto"/>
                                <w:left w:val="none" w:sz="0" w:space="0" w:color="auto"/>
                                <w:bottom w:val="none" w:sz="0" w:space="0" w:color="auto"/>
                                <w:right w:val="none" w:sz="0" w:space="0" w:color="auto"/>
                              </w:divBdr>
                              <w:divsChild>
                                <w:div w:id="11495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06239">
          <w:marLeft w:val="0"/>
          <w:marRight w:val="0"/>
          <w:marTop w:val="0"/>
          <w:marBottom w:val="0"/>
          <w:divBdr>
            <w:top w:val="none" w:sz="0" w:space="0" w:color="auto"/>
            <w:left w:val="none" w:sz="0" w:space="0" w:color="auto"/>
            <w:bottom w:val="none" w:sz="0" w:space="0" w:color="auto"/>
            <w:right w:val="none" w:sz="0" w:space="0" w:color="auto"/>
          </w:divBdr>
          <w:divsChild>
            <w:div w:id="536115392">
              <w:marLeft w:val="0"/>
              <w:marRight w:val="0"/>
              <w:marTop w:val="0"/>
              <w:marBottom w:val="0"/>
              <w:divBdr>
                <w:top w:val="none" w:sz="0" w:space="0" w:color="auto"/>
                <w:left w:val="none" w:sz="0" w:space="0" w:color="auto"/>
                <w:bottom w:val="none" w:sz="0" w:space="0" w:color="auto"/>
                <w:right w:val="none" w:sz="0" w:space="0" w:color="auto"/>
              </w:divBdr>
              <w:divsChild>
                <w:div w:id="356930240">
                  <w:marLeft w:val="0"/>
                  <w:marRight w:val="0"/>
                  <w:marTop w:val="0"/>
                  <w:marBottom w:val="0"/>
                  <w:divBdr>
                    <w:top w:val="none" w:sz="0" w:space="0" w:color="auto"/>
                    <w:left w:val="none" w:sz="0" w:space="0" w:color="auto"/>
                    <w:bottom w:val="none" w:sz="0" w:space="0" w:color="auto"/>
                    <w:right w:val="none" w:sz="0" w:space="0" w:color="auto"/>
                  </w:divBdr>
                  <w:divsChild>
                    <w:div w:id="1336878310">
                      <w:marLeft w:val="0"/>
                      <w:marRight w:val="0"/>
                      <w:marTop w:val="0"/>
                      <w:marBottom w:val="0"/>
                      <w:divBdr>
                        <w:top w:val="none" w:sz="0" w:space="0" w:color="auto"/>
                        <w:left w:val="none" w:sz="0" w:space="0" w:color="auto"/>
                        <w:bottom w:val="none" w:sz="0" w:space="0" w:color="auto"/>
                        <w:right w:val="none" w:sz="0" w:space="0" w:color="auto"/>
                      </w:divBdr>
                      <w:divsChild>
                        <w:div w:id="1694841879">
                          <w:marLeft w:val="0"/>
                          <w:marRight w:val="0"/>
                          <w:marTop w:val="0"/>
                          <w:marBottom w:val="0"/>
                          <w:divBdr>
                            <w:top w:val="none" w:sz="0" w:space="0" w:color="auto"/>
                            <w:left w:val="none" w:sz="0" w:space="0" w:color="auto"/>
                            <w:bottom w:val="none" w:sz="0" w:space="0" w:color="auto"/>
                            <w:right w:val="none" w:sz="0" w:space="0" w:color="auto"/>
                          </w:divBdr>
                          <w:divsChild>
                            <w:div w:id="1115296832">
                              <w:marLeft w:val="0"/>
                              <w:marRight w:val="0"/>
                              <w:marTop w:val="0"/>
                              <w:marBottom w:val="0"/>
                              <w:divBdr>
                                <w:top w:val="none" w:sz="0" w:space="0" w:color="auto"/>
                                <w:left w:val="none" w:sz="0" w:space="0" w:color="auto"/>
                                <w:bottom w:val="none" w:sz="0" w:space="0" w:color="auto"/>
                                <w:right w:val="none" w:sz="0" w:space="0" w:color="auto"/>
                              </w:divBdr>
                              <w:divsChild>
                                <w:div w:id="14207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19041">
          <w:marLeft w:val="0"/>
          <w:marRight w:val="0"/>
          <w:marTop w:val="0"/>
          <w:marBottom w:val="0"/>
          <w:divBdr>
            <w:top w:val="none" w:sz="0" w:space="0" w:color="auto"/>
            <w:left w:val="none" w:sz="0" w:space="0" w:color="auto"/>
            <w:bottom w:val="none" w:sz="0" w:space="0" w:color="auto"/>
            <w:right w:val="none" w:sz="0" w:space="0" w:color="auto"/>
          </w:divBdr>
          <w:divsChild>
            <w:div w:id="1298753810">
              <w:marLeft w:val="0"/>
              <w:marRight w:val="0"/>
              <w:marTop w:val="0"/>
              <w:marBottom w:val="0"/>
              <w:divBdr>
                <w:top w:val="none" w:sz="0" w:space="0" w:color="auto"/>
                <w:left w:val="none" w:sz="0" w:space="0" w:color="auto"/>
                <w:bottom w:val="none" w:sz="0" w:space="0" w:color="auto"/>
                <w:right w:val="none" w:sz="0" w:space="0" w:color="auto"/>
              </w:divBdr>
              <w:divsChild>
                <w:div w:id="1825511101">
                  <w:marLeft w:val="0"/>
                  <w:marRight w:val="0"/>
                  <w:marTop w:val="0"/>
                  <w:marBottom w:val="0"/>
                  <w:divBdr>
                    <w:top w:val="none" w:sz="0" w:space="0" w:color="auto"/>
                    <w:left w:val="none" w:sz="0" w:space="0" w:color="auto"/>
                    <w:bottom w:val="none" w:sz="0" w:space="0" w:color="auto"/>
                    <w:right w:val="none" w:sz="0" w:space="0" w:color="auto"/>
                  </w:divBdr>
                  <w:divsChild>
                    <w:div w:id="1168322996">
                      <w:marLeft w:val="0"/>
                      <w:marRight w:val="0"/>
                      <w:marTop w:val="0"/>
                      <w:marBottom w:val="0"/>
                      <w:divBdr>
                        <w:top w:val="none" w:sz="0" w:space="0" w:color="auto"/>
                        <w:left w:val="none" w:sz="0" w:space="0" w:color="auto"/>
                        <w:bottom w:val="none" w:sz="0" w:space="0" w:color="auto"/>
                        <w:right w:val="none" w:sz="0" w:space="0" w:color="auto"/>
                      </w:divBdr>
                      <w:divsChild>
                        <w:div w:id="960112958">
                          <w:marLeft w:val="0"/>
                          <w:marRight w:val="0"/>
                          <w:marTop w:val="0"/>
                          <w:marBottom w:val="0"/>
                          <w:divBdr>
                            <w:top w:val="none" w:sz="0" w:space="0" w:color="auto"/>
                            <w:left w:val="none" w:sz="0" w:space="0" w:color="auto"/>
                            <w:bottom w:val="none" w:sz="0" w:space="0" w:color="auto"/>
                            <w:right w:val="none" w:sz="0" w:space="0" w:color="auto"/>
                          </w:divBdr>
                          <w:divsChild>
                            <w:div w:id="1031147055">
                              <w:marLeft w:val="0"/>
                              <w:marRight w:val="0"/>
                              <w:marTop w:val="0"/>
                              <w:marBottom w:val="0"/>
                              <w:divBdr>
                                <w:top w:val="none" w:sz="0" w:space="0" w:color="auto"/>
                                <w:left w:val="none" w:sz="0" w:space="0" w:color="auto"/>
                                <w:bottom w:val="none" w:sz="0" w:space="0" w:color="auto"/>
                                <w:right w:val="none" w:sz="0" w:space="0" w:color="auto"/>
                              </w:divBdr>
                              <w:divsChild>
                                <w:div w:id="1839955604">
                                  <w:marLeft w:val="0"/>
                                  <w:marRight w:val="0"/>
                                  <w:marTop w:val="0"/>
                                  <w:marBottom w:val="0"/>
                                  <w:divBdr>
                                    <w:top w:val="none" w:sz="0" w:space="0" w:color="auto"/>
                                    <w:left w:val="none" w:sz="0" w:space="0" w:color="auto"/>
                                    <w:bottom w:val="none" w:sz="0" w:space="0" w:color="auto"/>
                                    <w:right w:val="none" w:sz="0" w:space="0" w:color="auto"/>
                                  </w:divBdr>
                                </w:div>
                                <w:div w:id="5358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295802">
          <w:marLeft w:val="0"/>
          <w:marRight w:val="0"/>
          <w:marTop w:val="0"/>
          <w:marBottom w:val="0"/>
          <w:divBdr>
            <w:top w:val="none" w:sz="0" w:space="0" w:color="auto"/>
            <w:left w:val="none" w:sz="0" w:space="0" w:color="auto"/>
            <w:bottom w:val="none" w:sz="0" w:space="0" w:color="auto"/>
            <w:right w:val="none" w:sz="0" w:space="0" w:color="auto"/>
          </w:divBdr>
          <w:divsChild>
            <w:div w:id="871042312">
              <w:marLeft w:val="0"/>
              <w:marRight w:val="0"/>
              <w:marTop w:val="0"/>
              <w:marBottom w:val="0"/>
              <w:divBdr>
                <w:top w:val="none" w:sz="0" w:space="0" w:color="auto"/>
                <w:left w:val="none" w:sz="0" w:space="0" w:color="auto"/>
                <w:bottom w:val="none" w:sz="0" w:space="0" w:color="auto"/>
                <w:right w:val="none" w:sz="0" w:space="0" w:color="auto"/>
              </w:divBdr>
              <w:divsChild>
                <w:div w:id="767891692">
                  <w:marLeft w:val="0"/>
                  <w:marRight w:val="0"/>
                  <w:marTop w:val="0"/>
                  <w:marBottom w:val="0"/>
                  <w:divBdr>
                    <w:top w:val="none" w:sz="0" w:space="0" w:color="auto"/>
                    <w:left w:val="none" w:sz="0" w:space="0" w:color="auto"/>
                    <w:bottom w:val="none" w:sz="0" w:space="0" w:color="auto"/>
                    <w:right w:val="none" w:sz="0" w:space="0" w:color="auto"/>
                  </w:divBdr>
                  <w:divsChild>
                    <w:div w:id="1438481216">
                      <w:marLeft w:val="0"/>
                      <w:marRight w:val="0"/>
                      <w:marTop w:val="0"/>
                      <w:marBottom w:val="0"/>
                      <w:divBdr>
                        <w:top w:val="none" w:sz="0" w:space="0" w:color="auto"/>
                        <w:left w:val="none" w:sz="0" w:space="0" w:color="auto"/>
                        <w:bottom w:val="none" w:sz="0" w:space="0" w:color="auto"/>
                        <w:right w:val="none" w:sz="0" w:space="0" w:color="auto"/>
                      </w:divBdr>
                      <w:divsChild>
                        <w:div w:id="1555777923">
                          <w:marLeft w:val="0"/>
                          <w:marRight w:val="0"/>
                          <w:marTop w:val="360"/>
                          <w:marBottom w:val="0"/>
                          <w:divBdr>
                            <w:top w:val="none" w:sz="0" w:space="0" w:color="auto"/>
                            <w:left w:val="none" w:sz="0" w:space="0" w:color="auto"/>
                            <w:bottom w:val="none" w:sz="0" w:space="0" w:color="auto"/>
                            <w:right w:val="none" w:sz="0" w:space="0" w:color="auto"/>
                          </w:divBdr>
                          <w:divsChild>
                            <w:div w:id="1384020623">
                              <w:marLeft w:val="0"/>
                              <w:marRight w:val="0"/>
                              <w:marTop w:val="0"/>
                              <w:marBottom w:val="0"/>
                              <w:divBdr>
                                <w:top w:val="none" w:sz="0" w:space="0" w:color="auto"/>
                                <w:left w:val="none" w:sz="0" w:space="0" w:color="auto"/>
                                <w:bottom w:val="none" w:sz="0" w:space="0" w:color="auto"/>
                                <w:right w:val="none" w:sz="0" w:space="0" w:color="auto"/>
                              </w:divBdr>
                              <w:divsChild>
                                <w:div w:id="1732117743">
                                  <w:marLeft w:val="0"/>
                                  <w:marRight w:val="0"/>
                                  <w:marTop w:val="0"/>
                                  <w:marBottom w:val="0"/>
                                  <w:divBdr>
                                    <w:top w:val="none" w:sz="0" w:space="0" w:color="auto"/>
                                    <w:left w:val="none" w:sz="0" w:space="0" w:color="auto"/>
                                    <w:bottom w:val="none" w:sz="0" w:space="0" w:color="auto"/>
                                    <w:right w:val="none" w:sz="0" w:space="0" w:color="auto"/>
                                  </w:divBdr>
                                  <w:divsChild>
                                    <w:div w:id="16217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46767">
                      <w:marLeft w:val="0"/>
                      <w:marRight w:val="0"/>
                      <w:marTop w:val="0"/>
                      <w:marBottom w:val="0"/>
                      <w:divBdr>
                        <w:top w:val="none" w:sz="0" w:space="0" w:color="auto"/>
                        <w:left w:val="none" w:sz="0" w:space="0" w:color="auto"/>
                        <w:bottom w:val="none" w:sz="0" w:space="0" w:color="auto"/>
                        <w:right w:val="none" w:sz="0" w:space="0" w:color="auto"/>
                      </w:divBdr>
                      <w:divsChild>
                        <w:div w:id="2107378852">
                          <w:marLeft w:val="0"/>
                          <w:marRight w:val="0"/>
                          <w:marTop w:val="0"/>
                          <w:marBottom w:val="0"/>
                          <w:divBdr>
                            <w:top w:val="none" w:sz="0" w:space="0" w:color="auto"/>
                            <w:left w:val="none" w:sz="0" w:space="0" w:color="auto"/>
                            <w:bottom w:val="none" w:sz="0" w:space="0" w:color="auto"/>
                            <w:right w:val="none" w:sz="0" w:space="0" w:color="auto"/>
                          </w:divBdr>
                        </w:div>
                        <w:div w:id="2100328312">
                          <w:marLeft w:val="0"/>
                          <w:marRight w:val="0"/>
                          <w:marTop w:val="0"/>
                          <w:marBottom w:val="0"/>
                          <w:divBdr>
                            <w:top w:val="none" w:sz="0" w:space="0" w:color="auto"/>
                            <w:left w:val="none" w:sz="0" w:space="0" w:color="auto"/>
                            <w:bottom w:val="none" w:sz="0" w:space="0" w:color="auto"/>
                            <w:right w:val="none" w:sz="0" w:space="0" w:color="auto"/>
                          </w:divBdr>
                          <w:divsChild>
                            <w:div w:id="856895488">
                              <w:marLeft w:val="0"/>
                              <w:marRight w:val="0"/>
                              <w:marTop w:val="0"/>
                              <w:marBottom w:val="0"/>
                              <w:divBdr>
                                <w:top w:val="none" w:sz="0" w:space="0" w:color="auto"/>
                                <w:left w:val="none" w:sz="0" w:space="0" w:color="auto"/>
                                <w:bottom w:val="none" w:sz="0" w:space="0" w:color="auto"/>
                                <w:right w:val="none" w:sz="0" w:space="0" w:color="auto"/>
                              </w:divBdr>
                              <w:divsChild>
                                <w:div w:id="21034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1054">
          <w:marLeft w:val="0"/>
          <w:marRight w:val="0"/>
          <w:marTop w:val="0"/>
          <w:marBottom w:val="0"/>
          <w:divBdr>
            <w:top w:val="none" w:sz="0" w:space="0" w:color="auto"/>
            <w:left w:val="none" w:sz="0" w:space="0" w:color="auto"/>
            <w:bottom w:val="none" w:sz="0" w:space="0" w:color="auto"/>
            <w:right w:val="none" w:sz="0" w:space="0" w:color="auto"/>
          </w:divBdr>
          <w:divsChild>
            <w:div w:id="1444961358">
              <w:marLeft w:val="0"/>
              <w:marRight w:val="0"/>
              <w:marTop w:val="0"/>
              <w:marBottom w:val="0"/>
              <w:divBdr>
                <w:top w:val="none" w:sz="0" w:space="0" w:color="auto"/>
                <w:left w:val="none" w:sz="0" w:space="0" w:color="auto"/>
                <w:bottom w:val="none" w:sz="0" w:space="0" w:color="auto"/>
                <w:right w:val="none" w:sz="0" w:space="0" w:color="auto"/>
              </w:divBdr>
              <w:divsChild>
                <w:div w:id="243296365">
                  <w:marLeft w:val="0"/>
                  <w:marRight w:val="0"/>
                  <w:marTop w:val="0"/>
                  <w:marBottom w:val="0"/>
                  <w:divBdr>
                    <w:top w:val="none" w:sz="0" w:space="0" w:color="auto"/>
                    <w:left w:val="none" w:sz="0" w:space="0" w:color="auto"/>
                    <w:bottom w:val="none" w:sz="0" w:space="0" w:color="auto"/>
                    <w:right w:val="none" w:sz="0" w:space="0" w:color="auto"/>
                  </w:divBdr>
                  <w:divsChild>
                    <w:div w:id="1643845340">
                      <w:marLeft w:val="0"/>
                      <w:marRight w:val="0"/>
                      <w:marTop w:val="0"/>
                      <w:marBottom w:val="0"/>
                      <w:divBdr>
                        <w:top w:val="none" w:sz="0" w:space="0" w:color="auto"/>
                        <w:left w:val="none" w:sz="0" w:space="0" w:color="auto"/>
                        <w:bottom w:val="none" w:sz="0" w:space="0" w:color="auto"/>
                        <w:right w:val="none" w:sz="0" w:space="0" w:color="auto"/>
                      </w:divBdr>
                      <w:divsChild>
                        <w:div w:id="76293555">
                          <w:marLeft w:val="0"/>
                          <w:marRight w:val="0"/>
                          <w:marTop w:val="0"/>
                          <w:marBottom w:val="0"/>
                          <w:divBdr>
                            <w:top w:val="none" w:sz="0" w:space="0" w:color="auto"/>
                            <w:left w:val="none" w:sz="0" w:space="0" w:color="auto"/>
                            <w:bottom w:val="none" w:sz="0" w:space="0" w:color="auto"/>
                            <w:right w:val="none" w:sz="0" w:space="0" w:color="auto"/>
                          </w:divBdr>
                          <w:divsChild>
                            <w:div w:id="935212196">
                              <w:marLeft w:val="0"/>
                              <w:marRight w:val="0"/>
                              <w:marTop w:val="0"/>
                              <w:marBottom w:val="0"/>
                              <w:divBdr>
                                <w:top w:val="none" w:sz="0" w:space="0" w:color="auto"/>
                                <w:left w:val="none" w:sz="0" w:space="0" w:color="auto"/>
                                <w:bottom w:val="none" w:sz="0" w:space="0" w:color="auto"/>
                                <w:right w:val="none" w:sz="0" w:space="0" w:color="auto"/>
                              </w:divBdr>
                              <w:divsChild>
                                <w:div w:id="331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282092">
          <w:marLeft w:val="0"/>
          <w:marRight w:val="0"/>
          <w:marTop w:val="0"/>
          <w:marBottom w:val="0"/>
          <w:divBdr>
            <w:top w:val="none" w:sz="0" w:space="0" w:color="auto"/>
            <w:left w:val="none" w:sz="0" w:space="0" w:color="auto"/>
            <w:bottom w:val="none" w:sz="0" w:space="0" w:color="auto"/>
            <w:right w:val="none" w:sz="0" w:space="0" w:color="auto"/>
          </w:divBdr>
          <w:divsChild>
            <w:div w:id="1407455147">
              <w:marLeft w:val="0"/>
              <w:marRight w:val="0"/>
              <w:marTop w:val="0"/>
              <w:marBottom w:val="0"/>
              <w:divBdr>
                <w:top w:val="none" w:sz="0" w:space="0" w:color="auto"/>
                <w:left w:val="none" w:sz="0" w:space="0" w:color="auto"/>
                <w:bottom w:val="none" w:sz="0" w:space="0" w:color="auto"/>
                <w:right w:val="none" w:sz="0" w:space="0" w:color="auto"/>
              </w:divBdr>
              <w:divsChild>
                <w:div w:id="1783647837">
                  <w:marLeft w:val="0"/>
                  <w:marRight w:val="0"/>
                  <w:marTop w:val="0"/>
                  <w:marBottom w:val="0"/>
                  <w:divBdr>
                    <w:top w:val="none" w:sz="0" w:space="0" w:color="auto"/>
                    <w:left w:val="none" w:sz="0" w:space="0" w:color="auto"/>
                    <w:bottom w:val="none" w:sz="0" w:space="0" w:color="auto"/>
                    <w:right w:val="none" w:sz="0" w:space="0" w:color="auto"/>
                  </w:divBdr>
                  <w:divsChild>
                    <w:div w:id="1930502095">
                      <w:marLeft w:val="0"/>
                      <w:marRight w:val="0"/>
                      <w:marTop w:val="0"/>
                      <w:marBottom w:val="0"/>
                      <w:divBdr>
                        <w:top w:val="none" w:sz="0" w:space="0" w:color="auto"/>
                        <w:left w:val="none" w:sz="0" w:space="0" w:color="auto"/>
                        <w:bottom w:val="none" w:sz="0" w:space="0" w:color="auto"/>
                        <w:right w:val="none" w:sz="0" w:space="0" w:color="auto"/>
                      </w:divBdr>
                      <w:divsChild>
                        <w:div w:id="430708700">
                          <w:marLeft w:val="0"/>
                          <w:marRight w:val="0"/>
                          <w:marTop w:val="0"/>
                          <w:marBottom w:val="0"/>
                          <w:divBdr>
                            <w:top w:val="none" w:sz="0" w:space="0" w:color="auto"/>
                            <w:left w:val="none" w:sz="0" w:space="0" w:color="auto"/>
                            <w:bottom w:val="none" w:sz="0" w:space="0" w:color="auto"/>
                            <w:right w:val="none" w:sz="0" w:space="0" w:color="auto"/>
                          </w:divBdr>
                          <w:divsChild>
                            <w:div w:id="138495171">
                              <w:marLeft w:val="0"/>
                              <w:marRight w:val="0"/>
                              <w:marTop w:val="0"/>
                              <w:marBottom w:val="0"/>
                              <w:divBdr>
                                <w:top w:val="none" w:sz="0" w:space="0" w:color="auto"/>
                                <w:left w:val="none" w:sz="0" w:space="0" w:color="auto"/>
                                <w:bottom w:val="none" w:sz="0" w:space="0" w:color="auto"/>
                                <w:right w:val="none" w:sz="0" w:space="0" w:color="auto"/>
                              </w:divBdr>
                              <w:divsChild>
                                <w:div w:id="6790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22732">
          <w:marLeft w:val="0"/>
          <w:marRight w:val="0"/>
          <w:marTop w:val="0"/>
          <w:marBottom w:val="0"/>
          <w:divBdr>
            <w:top w:val="none" w:sz="0" w:space="0" w:color="auto"/>
            <w:left w:val="none" w:sz="0" w:space="0" w:color="auto"/>
            <w:bottom w:val="none" w:sz="0" w:space="0" w:color="auto"/>
            <w:right w:val="none" w:sz="0" w:space="0" w:color="auto"/>
          </w:divBdr>
          <w:divsChild>
            <w:div w:id="1117987487">
              <w:marLeft w:val="0"/>
              <w:marRight w:val="0"/>
              <w:marTop w:val="0"/>
              <w:marBottom w:val="0"/>
              <w:divBdr>
                <w:top w:val="none" w:sz="0" w:space="0" w:color="auto"/>
                <w:left w:val="none" w:sz="0" w:space="0" w:color="auto"/>
                <w:bottom w:val="none" w:sz="0" w:space="0" w:color="auto"/>
                <w:right w:val="none" w:sz="0" w:space="0" w:color="auto"/>
              </w:divBdr>
              <w:divsChild>
                <w:div w:id="16808600">
                  <w:marLeft w:val="0"/>
                  <w:marRight w:val="0"/>
                  <w:marTop w:val="0"/>
                  <w:marBottom w:val="0"/>
                  <w:divBdr>
                    <w:top w:val="none" w:sz="0" w:space="0" w:color="auto"/>
                    <w:left w:val="none" w:sz="0" w:space="0" w:color="auto"/>
                    <w:bottom w:val="none" w:sz="0" w:space="0" w:color="auto"/>
                    <w:right w:val="none" w:sz="0" w:space="0" w:color="auto"/>
                  </w:divBdr>
                  <w:divsChild>
                    <w:div w:id="565409774">
                      <w:marLeft w:val="0"/>
                      <w:marRight w:val="0"/>
                      <w:marTop w:val="0"/>
                      <w:marBottom w:val="0"/>
                      <w:divBdr>
                        <w:top w:val="none" w:sz="0" w:space="0" w:color="auto"/>
                        <w:left w:val="none" w:sz="0" w:space="0" w:color="auto"/>
                        <w:bottom w:val="none" w:sz="0" w:space="0" w:color="auto"/>
                        <w:right w:val="none" w:sz="0" w:space="0" w:color="auto"/>
                      </w:divBdr>
                      <w:divsChild>
                        <w:div w:id="374500480">
                          <w:marLeft w:val="0"/>
                          <w:marRight w:val="0"/>
                          <w:marTop w:val="0"/>
                          <w:marBottom w:val="0"/>
                          <w:divBdr>
                            <w:top w:val="none" w:sz="0" w:space="0" w:color="auto"/>
                            <w:left w:val="none" w:sz="0" w:space="0" w:color="auto"/>
                            <w:bottom w:val="none" w:sz="0" w:space="0" w:color="auto"/>
                            <w:right w:val="none" w:sz="0" w:space="0" w:color="auto"/>
                          </w:divBdr>
                          <w:divsChild>
                            <w:div w:id="2067289408">
                              <w:marLeft w:val="0"/>
                              <w:marRight w:val="0"/>
                              <w:marTop w:val="0"/>
                              <w:marBottom w:val="0"/>
                              <w:divBdr>
                                <w:top w:val="none" w:sz="0" w:space="0" w:color="auto"/>
                                <w:left w:val="none" w:sz="0" w:space="0" w:color="auto"/>
                                <w:bottom w:val="none" w:sz="0" w:space="0" w:color="auto"/>
                                <w:right w:val="none" w:sz="0" w:space="0" w:color="auto"/>
                              </w:divBdr>
                              <w:divsChild>
                                <w:div w:id="1004553803">
                                  <w:marLeft w:val="0"/>
                                  <w:marRight w:val="0"/>
                                  <w:marTop w:val="0"/>
                                  <w:marBottom w:val="0"/>
                                  <w:divBdr>
                                    <w:top w:val="none" w:sz="0" w:space="0" w:color="auto"/>
                                    <w:left w:val="none" w:sz="0" w:space="0" w:color="auto"/>
                                    <w:bottom w:val="none" w:sz="0" w:space="0" w:color="auto"/>
                                    <w:right w:val="none" w:sz="0" w:space="0" w:color="auto"/>
                                  </w:divBdr>
                                </w:div>
                                <w:div w:id="12622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466878">
          <w:marLeft w:val="0"/>
          <w:marRight w:val="0"/>
          <w:marTop w:val="0"/>
          <w:marBottom w:val="0"/>
          <w:divBdr>
            <w:top w:val="none" w:sz="0" w:space="0" w:color="auto"/>
            <w:left w:val="none" w:sz="0" w:space="0" w:color="auto"/>
            <w:bottom w:val="none" w:sz="0" w:space="0" w:color="auto"/>
            <w:right w:val="none" w:sz="0" w:space="0" w:color="auto"/>
          </w:divBdr>
          <w:divsChild>
            <w:div w:id="1293370235">
              <w:marLeft w:val="0"/>
              <w:marRight w:val="0"/>
              <w:marTop w:val="0"/>
              <w:marBottom w:val="0"/>
              <w:divBdr>
                <w:top w:val="none" w:sz="0" w:space="0" w:color="auto"/>
                <w:left w:val="none" w:sz="0" w:space="0" w:color="auto"/>
                <w:bottom w:val="none" w:sz="0" w:space="0" w:color="auto"/>
                <w:right w:val="none" w:sz="0" w:space="0" w:color="auto"/>
              </w:divBdr>
              <w:divsChild>
                <w:div w:id="539586026">
                  <w:marLeft w:val="0"/>
                  <w:marRight w:val="0"/>
                  <w:marTop w:val="0"/>
                  <w:marBottom w:val="0"/>
                  <w:divBdr>
                    <w:top w:val="none" w:sz="0" w:space="0" w:color="auto"/>
                    <w:left w:val="none" w:sz="0" w:space="0" w:color="auto"/>
                    <w:bottom w:val="none" w:sz="0" w:space="0" w:color="auto"/>
                    <w:right w:val="none" w:sz="0" w:space="0" w:color="auto"/>
                  </w:divBdr>
                  <w:divsChild>
                    <w:div w:id="2036231569">
                      <w:marLeft w:val="0"/>
                      <w:marRight w:val="0"/>
                      <w:marTop w:val="0"/>
                      <w:marBottom w:val="0"/>
                      <w:divBdr>
                        <w:top w:val="none" w:sz="0" w:space="0" w:color="auto"/>
                        <w:left w:val="none" w:sz="0" w:space="0" w:color="auto"/>
                        <w:bottom w:val="none" w:sz="0" w:space="0" w:color="auto"/>
                        <w:right w:val="none" w:sz="0" w:space="0" w:color="auto"/>
                      </w:divBdr>
                      <w:divsChild>
                        <w:div w:id="1208949361">
                          <w:marLeft w:val="0"/>
                          <w:marRight w:val="0"/>
                          <w:marTop w:val="360"/>
                          <w:marBottom w:val="0"/>
                          <w:divBdr>
                            <w:top w:val="none" w:sz="0" w:space="0" w:color="auto"/>
                            <w:left w:val="none" w:sz="0" w:space="0" w:color="auto"/>
                            <w:bottom w:val="none" w:sz="0" w:space="0" w:color="auto"/>
                            <w:right w:val="none" w:sz="0" w:space="0" w:color="auto"/>
                          </w:divBdr>
                          <w:divsChild>
                            <w:div w:id="1155605645">
                              <w:marLeft w:val="0"/>
                              <w:marRight w:val="0"/>
                              <w:marTop w:val="0"/>
                              <w:marBottom w:val="0"/>
                              <w:divBdr>
                                <w:top w:val="none" w:sz="0" w:space="0" w:color="auto"/>
                                <w:left w:val="none" w:sz="0" w:space="0" w:color="auto"/>
                                <w:bottom w:val="none" w:sz="0" w:space="0" w:color="auto"/>
                                <w:right w:val="none" w:sz="0" w:space="0" w:color="auto"/>
                              </w:divBdr>
                              <w:divsChild>
                                <w:div w:id="1160778184">
                                  <w:marLeft w:val="0"/>
                                  <w:marRight w:val="0"/>
                                  <w:marTop w:val="0"/>
                                  <w:marBottom w:val="0"/>
                                  <w:divBdr>
                                    <w:top w:val="none" w:sz="0" w:space="0" w:color="auto"/>
                                    <w:left w:val="none" w:sz="0" w:space="0" w:color="auto"/>
                                    <w:bottom w:val="none" w:sz="0" w:space="0" w:color="auto"/>
                                    <w:right w:val="none" w:sz="0" w:space="0" w:color="auto"/>
                                  </w:divBdr>
                                  <w:divsChild>
                                    <w:div w:id="15618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92357">
                      <w:marLeft w:val="0"/>
                      <w:marRight w:val="0"/>
                      <w:marTop w:val="0"/>
                      <w:marBottom w:val="0"/>
                      <w:divBdr>
                        <w:top w:val="none" w:sz="0" w:space="0" w:color="auto"/>
                        <w:left w:val="none" w:sz="0" w:space="0" w:color="auto"/>
                        <w:bottom w:val="none" w:sz="0" w:space="0" w:color="auto"/>
                        <w:right w:val="none" w:sz="0" w:space="0" w:color="auto"/>
                      </w:divBdr>
                      <w:divsChild>
                        <w:div w:id="1840729981">
                          <w:marLeft w:val="0"/>
                          <w:marRight w:val="0"/>
                          <w:marTop w:val="0"/>
                          <w:marBottom w:val="0"/>
                          <w:divBdr>
                            <w:top w:val="none" w:sz="0" w:space="0" w:color="auto"/>
                            <w:left w:val="none" w:sz="0" w:space="0" w:color="auto"/>
                            <w:bottom w:val="none" w:sz="0" w:space="0" w:color="auto"/>
                            <w:right w:val="none" w:sz="0" w:space="0" w:color="auto"/>
                          </w:divBdr>
                        </w:div>
                        <w:div w:id="698510895">
                          <w:marLeft w:val="0"/>
                          <w:marRight w:val="0"/>
                          <w:marTop w:val="0"/>
                          <w:marBottom w:val="0"/>
                          <w:divBdr>
                            <w:top w:val="none" w:sz="0" w:space="0" w:color="auto"/>
                            <w:left w:val="none" w:sz="0" w:space="0" w:color="auto"/>
                            <w:bottom w:val="none" w:sz="0" w:space="0" w:color="auto"/>
                            <w:right w:val="none" w:sz="0" w:space="0" w:color="auto"/>
                          </w:divBdr>
                          <w:divsChild>
                            <w:div w:id="1846285815">
                              <w:marLeft w:val="0"/>
                              <w:marRight w:val="0"/>
                              <w:marTop w:val="0"/>
                              <w:marBottom w:val="0"/>
                              <w:divBdr>
                                <w:top w:val="none" w:sz="0" w:space="0" w:color="auto"/>
                                <w:left w:val="none" w:sz="0" w:space="0" w:color="auto"/>
                                <w:bottom w:val="none" w:sz="0" w:space="0" w:color="auto"/>
                                <w:right w:val="none" w:sz="0" w:space="0" w:color="auto"/>
                              </w:divBdr>
                              <w:divsChild>
                                <w:div w:id="5018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347243">
          <w:marLeft w:val="0"/>
          <w:marRight w:val="0"/>
          <w:marTop w:val="0"/>
          <w:marBottom w:val="0"/>
          <w:divBdr>
            <w:top w:val="none" w:sz="0" w:space="0" w:color="auto"/>
            <w:left w:val="none" w:sz="0" w:space="0" w:color="auto"/>
            <w:bottom w:val="none" w:sz="0" w:space="0" w:color="auto"/>
            <w:right w:val="none" w:sz="0" w:space="0" w:color="auto"/>
          </w:divBdr>
          <w:divsChild>
            <w:div w:id="890113472">
              <w:marLeft w:val="0"/>
              <w:marRight w:val="0"/>
              <w:marTop w:val="0"/>
              <w:marBottom w:val="0"/>
              <w:divBdr>
                <w:top w:val="none" w:sz="0" w:space="0" w:color="auto"/>
                <w:left w:val="none" w:sz="0" w:space="0" w:color="auto"/>
                <w:bottom w:val="none" w:sz="0" w:space="0" w:color="auto"/>
                <w:right w:val="none" w:sz="0" w:space="0" w:color="auto"/>
              </w:divBdr>
              <w:divsChild>
                <w:div w:id="680161169">
                  <w:marLeft w:val="0"/>
                  <w:marRight w:val="0"/>
                  <w:marTop w:val="0"/>
                  <w:marBottom w:val="0"/>
                  <w:divBdr>
                    <w:top w:val="none" w:sz="0" w:space="0" w:color="auto"/>
                    <w:left w:val="none" w:sz="0" w:space="0" w:color="auto"/>
                    <w:bottom w:val="none" w:sz="0" w:space="0" w:color="auto"/>
                    <w:right w:val="none" w:sz="0" w:space="0" w:color="auto"/>
                  </w:divBdr>
                  <w:divsChild>
                    <w:div w:id="1627738776">
                      <w:marLeft w:val="0"/>
                      <w:marRight w:val="0"/>
                      <w:marTop w:val="0"/>
                      <w:marBottom w:val="0"/>
                      <w:divBdr>
                        <w:top w:val="none" w:sz="0" w:space="0" w:color="auto"/>
                        <w:left w:val="none" w:sz="0" w:space="0" w:color="auto"/>
                        <w:bottom w:val="none" w:sz="0" w:space="0" w:color="auto"/>
                        <w:right w:val="none" w:sz="0" w:space="0" w:color="auto"/>
                      </w:divBdr>
                      <w:divsChild>
                        <w:div w:id="1811897563">
                          <w:marLeft w:val="0"/>
                          <w:marRight w:val="0"/>
                          <w:marTop w:val="0"/>
                          <w:marBottom w:val="0"/>
                          <w:divBdr>
                            <w:top w:val="none" w:sz="0" w:space="0" w:color="auto"/>
                            <w:left w:val="none" w:sz="0" w:space="0" w:color="auto"/>
                            <w:bottom w:val="none" w:sz="0" w:space="0" w:color="auto"/>
                            <w:right w:val="none" w:sz="0" w:space="0" w:color="auto"/>
                          </w:divBdr>
                          <w:divsChild>
                            <w:div w:id="2112040722">
                              <w:marLeft w:val="0"/>
                              <w:marRight w:val="0"/>
                              <w:marTop w:val="0"/>
                              <w:marBottom w:val="0"/>
                              <w:divBdr>
                                <w:top w:val="none" w:sz="0" w:space="0" w:color="auto"/>
                                <w:left w:val="none" w:sz="0" w:space="0" w:color="auto"/>
                                <w:bottom w:val="none" w:sz="0" w:space="0" w:color="auto"/>
                                <w:right w:val="none" w:sz="0" w:space="0" w:color="auto"/>
                              </w:divBdr>
                              <w:divsChild>
                                <w:div w:id="7297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694062">
          <w:marLeft w:val="0"/>
          <w:marRight w:val="0"/>
          <w:marTop w:val="0"/>
          <w:marBottom w:val="0"/>
          <w:divBdr>
            <w:top w:val="none" w:sz="0" w:space="0" w:color="auto"/>
            <w:left w:val="none" w:sz="0" w:space="0" w:color="auto"/>
            <w:bottom w:val="none" w:sz="0" w:space="0" w:color="auto"/>
            <w:right w:val="none" w:sz="0" w:space="0" w:color="auto"/>
          </w:divBdr>
          <w:divsChild>
            <w:div w:id="1780757113">
              <w:marLeft w:val="0"/>
              <w:marRight w:val="0"/>
              <w:marTop w:val="0"/>
              <w:marBottom w:val="0"/>
              <w:divBdr>
                <w:top w:val="none" w:sz="0" w:space="0" w:color="auto"/>
                <w:left w:val="none" w:sz="0" w:space="0" w:color="auto"/>
                <w:bottom w:val="none" w:sz="0" w:space="0" w:color="auto"/>
                <w:right w:val="none" w:sz="0" w:space="0" w:color="auto"/>
              </w:divBdr>
              <w:divsChild>
                <w:div w:id="496074523">
                  <w:marLeft w:val="0"/>
                  <w:marRight w:val="0"/>
                  <w:marTop w:val="0"/>
                  <w:marBottom w:val="0"/>
                  <w:divBdr>
                    <w:top w:val="none" w:sz="0" w:space="0" w:color="auto"/>
                    <w:left w:val="none" w:sz="0" w:space="0" w:color="auto"/>
                    <w:bottom w:val="none" w:sz="0" w:space="0" w:color="auto"/>
                    <w:right w:val="none" w:sz="0" w:space="0" w:color="auto"/>
                  </w:divBdr>
                  <w:divsChild>
                    <w:div w:id="1802646779">
                      <w:marLeft w:val="0"/>
                      <w:marRight w:val="0"/>
                      <w:marTop w:val="0"/>
                      <w:marBottom w:val="0"/>
                      <w:divBdr>
                        <w:top w:val="none" w:sz="0" w:space="0" w:color="auto"/>
                        <w:left w:val="none" w:sz="0" w:space="0" w:color="auto"/>
                        <w:bottom w:val="none" w:sz="0" w:space="0" w:color="auto"/>
                        <w:right w:val="none" w:sz="0" w:space="0" w:color="auto"/>
                      </w:divBdr>
                      <w:divsChild>
                        <w:div w:id="1230842282">
                          <w:marLeft w:val="0"/>
                          <w:marRight w:val="0"/>
                          <w:marTop w:val="0"/>
                          <w:marBottom w:val="0"/>
                          <w:divBdr>
                            <w:top w:val="none" w:sz="0" w:space="0" w:color="auto"/>
                            <w:left w:val="none" w:sz="0" w:space="0" w:color="auto"/>
                            <w:bottom w:val="none" w:sz="0" w:space="0" w:color="auto"/>
                            <w:right w:val="none" w:sz="0" w:space="0" w:color="auto"/>
                          </w:divBdr>
                          <w:divsChild>
                            <w:div w:id="1277903355">
                              <w:marLeft w:val="0"/>
                              <w:marRight w:val="0"/>
                              <w:marTop w:val="0"/>
                              <w:marBottom w:val="0"/>
                              <w:divBdr>
                                <w:top w:val="none" w:sz="0" w:space="0" w:color="auto"/>
                                <w:left w:val="none" w:sz="0" w:space="0" w:color="auto"/>
                                <w:bottom w:val="none" w:sz="0" w:space="0" w:color="auto"/>
                                <w:right w:val="none" w:sz="0" w:space="0" w:color="auto"/>
                              </w:divBdr>
                              <w:divsChild>
                                <w:div w:id="686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16038">
          <w:marLeft w:val="0"/>
          <w:marRight w:val="0"/>
          <w:marTop w:val="0"/>
          <w:marBottom w:val="0"/>
          <w:divBdr>
            <w:top w:val="none" w:sz="0" w:space="0" w:color="auto"/>
            <w:left w:val="none" w:sz="0" w:space="0" w:color="auto"/>
            <w:bottom w:val="none" w:sz="0" w:space="0" w:color="auto"/>
            <w:right w:val="none" w:sz="0" w:space="0" w:color="auto"/>
          </w:divBdr>
          <w:divsChild>
            <w:div w:id="617030451">
              <w:marLeft w:val="0"/>
              <w:marRight w:val="0"/>
              <w:marTop w:val="0"/>
              <w:marBottom w:val="0"/>
              <w:divBdr>
                <w:top w:val="none" w:sz="0" w:space="0" w:color="auto"/>
                <w:left w:val="none" w:sz="0" w:space="0" w:color="auto"/>
                <w:bottom w:val="none" w:sz="0" w:space="0" w:color="auto"/>
                <w:right w:val="none" w:sz="0" w:space="0" w:color="auto"/>
              </w:divBdr>
              <w:divsChild>
                <w:div w:id="252011738">
                  <w:marLeft w:val="0"/>
                  <w:marRight w:val="0"/>
                  <w:marTop w:val="0"/>
                  <w:marBottom w:val="0"/>
                  <w:divBdr>
                    <w:top w:val="none" w:sz="0" w:space="0" w:color="auto"/>
                    <w:left w:val="none" w:sz="0" w:space="0" w:color="auto"/>
                    <w:bottom w:val="none" w:sz="0" w:space="0" w:color="auto"/>
                    <w:right w:val="none" w:sz="0" w:space="0" w:color="auto"/>
                  </w:divBdr>
                  <w:divsChild>
                    <w:div w:id="101920922">
                      <w:marLeft w:val="0"/>
                      <w:marRight w:val="0"/>
                      <w:marTop w:val="0"/>
                      <w:marBottom w:val="0"/>
                      <w:divBdr>
                        <w:top w:val="none" w:sz="0" w:space="0" w:color="auto"/>
                        <w:left w:val="none" w:sz="0" w:space="0" w:color="auto"/>
                        <w:bottom w:val="none" w:sz="0" w:space="0" w:color="auto"/>
                        <w:right w:val="none" w:sz="0" w:space="0" w:color="auto"/>
                      </w:divBdr>
                      <w:divsChild>
                        <w:div w:id="998771349">
                          <w:marLeft w:val="0"/>
                          <w:marRight w:val="0"/>
                          <w:marTop w:val="0"/>
                          <w:marBottom w:val="0"/>
                          <w:divBdr>
                            <w:top w:val="none" w:sz="0" w:space="0" w:color="auto"/>
                            <w:left w:val="none" w:sz="0" w:space="0" w:color="auto"/>
                            <w:bottom w:val="none" w:sz="0" w:space="0" w:color="auto"/>
                            <w:right w:val="none" w:sz="0" w:space="0" w:color="auto"/>
                          </w:divBdr>
                          <w:divsChild>
                            <w:div w:id="384139204">
                              <w:marLeft w:val="0"/>
                              <w:marRight w:val="0"/>
                              <w:marTop w:val="0"/>
                              <w:marBottom w:val="0"/>
                              <w:divBdr>
                                <w:top w:val="none" w:sz="0" w:space="0" w:color="auto"/>
                                <w:left w:val="none" w:sz="0" w:space="0" w:color="auto"/>
                                <w:bottom w:val="none" w:sz="0" w:space="0" w:color="auto"/>
                                <w:right w:val="none" w:sz="0" w:space="0" w:color="auto"/>
                              </w:divBdr>
                              <w:divsChild>
                                <w:div w:id="739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68217">
          <w:marLeft w:val="0"/>
          <w:marRight w:val="0"/>
          <w:marTop w:val="0"/>
          <w:marBottom w:val="0"/>
          <w:divBdr>
            <w:top w:val="none" w:sz="0" w:space="0" w:color="auto"/>
            <w:left w:val="none" w:sz="0" w:space="0" w:color="auto"/>
            <w:bottom w:val="none" w:sz="0" w:space="0" w:color="auto"/>
            <w:right w:val="none" w:sz="0" w:space="0" w:color="auto"/>
          </w:divBdr>
          <w:divsChild>
            <w:div w:id="1791124713">
              <w:marLeft w:val="0"/>
              <w:marRight w:val="0"/>
              <w:marTop w:val="0"/>
              <w:marBottom w:val="0"/>
              <w:divBdr>
                <w:top w:val="none" w:sz="0" w:space="0" w:color="auto"/>
                <w:left w:val="none" w:sz="0" w:space="0" w:color="auto"/>
                <w:bottom w:val="none" w:sz="0" w:space="0" w:color="auto"/>
                <w:right w:val="none" w:sz="0" w:space="0" w:color="auto"/>
              </w:divBdr>
              <w:divsChild>
                <w:div w:id="676276636">
                  <w:marLeft w:val="0"/>
                  <w:marRight w:val="0"/>
                  <w:marTop w:val="0"/>
                  <w:marBottom w:val="0"/>
                  <w:divBdr>
                    <w:top w:val="none" w:sz="0" w:space="0" w:color="auto"/>
                    <w:left w:val="none" w:sz="0" w:space="0" w:color="auto"/>
                    <w:bottom w:val="none" w:sz="0" w:space="0" w:color="auto"/>
                    <w:right w:val="none" w:sz="0" w:space="0" w:color="auto"/>
                  </w:divBdr>
                  <w:divsChild>
                    <w:div w:id="1232352150">
                      <w:marLeft w:val="0"/>
                      <w:marRight w:val="0"/>
                      <w:marTop w:val="0"/>
                      <w:marBottom w:val="0"/>
                      <w:divBdr>
                        <w:top w:val="none" w:sz="0" w:space="0" w:color="auto"/>
                        <w:left w:val="none" w:sz="0" w:space="0" w:color="auto"/>
                        <w:bottom w:val="none" w:sz="0" w:space="0" w:color="auto"/>
                        <w:right w:val="none" w:sz="0" w:space="0" w:color="auto"/>
                      </w:divBdr>
                      <w:divsChild>
                        <w:div w:id="1186094642">
                          <w:marLeft w:val="0"/>
                          <w:marRight w:val="0"/>
                          <w:marTop w:val="0"/>
                          <w:marBottom w:val="0"/>
                          <w:divBdr>
                            <w:top w:val="none" w:sz="0" w:space="0" w:color="auto"/>
                            <w:left w:val="none" w:sz="0" w:space="0" w:color="auto"/>
                            <w:bottom w:val="none" w:sz="0" w:space="0" w:color="auto"/>
                            <w:right w:val="none" w:sz="0" w:space="0" w:color="auto"/>
                          </w:divBdr>
                          <w:divsChild>
                            <w:div w:id="731008394">
                              <w:marLeft w:val="0"/>
                              <w:marRight w:val="0"/>
                              <w:marTop w:val="0"/>
                              <w:marBottom w:val="0"/>
                              <w:divBdr>
                                <w:top w:val="none" w:sz="0" w:space="0" w:color="auto"/>
                                <w:left w:val="none" w:sz="0" w:space="0" w:color="auto"/>
                                <w:bottom w:val="none" w:sz="0" w:space="0" w:color="auto"/>
                                <w:right w:val="none" w:sz="0" w:space="0" w:color="auto"/>
                              </w:divBdr>
                              <w:divsChild>
                                <w:div w:id="10730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80410">
          <w:marLeft w:val="0"/>
          <w:marRight w:val="0"/>
          <w:marTop w:val="0"/>
          <w:marBottom w:val="0"/>
          <w:divBdr>
            <w:top w:val="none" w:sz="0" w:space="0" w:color="auto"/>
            <w:left w:val="none" w:sz="0" w:space="0" w:color="auto"/>
            <w:bottom w:val="none" w:sz="0" w:space="0" w:color="auto"/>
            <w:right w:val="none" w:sz="0" w:space="0" w:color="auto"/>
          </w:divBdr>
          <w:divsChild>
            <w:div w:id="116726044">
              <w:marLeft w:val="0"/>
              <w:marRight w:val="0"/>
              <w:marTop w:val="0"/>
              <w:marBottom w:val="0"/>
              <w:divBdr>
                <w:top w:val="none" w:sz="0" w:space="0" w:color="auto"/>
                <w:left w:val="none" w:sz="0" w:space="0" w:color="auto"/>
                <w:bottom w:val="none" w:sz="0" w:space="0" w:color="auto"/>
                <w:right w:val="none" w:sz="0" w:space="0" w:color="auto"/>
              </w:divBdr>
              <w:divsChild>
                <w:div w:id="1059088221">
                  <w:marLeft w:val="0"/>
                  <w:marRight w:val="0"/>
                  <w:marTop w:val="0"/>
                  <w:marBottom w:val="0"/>
                  <w:divBdr>
                    <w:top w:val="none" w:sz="0" w:space="0" w:color="auto"/>
                    <w:left w:val="none" w:sz="0" w:space="0" w:color="auto"/>
                    <w:bottom w:val="none" w:sz="0" w:space="0" w:color="auto"/>
                    <w:right w:val="none" w:sz="0" w:space="0" w:color="auto"/>
                  </w:divBdr>
                  <w:divsChild>
                    <w:div w:id="709767293">
                      <w:marLeft w:val="0"/>
                      <w:marRight w:val="0"/>
                      <w:marTop w:val="0"/>
                      <w:marBottom w:val="0"/>
                      <w:divBdr>
                        <w:top w:val="none" w:sz="0" w:space="0" w:color="auto"/>
                        <w:left w:val="none" w:sz="0" w:space="0" w:color="auto"/>
                        <w:bottom w:val="none" w:sz="0" w:space="0" w:color="auto"/>
                        <w:right w:val="none" w:sz="0" w:space="0" w:color="auto"/>
                      </w:divBdr>
                      <w:divsChild>
                        <w:div w:id="279995623">
                          <w:marLeft w:val="0"/>
                          <w:marRight w:val="0"/>
                          <w:marTop w:val="0"/>
                          <w:marBottom w:val="0"/>
                          <w:divBdr>
                            <w:top w:val="none" w:sz="0" w:space="0" w:color="auto"/>
                            <w:left w:val="none" w:sz="0" w:space="0" w:color="auto"/>
                            <w:bottom w:val="none" w:sz="0" w:space="0" w:color="auto"/>
                            <w:right w:val="none" w:sz="0" w:space="0" w:color="auto"/>
                          </w:divBdr>
                          <w:divsChild>
                            <w:div w:id="903763591">
                              <w:marLeft w:val="0"/>
                              <w:marRight w:val="0"/>
                              <w:marTop w:val="0"/>
                              <w:marBottom w:val="0"/>
                              <w:divBdr>
                                <w:top w:val="none" w:sz="0" w:space="0" w:color="auto"/>
                                <w:left w:val="none" w:sz="0" w:space="0" w:color="auto"/>
                                <w:bottom w:val="none" w:sz="0" w:space="0" w:color="auto"/>
                                <w:right w:val="none" w:sz="0" w:space="0" w:color="auto"/>
                              </w:divBdr>
                              <w:divsChild>
                                <w:div w:id="11360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558295">
          <w:marLeft w:val="0"/>
          <w:marRight w:val="0"/>
          <w:marTop w:val="0"/>
          <w:marBottom w:val="0"/>
          <w:divBdr>
            <w:top w:val="none" w:sz="0" w:space="0" w:color="auto"/>
            <w:left w:val="none" w:sz="0" w:space="0" w:color="auto"/>
            <w:bottom w:val="none" w:sz="0" w:space="0" w:color="auto"/>
            <w:right w:val="none" w:sz="0" w:space="0" w:color="auto"/>
          </w:divBdr>
          <w:divsChild>
            <w:div w:id="1073435295">
              <w:marLeft w:val="0"/>
              <w:marRight w:val="0"/>
              <w:marTop w:val="0"/>
              <w:marBottom w:val="0"/>
              <w:divBdr>
                <w:top w:val="none" w:sz="0" w:space="0" w:color="auto"/>
                <w:left w:val="none" w:sz="0" w:space="0" w:color="auto"/>
                <w:bottom w:val="none" w:sz="0" w:space="0" w:color="auto"/>
                <w:right w:val="none" w:sz="0" w:space="0" w:color="auto"/>
              </w:divBdr>
              <w:divsChild>
                <w:div w:id="798719777">
                  <w:marLeft w:val="0"/>
                  <w:marRight w:val="0"/>
                  <w:marTop w:val="0"/>
                  <w:marBottom w:val="0"/>
                  <w:divBdr>
                    <w:top w:val="none" w:sz="0" w:space="0" w:color="auto"/>
                    <w:left w:val="none" w:sz="0" w:space="0" w:color="auto"/>
                    <w:bottom w:val="none" w:sz="0" w:space="0" w:color="auto"/>
                    <w:right w:val="none" w:sz="0" w:space="0" w:color="auto"/>
                  </w:divBdr>
                  <w:divsChild>
                    <w:div w:id="1431311833">
                      <w:marLeft w:val="0"/>
                      <w:marRight w:val="0"/>
                      <w:marTop w:val="0"/>
                      <w:marBottom w:val="0"/>
                      <w:divBdr>
                        <w:top w:val="none" w:sz="0" w:space="0" w:color="auto"/>
                        <w:left w:val="none" w:sz="0" w:space="0" w:color="auto"/>
                        <w:bottom w:val="none" w:sz="0" w:space="0" w:color="auto"/>
                        <w:right w:val="none" w:sz="0" w:space="0" w:color="auto"/>
                      </w:divBdr>
                      <w:divsChild>
                        <w:div w:id="1944872292">
                          <w:marLeft w:val="0"/>
                          <w:marRight w:val="0"/>
                          <w:marTop w:val="0"/>
                          <w:marBottom w:val="0"/>
                          <w:divBdr>
                            <w:top w:val="none" w:sz="0" w:space="0" w:color="auto"/>
                            <w:left w:val="none" w:sz="0" w:space="0" w:color="auto"/>
                            <w:bottom w:val="none" w:sz="0" w:space="0" w:color="auto"/>
                            <w:right w:val="none" w:sz="0" w:space="0" w:color="auto"/>
                          </w:divBdr>
                          <w:divsChild>
                            <w:div w:id="461269236">
                              <w:marLeft w:val="0"/>
                              <w:marRight w:val="0"/>
                              <w:marTop w:val="0"/>
                              <w:marBottom w:val="0"/>
                              <w:divBdr>
                                <w:top w:val="none" w:sz="0" w:space="0" w:color="auto"/>
                                <w:left w:val="none" w:sz="0" w:space="0" w:color="auto"/>
                                <w:bottom w:val="none" w:sz="0" w:space="0" w:color="auto"/>
                                <w:right w:val="none" w:sz="0" w:space="0" w:color="auto"/>
                              </w:divBdr>
                              <w:divsChild>
                                <w:div w:id="1882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997736">
          <w:marLeft w:val="0"/>
          <w:marRight w:val="0"/>
          <w:marTop w:val="0"/>
          <w:marBottom w:val="0"/>
          <w:divBdr>
            <w:top w:val="none" w:sz="0" w:space="0" w:color="auto"/>
            <w:left w:val="none" w:sz="0" w:space="0" w:color="auto"/>
            <w:bottom w:val="none" w:sz="0" w:space="0" w:color="auto"/>
            <w:right w:val="none" w:sz="0" w:space="0" w:color="auto"/>
          </w:divBdr>
          <w:divsChild>
            <w:div w:id="1713378521">
              <w:marLeft w:val="0"/>
              <w:marRight w:val="0"/>
              <w:marTop w:val="0"/>
              <w:marBottom w:val="0"/>
              <w:divBdr>
                <w:top w:val="none" w:sz="0" w:space="0" w:color="auto"/>
                <w:left w:val="none" w:sz="0" w:space="0" w:color="auto"/>
                <w:bottom w:val="none" w:sz="0" w:space="0" w:color="auto"/>
                <w:right w:val="none" w:sz="0" w:space="0" w:color="auto"/>
              </w:divBdr>
              <w:divsChild>
                <w:div w:id="1440562153">
                  <w:marLeft w:val="0"/>
                  <w:marRight w:val="0"/>
                  <w:marTop w:val="0"/>
                  <w:marBottom w:val="0"/>
                  <w:divBdr>
                    <w:top w:val="none" w:sz="0" w:space="0" w:color="auto"/>
                    <w:left w:val="none" w:sz="0" w:space="0" w:color="auto"/>
                    <w:bottom w:val="none" w:sz="0" w:space="0" w:color="auto"/>
                    <w:right w:val="none" w:sz="0" w:space="0" w:color="auto"/>
                  </w:divBdr>
                  <w:divsChild>
                    <w:div w:id="254560960">
                      <w:marLeft w:val="0"/>
                      <w:marRight w:val="0"/>
                      <w:marTop w:val="0"/>
                      <w:marBottom w:val="0"/>
                      <w:divBdr>
                        <w:top w:val="none" w:sz="0" w:space="0" w:color="auto"/>
                        <w:left w:val="none" w:sz="0" w:space="0" w:color="auto"/>
                        <w:bottom w:val="none" w:sz="0" w:space="0" w:color="auto"/>
                        <w:right w:val="none" w:sz="0" w:space="0" w:color="auto"/>
                      </w:divBdr>
                      <w:divsChild>
                        <w:div w:id="1467964036">
                          <w:marLeft w:val="0"/>
                          <w:marRight w:val="0"/>
                          <w:marTop w:val="0"/>
                          <w:marBottom w:val="0"/>
                          <w:divBdr>
                            <w:top w:val="none" w:sz="0" w:space="0" w:color="auto"/>
                            <w:left w:val="none" w:sz="0" w:space="0" w:color="auto"/>
                            <w:bottom w:val="none" w:sz="0" w:space="0" w:color="auto"/>
                            <w:right w:val="none" w:sz="0" w:space="0" w:color="auto"/>
                          </w:divBdr>
                          <w:divsChild>
                            <w:div w:id="1378969429">
                              <w:marLeft w:val="0"/>
                              <w:marRight w:val="0"/>
                              <w:marTop w:val="0"/>
                              <w:marBottom w:val="0"/>
                              <w:divBdr>
                                <w:top w:val="none" w:sz="0" w:space="0" w:color="auto"/>
                                <w:left w:val="none" w:sz="0" w:space="0" w:color="auto"/>
                                <w:bottom w:val="none" w:sz="0" w:space="0" w:color="auto"/>
                                <w:right w:val="none" w:sz="0" w:space="0" w:color="auto"/>
                              </w:divBdr>
                              <w:divsChild>
                                <w:div w:id="16611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961817">
          <w:marLeft w:val="0"/>
          <w:marRight w:val="0"/>
          <w:marTop w:val="0"/>
          <w:marBottom w:val="0"/>
          <w:divBdr>
            <w:top w:val="none" w:sz="0" w:space="0" w:color="auto"/>
            <w:left w:val="none" w:sz="0" w:space="0" w:color="auto"/>
            <w:bottom w:val="none" w:sz="0" w:space="0" w:color="auto"/>
            <w:right w:val="none" w:sz="0" w:space="0" w:color="auto"/>
          </w:divBdr>
          <w:divsChild>
            <w:div w:id="1438019169">
              <w:marLeft w:val="0"/>
              <w:marRight w:val="0"/>
              <w:marTop w:val="0"/>
              <w:marBottom w:val="0"/>
              <w:divBdr>
                <w:top w:val="none" w:sz="0" w:space="0" w:color="auto"/>
                <w:left w:val="none" w:sz="0" w:space="0" w:color="auto"/>
                <w:bottom w:val="none" w:sz="0" w:space="0" w:color="auto"/>
                <w:right w:val="none" w:sz="0" w:space="0" w:color="auto"/>
              </w:divBdr>
              <w:divsChild>
                <w:div w:id="1183782112">
                  <w:marLeft w:val="0"/>
                  <w:marRight w:val="0"/>
                  <w:marTop w:val="0"/>
                  <w:marBottom w:val="0"/>
                  <w:divBdr>
                    <w:top w:val="none" w:sz="0" w:space="0" w:color="auto"/>
                    <w:left w:val="none" w:sz="0" w:space="0" w:color="auto"/>
                    <w:bottom w:val="none" w:sz="0" w:space="0" w:color="auto"/>
                    <w:right w:val="none" w:sz="0" w:space="0" w:color="auto"/>
                  </w:divBdr>
                  <w:divsChild>
                    <w:div w:id="1783450668">
                      <w:marLeft w:val="0"/>
                      <w:marRight w:val="0"/>
                      <w:marTop w:val="0"/>
                      <w:marBottom w:val="0"/>
                      <w:divBdr>
                        <w:top w:val="none" w:sz="0" w:space="0" w:color="auto"/>
                        <w:left w:val="none" w:sz="0" w:space="0" w:color="auto"/>
                        <w:bottom w:val="none" w:sz="0" w:space="0" w:color="auto"/>
                        <w:right w:val="none" w:sz="0" w:space="0" w:color="auto"/>
                      </w:divBdr>
                      <w:divsChild>
                        <w:div w:id="1126855317">
                          <w:marLeft w:val="0"/>
                          <w:marRight w:val="0"/>
                          <w:marTop w:val="0"/>
                          <w:marBottom w:val="0"/>
                          <w:divBdr>
                            <w:top w:val="none" w:sz="0" w:space="0" w:color="auto"/>
                            <w:left w:val="none" w:sz="0" w:space="0" w:color="auto"/>
                            <w:bottom w:val="none" w:sz="0" w:space="0" w:color="auto"/>
                            <w:right w:val="none" w:sz="0" w:space="0" w:color="auto"/>
                          </w:divBdr>
                          <w:divsChild>
                            <w:div w:id="1358313671">
                              <w:marLeft w:val="0"/>
                              <w:marRight w:val="0"/>
                              <w:marTop w:val="0"/>
                              <w:marBottom w:val="0"/>
                              <w:divBdr>
                                <w:top w:val="none" w:sz="0" w:space="0" w:color="auto"/>
                                <w:left w:val="none" w:sz="0" w:space="0" w:color="auto"/>
                                <w:bottom w:val="none" w:sz="0" w:space="0" w:color="auto"/>
                                <w:right w:val="none" w:sz="0" w:space="0" w:color="auto"/>
                              </w:divBdr>
                              <w:divsChild>
                                <w:div w:id="146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581">
          <w:marLeft w:val="0"/>
          <w:marRight w:val="0"/>
          <w:marTop w:val="0"/>
          <w:marBottom w:val="0"/>
          <w:divBdr>
            <w:top w:val="none" w:sz="0" w:space="0" w:color="auto"/>
            <w:left w:val="none" w:sz="0" w:space="0" w:color="auto"/>
            <w:bottom w:val="none" w:sz="0" w:space="0" w:color="auto"/>
            <w:right w:val="none" w:sz="0" w:space="0" w:color="auto"/>
          </w:divBdr>
          <w:divsChild>
            <w:div w:id="1809005648">
              <w:marLeft w:val="0"/>
              <w:marRight w:val="0"/>
              <w:marTop w:val="0"/>
              <w:marBottom w:val="0"/>
              <w:divBdr>
                <w:top w:val="none" w:sz="0" w:space="0" w:color="auto"/>
                <w:left w:val="none" w:sz="0" w:space="0" w:color="auto"/>
                <w:bottom w:val="none" w:sz="0" w:space="0" w:color="auto"/>
                <w:right w:val="none" w:sz="0" w:space="0" w:color="auto"/>
              </w:divBdr>
              <w:divsChild>
                <w:div w:id="833181855">
                  <w:marLeft w:val="0"/>
                  <w:marRight w:val="0"/>
                  <w:marTop w:val="0"/>
                  <w:marBottom w:val="0"/>
                  <w:divBdr>
                    <w:top w:val="none" w:sz="0" w:space="0" w:color="auto"/>
                    <w:left w:val="none" w:sz="0" w:space="0" w:color="auto"/>
                    <w:bottom w:val="none" w:sz="0" w:space="0" w:color="auto"/>
                    <w:right w:val="none" w:sz="0" w:space="0" w:color="auto"/>
                  </w:divBdr>
                  <w:divsChild>
                    <w:div w:id="1216621469">
                      <w:marLeft w:val="0"/>
                      <w:marRight w:val="0"/>
                      <w:marTop w:val="0"/>
                      <w:marBottom w:val="0"/>
                      <w:divBdr>
                        <w:top w:val="none" w:sz="0" w:space="0" w:color="auto"/>
                        <w:left w:val="none" w:sz="0" w:space="0" w:color="auto"/>
                        <w:bottom w:val="none" w:sz="0" w:space="0" w:color="auto"/>
                        <w:right w:val="none" w:sz="0" w:space="0" w:color="auto"/>
                      </w:divBdr>
                      <w:divsChild>
                        <w:div w:id="483469110">
                          <w:marLeft w:val="0"/>
                          <w:marRight w:val="0"/>
                          <w:marTop w:val="0"/>
                          <w:marBottom w:val="0"/>
                          <w:divBdr>
                            <w:top w:val="none" w:sz="0" w:space="0" w:color="auto"/>
                            <w:left w:val="none" w:sz="0" w:space="0" w:color="auto"/>
                            <w:bottom w:val="none" w:sz="0" w:space="0" w:color="auto"/>
                            <w:right w:val="none" w:sz="0" w:space="0" w:color="auto"/>
                          </w:divBdr>
                          <w:divsChild>
                            <w:div w:id="12920885">
                              <w:marLeft w:val="0"/>
                              <w:marRight w:val="0"/>
                              <w:marTop w:val="0"/>
                              <w:marBottom w:val="0"/>
                              <w:divBdr>
                                <w:top w:val="none" w:sz="0" w:space="0" w:color="auto"/>
                                <w:left w:val="none" w:sz="0" w:space="0" w:color="auto"/>
                                <w:bottom w:val="none" w:sz="0" w:space="0" w:color="auto"/>
                                <w:right w:val="none" w:sz="0" w:space="0" w:color="auto"/>
                              </w:divBdr>
                              <w:divsChild>
                                <w:div w:id="13516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4543">
          <w:marLeft w:val="0"/>
          <w:marRight w:val="0"/>
          <w:marTop w:val="0"/>
          <w:marBottom w:val="0"/>
          <w:divBdr>
            <w:top w:val="none" w:sz="0" w:space="0" w:color="auto"/>
            <w:left w:val="none" w:sz="0" w:space="0" w:color="auto"/>
            <w:bottom w:val="none" w:sz="0" w:space="0" w:color="auto"/>
            <w:right w:val="none" w:sz="0" w:space="0" w:color="auto"/>
          </w:divBdr>
          <w:divsChild>
            <w:div w:id="335695866">
              <w:marLeft w:val="0"/>
              <w:marRight w:val="0"/>
              <w:marTop w:val="0"/>
              <w:marBottom w:val="0"/>
              <w:divBdr>
                <w:top w:val="none" w:sz="0" w:space="0" w:color="auto"/>
                <w:left w:val="none" w:sz="0" w:space="0" w:color="auto"/>
                <w:bottom w:val="none" w:sz="0" w:space="0" w:color="auto"/>
                <w:right w:val="none" w:sz="0" w:space="0" w:color="auto"/>
              </w:divBdr>
              <w:divsChild>
                <w:div w:id="1864241804">
                  <w:marLeft w:val="0"/>
                  <w:marRight w:val="0"/>
                  <w:marTop w:val="0"/>
                  <w:marBottom w:val="0"/>
                  <w:divBdr>
                    <w:top w:val="none" w:sz="0" w:space="0" w:color="auto"/>
                    <w:left w:val="none" w:sz="0" w:space="0" w:color="auto"/>
                    <w:bottom w:val="none" w:sz="0" w:space="0" w:color="auto"/>
                    <w:right w:val="none" w:sz="0" w:space="0" w:color="auto"/>
                  </w:divBdr>
                  <w:divsChild>
                    <w:div w:id="542600646">
                      <w:marLeft w:val="0"/>
                      <w:marRight w:val="0"/>
                      <w:marTop w:val="0"/>
                      <w:marBottom w:val="0"/>
                      <w:divBdr>
                        <w:top w:val="none" w:sz="0" w:space="0" w:color="auto"/>
                        <w:left w:val="none" w:sz="0" w:space="0" w:color="auto"/>
                        <w:bottom w:val="none" w:sz="0" w:space="0" w:color="auto"/>
                        <w:right w:val="none" w:sz="0" w:space="0" w:color="auto"/>
                      </w:divBdr>
                      <w:divsChild>
                        <w:div w:id="406147645">
                          <w:marLeft w:val="0"/>
                          <w:marRight w:val="0"/>
                          <w:marTop w:val="0"/>
                          <w:marBottom w:val="0"/>
                          <w:divBdr>
                            <w:top w:val="none" w:sz="0" w:space="0" w:color="auto"/>
                            <w:left w:val="none" w:sz="0" w:space="0" w:color="auto"/>
                            <w:bottom w:val="none" w:sz="0" w:space="0" w:color="auto"/>
                            <w:right w:val="none" w:sz="0" w:space="0" w:color="auto"/>
                          </w:divBdr>
                          <w:divsChild>
                            <w:div w:id="590628449">
                              <w:marLeft w:val="0"/>
                              <w:marRight w:val="0"/>
                              <w:marTop w:val="0"/>
                              <w:marBottom w:val="0"/>
                              <w:divBdr>
                                <w:top w:val="none" w:sz="0" w:space="0" w:color="auto"/>
                                <w:left w:val="none" w:sz="0" w:space="0" w:color="auto"/>
                                <w:bottom w:val="none" w:sz="0" w:space="0" w:color="auto"/>
                                <w:right w:val="none" w:sz="0" w:space="0" w:color="auto"/>
                              </w:divBdr>
                              <w:divsChild>
                                <w:div w:id="5980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800240">
          <w:marLeft w:val="0"/>
          <w:marRight w:val="0"/>
          <w:marTop w:val="0"/>
          <w:marBottom w:val="0"/>
          <w:divBdr>
            <w:top w:val="none" w:sz="0" w:space="0" w:color="auto"/>
            <w:left w:val="none" w:sz="0" w:space="0" w:color="auto"/>
            <w:bottom w:val="none" w:sz="0" w:space="0" w:color="auto"/>
            <w:right w:val="none" w:sz="0" w:space="0" w:color="auto"/>
          </w:divBdr>
          <w:divsChild>
            <w:div w:id="895164454">
              <w:marLeft w:val="0"/>
              <w:marRight w:val="0"/>
              <w:marTop w:val="0"/>
              <w:marBottom w:val="0"/>
              <w:divBdr>
                <w:top w:val="none" w:sz="0" w:space="0" w:color="auto"/>
                <w:left w:val="none" w:sz="0" w:space="0" w:color="auto"/>
                <w:bottom w:val="none" w:sz="0" w:space="0" w:color="auto"/>
                <w:right w:val="none" w:sz="0" w:space="0" w:color="auto"/>
              </w:divBdr>
              <w:divsChild>
                <w:div w:id="1842351683">
                  <w:marLeft w:val="0"/>
                  <w:marRight w:val="0"/>
                  <w:marTop w:val="0"/>
                  <w:marBottom w:val="0"/>
                  <w:divBdr>
                    <w:top w:val="none" w:sz="0" w:space="0" w:color="auto"/>
                    <w:left w:val="none" w:sz="0" w:space="0" w:color="auto"/>
                    <w:bottom w:val="none" w:sz="0" w:space="0" w:color="auto"/>
                    <w:right w:val="none" w:sz="0" w:space="0" w:color="auto"/>
                  </w:divBdr>
                  <w:divsChild>
                    <w:div w:id="418186079">
                      <w:marLeft w:val="0"/>
                      <w:marRight w:val="0"/>
                      <w:marTop w:val="0"/>
                      <w:marBottom w:val="0"/>
                      <w:divBdr>
                        <w:top w:val="none" w:sz="0" w:space="0" w:color="auto"/>
                        <w:left w:val="none" w:sz="0" w:space="0" w:color="auto"/>
                        <w:bottom w:val="none" w:sz="0" w:space="0" w:color="auto"/>
                        <w:right w:val="none" w:sz="0" w:space="0" w:color="auto"/>
                      </w:divBdr>
                      <w:divsChild>
                        <w:div w:id="11153288">
                          <w:marLeft w:val="0"/>
                          <w:marRight w:val="0"/>
                          <w:marTop w:val="0"/>
                          <w:marBottom w:val="0"/>
                          <w:divBdr>
                            <w:top w:val="none" w:sz="0" w:space="0" w:color="auto"/>
                            <w:left w:val="none" w:sz="0" w:space="0" w:color="auto"/>
                            <w:bottom w:val="none" w:sz="0" w:space="0" w:color="auto"/>
                            <w:right w:val="none" w:sz="0" w:space="0" w:color="auto"/>
                          </w:divBdr>
                          <w:divsChild>
                            <w:div w:id="1193303623">
                              <w:marLeft w:val="0"/>
                              <w:marRight w:val="0"/>
                              <w:marTop w:val="0"/>
                              <w:marBottom w:val="0"/>
                              <w:divBdr>
                                <w:top w:val="none" w:sz="0" w:space="0" w:color="auto"/>
                                <w:left w:val="none" w:sz="0" w:space="0" w:color="auto"/>
                                <w:bottom w:val="none" w:sz="0" w:space="0" w:color="auto"/>
                                <w:right w:val="none" w:sz="0" w:space="0" w:color="auto"/>
                              </w:divBdr>
                              <w:divsChild>
                                <w:div w:id="17681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8794">
          <w:marLeft w:val="0"/>
          <w:marRight w:val="0"/>
          <w:marTop w:val="0"/>
          <w:marBottom w:val="0"/>
          <w:divBdr>
            <w:top w:val="none" w:sz="0" w:space="0" w:color="auto"/>
            <w:left w:val="none" w:sz="0" w:space="0" w:color="auto"/>
            <w:bottom w:val="none" w:sz="0" w:space="0" w:color="auto"/>
            <w:right w:val="none" w:sz="0" w:space="0" w:color="auto"/>
          </w:divBdr>
          <w:divsChild>
            <w:div w:id="1331371306">
              <w:marLeft w:val="0"/>
              <w:marRight w:val="0"/>
              <w:marTop w:val="0"/>
              <w:marBottom w:val="0"/>
              <w:divBdr>
                <w:top w:val="none" w:sz="0" w:space="0" w:color="auto"/>
                <w:left w:val="none" w:sz="0" w:space="0" w:color="auto"/>
                <w:bottom w:val="none" w:sz="0" w:space="0" w:color="auto"/>
                <w:right w:val="none" w:sz="0" w:space="0" w:color="auto"/>
              </w:divBdr>
              <w:divsChild>
                <w:div w:id="1889762878">
                  <w:marLeft w:val="0"/>
                  <w:marRight w:val="0"/>
                  <w:marTop w:val="0"/>
                  <w:marBottom w:val="0"/>
                  <w:divBdr>
                    <w:top w:val="none" w:sz="0" w:space="0" w:color="auto"/>
                    <w:left w:val="none" w:sz="0" w:space="0" w:color="auto"/>
                    <w:bottom w:val="none" w:sz="0" w:space="0" w:color="auto"/>
                    <w:right w:val="none" w:sz="0" w:space="0" w:color="auto"/>
                  </w:divBdr>
                  <w:divsChild>
                    <w:div w:id="1118840607">
                      <w:marLeft w:val="0"/>
                      <w:marRight w:val="0"/>
                      <w:marTop w:val="0"/>
                      <w:marBottom w:val="0"/>
                      <w:divBdr>
                        <w:top w:val="none" w:sz="0" w:space="0" w:color="auto"/>
                        <w:left w:val="none" w:sz="0" w:space="0" w:color="auto"/>
                        <w:bottom w:val="none" w:sz="0" w:space="0" w:color="auto"/>
                        <w:right w:val="none" w:sz="0" w:space="0" w:color="auto"/>
                      </w:divBdr>
                      <w:divsChild>
                        <w:div w:id="229578628">
                          <w:marLeft w:val="0"/>
                          <w:marRight w:val="0"/>
                          <w:marTop w:val="0"/>
                          <w:marBottom w:val="0"/>
                          <w:divBdr>
                            <w:top w:val="none" w:sz="0" w:space="0" w:color="auto"/>
                            <w:left w:val="none" w:sz="0" w:space="0" w:color="auto"/>
                            <w:bottom w:val="none" w:sz="0" w:space="0" w:color="auto"/>
                            <w:right w:val="none" w:sz="0" w:space="0" w:color="auto"/>
                          </w:divBdr>
                          <w:divsChild>
                            <w:div w:id="2121796409">
                              <w:marLeft w:val="0"/>
                              <w:marRight w:val="0"/>
                              <w:marTop w:val="0"/>
                              <w:marBottom w:val="0"/>
                              <w:divBdr>
                                <w:top w:val="none" w:sz="0" w:space="0" w:color="auto"/>
                                <w:left w:val="none" w:sz="0" w:space="0" w:color="auto"/>
                                <w:bottom w:val="none" w:sz="0" w:space="0" w:color="auto"/>
                                <w:right w:val="none" w:sz="0" w:space="0" w:color="auto"/>
                              </w:divBdr>
                              <w:divsChild>
                                <w:div w:id="312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112014">
          <w:marLeft w:val="0"/>
          <w:marRight w:val="0"/>
          <w:marTop w:val="0"/>
          <w:marBottom w:val="0"/>
          <w:divBdr>
            <w:top w:val="none" w:sz="0" w:space="0" w:color="auto"/>
            <w:left w:val="none" w:sz="0" w:space="0" w:color="auto"/>
            <w:bottom w:val="none" w:sz="0" w:space="0" w:color="auto"/>
            <w:right w:val="none" w:sz="0" w:space="0" w:color="auto"/>
          </w:divBdr>
          <w:divsChild>
            <w:div w:id="1031761697">
              <w:marLeft w:val="0"/>
              <w:marRight w:val="0"/>
              <w:marTop w:val="0"/>
              <w:marBottom w:val="0"/>
              <w:divBdr>
                <w:top w:val="none" w:sz="0" w:space="0" w:color="auto"/>
                <w:left w:val="none" w:sz="0" w:space="0" w:color="auto"/>
                <w:bottom w:val="none" w:sz="0" w:space="0" w:color="auto"/>
                <w:right w:val="none" w:sz="0" w:space="0" w:color="auto"/>
              </w:divBdr>
              <w:divsChild>
                <w:div w:id="1314525230">
                  <w:marLeft w:val="0"/>
                  <w:marRight w:val="0"/>
                  <w:marTop w:val="0"/>
                  <w:marBottom w:val="0"/>
                  <w:divBdr>
                    <w:top w:val="none" w:sz="0" w:space="0" w:color="auto"/>
                    <w:left w:val="none" w:sz="0" w:space="0" w:color="auto"/>
                    <w:bottom w:val="none" w:sz="0" w:space="0" w:color="auto"/>
                    <w:right w:val="none" w:sz="0" w:space="0" w:color="auto"/>
                  </w:divBdr>
                  <w:divsChild>
                    <w:div w:id="1871333269">
                      <w:marLeft w:val="0"/>
                      <w:marRight w:val="0"/>
                      <w:marTop w:val="0"/>
                      <w:marBottom w:val="0"/>
                      <w:divBdr>
                        <w:top w:val="none" w:sz="0" w:space="0" w:color="auto"/>
                        <w:left w:val="none" w:sz="0" w:space="0" w:color="auto"/>
                        <w:bottom w:val="none" w:sz="0" w:space="0" w:color="auto"/>
                        <w:right w:val="none" w:sz="0" w:space="0" w:color="auto"/>
                      </w:divBdr>
                      <w:divsChild>
                        <w:div w:id="376396242">
                          <w:marLeft w:val="0"/>
                          <w:marRight w:val="0"/>
                          <w:marTop w:val="0"/>
                          <w:marBottom w:val="0"/>
                          <w:divBdr>
                            <w:top w:val="none" w:sz="0" w:space="0" w:color="auto"/>
                            <w:left w:val="none" w:sz="0" w:space="0" w:color="auto"/>
                            <w:bottom w:val="none" w:sz="0" w:space="0" w:color="auto"/>
                            <w:right w:val="none" w:sz="0" w:space="0" w:color="auto"/>
                          </w:divBdr>
                          <w:divsChild>
                            <w:div w:id="1592280052">
                              <w:marLeft w:val="0"/>
                              <w:marRight w:val="0"/>
                              <w:marTop w:val="0"/>
                              <w:marBottom w:val="0"/>
                              <w:divBdr>
                                <w:top w:val="none" w:sz="0" w:space="0" w:color="auto"/>
                                <w:left w:val="none" w:sz="0" w:space="0" w:color="auto"/>
                                <w:bottom w:val="none" w:sz="0" w:space="0" w:color="auto"/>
                                <w:right w:val="none" w:sz="0" w:space="0" w:color="auto"/>
                              </w:divBdr>
                              <w:divsChild>
                                <w:div w:id="17432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76704">
          <w:marLeft w:val="0"/>
          <w:marRight w:val="0"/>
          <w:marTop w:val="0"/>
          <w:marBottom w:val="0"/>
          <w:divBdr>
            <w:top w:val="none" w:sz="0" w:space="0" w:color="auto"/>
            <w:left w:val="none" w:sz="0" w:space="0" w:color="auto"/>
            <w:bottom w:val="none" w:sz="0" w:space="0" w:color="auto"/>
            <w:right w:val="none" w:sz="0" w:space="0" w:color="auto"/>
          </w:divBdr>
          <w:divsChild>
            <w:div w:id="1628271192">
              <w:marLeft w:val="0"/>
              <w:marRight w:val="0"/>
              <w:marTop w:val="0"/>
              <w:marBottom w:val="0"/>
              <w:divBdr>
                <w:top w:val="none" w:sz="0" w:space="0" w:color="auto"/>
                <w:left w:val="none" w:sz="0" w:space="0" w:color="auto"/>
                <w:bottom w:val="none" w:sz="0" w:space="0" w:color="auto"/>
                <w:right w:val="none" w:sz="0" w:space="0" w:color="auto"/>
              </w:divBdr>
              <w:divsChild>
                <w:div w:id="1191727966">
                  <w:marLeft w:val="0"/>
                  <w:marRight w:val="0"/>
                  <w:marTop w:val="0"/>
                  <w:marBottom w:val="0"/>
                  <w:divBdr>
                    <w:top w:val="none" w:sz="0" w:space="0" w:color="auto"/>
                    <w:left w:val="none" w:sz="0" w:space="0" w:color="auto"/>
                    <w:bottom w:val="none" w:sz="0" w:space="0" w:color="auto"/>
                    <w:right w:val="none" w:sz="0" w:space="0" w:color="auto"/>
                  </w:divBdr>
                  <w:divsChild>
                    <w:div w:id="1037318280">
                      <w:marLeft w:val="0"/>
                      <w:marRight w:val="0"/>
                      <w:marTop w:val="0"/>
                      <w:marBottom w:val="0"/>
                      <w:divBdr>
                        <w:top w:val="none" w:sz="0" w:space="0" w:color="auto"/>
                        <w:left w:val="none" w:sz="0" w:space="0" w:color="auto"/>
                        <w:bottom w:val="none" w:sz="0" w:space="0" w:color="auto"/>
                        <w:right w:val="none" w:sz="0" w:space="0" w:color="auto"/>
                      </w:divBdr>
                      <w:divsChild>
                        <w:div w:id="1683510723">
                          <w:marLeft w:val="0"/>
                          <w:marRight w:val="0"/>
                          <w:marTop w:val="0"/>
                          <w:marBottom w:val="0"/>
                          <w:divBdr>
                            <w:top w:val="none" w:sz="0" w:space="0" w:color="auto"/>
                            <w:left w:val="none" w:sz="0" w:space="0" w:color="auto"/>
                            <w:bottom w:val="none" w:sz="0" w:space="0" w:color="auto"/>
                            <w:right w:val="none" w:sz="0" w:space="0" w:color="auto"/>
                          </w:divBdr>
                          <w:divsChild>
                            <w:div w:id="1898272156">
                              <w:marLeft w:val="0"/>
                              <w:marRight w:val="0"/>
                              <w:marTop w:val="0"/>
                              <w:marBottom w:val="0"/>
                              <w:divBdr>
                                <w:top w:val="none" w:sz="0" w:space="0" w:color="auto"/>
                                <w:left w:val="none" w:sz="0" w:space="0" w:color="auto"/>
                                <w:bottom w:val="none" w:sz="0" w:space="0" w:color="auto"/>
                                <w:right w:val="none" w:sz="0" w:space="0" w:color="auto"/>
                              </w:divBdr>
                              <w:divsChild>
                                <w:div w:id="4959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812393">
      <w:bodyDiv w:val="1"/>
      <w:marLeft w:val="0"/>
      <w:marRight w:val="0"/>
      <w:marTop w:val="0"/>
      <w:marBottom w:val="0"/>
      <w:divBdr>
        <w:top w:val="none" w:sz="0" w:space="0" w:color="auto"/>
        <w:left w:val="none" w:sz="0" w:space="0" w:color="auto"/>
        <w:bottom w:val="none" w:sz="0" w:space="0" w:color="auto"/>
        <w:right w:val="none" w:sz="0" w:space="0" w:color="auto"/>
      </w:divBdr>
    </w:div>
    <w:div w:id="648633269">
      <w:bodyDiv w:val="1"/>
      <w:marLeft w:val="0"/>
      <w:marRight w:val="0"/>
      <w:marTop w:val="0"/>
      <w:marBottom w:val="0"/>
      <w:divBdr>
        <w:top w:val="none" w:sz="0" w:space="0" w:color="auto"/>
        <w:left w:val="none" w:sz="0" w:space="0" w:color="auto"/>
        <w:bottom w:val="none" w:sz="0" w:space="0" w:color="auto"/>
        <w:right w:val="none" w:sz="0" w:space="0" w:color="auto"/>
      </w:divBdr>
    </w:div>
    <w:div w:id="654574775">
      <w:bodyDiv w:val="1"/>
      <w:marLeft w:val="0"/>
      <w:marRight w:val="0"/>
      <w:marTop w:val="0"/>
      <w:marBottom w:val="0"/>
      <w:divBdr>
        <w:top w:val="none" w:sz="0" w:space="0" w:color="auto"/>
        <w:left w:val="none" w:sz="0" w:space="0" w:color="auto"/>
        <w:bottom w:val="none" w:sz="0" w:space="0" w:color="auto"/>
        <w:right w:val="none" w:sz="0" w:space="0" w:color="auto"/>
      </w:divBdr>
    </w:div>
    <w:div w:id="665858719">
      <w:bodyDiv w:val="1"/>
      <w:marLeft w:val="0"/>
      <w:marRight w:val="0"/>
      <w:marTop w:val="0"/>
      <w:marBottom w:val="0"/>
      <w:divBdr>
        <w:top w:val="none" w:sz="0" w:space="0" w:color="auto"/>
        <w:left w:val="none" w:sz="0" w:space="0" w:color="auto"/>
        <w:bottom w:val="none" w:sz="0" w:space="0" w:color="auto"/>
        <w:right w:val="none" w:sz="0" w:space="0" w:color="auto"/>
      </w:divBdr>
    </w:div>
    <w:div w:id="671680986">
      <w:bodyDiv w:val="1"/>
      <w:marLeft w:val="0"/>
      <w:marRight w:val="0"/>
      <w:marTop w:val="0"/>
      <w:marBottom w:val="0"/>
      <w:divBdr>
        <w:top w:val="none" w:sz="0" w:space="0" w:color="auto"/>
        <w:left w:val="none" w:sz="0" w:space="0" w:color="auto"/>
        <w:bottom w:val="none" w:sz="0" w:space="0" w:color="auto"/>
        <w:right w:val="none" w:sz="0" w:space="0" w:color="auto"/>
      </w:divBdr>
      <w:divsChild>
        <w:div w:id="2005165416">
          <w:marLeft w:val="0"/>
          <w:marRight w:val="0"/>
          <w:marTop w:val="0"/>
          <w:marBottom w:val="0"/>
          <w:divBdr>
            <w:top w:val="none" w:sz="0" w:space="0" w:color="auto"/>
            <w:left w:val="none" w:sz="0" w:space="0" w:color="auto"/>
            <w:bottom w:val="none" w:sz="0" w:space="0" w:color="auto"/>
            <w:right w:val="none" w:sz="0" w:space="0" w:color="auto"/>
          </w:divBdr>
          <w:divsChild>
            <w:div w:id="1840652910">
              <w:marLeft w:val="0"/>
              <w:marRight w:val="0"/>
              <w:marTop w:val="0"/>
              <w:marBottom w:val="0"/>
              <w:divBdr>
                <w:top w:val="none" w:sz="0" w:space="0" w:color="auto"/>
                <w:left w:val="none" w:sz="0" w:space="0" w:color="auto"/>
                <w:bottom w:val="none" w:sz="0" w:space="0" w:color="auto"/>
                <w:right w:val="none" w:sz="0" w:space="0" w:color="auto"/>
              </w:divBdr>
              <w:divsChild>
                <w:div w:id="1467426274">
                  <w:marLeft w:val="0"/>
                  <w:marRight w:val="0"/>
                  <w:marTop w:val="0"/>
                  <w:marBottom w:val="0"/>
                  <w:divBdr>
                    <w:top w:val="none" w:sz="0" w:space="0" w:color="auto"/>
                    <w:left w:val="none" w:sz="0" w:space="0" w:color="auto"/>
                    <w:bottom w:val="none" w:sz="0" w:space="0" w:color="auto"/>
                    <w:right w:val="none" w:sz="0" w:space="0" w:color="auto"/>
                  </w:divBdr>
                  <w:divsChild>
                    <w:div w:id="36054187">
                      <w:marLeft w:val="0"/>
                      <w:marRight w:val="0"/>
                      <w:marTop w:val="0"/>
                      <w:marBottom w:val="0"/>
                      <w:divBdr>
                        <w:top w:val="none" w:sz="0" w:space="0" w:color="auto"/>
                        <w:left w:val="none" w:sz="0" w:space="0" w:color="auto"/>
                        <w:bottom w:val="none" w:sz="0" w:space="0" w:color="auto"/>
                        <w:right w:val="none" w:sz="0" w:space="0" w:color="auto"/>
                      </w:divBdr>
                      <w:divsChild>
                        <w:div w:id="1523785073">
                          <w:marLeft w:val="0"/>
                          <w:marRight w:val="0"/>
                          <w:marTop w:val="0"/>
                          <w:marBottom w:val="0"/>
                          <w:divBdr>
                            <w:top w:val="none" w:sz="0" w:space="0" w:color="auto"/>
                            <w:left w:val="none" w:sz="0" w:space="0" w:color="auto"/>
                            <w:bottom w:val="none" w:sz="0" w:space="0" w:color="auto"/>
                            <w:right w:val="none" w:sz="0" w:space="0" w:color="auto"/>
                          </w:divBdr>
                          <w:divsChild>
                            <w:div w:id="236326171">
                              <w:marLeft w:val="0"/>
                              <w:marRight w:val="0"/>
                              <w:marTop w:val="0"/>
                              <w:marBottom w:val="0"/>
                              <w:divBdr>
                                <w:top w:val="none" w:sz="0" w:space="0" w:color="auto"/>
                                <w:left w:val="none" w:sz="0" w:space="0" w:color="auto"/>
                                <w:bottom w:val="none" w:sz="0" w:space="0" w:color="auto"/>
                                <w:right w:val="none" w:sz="0" w:space="0" w:color="auto"/>
                              </w:divBdr>
                              <w:divsChild>
                                <w:div w:id="12588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131907">
          <w:marLeft w:val="0"/>
          <w:marRight w:val="0"/>
          <w:marTop w:val="0"/>
          <w:marBottom w:val="0"/>
          <w:divBdr>
            <w:top w:val="none" w:sz="0" w:space="0" w:color="auto"/>
            <w:left w:val="none" w:sz="0" w:space="0" w:color="auto"/>
            <w:bottom w:val="none" w:sz="0" w:space="0" w:color="auto"/>
            <w:right w:val="none" w:sz="0" w:space="0" w:color="auto"/>
          </w:divBdr>
          <w:divsChild>
            <w:div w:id="1521429426">
              <w:marLeft w:val="0"/>
              <w:marRight w:val="0"/>
              <w:marTop w:val="0"/>
              <w:marBottom w:val="0"/>
              <w:divBdr>
                <w:top w:val="none" w:sz="0" w:space="0" w:color="auto"/>
                <w:left w:val="none" w:sz="0" w:space="0" w:color="auto"/>
                <w:bottom w:val="none" w:sz="0" w:space="0" w:color="auto"/>
                <w:right w:val="none" w:sz="0" w:space="0" w:color="auto"/>
              </w:divBdr>
              <w:divsChild>
                <w:div w:id="606741746">
                  <w:marLeft w:val="0"/>
                  <w:marRight w:val="0"/>
                  <w:marTop w:val="0"/>
                  <w:marBottom w:val="0"/>
                  <w:divBdr>
                    <w:top w:val="none" w:sz="0" w:space="0" w:color="auto"/>
                    <w:left w:val="none" w:sz="0" w:space="0" w:color="auto"/>
                    <w:bottom w:val="none" w:sz="0" w:space="0" w:color="auto"/>
                    <w:right w:val="none" w:sz="0" w:space="0" w:color="auto"/>
                  </w:divBdr>
                  <w:divsChild>
                    <w:div w:id="1839886291">
                      <w:marLeft w:val="0"/>
                      <w:marRight w:val="0"/>
                      <w:marTop w:val="0"/>
                      <w:marBottom w:val="0"/>
                      <w:divBdr>
                        <w:top w:val="none" w:sz="0" w:space="0" w:color="auto"/>
                        <w:left w:val="none" w:sz="0" w:space="0" w:color="auto"/>
                        <w:bottom w:val="none" w:sz="0" w:space="0" w:color="auto"/>
                        <w:right w:val="none" w:sz="0" w:space="0" w:color="auto"/>
                      </w:divBdr>
                      <w:divsChild>
                        <w:div w:id="219682053">
                          <w:marLeft w:val="0"/>
                          <w:marRight w:val="0"/>
                          <w:marTop w:val="0"/>
                          <w:marBottom w:val="0"/>
                          <w:divBdr>
                            <w:top w:val="none" w:sz="0" w:space="0" w:color="auto"/>
                            <w:left w:val="none" w:sz="0" w:space="0" w:color="auto"/>
                            <w:bottom w:val="none" w:sz="0" w:space="0" w:color="auto"/>
                            <w:right w:val="none" w:sz="0" w:space="0" w:color="auto"/>
                          </w:divBdr>
                          <w:divsChild>
                            <w:div w:id="1437864264">
                              <w:marLeft w:val="0"/>
                              <w:marRight w:val="0"/>
                              <w:marTop w:val="0"/>
                              <w:marBottom w:val="0"/>
                              <w:divBdr>
                                <w:top w:val="none" w:sz="0" w:space="0" w:color="auto"/>
                                <w:left w:val="none" w:sz="0" w:space="0" w:color="auto"/>
                                <w:bottom w:val="none" w:sz="0" w:space="0" w:color="auto"/>
                                <w:right w:val="none" w:sz="0" w:space="0" w:color="auto"/>
                              </w:divBdr>
                              <w:divsChild>
                                <w:div w:id="17173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04113">
          <w:marLeft w:val="0"/>
          <w:marRight w:val="0"/>
          <w:marTop w:val="0"/>
          <w:marBottom w:val="0"/>
          <w:divBdr>
            <w:top w:val="none" w:sz="0" w:space="0" w:color="auto"/>
            <w:left w:val="none" w:sz="0" w:space="0" w:color="auto"/>
            <w:bottom w:val="none" w:sz="0" w:space="0" w:color="auto"/>
            <w:right w:val="none" w:sz="0" w:space="0" w:color="auto"/>
          </w:divBdr>
          <w:divsChild>
            <w:div w:id="2091271800">
              <w:marLeft w:val="0"/>
              <w:marRight w:val="0"/>
              <w:marTop w:val="0"/>
              <w:marBottom w:val="0"/>
              <w:divBdr>
                <w:top w:val="none" w:sz="0" w:space="0" w:color="auto"/>
                <w:left w:val="none" w:sz="0" w:space="0" w:color="auto"/>
                <w:bottom w:val="none" w:sz="0" w:space="0" w:color="auto"/>
                <w:right w:val="none" w:sz="0" w:space="0" w:color="auto"/>
              </w:divBdr>
              <w:divsChild>
                <w:div w:id="1959793321">
                  <w:marLeft w:val="0"/>
                  <w:marRight w:val="0"/>
                  <w:marTop w:val="0"/>
                  <w:marBottom w:val="0"/>
                  <w:divBdr>
                    <w:top w:val="none" w:sz="0" w:space="0" w:color="auto"/>
                    <w:left w:val="none" w:sz="0" w:space="0" w:color="auto"/>
                    <w:bottom w:val="none" w:sz="0" w:space="0" w:color="auto"/>
                    <w:right w:val="none" w:sz="0" w:space="0" w:color="auto"/>
                  </w:divBdr>
                  <w:divsChild>
                    <w:div w:id="1475296744">
                      <w:marLeft w:val="0"/>
                      <w:marRight w:val="0"/>
                      <w:marTop w:val="0"/>
                      <w:marBottom w:val="0"/>
                      <w:divBdr>
                        <w:top w:val="none" w:sz="0" w:space="0" w:color="auto"/>
                        <w:left w:val="none" w:sz="0" w:space="0" w:color="auto"/>
                        <w:bottom w:val="none" w:sz="0" w:space="0" w:color="auto"/>
                        <w:right w:val="none" w:sz="0" w:space="0" w:color="auto"/>
                      </w:divBdr>
                      <w:divsChild>
                        <w:div w:id="810901616">
                          <w:marLeft w:val="0"/>
                          <w:marRight w:val="0"/>
                          <w:marTop w:val="0"/>
                          <w:marBottom w:val="0"/>
                          <w:divBdr>
                            <w:top w:val="none" w:sz="0" w:space="0" w:color="auto"/>
                            <w:left w:val="none" w:sz="0" w:space="0" w:color="auto"/>
                            <w:bottom w:val="none" w:sz="0" w:space="0" w:color="auto"/>
                            <w:right w:val="none" w:sz="0" w:space="0" w:color="auto"/>
                          </w:divBdr>
                          <w:divsChild>
                            <w:div w:id="1902793448">
                              <w:marLeft w:val="0"/>
                              <w:marRight w:val="0"/>
                              <w:marTop w:val="0"/>
                              <w:marBottom w:val="0"/>
                              <w:divBdr>
                                <w:top w:val="none" w:sz="0" w:space="0" w:color="auto"/>
                                <w:left w:val="none" w:sz="0" w:space="0" w:color="auto"/>
                                <w:bottom w:val="none" w:sz="0" w:space="0" w:color="auto"/>
                                <w:right w:val="none" w:sz="0" w:space="0" w:color="auto"/>
                              </w:divBdr>
                              <w:divsChild>
                                <w:div w:id="458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2398">
          <w:marLeft w:val="0"/>
          <w:marRight w:val="0"/>
          <w:marTop w:val="0"/>
          <w:marBottom w:val="0"/>
          <w:divBdr>
            <w:top w:val="none" w:sz="0" w:space="0" w:color="auto"/>
            <w:left w:val="none" w:sz="0" w:space="0" w:color="auto"/>
            <w:bottom w:val="none" w:sz="0" w:space="0" w:color="auto"/>
            <w:right w:val="none" w:sz="0" w:space="0" w:color="auto"/>
          </w:divBdr>
          <w:divsChild>
            <w:div w:id="1202595876">
              <w:marLeft w:val="0"/>
              <w:marRight w:val="0"/>
              <w:marTop w:val="0"/>
              <w:marBottom w:val="0"/>
              <w:divBdr>
                <w:top w:val="none" w:sz="0" w:space="0" w:color="auto"/>
                <w:left w:val="none" w:sz="0" w:space="0" w:color="auto"/>
                <w:bottom w:val="none" w:sz="0" w:space="0" w:color="auto"/>
                <w:right w:val="none" w:sz="0" w:space="0" w:color="auto"/>
              </w:divBdr>
              <w:divsChild>
                <w:div w:id="1024983706">
                  <w:marLeft w:val="0"/>
                  <w:marRight w:val="0"/>
                  <w:marTop w:val="0"/>
                  <w:marBottom w:val="0"/>
                  <w:divBdr>
                    <w:top w:val="none" w:sz="0" w:space="0" w:color="auto"/>
                    <w:left w:val="none" w:sz="0" w:space="0" w:color="auto"/>
                    <w:bottom w:val="none" w:sz="0" w:space="0" w:color="auto"/>
                    <w:right w:val="none" w:sz="0" w:space="0" w:color="auto"/>
                  </w:divBdr>
                  <w:divsChild>
                    <w:div w:id="613945036">
                      <w:marLeft w:val="0"/>
                      <w:marRight w:val="0"/>
                      <w:marTop w:val="0"/>
                      <w:marBottom w:val="0"/>
                      <w:divBdr>
                        <w:top w:val="none" w:sz="0" w:space="0" w:color="auto"/>
                        <w:left w:val="none" w:sz="0" w:space="0" w:color="auto"/>
                        <w:bottom w:val="none" w:sz="0" w:space="0" w:color="auto"/>
                        <w:right w:val="none" w:sz="0" w:space="0" w:color="auto"/>
                      </w:divBdr>
                      <w:divsChild>
                        <w:div w:id="1910187412">
                          <w:marLeft w:val="0"/>
                          <w:marRight w:val="0"/>
                          <w:marTop w:val="0"/>
                          <w:marBottom w:val="0"/>
                          <w:divBdr>
                            <w:top w:val="none" w:sz="0" w:space="0" w:color="auto"/>
                            <w:left w:val="none" w:sz="0" w:space="0" w:color="auto"/>
                            <w:bottom w:val="none" w:sz="0" w:space="0" w:color="auto"/>
                            <w:right w:val="none" w:sz="0" w:space="0" w:color="auto"/>
                          </w:divBdr>
                          <w:divsChild>
                            <w:div w:id="373383404">
                              <w:marLeft w:val="0"/>
                              <w:marRight w:val="0"/>
                              <w:marTop w:val="0"/>
                              <w:marBottom w:val="0"/>
                              <w:divBdr>
                                <w:top w:val="none" w:sz="0" w:space="0" w:color="auto"/>
                                <w:left w:val="none" w:sz="0" w:space="0" w:color="auto"/>
                                <w:bottom w:val="none" w:sz="0" w:space="0" w:color="auto"/>
                                <w:right w:val="none" w:sz="0" w:space="0" w:color="auto"/>
                              </w:divBdr>
                              <w:divsChild>
                                <w:div w:id="20666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6102">
          <w:marLeft w:val="0"/>
          <w:marRight w:val="0"/>
          <w:marTop w:val="0"/>
          <w:marBottom w:val="0"/>
          <w:divBdr>
            <w:top w:val="none" w:sz="0" w:space="0" w:color="auto"/>
            <w:left w:val="none" w:sz="0" w:space="0" w:color="auto"/>
            <w:bottom w:val="none" w:sz="0" w:space="0" w:color="auto"/>
            <w:right w:val="none" w:sz="0" w:space="0" w:color="auto"/>
          </w:divBdr>
          <w:divsChild>
            <w:div w:id="1766071453">
              <w:marLeft w:val="0"/>
              <w:marRight w:val="0"/>
              <w:marTop w:val="0"/>
              <w:marBottom w:val="0"/>
              <w:divBdr>
                <w:top w:val="none" w:sz="0" w:space="0" w:color="auto"/>
                <w:left w:val="none" w:sz="0" w:space="0" w:color="auto"/>
                <w:bottom w:val="none" w:sz="0" w:space="0" w:color="auto"/>
                <w:right w:val="none" w:sz="0" w:space="0" w:color="auto"/>
              </w:divBdr>
              <w:divsChild>
                <w:div w:id="92672854">
                  <w:marLeft w:val="0"/>
                  <w:marRight w:val="0"/>
                  <w:marTop w:val="0"/>
                  <w:marBottom w:val="0"/>
                  <w:divBdr>
                    <w:top w:val="none" w:sz="0" w:space="0" w:color="auto"/>
                    <w:left w:val="none" w:sz="0" w:space="0" w:color="auto"/>
                    <w:bottom w:val="none" w:sz="0" w:space="0" w:color="auto"/>
                    <w:right w:val="none" w:sz="0" w:space="0" w:color="auto"/>
                  </w:divBdr>
                  <w:divsChild>
                    <w:div w:id="2121145353">
                      <w:marLeft w:val="0"/>
                      <w:marRight w:val="0"/>
                      <w:marTop w:val="0"/>
                      <w:marBottom w:val="0"/>
                      <w:divBdr>
                        <w:top w:val="none" w:sz="0" w:space="0" w:color="auto"/>
                        <w:left w:val="none" w:sz="0" w:space="0" w:color="auto"/>
                        <w:bottom w:val="none" w:sz="0" w:space="0" w:color="auto"/>
                        <w:right w:val="none" w:sz="0" w:space="0" w:color="auto"/>
                      </w:divBdr>
                      <w:divsChild>
                        <w:div w:id="11029065">
                          <w:marLeft w:val="0"/>
                          <w:marRight w:val="0"/>
                          <w:marTop w:val="0"/>
                          <w:marBottom w:val="0"/>
                          <w:divBdr>
                            <w:top w:val="none" w:sz="0" w:space="0" w:color="auto"/>
                            <w:left w:val="none" w:sz="0" w:space="0" w:color="auto"/>
                            <w:bottom w:val="none" w:sz="0" w:space="0" w:color="auto"/>
                            <w:right w:val="none" w:sz="0" w:space="0" w:color="auto"/>
                          </w:divBdr>
                          <w:divsChild>
                            <w:div w:id="130441766">
                              <w:marLeft w:val="0"/>
                              <w:marRight w:val="0"/>
                              <w:marTop w:val="0"/>
                              <w:marBottom w:val="0"/>
                              <w:divBdr>
                                <w:top w:val="none" w:sz="0" w:space="0" w:color="auto"/>
                                <w:left w:val="none" w:sz="0" w:space="0" w:color="auto"/>
                                <w:bottom w:val="none" w:sz="0" w:space="0" w:color="auto"/>
                                <w:right w:val="none" w:sz="0" w:space="0" w:color="auto"/>
                              </w:divBdr>
                              <w:divsChild>
                                <w:div w:id="2052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86915">
          <w:marLeft w:val="0"/>
          <w:marRight w:val="0"/>
          <w:marTop w:val="0"/>
          <w:marBottom w:val="0"/>
          <w:divBdr>
            <w:top w:val="none" w:sz="0" w:space="0" w:color="auto"/>
            <w:left w:val="none" w:sz="0" w:space="0" w:color="auto"/>
            <w:bottom w:val="none" w:sz="0" w:space="0" w:color="auto"/>
            <w:right w:val="none" w:sz="0" w:space="0" w:color="auto"/>
          </w:divBdr>
          <w:divsChild>
            <w:div w:id="205341245">
              <w:marLeft w:val="0"/>
              <w:marRight w:val="0"/>
              <w:marTop w:val="0"/>
              <w:marBottom w:val="0"/>
              <w:divBdr>
                <w:top w:val="none" w:sz="0" w:space="0" w:color="auto"/>
                <w:left w:val="none" w:sz="0" w:space="0" w:color="auto"/>
                <w:bottom w:val="none" w:sz="0" w:space="0" w:color="auto"/>
                <w:right w:val="none" w:sz="0" w:space="0" w:color="auto"/>
              </w:divBdr>
              <w:divsChild>
                <w:div w:id="1023897331">
                  <w:marLeft w:val="0"/>
                  <w:marRight w:val="0"/>
                  <w:marTop w:val="0"/>
                  <w:marBottom w:val="0"/>
                  <w:divBdr>
                    <w:top w:val="none" w:sz="0" w:space="0" w:color="auto"/>
                    <w:left w:val="none" w:sz="0" w:space="0" w:color="auto"/>
                    <w:bottom w:val="none" w:sz="0" w:space="0" w:color="auto"/>
                    <w:right w:val="none" w:sz="0" w:space="0" w:color="auto"/>
                  </w:divBdr>
                  <w:divsChild>
                    <w:div w:id="912281560">
                      <w:marLeft w:val="0"/>
                      <w:marRight w:val="0"/>
                      <w:marTop w:val="0"/>
                      <w:marBottom w:val="0"/>
                      <w:divBdr>
                        <w:top w:val="none" w:sz="0" w:space="0" w:color="auto"/>
                        <w:left w:val="none" w:sz="0" w:space="0" w:color="auto"/>
                        <w:bottom w:val="none" w:sz="0" w:space="0" w:color="auto"/>
                        <w:right w:val="none" w:sz="0" w:space="0" w:color="auto"/>
                      </w:divBdr>
                      <w:divsChild>
                        <w:div w:id="582879761">
                          <w:marLeft w:val="0"/>
                          <w:marRight w:val="0"/>
                          <w:marTop w:val="0"/>
                          <w:marBottom w:val="0"/>
                          <w:divBdr>
                            <w:top w:val="none" w:sz="0" w:space="0" w:color="auto"/>
                            <w:left w:val="none" w:sz="0" w:space="0" w:color="auto"/>
                            <w:bottom w:val="none" w:sz="0" w:space="0" w:color="auto"/>
                            <w:right w:val="none" w:sz="0" w:space="0" w:color="auto"/>
                          </w:divBdr>
                          <w:divsChild>
                            <w:div w:id="1429816356">
                              <w:marLeft w:val="0"/>
                              <w:marRight w:val="0"/>
                              <w:marTop w:val="0"/>
                              <w:marBottom w:val="0"/>
                              <w:divBdr>
                                <w:top w:val="none" w:sz="0" w:space="0" w:color="auto"/>
                                <w:left w:val="none" w:sz="0" w:space="0" w:color="auto"/>
                                <w:bottom w:val="none" w:sz="0" w:space="0" w:color="auto"/>
                                <w:right w:val="none" w:sz="0" w:space="0" w:color="auto"/>
                              </w:divBdr>
                              <w:divsChild>
                                <w:div w:id="6704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131922">
          <w:marLeft w:val="0"/>
          <w:marRight w:val="0"/>
          <w:marTop w:val="0"/>
          <w:marBottom w:val="0"/>
          <w:divBdr>
            <w:top w:val="none" w:sz="0" w:space="0" w:color="auto"/>
            <w:left w:val="none" w:sz="0" w:space="0" w:color="auto"/>
            <w:bottom w:val="none" w:sz="0" w:space="0" w:color="auto"/>
            <w:right w:val="none" w:sz="0" w:space="0" w:color="auto"/>
          </w:divBdr>
          <w:divsChild>
            <w:div w:id="1394817194">
              <w:marLeft w:val="0"/>
              <w:marRight w:val="0"/>
              <w:marTop w:val="0"/>
              <w:marBottom w:val="0"/>
              <w:divBdr>
                <w:top w:val="none" w:sz="0" w:space="0" w:color="auto"/>
                <w:left w:val="none" w:sz="0" w:space="0" w:color="auto"/>
                <w:bottom w:val="none" w:sz="0" w:space="0" w:color="auto"/>
                <w:right w:val="none" w:sz="0" w:space="0" w:color="auto"/>
              </w:divBdr>
              <w:divsChild>
                <w:div w:id="1973903609">
                  <w:marLeft w:val="0"/>
                  <w:marRight w:val="0"/>
                  <w:marTop w:val="0"/>
                  <w:marBottom w:val="0"/>
                  <w:divBdr>
                    <w:top w:val="none" w:sz="0" w:space="0" w:color="auto"/>
                    <w:left w:val="none" w:sz="0" w:space="0" w:color="auto"/>
                    <w:bottom w:val="none" w:sz="0" w:space="0" w:color="auto"/>
                    <w:right w:val="none" w:sz="0" w:space="0" w:color="auto"/>
                  </w:divBdr>
                  <w:divsChild>
                    <w:div w:id="1421949032">
                      <w:marLeft w:val="0"/>
                      <w:marRight w:val="0"/>
                      <w:marTop w:val="0"/>
                      <w:marBottom w:val="0"/>
                      <w:divBdr>
                        <w:top w:val="none" w:sz="0" w:space="0" w:color="auto"/>
                        <w:left w:val="none" w:sz="0" w:space="0" w:color="auto"/>
                        <w:bottom w:val="none" w:sz="0" w:space="0" w:color="auto"/>
                        <w:right w:val="none" w:sz="0" w:space="0" w:color="auto"/>
                      </w:divBdr>
                      <w:divsChild>
                        <w:div w:id="65953684">
                          <w:marLeft w:val="0"/>
                          <w:marRight w:val="0"/>
                          <w:marTop w:val="0"/>
                          <w:marBottom w:val="0"/>
                          <w:divBdr>
                            <w:top w:val="none" w:sz="0" w:space="0" w:color="auto"/>
                            <w:left w:val="none" w:sz="0" w:space="0" w:color="auto"/>
                            <w:bottom w:val="none" w:sz="0" w:space="0" w:color="auto"/>
                            <w:right w:val="none" w:sz="0" w:space="0" w:color="auto"/>
                          </w:divBdr>
                          <w:divsChild>
                            <w:div w:id="1800685670">
                              <w:marLeft w:val="0"/>
                              <w:marRight w:val="0"/>
                              <w:marTop w:val="0"/>
                              <w:marBottom w:val="0"/>
                              <w:divBdr>
                                <w:top w:val="none" w:sz="0" w:space="0" w:color="auto"/>
                                <w:left w:val="none" w:sz="0" w:space="0" w:color="auto"/>
                                <w:bottom w:val="none" w:sz="0" w:space="0" w:color="auto"/>
                                <w:right w:val="none" w:sz="0" w:space="0" w:color="auto"/>
                              </w:divBdr>
                              <w:divsChild>
                                <w:div w:id="17893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9164">
          <w:marLeft w:val="0"/>
          <w:marRight w:val="0"/>
          <w:marTop w:val="0"/>
          <w:marBottom w:val="0"/>
          <w:divBdr>
            <w:top w:val="none" w:sz="0" w:space="0" w:color="auto"/>
            <w:left w:val="none" w:sz="0" w:space="0" w:color="auto"/>
            <w:bottom w:val="none" w:sz="0" w:space="0" w:color="auto"/>
            <w:right w:val="none" w:sz="0" w:space="0" w:color="auto"/>
          </w:divBdr>
          <w:divsChild>
            <w:div w:id="9571622">
              <w:marLeft w:val="0"/>
              <w:marRight w:val="0"/>
              <w:marTop w:val="0"/>
              <w:marBottom w:val="0"/>
              <w:divBdr>
                <w:top w:val="none" w:sz="0" w:space="0" w:color="auto"/>
                <w:left w:val="none" w:sz="0" w:space="0" w:color="auto"/>
                <w:bottom w:val="none" w:sz="0" w:space="0" w:color="auto"/>
                <w:right w:val="none" w:sz="0" w:space="0" w:color="auto"/>
              </w:divBdr>
              <w:divsChild>
                <w:div w:id="1987780867">
                  <w:marLeft w:val="0"/>
                  <w:marRight w:val="0"/>
                  <w:marTop w:val="0"/>
                  <w:marBottom w:val="0"/>
                  <w:divBdr>
                    <w:top w:val="none" w:sz="0" w:space="0" w:color="auto"/>
                    <w:left w:val="none" w:sz="0" w:space="0" w:color="auto"/>
                    <w:bottom w:val="none" w:sz="0" w:space="0" w:color="auto"/>
                    <w:right w:val="none" w:sz="0" w:space="0" w:color="auto"/>
                  </w:divBdr>
                  <w:divsChild>
                    <w:div w:id="1969116549">
                      <w:marLeft w:val="0"/>
                      <w:marRight w:val="0"/>
                      <w:marTop w:val="0"/>
                      <w:marBottom w:val="0"/>
                      <w:divBdr>
                        <w:top w:val="none" w:sz="0" w:space="0" w:color="auto"/>
                        <w:left w:val="none" w:sz="0" w:space="0" w:color="auto"/>
                        <w:bottom w:val="none" w:sz="0" w:space="0" w:color="auto"/>
                        <w:right w:val="none" w:sz="0" w:space="0" w:color="auto"/>
                      </w:divBdr>
                      <w:divsChild>
                        <w:div w:id="548227857">
                          <w:marLeft w:val="0"/>
                          <w:marRight w:val="0"/>
                          <w:marTop w:val="0"/>
                          <w:marBottom w:val="0"/>
                          <w:divBdr>
                            <w:top w:val="none" w:sz="0" w:space="0" w:color="auto"/>
                            <w:left w:val="none" w:sz="0" w:space="0" w:color="auto"/>
                            <w:bottom w:val="none" w:sz="0" w:space="0" w:color="auto"/>
                            <w:right w:val="none" w:sz="0" w:space="0" w:color="auto"/>
                          </w:divBdr>
                          <w:divsChild>
                            <w:div w:id="1021591691">
                              <w:marLeft w:val="0"/>
                              <w:marRight w:val="0"/>
                              <w:marTop w:val="0"/>
                              <w:marBottom w:val="0"/>
                              <w:divBdr>
                                <w:top w:val="none" w:sz="0" w:space="0" w:color="auto"/>
                                <w:left w:val="none" w:sz="0" w:space="0" w:color="auto"/>
                                <w:bottom w:val="none" w:sz="0" w:space="0" w:color="auto"/>
                                <w:right w:val="none" w:sz="0" w:space="0" w:color="auto"/>
                              </w:divBdr>
                              <w:divsChild>
                                <w:div w:id="7705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7004">
          <w:marLeft w:val="0"/>
          <w:marRight w:val="0"/>
          <w:marTop w:val="0"/>
          <w:marBottom w:val="0"/>
          <w:divBdr>
            <w:top w:val="none" w:sz="0" w:space="0" w:color="auto"/>
            <w:left w:val="none" w:sz="0" w:space="0" w:color="auto"/>
            <w:bottom w:val="none" w:sz="0" w:space="0" w:color="auto"/>
            <w:right w:val="none" w:sz="0" w:space="0" w:color="auto"/>
          </w:divBdr>
          <w:divsChild>
            <w:div w:id="37123366">
              <w:marLeft w:val="0"/>
              <w:marRight w:val="0"/>
              <w:marTop w:val="0"/>
              <w:marBottom w:val="0"/>
              <w:divBdr>
                <w:top w:val="none" w:sz="0" w:space="0" w:color="auto"/>
                <w:left w:val="none" w:sz="0" w:space="0" w:color="auto"/>
                <w:bottom w:val="none" w:sz="0" w:space="0" w:color="auto"/>
                <w:right w:val="none" w:sz="0" w:space="0" w:color="auto"/>
              </w:divBdr>
              <w:divsChild>
                <w:div w:id="559639276">
                  <w:marLeft w:val="0"/>
                  <w:marRight w:val="0"/>
                  <w:marTop w:val="0"/>
                  <w:marBottom w:val="0"/>
                  <w:divBdr>
                    <w:top w:val="none" w:sz="0" w:space="0" w:color="auto"/>
                    <w:left w:val="none" w:sz="0" w:space="0" w:color="auto"/>
                    <w:bottom w:val="none" w:sz="0" w:space="0" w:color="auto"/>
                    <w:right w:val="none" w:sz="0" w:space="0" w:color="auto"/>
                  </w:divBdr>
                  <w:divsChild>
                    <w:div w:id="1844466925">
                      <w:marLeft w:val="0"/>
                      <w:marRight w:val="0"/>
                      <w:marTop w:val="0"/>
                      <w:marBottom w:val="0"/>
                      <w:divBdr>
                        <w:top w:val="none" w:sz="0" w:space="0" w:color="auto"/>
                        <w:left w:val="none" w:sz="0" w:space="0" w:color="auto"/>
                        <w:bottom w:val="none" w:sz="0" w:space="0" w:color="auto"/>
                        <w:right w:val="none" w:sz="0" w:space="0" w:color="auto"/>
                      </w:divBdr>
                      <w:divsChild>
                        <w:div w:id="611015486">
                          <w:marLeft w:val="0"/>
                          <w:marRight w:val="0"/>
                          <w:marTop w:val="0"/>
                          <w:marBottom w:val="0"/>
                          <w:divBdr>
                            <w:top w:val="none" w:sz="0" w:space="0" w:color="auto"/>
                            <w:left w:val="none" w:sz="0" w:space="0" w:color="auto"/>
                            <w:bottom w:val="none" w:sz="0" w:space="0" w:color="auto"/>
                            <w:right w:val="none" w:sz="0" w:space="0" w:color="auto"/>
                          </w:divBdr>
                          <w:divsChild>
                            <w:div w:id="2047944681">
                              <w:marLeft w:val="0"/>
                              <w:marRight w:val="0"/>
                              <w:marTop w:val="0"/>
                              <w:marBottom w:val="0"/>
                              <w:divBdr>
                                <w:top w:val="none" w:sz="0" w:space="0" w:color="auto"/>
                                <w:left w:val="none" w:sz="0" w:space="0" w:color="auto"/>
                                <w:bottom w:val="none" w:sz="0" w:space="0" w:color="auto"/>
                                <w:right w:val="none" w:sz="0" w:space="0" w:color="auto"/>
                              </w:divBdr>
                              <w:divsChild>
                                <w:div w:id="652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6346">
          <w:marLeft w:val="0"/>
          <w:marRight w:val="0"/>
          <w:marTop w:val="0"/>
          <w:marBottom w:val="0"/>
          <w:divBdr>
            <w:top w:val="none" w:sz="0" w:space="0" w:color="auto"/>
            <w:left w:val="none" w:sz="0" w:space="0" w:color="auto"/>
            <w:bottom w:val="none" w:sz="0" w:space="0" w:color="auto"/>
            <w:right w:val="none" w:sz="0" w:space="0" w:color="auto"/>
          </w:divBdr>
          <w:divsChild>
            <w:div w:id="1037851972">
              <w:marLeft w:val="0"/>
              <w:marRight w:val="0"/>
              <w:marTop w:val="0"/>
              <w:marBottom w:val="0"/>
              <w:divBdr>
                <w:top w:val="none" w:sz="0" w:space="0" w:color="auto"/>
                <w:left w:val="none" w:sz="0" w:space="0" w:color="auto"/>
                <w:bottom w:val="none" w:sz="0" w:space="0" w:color="auto"/>
                <w:right w:val="none" w:sz="0" w:space="0" w:color="auto"/>
              </w:divBdr>
              <w:divsChild>
                <w:div w:id="147597573">
                  <w:marLeft w:val="0"/>
                  <w:marRight w:val="0"/>
                  <w:marTop w:val="0"/>
                  <w:marBottom w:val="0"/>
                  <w:divBdr>
                    <w:top w:val="none" w:sz="0" w:space="0" w:color="auto"/>
                    <w:left w:val="none" w:sz="0" w:space="0" w:color="auto"/>
                    <w:bottom w:val="none" w:sz="0" w:space="0" w:color="auto"/>
                    <w:right w:val="none" w:sz="0" w:space="0" w:color="auto"/>
                  </w:divBdr>
                  <w:divsChild>
                    <w:div w:id="2098479275">
                      <w:marLeft w:val="0"/>
                      <w:marRight w:val="0"/>
                      <w:marTop w:val="0"/>
                      <w:marBottom w:val="0"/>
                      <w:divBdr>
                        <w:top w:val="none" w:sz="0" w:space="0" w:color="auto"/>
                        <w:left w:val="none" w:sz="0" w:space="0" w:color="auto"/>
                        <w:bottom w:val="none" w:sz="0" w:space="0" w:color="auto"/>
                        <w:right w:val="none" w:sz="0" w:space="0" w:color="auto"/>
                      </w:divBdr>
                      <w:divsChild>
                        <w:div w:id="123696840">
                          <w:marLeft w:val="0"/>
                          <w:marRight w:val="0"/>
                          <w:marTop w:val="0"/>
                          <w:marBottom w:val="0"/>
                          <w:divBdr>
                            <w:top w:val="none" w:sz="0" w:space="0" w:color="auto"/>
                            <w:left w:val="none" w:sz="0" w:space="0" w:color="auto"/>
                            <w:bottom w:val="none" w:sz="0" w:space="0" w:color="auto"/>
                            <w:right w:val="none" w:sz="0" w:space="0" w:color="auto"/>
                          </w:divBdr>
                          <w:divsChild>
                            <w:div w:id="702944167">
                              <w:marLeft w:val="0"/>
                              <w:marRight w:val="0"/>
                              <w:marTop w:val="0"/>
                              <w:marBottom w:val="0"/>
                              <w:divBdr>
                                <w:top w:val="none" w:sz="0" w:space="0" w:color="auto"/>
                                <w:left w:val="none" w:sz="0" w:space="0" w:color="auto"/>
                                <w:bottom w:val="none" w:sz="0" w:space="0" w:color="auto"/>
                                <w:right w:val="none" w:sz="0" w:space="0" w:color="auto"/>
                              </w:divBdr>
                              <w:divsChild>
                                <w:div w:id="1035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71">
          <w:marLeft w:val="0"/>
          <w:marRight w:val="0"/>
          <w:marTop w:val="0"/>
          <w:marBottom w:val="0"/>
          <w:divBdr>
            <w:top w:val="none" w:sz="0" w:space="0" w:color="auto"/>
            <w:left w:val="none" w:sz="0" w:space="0" w:color="auto"/>
            <w:bottom w:val="none" w:sz="0" w:space="0" w:color="auto"/>
            <w:right w:val="none" w:sz="0" w:space="0" w:color="auto"/>
          </w:divBdr>
          <w:divsChild>
            <w:div w:id="1541820355">
              <w:marLeft w:val="0"/>
              <w:marRight w:val="0"/>
              <w:marTop w:val="0"/>
              <w:marBottom w:val="0"/>
              <w:divBdr>
                <w:top w:val="none" w:sz="0" w:space="0" w:color="auto"/>
                <w:left w:val="none" w:sz="0" w:space="0" w:color="auto"/>
                <w:bottom w:val="none" w:sz="0" w:space="0" w:color="auto"/>
                <w:right w:val="none" w:sz="0" w:space="0" w:color="auto"/>
              </w:divBdr>
              <w:divsChild>
                <w:div w:id="656223975">
                  <w:marLeft w:val="0"/>
                  <w:marRight w:val="0"/>
                  <w:marTop w:val="0"/>
                  <w:marBottom w:val="0"/>
                  <w:divBdr>
                    <w:top w:val="none" w:sz="0" w:space="0" w:color="auto"/>
                    <w:left w:val="none" w:sz="0" w:space="0" w:color="auto"/>
                    <w:bottom w:val="none" w:sz="0" w:space="0" w:color="auto"/>
                    <w:right w:val="none" w:sz="0" w:space="0" w:color="auto"/>
                  </w:divBdr>
                  <w:divsChild>
                    <w:div w:id="2019885701">
                      <w:marLeft w:val="0"/>
                      <w:marRight w:val="0"/>
                      <w:marTop w:val="0"/>
                      <w:marBottom w:val="0"/>
                      <w:divBdr>
                        <w:top w:val="none" w:sz="0" w:space="0" w:color="auto"/>
                        <w:left w:val="none" w:sz="0" w:space="0" w:color="auto"/>
                        <w:bottom w:val="none" w:sz="0" w:space="0" w:color="auto"/>
                        <w:right w:val="none" w:sz="0" w:space="0" w:color="auto"/>
                      </w:divBdr>
                      <w:divsChild>
                        <w:div w:id="1980649664">
                          <w:marLeft w:val="0"/>
                          <w:marRight w:val="0"/>
                          <w:marTop w:val="0"/>
                          <w:marBottom w:val="0"/>
                          <w:divBdr>
                            <w:top w:val="none" w:sz="0" w:space="0" w:color="auto"/>
                            <w:left w:val="none" w:sz="0" w:space="0" w:color="auto"/>
                            <w:bottom w:val="none" w:sz="0" w:space="0" w:color="auto"/>
                            <w:right w:val="none" w:sz="0" w:space="0" w:color="auto"/>
                          </w:divBdr>
                          <w:divsChild>
                            <w:div w:id="1390881408">
                              <w:marLeft w:val="0"/>
                              <w:marRight w:val="0"/>
                              <w:marTop w:val="0"/>
                              <w:marBottom w:val="0"/>
                              <w:divBdr>
                                <w:top w:val="none" w:sz="0" w:space="0" w:color="auto"/>
                                <w:left w:val="none" w:sz="0" w:space="0" w:color="auto"/>
                                <w:bottom w:val="none" w:sz="0" w:space="0" w:color="auto"/>
                                <w:right w:val="none" w:sz="0" w:space="0" w:color="auto"/>
                              </w:divBdr>
                              <w:divsChild>
                                <w:div w:id="19882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843621">
      <w:bodyDiv w:val="1"/>
      <w:marLeft w:val="0"/>
      <w:marRight w:val="0"/>
      <w:marTop w:val="0"/>
      <w:marBottom w:val="0"/>
      <w:divBdr>
        <w:top w:val="none" w:sz="0" w:space="0" w:color="auto"/>
        <w:left w:val="none" w:sz="0" w:space="0" w:color="auto"/>
        <w:bottom w:val="none" w:sz="0" w:space="0" w:color="auto"/>
        <w:right w:val="none" w:sz="0" w:space="0" w:color="auto"/>
      </w:divBdr>
      <w:divsChild>
        <w:div w:id="585115426">
          <w:marLeft w:val="0"/>
          <w:marRight w:val="0"/>
          <w:marTop w:val="0"/>
          <w:marBottom w:val="0"/>
          <w:divBdr>
            <w:top w:val="none" w:sz="0" w:space="0" w:color="auto"/>
            <w:left w:val="none" w:sz="0" w:space="0" w:color="auto"/>
            <w:bottom w:val="none" w:sz="0" w:space="0" w:color="auto"/>
            <w:right w:val="none" w:sz="0" w:space="0" w:color="auto"/>
          </w:divBdr>
          <w:divsChild>
            <w:div w:id="1065252883">
              <w:marLeft w:val="0"/>
              <w:marRight w:val="0"/>
              <w:marTop w:val="0"/>
              <w:marBottom w:val="0"/>
              <w:divBdr>
                <w:top w:val="none" w:sz="0" w:space="0" w:color="auto"/>
                <w:left w:val="none" w:sz="0" w:space="0" w:color="auto"/>
                <w:bottom w:val="none" w:sz="0" w:space="0" w:color="auto"/>
                <w:right w:val="none" w:sz="0" w:space="0" w:color="auto"/>
              </w:divBdr>
              <w:divsChild>
                <w:div w:id="1731150684">
                  <w:marLeft w:val="0"/>
                  <w:marRight w:val="0"/>
                  <w:marTop w:val="0"/>
                  <w:marBottom w:val="0"/>
                  <w:divBdr>
                    <w:top w:val="none" w:sz="0" w:space="0" w:color="auto"/>
                    <w:left w:val="none" w:sz="0" w:space="0" w:color="auto"/>
                    <w:bottom w:val="none" w:sz="0" w:space="0" w:color="auto"/>
                    <w:right w:val="none" w:sz="0" w:space="0" w:color="auto"/>
                  </w:divBdr>
                  <w:divsChild>
                    <w:div w:id="1120614825">
                      <w:marLeft w:val="0"/>
                      <w:marRight w:val="0"/>
                      <w:marTop w:val="0"/>
                      <w:marBottom w:val="0"/>
                      <w:divBdr>
                        <w:top w:val="none" w:sz="0" w:space="0" w:color="auto"/>
                        <w:left w:val="none" w:sz="0" w:space="0" w:color="auto"/>
                        <w:bottom w:val="none" w:sz="0" w:space="0" w:color="auto"/>
                        <w:right w:val="none" w:sz="0" w:space="0" w:color="auto"/>
                      </w:divBdr>
                      <w:divsChild>
                        <w:div w:id="785078245">
                          <w:marLeft w:val="0"/>
                          <w:marRight w:val="0"/>
                          <w:marTop w:val="0"/>
                          <w:marBottom w:val="0"/>
                          <w:divBdr>
                            <w:top w:val="none" w:sz="0" w:space="0" w:color="auto"/>
                            <w:left w:val="none" w:sz="0" w:space="0" w:color="auto"/>
                            <w:bottom w:val="none" w:sz="0" w:space="0" w:color="auto"/>
                            <w:right w:val="none" w:sz="0" w:space="0" w:color="auto"/>
                          </w:divBdr>
                          <w:divsChild>
                            <w:div w:id="1439985509">
                              <w:marLeft w:val="0"/>
                              <w:marRight w:val="0"/>
                              <w:marTop w:val="0"/>
                              <w:marBottom w:val="0"/>
                              <w:divBdr>
                                <w:top w:val="none" w:sz="0" w:space="0" w:color="auto"/>
                                <w:left w:val="none" w:sz="0" w:space="0" w:color="auto"/>
                                <w:bottom w:val="none" w:sz="0" w:space="0" w:color="auto"/>
                                <w:right w:val="none" w:sz="0" w:space="0" w:color="auto"/>
                              </w:divBdr>
                              <w:divsChild>
                                <w:div w:id="742022059">
                                  <w:marLeft w:val="0"/>
                                  <w:marRight w:val="0"/>
                                  <w:marTop w:val="0"/>
                                  <w:marBottom w:val="0"/>
                                  <w:divBdr>
                                    <w:top w:val="none" w:sz="0" w:space="0" w:color="auto"/>
                                    <w:left w:val="none" w:sz="0" w:space="0" w:color="auto"/>
                                    <w:bottom w:val="none" w:sz="0" w:space="0" w:color="auto"/>
                                    <w:right w:val="none" w:sz="0" w:space="0" w:color="auto"/>
                                  </w:divBdr>
                                  <w:divsChild>
                                    <w:div w:id="9144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9105">
                          <w:marLeft w:val="0"/>
                          <w:marRight w:val="0"/>
                          <w:marTop w:val="0"/>
                          <w:marBottom w:val="0"/>
                          <w:divBdr>
                            <w:top w:val="none" w:sz="0" w:space="0" w:color="auto"/>
                            <w:left w:val="none" w:sz="0" w:space="0" w:color="auto"/>
                            <w:bottom w:val="none" w:sz="0" w:space="0" w:color="auto"/>
                            <w:right w:val="none" w:sz="0" w:space="0" w:color="auto"/>
                          </w:divBdr>
                          <w:divsChild>
                            <w:div w:id="2067336035">
                              <w:marLeft w:val="0"/>
                              <w:marRight w:val="0"/>
                              <w:marTop w:val="0"/>
                              <w:marBottom w:val="0"/>
                              <w:divBdr>
                                <w:top w:val="none" w:sz="0" w:space="0" w:color="auto"/>
                                <w:left w:val="none" w:sz="0" w:space="0" w:color="auto"/>
                                <w:bottom w:val="none" w:sz="0" w:space="0" w:color="auto"/>
                                <w:right w:val="none" w:sz="0" w:space="0" w:color="auto"/>
                              </w:divBdr>
                            </w:div>
                          </w:divsChild>
                        </w:div>
                        <w:div w:id="772289839">
                          <w:marLeft w:val="0"/>
                          <w:marRight w:val="0"/>
                          <w:marTop w:val="0"/>
                          <w:marBottom w:val="0"/>
                          <w:divBdr>
                            <w:top w:val="none" w:sz="0" w:space="0" w:color="auto"/>
                            <w:left w:val="none" w:sz="0" w:space="0" w:color="auto"/>
                            <w:bottom w:val="none" w:sz="0" w:space="0" w:color="auto"/>
                            <w:right w:val="none" w:sz="0" w:space="0" w:color="auto"/>
                          </w:divBdr>
                          <w:divsChild>
                            <w:div w:id="1246107467">
                              <w:marLeft w:val="0"/>
                              <w:marRight w:val="0"/>
                              <w:marTop w:val="0"/>
                              <w:marBottom w:val="0"/>
                              <w:divBdr>
                                <w:top w:val="none" w:sz="0" w:space="0" w:color="auto"/>
                                <w:left w:val="none" w:sz="0" w:space="0" w:color="auto"/>
                                <w:bottom w:val="none" w:sz="0" w:space="0" w:color="auto"/>
                                <w:right w:val="none" w:sz="0" w:space="0" w:color="auto"/>
                              </w:divBdr>
                              <w:divsChild>
                                <w:div w:id="167715014">
                                  <w:marLeft w:val="0"/>
                                  <w:marRight w:val="90"/>
                                  <w:marTop w:val="0"/>
                                  <w:marBottom w:val="0"/>
                                  <w:divBdr>
                                    <w:top w:val="none" w:sz="0" w:space="0" w:color="auto"/>
                                    <w:left w:val="none" w:sz="0" w:space="0" w:color="auto"/>
                                    <w:bottom w:val="none" w:sz="0" w:space="0" w:color="auto"/>
                                    <w:right w:val="none" w:sz="0" w:space="0" w:color="auto"/>
                                  </w:divBdr>
                                </w:div>
                                <w:div w:id="1628318498">
                                  <w:marLeft w:val="0"/>
                                  <w:marRight w:val="0"/>
                                  <w:marTop w:val="0"/>
                                  <w:marBottom w:val="0"/>
                                  <w:divBdr>
                                    <w:top w:val="none" w:sz="0" w:space="0" w:color="auto"/>
                                    <w:left w:val="none" w:sz="0" w:space="0" w:color="auto"/>
                                    <w:bottom w:val="none" w:sz="0" w:space="0" w:color="auto"/>
                                    <w:right w:val="none" w:sz="0" w:space="0" w:color="auto"/>
                                  </w:divBdr>
                                  <w:divsChild>
                                    <w:div w:id="16589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40656">
                          <w:marLeft w:val="0"/>
                          <w:marRight w:val="0"/>
                          <w:marTop w:val="0"/>
                          <w:marBottom w:val="0"/>
                          <w:divBdr>
                            <w:top w:val="none" w:sz="0" w:space="0" w:color="auto"/>
                            <w:left w:val="none" w:sz="0" w:space="0" w:color="auto"/>
                            <w:bottom w:val="none" w:sz="0" w:space="0" w:color="auto"/>
                            <w:right w:val="none" w:sz="0" w:space="0" w:color="auto"/>
                          </w:divBdr>
                        </w:div>
                        <w:div w:id="1470588795">
                          <w:marLeft w:val="0"/>
                          <w:marRight w:val="0"/>
                          <w:marTop w:val="0"/>
                          <w:marBottom w:val="0"/>
                          <w:divBdr>
                            <w:top w:val="none" w:sz="0" w:space="0" w:color="auto"/>
                            <w:left w:val="none" w:sz="0" w:space="0" w:color="auto"/>
                            <w:bottom w:val="none" w:sz="0" w:space="0" w:color="auto"/>
                            <w:right w:val="none" w:sz="0" w:space="0" w:color="auto"/>
                          </w:divBdr>
                          <w:divsChild>
                            <w:div w:id="430931908">
                              <w:marLeft w:val="0"/>
                              <w:marRight w:val="0"/>
                              <w:marTop w:val="0"/>
                              <w:marBottom w:val="0"/>
                              <w:divBdr>
                                <w:top w:val="none" w:sz="0" w:space="0" w:color="auto"/>
                                <w:left w:val="none" w:sz="0" w:space="0" w:color="auto"/>
                                <w:bottom w:val="none" w:sz="0" w:space="0" w:color="auto"/>
                                <w:right w:val="none" w:sz="0" w:space="0" w:color="auto"/>
                              </w:divBdr>
                            </w:div>
                            <w:div w:id="1450932868">
                              <w:marLeft w:val="0"/>
                              <w:marRight w:val="0"/>
                              <w:marTop w:val="0"/>
                              <w:marBottom w:val="0"/>
                              <w:divBdr>
                                <w:top w:val="none" w:sz="0" w:space="0" w:color="auto"/>
                                <w:left w:val="none" w:sz="0" w:space="0" w:color="auto"/>
                                <w:bottom w:val="none" w:sz="0" w:space="0" w:color="auto"/>
                                <w:right w:val="none" w:sz="0" w:space="0" w:color="auto"/>
                              </w:divBdr>
                              <w:divsChild>
                                <w:div w:id="9072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038">
                          <w:marLeft w:val="0"/>
                          <w:marRight w:val="0"/>
                          <w:marTop w:val="0"/>
                          <w:marBottom w:val="0"/>
                          <w:divBdr>
                            <w:top w:val="none" w:sz="0" w:space="0" w:color="auto"/>
                            <w:left w:val="none" w:sz="0" w:space="0" w:color="auto"/>
                            <w:bottom w:val="none" w:sz="0" w:space="0" w:color="auto"/>
                            <w:right w:val="none" w:sz="0" w:space="0" w:color="auto"/>
                          </w:divBdr>
                          <w:divsChild>
                            <w:div w:id="1476216215">
                              <w:marLeft w:val="0"/>
                              <w:marRight w:val="0"/>
                              <w:marTop w:val="0"/>
                              <w:marBottom w:val="0"/>
                              <w:divBdr>
                                <w:top w:val="none" w:sz="0" w:space="0" w:color="auto"/>
                                <w:left w:val="none" w:sz="0" w:space="0" w:color="auto"/>
                                <w:bottom w:val="none" w:sz="0" w:space="0" w:color="auto"/>
                                <w:right w:val="none" w:sz="0" w:space="0" w:color="auto"/>
                              </w:divBdr>
                              <w:divsChild>
                                <w:div w:id="2129423717">
                                  <w:marLeft w:val="0"/>
                                  <w:marRight w:val="0"/>
                                  <w:marTop w:val="0"/>
                                  <w:marBottom w:val="0"/>
                                  <w:divBdr>
                                    <w:top w:val="none" w:sz="0" w:space="0" w:color="auto"/>
                                    <w:left w:val="none" w:sz="0" w:space="0" w:color="auto"/>
                                    <w:bottom w:val="none" w:sz="0" w:space="0" w:color="auto"/>
                                    <w:right w:val="none" w:sz="0" w:space="0" w:color="auto"/>
                                  </w:divBdr>
                                  <w:divsChild>
                                    <w:div w:id="2846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0544">
                          <w:marLeft w:val="0"/>
                          <w:marRight w:val="0"/>
                          <w:marTop w:val="0"/>
                          <w:marBottom w:val="0"/>
                          <w:divBdr>
                            <w:top w:val="none" w:sz="0" w:space="0" w:color="auto"/>
                            <w:left w:val="none" w:sz="0" w:space="0" w:color="auto"/>
                            <w:bottom w:val="none" w:sz="0" w:space="0" w:color="auto"/>
                            <w:right w:val="none" w:sz="0" w:space="0" w:color="auto"/>
                          </w:divBdr>
                          <w:divsChild>
                            <w:div w:id="17031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8459">
          <w:marLeft w:val="0"/>
          <w:marRight w:val="0"/>
          <w:marTop w:val="0"/>
          <w:marBottom w:val="0"/>
          <w:divBdr>
            <w:top w:val="none" w:sz="0" w:space="0" w:color="auto"/>
            <w:left w:val="none" w:sz="0" w:space="0" w:color="auto"/>
            <w:bottom w:val="none" w:sz="0" w:space="0" w:color="auto"/>
            <w:right w:val="none" w:sz="0" w:space="0" w:color="auto"/>
          </w:divBdr>
          <w:divsChild>
            <w:div w:id="1503856193">
              <w:marLeft w:val="0"/>
              <w:marRight w:val="0"/>
              <w:marTop w:val="0"/>
              <w:marBottom w:val="0"/>
              <w:divBdr>
                <w:top w:val="none" w:sz="0" w:space="0" w:color="auto"/>
                <w:left w:val="none" w:sz="0" w:space="0" w:color="auto"/>
                <w:bottom w:val="none" w:sz="0" w:space="0" w:color="auto"/>
                <w:right w:val="none" w:sz="0" w:space="0" w:color="auto"/>
              </w:divBdr>
            </w:div>
            <w:div w:id="20517269">
              <w:marLeft w:val="0"/>
              <w:marRight w:val="0"/>
              <w:marTop w:val="0"/>
              <w:marBottom w:val="0"/>
              <w:divBdr>
                <w:top w:val="none" w:sz="0" w:space="0" w:color="auto"/>
                <w:left w:val="none" w:sz="0" w:space="0" w:color="auto"/>
                <w:bottom w:val="none" w:sz="0" w:space="0" w:color="auto"/>
                <w:right w:val="none" w:sz="0" w:space="0" w:color="auto"/>
              </w:divBdr>
              <w:divsChild>
                <w:div w:id="1836847082">
                  <w:marLeft w:val="0"/>
                  <w:marRight w:val="0"/>
                  <w:marTop w:val="0"/>
                  <w:marBottom w:val="0"/>
                  <w:divBdr>
                    <w:top w:val="none" w:sz="0" w:space="0" w:color="auto"/>
                    <w:left w:val="none" w:sz="0" w:space="0" w:color="auto"/>
                    <w:bottom w:val="none" w:sz="0" w:space="0" w:color="auto"/>
                    <w:right w:val="none" w:sz="0" w:space="0" w:color="auto"/>
                  </w:divBdr>
                  <w:divsChild>
                    <w:div w:id="1104884662">
                      <w:marLeft w:val="0"/>
                      <w:marRight w:val="0"/>
                      <w:marTop w:val="0"/>
                      <w:marBottom w:val="0"/>
                      <w:divBdr>
                        <w:top w:val="none" w:sz="0" w:space="0" w:color="auto"/>
                        <w:left w:val="none" w:sz="0" w:space="0" w:color="auto"/>
                        <w:bottom w:val="none" w:sz="0" w:space="0" w:color="auto"/>
                        <w:right w:val="none" w:sz="0" w:space="0" w:color="auto"/>
                      </w:divBdr>
                      <w:divsChild>
                        <w:div w:id="1685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1305">
              <w:marLeft w:val="0"/>
              <w:marRight w:val="0"/>
              <w:marTop w:val="0"/>
              <w:marBottom w:val="0"/>
              <w:divBdr>
                <w:top w:val="none" w:sz="0" w:space="0" w:color="auto"/>
                <w:left w:val="none" w:sz="0" w:space="0" w:color="auto"/>
                <w:bottom w:val="none" w:sz="0" w:space="0" w:color="auto"/>
                <w:right w:val="none" w:sz="0" w:space="0" w:color="auto"/>
              </w:divBdr>
              <w:divsChild>
                <w:div w:id="2020309901">
                  <w:marLeft w:val="0"/>
                  <w:marRight w:val="0"/>
                  <w:marTop w:val="0"/>
                  <w:marBottom w:val="0"/>
                  <w:divBdr>
                    <w:top w:val="none" w:sz="0" w:space="0" w:color="auto"/>
                    <w:left w:val="none" w:sz="0" w:space="0" w:color="auto"/>
                    <w:bottom w:val="none" w:sz="0" w:space="0" w:color="auto"/>
                    <w:right w:val="none" w:sz="0" w:space="0" w:color="auto"/>
                  </w:divBdr>
                  <w:divsChild>
                    <w:div w:id="1614364453">
                      <w:marLeft w:val="0"/>
                      <w:marRight w:val="0"/>
                      <w:marTop w:val="0"/>
                      <w:marBottom w:val="0"/>
                      <w:divBdr>
                        <w:top w:val="none" w:sz="0" w:space="0" w:color="auto"/>
                        <w:left w:val="none" w:sz="0" w:space="0" w:color="auto"/>
                        <w:bottom w:val="none" w:sz="0" w:space="0" w:color="auto"/>
                        <w:right w:val="none" w:sz="0" w:space="0" w:color="auto"/>
                      </w:divBdr>
                      <w:divsChild>
                        <w:div w:id="2141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108076">
      <w:bodyDiv w:val="1"/>
      <w:marLeft w:val="0"/>
      <w:marRight w:val="0"/>
      <w:marTop w:val="0"/>
      <w:marBottom w:val="0"/>
      <w:divBdr>
        <w:top w:val="none" w:sz="0" w:space="0" w:color="auto"/>
        <w:left w:val="none" w:sz="0" w:space="0" w:color="auto"/>
        <w:bottom w:val="none" w:sz="0" w:space="0" w:color="auto"/>
        <w:right w:val="none" w:sz="0" w:space="0" w:color="auto"/>
      </w:divBdr>
    </w:div>
    <w:div w:id="772942909">
      <w:bodyDiv w:val="1"/>
      <w:marLeft w:val="0"/>
      <w:marRight w:val="0"/>
      <w:marTop w:val="0"/>
      <w:marBottom w:val="0"/>
      <w:divBdr>
        <w:top w:val="none" w:sz="0" w:space="0" w:color="auto"/>
        <w:left w:val="none" w:sz="0" w:space="0" w:color="auto"/>
        <w:bottom w:val="none" w:sz="0" w:space="0" w:color="auto"/>
        <w:right w:val="none" w:sz="0" w:space="0" w:color="auto"/>
      </w:divBdr>
    </w:div>
    <w:div w:id="799104279">
      <w:bodyDiv w:val="1"/>
      <w:marLeft w:val="0"/>
      <w:marRight w:val="0"/>
      <w:marTop w:val="0"/>
      <w:marBottom w:val="0"/>
      <w:divBdr>
        <w:top w:val="none" w:sz="0" w:space="0" w:color="auto"/>
        <w:left w:val="none" w:sz="0" w:space="0" w:color="auto"/>
        <w:bottom w:val="none" w:sz="0" w:space="0" w:color="auto"/>
        <w:right w:val="none" w:sz="0" w:space="0" w:color="auto"/>
      </w:divBdr>
    </w:div>
    <w:div w:id="868487905">
      <w:bodyDiv w:val="1"/>
      <w:marLeft w:val="0"/>
      <w:marRight w:val="0"/>
      <w:marTop w:val="0"/>
      <w:marBottom w:val="0"/>
      <w:divBdr>
        <w:top w:val="none" w:sz="0" w:space="0" w:color="auto"/>
        <w:left w:val="none" w:sz="0" w:space="0" w:color="auto"/>
        <w:bottom w:val="none" w:sz="0" w:space="0" w:color="auto"/>
        <w:right w:val="none" w:sz="0" w:space="0" w:color="auto"/>
      </w:divBdr>
    </w:div>
    <w:div w:id="912079520">
      <w:bodyDiv w:val="1"/>
      <w:marLeft w:val="0"/>
      <w:marRight w:val="0"/>
      <w:marTop w:val="0"/>
      <w:marBottom w:val="0"/>
      <w:divBdr>
        <w:top w:val="none" w:sz="0" w:space="0" w:color="auto"/>
        <w:left w:val="none" w:sz="0" w:space="0" w:color="auto"/>
        <w:bottom w:val="none" w:sz="0" w:space="0" w:color="auto"/>
        <w:right w:val="none" w:sz="0" w:space="0" w:color="auto"/>
      </w:divBdr>
    </w:div>
    <w:div w:id="921835920">
      <w:bodyDiv w:val="1"/>
      <w:marLeft w:val="0"/>
      <w:marRight w:val="0"/>
      <w:marTop w:val="0"/>
      <w:marBottom w:val="0"/>
      <w:divBdr>
        <w:top w:val="none" w:sz="0" w:space="0" w:color="auto"/>
        <w:left w:val="none" w:sz="0" w:space="0" w:color="auto"/>
        <w:bottom w:val="none" w:sz="0" w:space="0" w:color="auto"/>
        <w:right w:val="none" w:sz="0" w:space="0" w:color="auto"/>
      </w:divBdr>
    </w:div>
    <w:div w:id="978925821">
      <w:bodyDiv w:val="1"/>
      <w:marLeft w:val="0"/>
      <w:marRight w:val="0"/>
      <w:marTop w:val="0"/>
      <w:marBottom w:val="0"/>
      <w:divBdr>
        <w:top w:val="none" w:sz="0" w:space="0" w:color="auto"/>
        <w:left w:val="none" w:sz="0" w:space="0" w:color="auto"/>
        <w:bottom w:val="none" w:sz="0" w:space="0" w:color="auto"/>
        <w:right w:val="none" w:sz="0" w:space="0" w:color="auto"/>
      </w:divBdr>
      <w:divsChild>
        <w:div w:id="1299067229">
          <w:marLeft w:val="547"/>
          <w:marRight w:val="0"/>
          <w:marTop w:val="125"/>
          <w:marBottom w:val="0"/>
          <w:divBdr>
            <w:top w:val="none" w:sz="0" w:space="0" w:color="auto"/>
            <w:left w:val="none" w:sz="0" w:space="0" w:color="auto"/>
            <w:bottom w:val="none" w:sz="0" w:space="0" w:color="auto"/>
            <w:right w:val="none" w:sz="0" w:space="0" w:color="auto"/>
          </w:divBdr>
        </w:div>
        <w:div w:id="1277634354">
          <w:marLeft w:val="547"/>
          <w:marRight w:val="0"/>
          <w:marTop w:val="125"/>
          <w:marBottom w:val="0"/>
          <w:divBdr>
            <w:top w:val="none" w:sz="0" w:space="0" w:color="auto"/>
            <w:left w:val="none" w:sz="0" w:space="0" w:color="auto"/>
            <w:bottom w:val="none" w:sz="0" w:space="0" w:color="auto"/>
            <w:right w:val="none" w:sz="0" w:space="0" w:color="auto"/>
          </w:divBdr>
        </w:div>
      </w:divsChild>
    </w:div>
    <w:div w:id="1009261588">
      <w:bodyDiv w:val="1"/>
      <w:marLeft w:val="0"/>
      <w:marRight w:val="0"/>
      <w:marTop w:val="0"/>
      <w:marBottom w:val="0"/>
      <w:divBdr>
        <w:top w:val="none" w:sz="0" w:space="0" w:color="auto"/>
        <w:left w:val="none" w:sz="0" w:space="0" w:color="auto"/>
        <w:bottom w:val="none" w:sz="0" w:space="0" w:color="auto"/>
        <w:right w:val="none" w:sz="0" w:space="0" w:color="auto"/>
      </w:divBdr>
    </w:div>
    <w:div w:id="1042823641">
      <w:bodyDiv w:val="1"/>
      <w:marLeft w:val="0"/>
      <w:marRight w:val="0"/>
      <w:marTop w:val="0"/>
      <w:marBottom w:val="0"/>
      <w:divBdr>
        <w:top w:val="none" w:sz="0" w:space="0" w:color="auto"/>
        <w:left w:val="none" w:sz="0" w:space="0" w:color="auto"/>
        <w:bottom w:val="none" w:sz="0" w:space="0" w:color="auto"/>
        <w:right w:val="none" w:sz="0" w:space="0" w:color="auto"/>
      </w:divBdr>
    </w:div>
    <w:div w:id="1047610179">
      <w:bodyDiv w:val="1"/>
      <w:marLeft w:val="0"/>
      <w:marRight w:val="0"/>
      <w:marTop w:val="0"/>
      <w:marBottom w:val="0"/>
      <w:divBdr>
        <w:top w:val="none" w:sz="0" w:space="0" w:color="auto"/>
        <w:left w:val="none" w:sz="0" w:space="0" w:color="auto"/>
        <w:bottom w:val="none" w:sz="0" w:space="0" w:color="auto"/>
        <w:right w:val="none" w:sz="0" w:space="0" w:color="auto"/>
      </w:divBdr>
    </w:div>
    <w:div w:id="1075937036">
      <w:bodyDiv w:val="1"/>
      <w:marLeft w:val="0"/>
      <w:marRight w:val="0"/>
      <w:marTop w:val="0"/>
      <w:marBottom w:val="0"/>
      <w:divBdr>
        <w:top w:val="none" w:sz="0" w:space="0" w:color="auto"/>
        <w:left w:val="none" w:sz="0" w:space="0" w:color="auto"/>
        <w:bottom w:val="none" w:sz="0" w:space="0" w:color="auto"/>
        <w:right w:val="none" w:sz="0" w:space="0" w:color="auto"/>
      </w:divBdr>
    </w:div>
    <w:div w:id="1100612110">
      <w:bodyDiv w:val="1"/>
      <w:marLeft w:val="0"/>
      <w:marRight w:val="0"/>
      <w:marTop w:val="0"/>
      <w:marBottom w:val="0"/>
      <w:divBdr>
        <w:top w:val="none" w:sz="0" w:space="0" w:color="auto"/>
        <w:left w:val="none" w:sz="0" w:space="0" w:color="auto"/>
        <w:bottom w:val="none" w:sz="0" w:space="0" w:color="auto"/>
        <w:right w:val="none" w:sz="0" w:space="0" w:color="auto"/>
      </w:divBdr>
    </w:div>
    <w:div w:id="1140926360">
      <w:bodyDiv w:val="1"/>
      <w:marLeft w:val="0"/>
      <w:marRight w:val="0"/>
      <w:marTop w:val="0"/>
      <w:marBottom w:val="0"/>
      <w:divBdr>
        <w:top w:val="none" w:sz="0" w:space="0" w:color="auto"/>
        <w:left w:val="none" w:sz="0" w:space="0" w:color="auto"/>
        <w:bottom w:val="none" w:sz="0" w:space="0" w:color="auto"/>
        <w:right w:val="none" w:sz="0" w:space="0" w:color="auto"/>
      </w:divBdr>
    </w:div>
    <w:div w:id="1275094798">
      <w:bodyDiv w:val="1"/>
      <w:marLeft w:val="0"/>
      <w:marRight w:val="0"/>
      <w:marTop w:val="0"/>
      <w:marBottom w:val="0"/>
      <w:divBdr>
        <w:top w:val="none" w:sz="0" w:space="0" w:color="auto"/>
        <w:left w:val="none" w:sz="0" w:space="0" w:color="auto"/>
        <w:bottom w:val="none" w:sz="0" w:space="0" w:color="auto"/>
        <w:right w:val="none" w:sz="0" w:space="0" w:color="auto"/>
      </w:divBdr>
    </w:div>
    <w:div w:id="1294555560">
      <w:bodyDiv w:val="1"/>
      <w:marLeft w:val="0"/>
      <w:marRight w:val="0"/>
      <w:marTop w:val="0"/>
      <w:marBottom w:val="0"/>
      <w:divBdr>
        <w:top w:val="none" w:sz="0" w:space="0" w:color="auto"/>
        <w:left w:val="none" w:sz="0" w:space="0" w:color="auto"/>
        <w:bottom w:val="none" w:sz="0" w:space="0" w:color="auto"/>
        <w:right w:val="none" w:sz="0" w:space="0" w:color="auto"/>
      </w:divBdr>
    </w:div>
    <w:div w:id="1405495969">
      <w:bodyDiv w:val="1"/>
      <w:marLeft w:val="0"/>
      <w:marRight w:val="0"/>
      <w:marTop w:val="0"/>
      <w:marBottom w:val="0"/>
      <w:divBdr>
        <w:top w:val="none" w:sz="0" w:space="0" w:color="auto"/>
        <w:left w:val="none" w:sz="0" w:space="0" w:color="auto"/>
        <w:bottom w:val="none" w:sz="0" w:space="0" w:color="auto"/>
        <w:right w:val="none" w:sz="0" w:space="0" w:color="auto"/>
      </w:divBdr>
      <w:divsChild>
        <w:div w:id="2064597343">
          <w:marLeft w:val="446"/>
          <w:marRight w:val="0"/>
          <w:marTop w:val="0"/>
          <w:marBottom w:val="0"/>
          <w:divBdr>
            <w:top w:val="none" w:sz="0" w:space="0" w:color="auto"/>
            <w:left w:val="none" w:sz="0" w:space="0" w:color="auto"/>
            <w:bottom w:val="none" w:sz="0" w:space="0" w:color="auto"/>
            <w:right w:val="none" w:sz="0" w:space="0" w:color="auto"/>
          </w:divBdr>
        </w:div>
        <w:div w:id="1531186629">
          <w:marLeft w:val="446"/>
          <w:marRight w:val="0"/>
          <w:marTop w:val="0"/>
          <w:marBottom w:val="0"/>
          <w:divBdr>
            <w:top w:val="none" w:sz="0" w:space="0" w:color="auto"/>
            <w:left w:val="none" w:sz="0" w:space="0" w:color="auto"/>
            <w:bottom w:val="none" w:sz="0" w:space="0" w:color="auto"/>
            <w:right w:val="none" w:sz="0" w:space="0" w:color="auto"/>
          </w:divBdr>
        </w:div>
        <w:div w:id="85346592">
          <w:marLeft w:val="446"/>
          <w:marRight w:val="0"/>
          <w:marTop w:val="0"/>
          <w:marBottom w:val="0"/>
          <w:divBdr>
            <w:top w:val="none" w:sz="0" w:space="0" w:color="auto"/>
            <w:left w:val="none" w:sz="0" w:space="0" w:color="auto"/>
            <w:bottom w:val="none" w:sz="0" w:space="0" w:color="auto"/>
            <w:right w:val="none" w:sz="0" w:space="0" w:color="auto"/>
          </w:divBdr>
        </w:div>
        <w:div w:id="933172381">
          <w:marLeft w:val="446"/>
          <w:marRight w:val="0"/>
          <w:marTop w:val="0"/>
          <w:marBottom w:val="0"/>
          <w:divBdr>
            <w:top w:val="none" w:sz="0" w:space="0" w:color="auto"/>
            <w:left w:val="none" w:sz="0" w:space="0" w:color="auto"/>
            <w:bottom w:val="none" w:sz="0" w:space="0" w:color="auto"/>
            <w:right w:val="none" w:sz="0" w:space="0" w:color="auto"/>
          </w:divBdr>
        </w:div>
      </w:divsChild>
    </w:div>
    <w:div w:id="1419251102">
      <w:bodyDiv w:val="1"/>
      <w:marLeft w:val="0"/>
      <w:marRight w:val="0"/>
      <w:marTop w:val="0"/>
      <w:marBottom w:val="0"/>
      <w:divBdr>
        <w:top w:val="none" w:sz="0" w:space="0" w:color="auto"/>
        <w:left w:val="none" w:sz="0" w:space="0" w:color="auto"/>
        <w:bottom w:val="none" w:sz="0" w:space="0" w:color="auto"/>
        <w:right w:val="none" w:sz="0" w:space="0" w:color="auto"/>
      </w:divBdr>
    </w:div>
    <w:div w:id="1460758885">
      <w:bodyDiv w:val="1"/>
      <w:marLeft w:val="0"/>
      <w:marRight w:val="0"/>
      <w:marTop w:val="0"/>
      <w:marBottom w:val="0"/>
      <w:divBdr>
        <w:top w:val="none" w:sz="0" w:space="0" w:color="auto"/>
        <w:left w:val="none" w:sz="0" w:space="0" w:color="auto"/>
        <w:bottom w:val="none" w:sz="0" w:space="0" w:color="auto"/>
        <w:right w:val="none" w:sz="0" w:space="0" w:color="auto"/>
      </w:divBdr>
    </w:div>
    <w:div w:id="1484197078">
      <w:bodyDiv w:val="1"/>
      <w:marLeft w:val="0"/>
      <w:marRight w:val="0"/>
      <w:marTop w:val="0"/>
      <w:marBottom w:val="0"/>
      <w:divBdr>
        <w:top w:val="none" w:sz="0" w:space="0" w:color="auto"/>
        <w:left w:val="none" w:sz="0" w:space="0" w:color="auto"/>
        <w:bottom w:val="none" w:sz="0" w:space="0" w:color="auto"/>
        <w:right w:val="none" w:sz="0" w:space="0" w:color="auto"/>
      </w:divBdr>
    </w:div>
    <w:div w:id="1510294034">
      <w:bodyDiv w:val="1"/>
      <w:marLeft w:val="0"/>
      <w:marRight w:val="0"/>
      <w:marTop w:val="0"/>
      <w:marBottom w:val="0"/>
      <w:divBdr>
        <w:top w:val="none" w:sz="0" w:space="0" w:color="auto"/>
        <w:left w:val="none" w:sz="0" w:space="0" w:color="auto"/>
        <w:bottom w:val="none" w:sz="0" w:space="0" w:color="auto"/>
        <w:right w:val="none" w:sz="0" w:space="0" w:color="auto"/>
      </w:divBdr>
    </w:div>
    <w:div w:id="1514563769">
      <w:bodyDiv w:val="1"/>
      <w:marLeft w:val="0"/>
      <w:marRight w:val="0"/>
      <w:marTop w:val="0"/>
      <w:marBottom w:val="0"/>
      <w:divBdr>
        <w:top w:val="none" w:sz="0" w:space="0" w:color="auto"/>
        <w:left w:val="none" w:sz="0" w:space="0" w:color="auto"/>
        <w:bottom w:val="none" w:sz="0" w:space="0" w:color="auto"/>
        <w:right w:val="none" w:sz="0" w:space="0" w:color="auto"/>
      </w:divBdr>
    </w:div>
    <w:div w:id="1660422898">
      <w:bodyDiv w:val="1"/>
      <w:marLeft w:val="0"/>
      <w:marRight w:val="0"/>
      <w:marTop w:val="0"/>
      <w:marBottom w:val="0"/>
      <w:divBdr>
        <w:top w:val="none" w:sz="0" w:space="0" w:color="auto"/>
        <w:left w:val="none" w:sz="0" w:space="0" w:color="auto"/>
        <w:bottom w:val="none" w:sz="0" w:space="0" w:color="auto"/>
        <w:right w:val="none" w:sz="0" w:space="0" w:color="auto"/>
      </w:divBdr>
    </w:div>
    <w:div w:id="1699038109">
      <w:bodyDiv w:val="1"/>
      <w:marLeft w:val="0"/>
      <w:marRight w:val="0"/>
      <w:marTop w:val="0"/>
      <w:marBottom w:val="0"/>
      <w:divBdr>
        <w:top w:val="none" w:sz="0" w:space="0" w:color="auto"/>
        <w:left w:val="none" w:sz="0" w:space="0" w:color="auto"/>
        <w:bottom w:val="none" w:sz="0" w:space="0" w:color="auto"/>
        <w:right w:val="none" w:sz="0" w:space="0" w:color="auto"/>
      </w:divBdr>
    </w:div>
    <w:div w:id="1700274907">
      <w:bodyDiv w:val="1"/>
      <w:marLeft w:val="0"/>
      <w:marRight w:val="0"/>
      <w:marTop w:val="0"/>
      <w:marBottom w:val="0"/>
      <w:divBdr>
        <w:top w:val="none" w:sz="0" w:space="0" w:color="auto"/>
        <w:left w:val="none" w:sz="0" w:space="0" w:color="auto"/>
        <w:bottom w:val="none" w:sz="0" w:space="0" w:color="auto"/>
        <w:right w:val="none" w:sz="0" w:space="0" w:color="auto"/>
      </w:divBdr>
    </w:div>
    <w:div w:id="1740053231">
      <w:bodyDiv w:val="1"/>
      <w:marLeft w:val="0"/>
      <w:marRight w:val="0"/>
      <w:marTop w:val="0"/>
      <w:marBottom w:val="0"/>
      <w:divBdr>
        <w:top w:val="none" w:sz="0" w:space="0" w:color="auto"/>
        <w:left w:val="none" w:sz="0" w:space="0" w:color="auto"/>
        <w:bottom w:val="none" w:sz="0" w:space="0" w:color="auto"/>
        <w:right w:val="none" w:sz="0" w:space="0" w:color="auto"/>
      </w:divBdr>
    </w:div>
    <w:div w:id="1785154418">
      <w:bodyDiv w:val="1"/>
      <w:marLeft w:val="0"/>
      <w:marRight w:val="0"/>
      <w:marTop w:val="0"/>
      <w:marBottom w:val="0"/>
      <w:divBdr>
        <w:top w:val="none" w:sz="0" w:space="0" w:color="auto"/>
        <w:left w:val="none" w:sz="0" w:space="0" w:color="auto"/>
        <w:bottom w:val="none" w:sz="0" w:space="0" w:color="auto"/>
        <w:right w:val="none" w:sz="0" w:space="0" w:color="auto"/>
      </w:divBdr>
    </w:div>
    <w:div w:id="1802649853">
      <w:bodyDiv w:val="1"/>
      <w:marLeft w:val="0"/>
      <w:marRight w:val="0"/>
      <w:marTop w:val="0"/>
      <w:marBottom w:val="0"/>
      <w:divBdr>
        <w:top w:val="none" w:sz="0" w:space="0" w:color="auto"/>
        <w:left w:val="none" w:sz="0" w:space="0" w:color="auto"/>
        <w:bottom w:val="none" w:sz="0" w:space="0" w:color="auto"/>
        <w:right w:val="none" w:sz="0" w:space="0" w:color="auto"/>
      </w:divBdr>
    </w:div>
    <w:div w:id="1814906318">
      <w:bodyDiv w:val="1"/>
      <w:marLeft w:val="0"/>
      <w:marRight w:val="0"/>
      <w:marTop w:val="0"/>
      <w:marBottom w:val="0"/>
      <w:divBdr>
        <w:top w:val="none" w:sz="0" w:space="0" w:color="auto"/>
        <w:left w:val="none" w:sz="0" w:space="0" w:color="auto"/>
        <w:bottom w:val="none" w:sz="0" w:space="0" w:color="auto"/>
        <w:right w:val="none" w:sz="0" w:space="0" w:color="auto"/>
      </w:divBdr>
    </w:div>
    <w:div w:id="1880049913">
      <w:bodyDiv w:val="1"/>
      <w:marLeft w:val="0"/>
      <w:marRight w:val="0"/>
      <w:marTop w:val="0"/>
      <w:marBottom w:val="0"/>
      <w:divBdr>
        <w:top w:val="none" w:sz="0" w:space="0" w:color="auto"/>
        <w:left w:val="none" w:sz="0" w:space="0" w:color="auto"/>
        <w:bottom w:val="none" w:sz="0" w:space="0" w:color="auto"/>
        <w:right w:val="none" w:sz="0" w:space="0" w:color="auto"/>
      </w:divBdr>
      <w:divsChild>
        <w:div w:id="1016617820">
          <w:marLeft w:val="0"/>
          <w:marRight w:val="0"/>
          <w:marTop w:val="0"/>
          <w:marBottom w:val="0"/>
          <w:divBdr>
            <w:top w:val="none" w:sz="0" w:space="0" w:color="auto"/>
            <w:left w:val="none" w:sz="0" w:space="0" w:color="auto"/>
            <w:bottom w:val="none" w:sz="0" w:space="0" w:color="auto"/>
            <w:right w:val="none" w:sz="0" w:space="0" w:color="auto"/>
          </w:divBdr>
          <w:divsChild>
            <w:div w:id="190147813">
              <w:marLeft w:val="0"/>
              <w:marRight w:val="0"/>
              <w:marTop w:val="0"/>
              <w:marBottom w:val="0"/>
              <w:divBdr>
                <w:top w:val="none" w:sz="0" w:space="0" w:color="auto"/>
                <w:left w:val="none" w:sz="0" w:space="0" w:color="auto"/>
                <w:bottom w:val="none" w:sz="0" w:space="0" w:color="auto"/>
                <w:right w:val="none" w:sz="0" w:space="0" w:color="auto"/>
              </w:divBdr>
              <w:divsChild>
                <w:div w:id="1024358505">
                  <w:marLeft w:val="0"/>
                  <w:marRight w:val="0"/>
                  <w:marTop w:val="0"/>
                  <w:marBottom w:val="0"/>
                  <w:divBdr>
                    <w:top w:val="none" w:sz="0" w:space="0" w:color="auto"/>
                    <w:left w:val="none" w:sz="0" w:space="0" w:color="auto"/>
                    <w:bottom w:val="none" w:sz="0" w:space="0" w:color="auto"/>
                    <w:right w:val="none" w:sz="0" w:space="0" w:color="auto"/>
                  </w:divBdr>
                  <w:divsChild>
                    <w:div w:id="1523981352">
                      <w:marLeft w:val="0"/>
                      <w:marRight w:val="0"/>
                      <w:marTop w:val="0"/>
                      <w:marBottom w:val="0"/>
                      <w:divBdr>
                        <w:top w:val="none" w:sz="0" w:space="0" w:color="auto"/>
                        <w:left w:val="none" w:sz="0" w:space="0" w:color="auto"/>
                        <w:bottom w:val="none" w:sz="0" w:space="0" w:color="auto"/>
                        <w:right w:val="none" w:sz="0" w:space="0" w:color="auto"/>
                      </w:divBdr>
                      <w:divsChild>
                        <w:div w:id="986519165">
                          <w:marLeft w:val="0"/>
                          <w:marRight w:val="0"/>
                          <w:marTop w:val="0"/>
                          <w:marBottom w:val="0"/>
                          <w:divBdr>
                            <w:top w:val="none" w:sz="0" w:space="0" w:color="auto"/>
                            <w:left w:val="none" w:sz="0" w:space="0" w:color="auto"/>
                            <w:bottom w:val="none" w:sz="0" w:space="0" w:color="auto"/>
                            <w:right w:val="none" w:sz="0" w:space="0" w:color="auto"/>
                          </w:divBdr>
                          <w:divsChild>
                            <w:div w:id="1908294702">
                              <w:marLeft w:val="0"/>
                              <w:marRight w:val="0"/>
                              <w:marTop w:val="0"/>
                              <w:marBottom w:val="0"/>
                              <w:divBdr>
                                <w:top w:val="none" w:sz="0" w:space="0" w:color="auto"/>
                                <w:left w:val="none" w:sz="0" w:space="0" w:color="auto"/>
                                <w:bottom w:val="none" w:sz="0" w:space="0" w:color="auto"/>
                                <w:right w:val="none" w:sz="0" w:space="0" w:color="auto"/>
                              </w:divBdr>
                              <w:divsChild>
                                <w:div w:id="2547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125090">
          <w:marLeft w:val="0"/>
          <w:marRight w:val="0"/>
          <w:marTop w:val="0"/>
          <w:marBottom w:val="0"/>
          <w:divBdr>
            <w:top w:val="none" w:sz="0" w:space="0" w:color="auto"/>
            <w:left w:val="none" w:sz="0" w:space="0" w:color="auto"/>
            <w:bottom w:val="none" w:sz="0" w:space="0" w:color="auto"/>
            <w:right w:val="none" w:sz="0" w:space="0" w:color="auto"/>
          </w:divBdr>
          <w:divsChild>
            <w:div w:id="274295561">
              <w:marLeft w:val="0"/>
              <w:marRight w:val="0"/>
              <w:marTop w:val="0"/>
              <w:marBottom w:val="0"/>
              <w:divBdr>
                <w:top w:val="none" w:sz="0" w:space="0" w:color="auto"/>
                <w:left w:val="none" w:sz="0" w:space="0" w:color="auto"/>
                <w:bottom w:val="none" w:sz="0" w:space="0" w:color="auto"/>
                <w:right w:val="none" w:sz="0" w:space="0" w:color="auto"/>
              </w:divBdr>
              <w:divsChild>
                <w:div w:id="1609770487">
                  <w:marLeft w:val="0"/>
                  <w:marRight w:val="0"/>
                  <w:marTop w:val="0"/>
                  <w:marBottom w:val="0"/>
                  <w:divBdr>
                    <w:top w:val="none" w:sz="0" w:space="0" w:color="auto"/>
                    <w:left w:val="none" w:sz="0" w:space="0" w:color="auto"/>
                    <w:bottom w:val="none" w:sz="0" w:space="0" w:color="auto"/>
                    <w:right w:val="none" w:sz="0" w:space="0" w:color="auto"/>
                  </w:divBdr>
                  <w:divsChild>
                    <w:div w:id="1282759972">
                      <w:marLeft w:val="0"/>
                      <w:marRight w:val="0"/>
                      <w:marTop w:val="0"/>
                      <w:marBottom w:val="0"/>
                      <w:divBdr>
                        <w:top w:val="none" w:sz="0" w:space="0" w:color="auto"/>
                        <w:left w:val="none" w:sz="0" w:space="0" w:color="auto"/>
                        <w:bottom w:val="none" w:sz="0" w:space="0" w:color="auto"/>
                        <w:right w:val="none" w:sz="0" w:space="0" w:color="auto"/>
                      </w:divBdr>
                      <w:divsChild>
                        <w:div w:id="1212694908">
                          <w:marLeft w:val="0"/>
                          <w:marRight w:val="0"/>
                          <w:marTop w:val="0"/>
                          <w:marBottom w:val="0"/>
                          <w:divBdr>
                            <w:top w:val="none" w:sz="0" w:space="0" w:color="auto"/>
                            <w:left w:val="none" w:sz="0" w:space="0" w:color="auto"/>
                            <w:bottom w:val="none" w:sz="0" w:space="0" w:color="auto"/>
                            <w:right w:val="none" w:sz="0" w:space="0" w:color="auto"/>
                          </w:divBdr>
                          <w:divsChild>
                            <w:div w:id="2131510255">
                              <w:marLeft w:val="0"/>
                              <w:marRight w:val="0"/>
                              <w:marTop w:val="0"/>
                              <w:marBottom w:val="0"/>
                              <w:divBdr>
                                <w:top w:val="none" w:sz="0" w:space="0" w:color="auto"/>
                                <w:left w:val="none" w:sz="0" w:space="0" w:color="auto"/>
                                <w:bottom w:val="none" w:sz="0" w:space="0" w:color="auto"/>
                                <w:right w:val="none" w:sz="0" w:space="0" w:color="auto"/>
                              </w:divBdr>
                              <w:divsChild>
                                <w:div w:id="1267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152">
          <w:marLeft w:val="0"/>
          <w:marRight w:val="0"/>
          <w:marTop w:val="0"/>
          <w:marBottom w:val="0"/>
          <w:divBdr>
            <w:top w:val="none" w:sz="0" w:space="0" w:color="auto"/>
            <w:left w:val="none" w:sz="0" w:space="0" w:color="auto"/>
            <w:bottom w:val="none" w:sz="0" w:space="0" w:color="auto"/>
            <w:right w:val="none" w:sz="0" w:space="0" w:color="auto"/>
          </w:divBdr>
          <w:divsChild>
            <w:div w:id="437406412">
              <w:marLeft w:val="0"/>
              <w:marRight w:val="0"/>
              <w:marTop w:val="0"/>
              <w:marBottom w:val="0"/>
              <w:divBdr>
                <w:top w:val="none" w:sz="0" w:space="0" w:color="auto"/>
                <w:left w:val="none" w:sz="0" w:space="0" w:color="auto"/>
                <w:bottom w:val="none" w:sz="0" w:space="0" w:color="auto"/>
                <w:right w:val="none" w:sz="0" w:space="0" w:color="auto"/>
              </w:divBdr>
              <w:divsChild>
                <w:div w:id="169027254">
                  <w:marLeft w:val="0"/>
                  <w:marRight w:val="0"/>
                  <w:marTop w:val="0"/>
                  <w:marBottom w:val="0"/>
                  <w:divBdr>
                    <w:top w:val="none" w:sz="0" w:space="0" w:color="auto"/>
                    <w:left w:val="none" w:sz="0" w:space="0" w:color="auto"/>
                    <w:bottom w:val="none" w:sz="0" w:space="0" w:color="auto"/>
                    <w:right w:val="none" w:sz="0" w:space="0" w:color="auto"/>
                  </w:divBdr>
                  <w:divsChild>
                    <w:div w:id="650912033">
                      <w:marLeft w:val="0"/>
                      <w:marRight w:val="0"/>
                      <w:marTop w:val="0"/>
                      <w:marBottom w:val="0"/>
                      <w:divBdr>
                        <w:top w:val="none" w:sz="0" w:space="0" w:color="auto"/>
                        <w:left w:val="none" w:sz="0" w:space="0" w:color="auto"/>
                        <w:bottom w:val="none" w:sz="0" w:space="0" w:color="auto"/>
                        <w:right w:val="none" w:sz="0" w:space="0" w:color="auto"/>
                      </w:divBdr>
                      <w:divsChild>
                        <w:div w:id="816647914">
                          <w:marLeft w:val="0"/>
                          <w:marRight w:val="0"/>
                          <w:marTop w:val="0"/>
                          <w:marBottom w:val="0"/>
                          <w:divBdr>
                            <w:top w:val="none" w:sz="0" w:space="0" w:color="auto"/>
                            <w:left w:val="none" w:sz="0" w:space="0" w:color="auto"/>
                            <w:bottom w:val="none" w:sz="0" w:space="0" w:color="auto"/>
                            <w:right w:val="none" w:sz="0" w:space="0" w:color="auto"/>
                          </w:divBdr>
                          <w:divsChild>
                            <w:div w:id="2072576502">
                              <w:marLeft w:val="0"/>
                              <w:marRight w:val="0"/>
                              <w:marTop w:val="0"/>
                              <w:marBottom w:val="0"/>
                              <w:divBdr>
                                <w:top w:val="none" w:sz="0" w:space="0" w:color="auto"/>
                                <w:left w:val="none" w:sz="0" w:space="0" w:color="auto"/>
                                <w:bottom w:val="none" w:sz="0" w:space="0" w:color="auto"/>
                                <w:right w:val="none" w:sz="0" w:space="0" w:color="auto"/>
                              </w:divBdr>
                              <w:divsChild>
                                <w:div w:id="17728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53387">
          <w:marLeft w:val="0"/>
          <w:marRight w:val="0"/>
          <w:marTop w:val="0"/>
          <w:marBottom w:val="0"/>
          <w:divBdr>
            <w:top w:val="none" w:sz="0" w:space="0" w:color="auto"/>
            <w:left w:val="none" w:sz="0" w:space="0" w:color="auto"/>
            <w:bottom w:val="none" w:sz="0" w:space="0" w:color="auto"/>
            <w:right w:val="none" w:sz="0" w:space="0" w:color="auto"/>
          </w:divBdr>
          <w:divsChild>
            <w:div w:id="1439448578">
              <w:marLeft w:val="0"/>
              <w:marRight w:val="0"/>
              <w:marTop w:val="0"/>
              <w:marBottom w:val="0"/>
              <w:divBdr>
                <w:top w:val="none" w:sz="0" w:space="0" w:color="auto"/>
                <w:left w:val="none" w:sz="0" w:space="0" w:color="auto"/>
                <w:bottom w:val="none" w:sz="0" w:space="0" w:color="auto"/>
                <w:right w:val="none" w:sz="0" w:space="0" w:color="auto"/>
              </w:divBdr>
              <w:divsChild>
                <w:div w:id="1830361532">
                  <w:marLeft w:val="0"/>
                  <w:marRight w:val="0"/>
                  <w:marTop w:val="0"/>
                  <w:marBottom w:val="0"/>
                  <w:divBdr>
                    <w:top w:val="none" w:sz="0" w:space="0" w:color="auto"/>
                    <w:left w:val="none" w:sz="0" w:space="0" w:color="auto"/>
                    <w:bottom w:val="none" w:sz="0" w:space="0" w:color="auto"/>
                    <w:right w:val="none" w:sz="0" w:space="0" w:color="auto"/>
                  </w:divBdr>
                  <w:divsChild>
                    <w:div w:id="499735588">
                      <w:marLeft w:val="0"/>
                      <w:marRight w:val="0"/>
                      <w:marTop w:val="0"/>
                      <w:marBottom w:val="0"/>
                      <w:divBdr>
                        <w:top w:val="none" w:sz="0" w:space="0" w:color="auto"/>
                        <w:left w:val="none" w:sz="0" w:space="0" w:color="auto"/>
                        <w:bottom w:val="none" w:sz="0" w:space="0" w:color="auto"/>
                        <w:right w:val="none" w:sz="0" w:space="0" w:color="auto"/>
                      </w:divBdr>
                      <w:divsChild>
                        <w:div w:id="1866017906">
                          <w:marLeft w:val="0"/>
                          <w:marRight w:val="0"/>
                          <w:marTop w:val="0"/>
                          <w:marBottom w:val="0"/>
                          <w:divBdr>
                            <w:top w:val="none" w:sz="0" w:space="0" w:color="auto"/>
                            <w:left w:val="none" w:sz="0" w:space="0" w:color="auto"/>
                            <w:bottom w:val="none" w:sz="0" w:space="0" w:color="auto"/>
                            <w:right w:val="none" w:sz="0" w:space="0" w:color="auto"/>
                          </w:divBdr>
                          <w:divsChild>
                            <w:div w:id="662900583">
                              <w:marLeft w:val="0"/>
                              <w:marRight w:val="0"/>
                              <w:marTop w:val="0"/>
                              <w:marBottom w:val="0"/>
                              <w:divBdr>
                                <w:top w:val="none" w:sz="0" w:space="0" w:color="auto"/>
                                <w:left w:val="none" w:sz="0" w:space="0" w:color="auto"/>
                                <w:bottom w:val="none" w:sz="0" w:space="0" w:color="auto"/>
                                <w:right w:val="none" w:sz="0" w:space="0" w:color="auto"/>
                              </w:divBdr>
                              <w:divsChild>
                                <w:div w:id="15464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824805">
          <w:marLeft w:val="0"/>
          <w:marRight w:val="0"/>
          <w:marTop w:val="0"/>
          <w:marBottom w:val="0"/>
          <w:divBdr>
            <w:top w:val="none" w:sz="0" w:space="0" w:color="auto"/>
            <w:left w:val="none" w:sz="0" w:space="0" w:color="auto"/>
            <w:bottom w:val="none" w:sz="0" w:space="0" w:color="auto"/>
            <w:right w:val="none" w:sz="0" w:space="0" w:color="auto"/>
          </w:divBdr>
          <w:divsChild>
            <w:div w:id="1422069994">
              <w:marLeft w:val="0"/>
              <w:marRight w:val="0"/>
              <w:marTop w:val="0"/>
              <w:marBottom w:val="0"/>
              <w:divBdr>
                <w:top w:val="none" w:sz="0" w:space="0" w:color="auto"/>
                <w:left w:val="none" w:sz="0" w:space="0" w:color="auto"/>
                <w:bottom w:val="none" w:sz="0" w:space="0" w:color="auto"/>
                <w:right w:val="none" w:sz="0" w:space="0" w:color="auto"/>
              </w:divBdr>
              <w:divsChild>
                <w:div w:id="1307588157">
                  <w:marLeft w:val="0"/>
                  <w:marRight w:val="0"/>
                  <w:marTop w:val="0"/>
                  <w:marBottom w:val="0"/>
                  <w:divBdr>
                    <w:top w:val="none" w:sz="0" w:space="0" w:color="auto"/>
                    <w:left w:val="none" w:sz="0" w:space="0" w:color="auto"/>
                    <w:bottom w:val="none" w:sz="0" w:space="0" w:color="auto"/>
                    <w:right w:val="none" w:sz="0" w:space="0" w:color="auto"/>
                  </w:divBdr>
                  <w:divsChild>
                    <w:div w:id="1281495377">
                      <w:marLeft w:val="0"/>
                      <w:marRight w:val="0"/>
                      <w:marTop w:val="0"/>
                      <w:marBottom w:val="0"/>
                      <w:divBdr>
                        <w:top w:val="none" w:sz="0" w:space="0" w:color="auto"/>
                        <w:left w:val="none" w:sz="0" w:space="0" w:color="auto"/>
                        <w:bottom w:val="none" w:sz="0" w:space="0" w:color="auto"/>
                        <w:right w:val="none" w:sz="0" w:space="0" w:color="auto"/>
                      </w:divBdr>
                      <w:divsChild>
                        <w:div w:id="1445227469">
                          <w:marLeft w:val="0"/>
                          <w:marRight w:val="0"/>
                          <w:marTop w:val="0"/>
                          <w:marBottom w:val="0"/>
                          <w:divBdr>
                            <w:top w:val="none" w:sz="0" w:space="0" w:color="auto"/>
                            <w:left w:val="none" w:sz="0" w:space="0" w:color="auto"/>
                            <w:bottom w:val="none" w:sz="0" w:space="0" w:color="auto"/>
                            <w:right w:val="none" w:sz="0" w:space="0" w:color="auto"/>
                          </w:divBdr>
                          <w:divsChild>
                            <w:div w:id="223376344">
                              <w:marLeft w:val="0"/>
                              <w:marRight w:val="0"/>
                              <w:marTop w:val="0"/>
                              <w:marBottom w:val="0"/>
                              <w:divBdr>
                                <w:top w:val="none" w:sz="0" w:space="0" w:color="auto"/>
                                <w:left w:val="none" w:sz="0" w:space="0" w:color="auto"/>
                                <w:bottom w:val="none" w:sz="0" w:space="0" w:color="auto"/>
                                <w:right w:val="none" w:sz="0" w:space="0" w:color="auto"/>
                              </w:divBdr>
                              <w:divsChild>
                                <w:div w:id="1122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694548">
          <w:marLeft w:val="0"/>
          <w:marRight w:val="0"/>
          <w:marTop w:val="0"/>
          <w:marBottom w:val="0"/>
          <w:divBdr>
            <w:top w:val="none" w:sz="0" w:space="0" w:color="auto"/>
            <w:left w:val="none" w:sz="0" w:space="0" w:color="auto"/>
            <w:bottom w:val="none" w:sz="0" w:space="0" w:color="auto"/>
            <w:right w:val="none" w:sz="0" w:space="0" w:color="auto"/>
          </w:divBdr>
          <w:divsChild>
            <w:div w:id="1361779467">
              <w:marLeft w:val="0"/>
              <w:marRight w:val="0"/>
              <w:marTop w:val="0"/>
              <w:marBottom w:val="0"/>
              <w:divBdr>
                <w:top w:val="none" w:sz="0" w:space="0" w:color="auto"/>
                <w:left w:val="none" w:sz="0" w:space="0" w:color="auto"/>
                <w:bottom w:val="none" w:sz="0" w:space="0" w:color="auto"/>
                <w:right w:val="none" w:sz="0" w:space="0" w:color="auto"/>
              </w:divBdr>
              <w:divsChild>
                <w:div w:id="1609122613">
                  <w:marLeft w:val="0"/>
                  <w:marRight w:val="0"/>
                  <w:marTop w:val="0"/>
                  <w:marBottom w:val="0"/>
                  <w:divBdr>
                    <w:top w:val="none" w:sz="0" w:space="0" w:color="auto"/>
                    <w:left w:val="none" w:sz="0" w:space="0" w:color="auto"/>
                    <w:bottom w:val="none" w:sz="0" w:space="0" w:color="auto"/>
                    <w:right w:val="none" w:sz="0" w:space="0" w:color="auto"/>
                  </w:divBdr>
                  <w:divsChild>
                    <w:div w:id="1443915926">
                      <w:marLeft w:val="0"/>
                      <w:marRight w:val="0"/>
                      <w:marTop w:val="0"/>
                      <w:marBottom w:val="0"/>
                      <w:divBdr>
                        <w:top w:val="none" w:sz="0" w:space="0" w:color="auto"/>
                        <w:left w:val="none" w:sz="0" w:space="0" w:color="auto"/>
                        <w:bottom w:val="none" w:sz="0" w:space="0" w:color="auto"/>
                        <w:right w:val="none" w:sz="0" w:space="0" w:color="auto"/>
                      </w:divBdr>
                      <w:divsChild>
                        <w:div w:id="560479318">
                          <w:marLeft w:val="0"/>
                          <w:marRight w:val="0"/>
                          <w:marTop w:val="0"/>
                          <w:marBottom w:val="0"/>
                          <w:divBdr>
                            <w:top w:val="none" w:sz="0" w:space="0" w:color="auto"/>
                            <w:left w:val="none" w:sz="0" w:space="0" w:color="auto"/>
                            <w:bottom w:val="none" w:sz="0" w:space="0" w:color="auto"/>
                            <w:right w:val="none" w:sz="0" w:space="0" w:color="auto"/>
                          </w:divBdr>
                          <w:divsChild>
                            <w:div w:id="9988341">
                              <w:marLeft w:val="0"/>
                              <w:marRight w:val="0"/>
                              <w:marTop w:val="0"/>
                              <w:marBottom w:val="0"/>
                              <w:divBdr>
                                <w:top w:val="none" w:sz="0" w:space="0" w:color="auto"/>
                                <w:left w:val="none" w:sz="0" w:space="0" w:color="auto"/>
                                <w:bottom w:val="none" w:sz="0" w:space="0" w:color="auto"/>
                                <w:right w:val="none" w:sz="0" w:space="0" w:color="auto"/>
                              </w:divBdr>
                              <w:divsChild>
                                <w:div w:id="543830808">
                                  <w:marLeft w:val="0"/>
                                  <w:marRight w:val="0"/>
                                  <w:marTop w:val="0"/>
                                  <w:marBottom w:val="0"/>
                                  <w:divBdr>
                                    <w:top w:val="none" w:sz="0" w:space="0" w:color="auto"/>
                                    <w:left w:val="none" w:sz="0" w:space="0" w:color="auto"/>
                                    <w:bottom w:val="none" w:sz="0" w:space="0" w:color="auto"/>
                                    <w:right w:val="none" w:sz="0" w:space="0" w:color="auto"/>
                                  </w:divBdr>
                                </w:div>
                                <w:div w:id="11322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753633">
          <w:marLeft w:val="0"/>
          <w:marRight w:val="0"/>
          <w:marTop w:val="0"/>
          <w:marBottom w:val="0"/>
          <w:divBdr>
            <w:top w:val="none" w:sz="0" w:space="0" w:color="auto"/>
            <w:left w:val="none" w:sz="0" w:space="0" w:color="auto"/>
            <w:bottom w:val="none" w:sz="0" w:space="0" w:color="auto"/>
            <w:right w:val="none" w:sz="0" w:space="0" w:color="auto"/>
          </w:divBdr>
          <w:divsChild>
            <w:div w:id="1377461300">
              <w:marLeft w:val="0"/>
              <w:marRight w:val="0"/>
              <w:marTop w:val="0"/>
              <w:marBottom w:val="0"/>
              <w:divBdr>
                <w:top w:val="none" w:sz="0" w:space="0" w:color="auto"/>
                <w:left w:val="none" w:sz="0" w:space="0" w:color="auto"/>
                <w:bottom w:val="none" w:sz="0" w:space="0" w:color="auto"/>
                <w:right w:val="none" w:sz="0" w:space="0" w:color="auto"/>
              </w:divBdr>
              <w:divsChild>
                <w:div w:id="422840042">
                  <w:marLeft w:val="0"/>
                  <w:marRight w:val="0"/>
                  <w:marTop w:val="0"/>
                  <w:marBottom w:val="0"/>
                  <w:divBdr>
                    <w:top w:val="none" w:sz="0" w:space="0" w:color="auto"/>
                    <w:left w:val="none" w:sz="0" w:space="0" w:color="auto"/>
                    <w:bottom w:val="none" w:sz="0" w:space="0" w:color="auto"/>
                    <w:right w:val="none" w:sz="0" w:space="0" w:color="auto"/>
                  </w:divBdr>
                  <w:divsChild>
                    <w:div w:id="1840539869">
                      <w:marLeft w:val="0"/>
                      <w:marRight w:val="0"/>
                      <w:marTop w:val="0"/>
                      <w:marBottom w:val="0"/>
                      <w:divBdr>
                        <w:top w:val="none" w:sz="0" w:space="0" w:color="auto"/>
                        <w:left w:val="none" w:sz="0" w:space="0" w:color="auto"/>
                        <w:bottom w:val="none" w:sz="0" w:space="0" w:color="auto"/>
                        <w:right w:val="none" w:sz="0" w:space="0" w:color="auto"/>
                      </w:divBdr>
                      <w:divsChild>
                        <w:div w:id="1410418439">
                          <w:marLeft w:val="0"/>
                          <w:marRight w:val="0"/>
                          <w:marTop w:val="360"/>
                          <w:marBottom w:val="0"/>
                          <w:divBdr>
                            <w:top w:val="none" w:sz="0" w:space="0" w:color="auto"/>
                            <w:left w:val="none" w:sz="0" w:space="0" w:color="auto"/>
                            <w:bottom w:val="none" w:sz="0" w:space="0" w:color="auto"/>
                            <w:right w:val="none" w:sz="0" w:space="0" w:color="auto"/>
                          </w:divBdr>
                          <w:divsChild>
                            <w:div w:id="1303853442">
                              <w:marLeft w:val="0"/>
                              <w:marRight w:val="0"/>
                              <w:marTop w:val="0"/>
                              <w:marBottom w:val="0"/>
                              <w:divBdr>
                                <w:top w:val="none" w:sz="0" w:space="0" w:color="auto"/>
                                <w:left w:val="none" w:sz="0" w:space="0" w:color="auto"/>
                                <w:bottom w:val="none" w:sz="0" w:space="0" w:color="auto"/>
                                <w:right w:val="none" w:sz="0" w:space="0" w:color="auto"/>
                              </w:divBdr>
                              <w:divsChild>
                                <w:div w:id="236477859">
                                  <w:marLeft w:val="0"/>
                                  <w:marRight w:val="0"/>
                                  <w:marTop w:val="0"/>
                                  <w:marBottom w:val="0"/>
                                  <w:divBdr>
                                    <w:top w:val="none" w:sz="0" w:space="0" w:color="auto"/>
                                    <w:left w:val="none" w:sz="0" w:space="0" w:color="auto"/>
                                    <w:bottom w:val="none" w:sz="0" w:space="0" w:color="auto"/>
                                    <w:right w:val="none" w:sz="0" w:space="0" w:color="auto"/>
                                  </w:divBdr>
                                  <w:divsChild>
                                    <w:div w:id="4880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92401">
                      <w:marLeft w:val="0"/>
                      <w:marRight w:val="0"/>
                      <w:marTop w:val="0"/>
                      <w:marBottom w:val="0"/>
                      <w:divBdr>
                        <w:top w:val="none" w:sz="0" w:space="0" w:color="auto"/>
                        <w:left w:val="none" w:sz="0" w:space="0" w:color="auto"/>
                        <w:bottom w:val="none" w:sz="0" w:space="0" w:color="auto"/>
                        <w:right w:val="none" w:sz="0" w:space="0" w:color="auto"/>
                      </w:divBdr>
                      <w:divsChild>
                        <w:div w:id="431365750">
                          <w:marLeft w:val="0"/>
                          <w:marRight w:val="0"/>
                          <w:marTop w:val="0"/>
                          <w:marBottom w:val="0"/>
                          <w:divBdr>
                            <w:top w:val="none" w:sz="0" w:space="0" w:color="auto"/>
                            <w:left w:val="none" w:sz="0" w:space="0" w:color="auto"/>
                            <w:bottom w:val="none" w:sz="0" w:space="0" w:color="auto"/>
                            <w:right w:val="none" w:sz="0" w:space="0" w:color="auto"/>
                          </w:divBdr>
                        </w:div>
                        <w:div w:id="229850605">
                          <w:marLeft w:val="0"/>
                          <w:marRight w:val="0"/>
                          <w:marTop w:val="0"/>
                          <w:marBottom w:val="0"/>
                          <w:divBdr>
                            <w:top w:val="none" w:sz="0" w:space="0" w:color="auto"/>
                            <w:left w:val="none" w:sz="0" w:space="0" w:color="auto"/>
                            <w:bottom w:val="none" w:sz="0" w:space="0" w:color="auto"/>
                            <w:right w:val="none" w:sz="0" w:space="0" w:color="auto"/>
                          </w:divBdr>
                          <w:divsChild>
                            <w:div w:id="1783763426">
                              <w:marLeft w:val="0"/>
                              <w:marRight w:val="0"/>
                              <w:marTop w:val="0"/>
                              <w:marBottom w:val="0"/>
                              <w:divBdr>
                                <w:top w:val="none" w:sz="0" w:space="0" w:color="auto"/>
                                <w:left w:val="none" w:sz="0" w:space="0" w:color="auto"/>
                                <w:bottom w:val="none" w:sz="0" w:space="0" w:color="auto"/>
                                <w:right w:val="none" w:sz="0" w:space="0" w:color="auto"/>
                              </w:divBdr>
                              <w:divsChild>
                                <w:div w:id="8613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51045">
          <w:marLeft w:val="0"/>
          <w:marRight w:val="0"/>
          <w:marTop w:val="0"/>
          <w:marBottom w:val="0"/>
          <w:divBdr>
            <w:top w:val="none" w:sz="0" w:space="0" w:color="auto"/>
            <w:left w:val="none" w:sz="0" w:space="0" w:color="auto"/>
            <w:bottom w:val="none" w:sz="0" w:space="0" w:color="auto"/>
            <w:right w:val="none" w:sz="0" w:space="0" w:color="auto"/>
          </w:divBdr>
          <w:divsChild>
            <w:div w:id="716006882">
              <w:marLeft w:val="0"/>
              <w:marRight w:val="0"/>
              <w:marTop w:val="0"/>
              <w:marBottom w:val="0"/>
              <w:divBdr>
                <w:top w:val="none" w:sz="0" w:space="0" w:color="auto"/>
                <w:left w:val="none" w:sz="0" w:space="0" w:color="auto"/>
                <w:bottom w:val="none" w:sz="0" w:space="0" w:color="auto"/>
                <w:right w:val="none" w:sz="0" w:space="0" w:color="auto"/>
              </w:divBdr>
              <w:divsChild>
                <w:div w:id="1455294082">
                  <w:marLeft w:val="0"/>
                  <w:marRight w:val="0"/>
                  <w:marTop w:val="0"/>
                  <w:marBottom w:val="0"/>
                  <w:divBdr>
                    <w:top w:val="none" w:sz="0" w:space="0" w:color="auto"/>
                    <w:left w:val="none" w:sz="0" w:space="0" w:color="auto"/>
                    <w:bottom w:val="none" w:sz="0" w:space="0" w:color="auto"/>
                    <w:right w:val="none" w:sz="0" w:space="0" w:color="auto"/>
                  </w:divBdr>
                  <w:divsChild>
                    <w:div w:id="1359551919">
                      <w:marLeft w:val="0"/>
                      <w:marRight w:val="0"/>
                      <w:marTop w:val="0"/>
                      <w:marBottom w:val="0"/>
                      <w:divBdr>
                        <w:top w:val="none" w:sz="0" w:space="0" w:color="auto"/>
                        <w:left w:val="none" w:sz="0" w:space="0" w:color="auto"/>
                        <w:bottom w:val="none" w:sz="0" w:space="0" w:color="auto"/>
                        <w:right w:val="none" w:sz="0" w:space="0" w:color="auto"/>
                      </w:divBdr>
                      <w:divsChild>
                        <w:div w:id="177086258">
                          <w:marLeft w:val="0"/>
                          <w:marRight w:val="0"/>
                          <w:marTop w:val="0"/>
                          <w:marBottom w:val="0"/>
                          <w:divBdr>
                            <w:top w:val="none" w:sz="0" w:space="0" w:color="auto"/>
                            <w:left w:val="none" w:sz="0" w:space="0" w:color="auto"/>
                            <w:bottom w:val="none" w:sz="0" w:space="0" w:color="auto"/>
                            <w:right w:val="none" w:sz="0" w:space="0" w:color="auto"/>
                          </w:divBdr>
                          <w:divsChild>
                            <w:div w:id="503742133">
                              <w:marLeft w:val="0"/>
                              <w:marRight w:val="0"/>
                              <w:marTop w:val="0"/>
                              <w:marBottom w:val="0"/>
                              <w:divBdr>
                                <w:top w:val="none" w:sz="0" w:space="0" w:color="auto"/>
                                <w:left w:val="none" w:sz="0" w:space="0" w:color="auto"/>
                                <w:bottom w:val="none" w:sz="0" w:space="0" w:color="auto"/>
                                <w:right w:val="none" w:sz="0" w:space="0" w:color="auto"/>
                              </w:divBdr>
                              <w:divsChild>
                                <w:div w:id="14511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24043">
          <w:marLeft w:val="0"/>
          <w:marRight w:val="0"/>
          <w:marTop w:val="0"/>
          <w:marBottom w:val="0"/>
          <w:divBdr>
            <w:top w:val="none" w:sz="0" w:space="0" w:color="auto"/>
            <w:left w:val="none" w:sz="0" w:space="0" w:color="auto"/>
            <w:bottom w:val="none" w:sz="0" w:space="0" w:color="auto"/>
            <w:right w:val="none" w:sz="0" w:space="0" w:color="auto"/>
          </w:divBdr>
          <w:divsChild>
            <w:div w:id="1812477411">
              <w:marLeft w:val="0"/>
              <w:marRight w:val="0"/>
              <w:marTop w:val="0"/>
              <w:marBottom w:val="0"/>
              <w:divBdr>
                <w:top w:val="none" w:sz="0" w:space="0" w:color="auto"/>
                <w:left w:val="none" w:sz="0" w:space="0" w:color="auto"/>
                <w:bottom w:val="none" w:sz="0" w:space="0" w:color="auto"/>
                <w:right w:val="none" w:sz="0" w:space="0" w:color="auto"/>
              </w:divBdr>
              <w:divsChild>
                <w:div w:id="30956680">
                  <w:marLeft w:val="0"/>
                  <w:marRight w:val="0"/>
                  <w:marTop w:val="0"/>
                  <w:marBottom w:val="0"/>
                  <w:divBdr>
                    <w:top w:val="none" w:sz="0" w:space="0" w:color="auto"/>
                    <w:left w:val="none" w:sz="0" w:space="0" w:color="auto"/>
                    <w:bottom w:val="none" w:sz="0" w:space="0" w:color="auto"/>
                    <w:right w:val="none" w:sz="0" w:space="0" w:color="auto"/>
                  </w:divBdr>
                  <w:divsChild>
                    <w:div w:id="1221820328">
                      <w:marLeft w:val="0"/>
                      <w:marRight w:val="0"/>
                      <w:marTop w:val="0"/>
                      <w:marBottom w:val="0"/>
                      <w:divBdr>
                        <w:top w:val="none" w:sz="0" w:space="0" w:color="auto"/>
                        <w:left w:val="none" w:sz="0" w:space="0" w:color="auto"/>
                        <w:bottom w:val="none" w:sz="0" w:space="0" w:color="auto"/>
                        <w:right w:val="none" w:sz="0" w:space="0" w:color="auto"/>
                      </w:divBdr>
                      <w:divsChild>
                        <w:div w:id="1520000539">
                          <w:marLeft w:val="0"/>
                          <w:marRight w:val="0"/>
                          <w:marTop w:val="0"/>
                          <w:marBottom w:val="0"/>
                          <w:divBdr>
                            <w:top w:val="none" w:sz="0" w:space="0" w:color="auto"/>
                            <w:left w:val="none" w:sz="0" w:space="0" w:color="auto"/>
                            <w:bottom w:val="none" w:sz="0" w:space="0" w:color="auto"/>
                            <w:right w:val="none" w:sz="0" w:space="0" w:color="auto"/>
                          </w:divBdr>
                          <w:divsChild>
                            <w:div w:id="790051109">
                              <w:marLeft w:val="0"/>
                              <w:marRight w:val="0"/>
                              <w:marTop w:val="0"/>
                              <w:marBottom w:val="0"/>
                              <w:divBdr>
                                <w:top w:val="none" w:sz="0" w:space="0" w:color="auto"/>
                                <w:left w:val="none" w:sz="0" w:space="0" w:color="auto"/>
                                <w:bottom w:val="none" w:sz="0" w:space="0" w:color="auto"/>
                                <w:right w:val="none" w:sz="0" w:space="0" w:color="auto"/>
                              </w:divBdr>
                              <w:divsChild>
                                <w:div w:id="69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78499">
          <w:marLeft w:val="0"/>
          <w:marRight w:val="0"/>
          <w:marTop w:val="0"/>
          <w:marBottom w:val="0"/>
          <w:divBdr>
            <w:top w:val="none" w:sz="0" w:space="0" w:color="auto"/>
            <w:left w:val="none" w:sz="0" w:space="0" w:color="auto"/>
            <w:bottom w:val="none" w:sz="0" w:space="0" w:color="auto"/>
            <w:right w:val="none" w:sz="0" w:space="0" w:color="auto"/>
          </w:divBdr>
          <w:divsChild>
            <w:div w:id="1952593577">
              <w:marLeft w:val="0"/>
              <w:marRight w:val="0"/>
              <w:marTop w:val="0"/>
              <w:marBottom w:val="0"/>
              <w:divBdr>
                <w:top w:val="none" w:sz="0" w:space="0" w:color="auto"/>
                <w:left w:val="none" w:sz="0" w:space="0" w:color="auto"/>
                <w:bottom w:val="none" w:sz="0" w:space="0" w:color="auto"/>
                <w:right w:val="none" w:sz="0" w:space="0" w:color="auto"/>
              </w:divBdr>
              <w:divsChild>
                <w:div w:id="1836458276">
                  <w:marLeft w:val="0"/>
                  <w:marRight w:val="0"/>
                  <w:marTop w:val="0"/>
                  <w:marBottom w:val="0"/>
                  <w:divBdr>
                    <w:top w:val="none" w:sz="0" w:space="0" w:color="auto"/>
                    <w:left w:val="none" w:sz="0" w:space="0" w:color="auto"/>
                    <w:bottom w:val="none" w:sz="0" w:space="0" w:color="auto"/>
                    <w:right w:val="none" w:sz="0" w:space="0" w:color="auto"/>
                  </w:divBdr>
                  <w:divsChild>
                    <w:div w:id="1633444507">
                      <w:marLeft w:val="0"/>
                      <w:marRight w:val="0"/>
                      <w:marTop w:val="0"/>
                      <w:marBottom w:val="0"/>
                      <w:divBdr>
                        <w:top w:val="none" w:sz="0" w:space="0" w:color="auto"/>
                        <w:left w:val="none" w:sz="0" w:space="0" w:color="auto"/>
                        <w:bottom w:val="none" w:sz="0" w:space="0" w:color="auto"/>
                        <w:right w:val="none" w:sz="0" w:space="0" w:color="auto"/>
                      </w:divBdr>
                      <w:divsChild>
                        <w:div w:id="96796868">
                          <w:marLeft w:val="0"/>
                          <w:marRight w:val="0"/>
                          <w:marTop w:val="0"/>
                          <w:marBottom w:val="0"/>
                          <w:divBdr>
                            <w:top w:val="none" w:sz="0" w:space="0" w:color="auto"/>
                            <w:left w:val="none" w:sz="0" w:space="0" w:color="auto"/>
                            <w:bottom w:val="none" w:sz="0" w:space="0" w:color="auto"/>
                            <w:right w:val="none" w:sz="0" w:space="0" w:color="auto"/>
                          </w:divBdr>
                          <w:divsChild>
                            <w:div w:id="1887256817">
                              <w:marLeft w:val="0"/>
                              <w:marRight w:val="0"/>
                              <w:marTop w:val="0"/>
                              <w:marBottom w:val="0"/>
                              <w:divBdr>
                                <w:top w:val="none" w:sz="0" w:space="0" w:color="auto"/>
                                <w:left w:val="none" w:sz="0" w:space="0" w:color="auto"/>
                                <w:bottom w:val="none" w:sz="0" w:space="0" w:color="auto"/>
                                <w:right w:val="none" w:sz="0" w:space="0" w:color="auto"/>
                              </w:divBdr>
                              <w:divsChild>
                                <w:div w:id="673990765">
                                  <w:marLeft w:val="0"/>
                                  <w:marRight w:val="0"/>
                                  <w:marTop w:val="0"/>
                                  <w:marBottom w:val="0"/>
                                  <w:divBdr>
                                    <w:top w:val="none" w:sz="0" w:space="0" w:color="auto"/>
                                    <w:left w:val="none" w:sz="0" w:space="0" w:color="auto"/>
                                    <w:bottom w:val="none" w:sz="0" w:space="0" w:color="auto"/>
                                    <w:right w:val="none" w:sz="0" w:space="0" w:color="auto"/>
                                  </w:divBdr>
                                </w:div>
                                <w:div w:id="5811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099289">
          <w:marLeft w:val="0"/>
          <w:marRight w:val="0"/>
          <w:marTop w:val="0"/>
          <w:marBottom w:val="0"/>
          <w:divBdr>
            <w:top w:val="none" w:sz="0" w:space="0" w:color="auto"/>
            <w:left w:val="none" w:sz="0" w:space="0" w:color="auto"/>
            <w:bottom w:val="none" w:sz="0" w:space="0" w:color="auto"/>
            <w:right w:val="none" w:sz="0" w:space="0" w:color="auto"/>
          </w:divBdr>
          <w:divsChild>
            <w:div w:id="702707431">
              <w:marLeft w:val="0"/>
              <w:marRight w:val="0"/>
              <w:marTop w:val="0"/>
              <w:marBottom w:val="0"/>
              <w:divBdr>
                <w:top w:val="none" w:sz="0" w:space="0" w:color="auto"/>
                <w:left w:val="none" w:sz="0" w:space="0" w:color="auto"/>
                <w:bottom w:val="none" w:sz="0" w:space="0" w:color="auto"/>
                <w:right w:val="none" w:sz="0" w:space="0" w:color="auto"/>
              </w:divBdr>
              <w:divsChild>
                <w:div w:id="1583678178">
                  <w:marLeft w:val="0"/>
                  <w:marRight w:val="0"/>
                  <w:marTop w:val="0"/>
                  <w:marBottom w:val="0"/>
                  <w:divBdr>
                    <w:top w:val="none" w:sz="0" w:space="0" w:color="auto"/>
                    <w:left w:val="none" w:sz="0" w:space="0" w:color="auto"/>
                    <w:bottom w:val="none" w:sz="0" w:space="0" w:color="auto"/>
                    <w:right w:val="none" w:sz="0" w:space="0" w:color="auto"/>
                  </w:divBdr>
                  <w:divsChild>
                    <w:div w:id="955599759">
                      <w:marLeft w:val="0"/>
                      <w:marRight w:val="0"/>
                      <w:marTop w:val="0"/>
                      <w:marBottom w:val="0"/>
                      <w:divBdr>
                        <w:top w:val="none" w:sz="0" w:space="0" w:color="auto"/>
                        <w:left w:val="none" w:sz="0" w:space="0" w:color="auto"/>
                        <w:bottom w:val="none" w:sz="0" w:space="0" w:color="auto"/>
                        <w:right w:val="none" w:sz="0" w:space="0" w:color="auto"/>
                      </w:divBdr>
                      <w:divsChild>
                        <w:div w:id="1485312566">
                          <w:marLeft w:val="0"/>
                          <w:marRight w:val="0"/>
                          <w:marTop w:val="360"/>
                          <w:marBottom w:val="0"/>
                          <w:divBdr>
                            <w:top w:val="none" w:sz="0" w:space="0" w:color="auto"/>
                            <w:left w:val="none" w:sz="0" w:space="0" w:color="auto"/>
                            <w:bottom w:val="none" w:sz="0" w:space="0" w:color="auto"/>
                            <w:right w:val="none" w:sz="0" w:space="0" w:color="auto"/>
                          </w:divBdr>
                          <w:divsChild>
                            <w:div w:id="311561686">
                              <w:marLeft w:val="0"/>
                              <w:marRight w:val="0"/>
                              <w:marTop w:val="0"/>
                              <w:marBottom w:val="0"/>
                              <w:divBdr>
                                <w:top w:val="none" w:sz="0" w:space="0" w:color="auto"/>
                                <w:left w:val="none" w:sz="0" w:space="0" w:color="auto"/>
                                <w:bottom w:val="none" w:sz="0" w:space="0" w:color="auto"/>
                                <w:right w:val="none" w:sz="0" w:space="0" w:color="auto"/>
                              </w:divBdr>
                              <w:divsChild>
                                <w:div w:id="1438909070">
                                  <w:marLeft w:val="0"/>
                                  <w:marRight w:val="0"/>
                                  <w:marTop w:val="0"/>
                                  <w:marBottom w:val="0"/>
                                  <w:divBdr>
                                    <w:top w:val="none" w:sz="0" w:space="0" w:color="auto"/>
                                    <w:left w:val="none" w:sz="0" w:space="0" w:color="auto"/>
                                    <w:bottom w:val="none" w:sz="0" w:space="0" w:color="auto"/>
                                    <w:right w:val="none" w:sz="0" w:space="0" w:color="auto"/>
                                  </w:divBdr>
                                  <w:divsChild>
                                    <w:div w:id="8550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181">
                      <w:marLeft w:val="0"/>
                      <w:marRight w:val="0"/>
                      <w:marTop w:val="0"/>
                      <w:marBottom w:val="0"/>
                      <w:divBdr>
                        <w:top w:val="none" w:sz="0" w:space="0" w:color="auto"/>
                        <w:left w:val="none" w:sz="0" w:space="0" w:color="auto"/>
                        <w:bottom w:val="none" w:sz="0" w:space="0" w:color="auto"/>
                        <w:right w:val="none" w:sz="0" w:space="0" w:color="auto"/>
                      </w:divBdr>
                      <w:divsChild>
                        <w:div w:id="1482111497">
                          <w:marLeft w:val="0"/>
                          <w:marRight w:val="0"/>
                          <w:marTop w:val="0"/>
                          <w:marBottom w:val="0"/>
                          <w:divBdr>
                            <w:top w:val="none" w:sz="0" w:space="0" w:color="auto"/>
                            <w:left w:val="none" w:sz="0" w:space="0" w:color="auto"/>
                            <w:bottom w:val="none" w:sz="0" w:space="0" w:color="auto"/>
                            <w:right w:val="none" w:sz="0" w:space="0" w:color="auto"/>
                          </w:divBdr>
                        </w:div>
                        <w:div w:id="103622902">
                          <w:marLeft w:val="0"/>
                          <w:marRight w:val="0"/>
                          <w:marTop w:val="0"/>
                          <w:marBottom w:val="0"/>
                          <w:divBdr>
                            <w:top w:val="none" w:sz="0" w:space="0" w:color="auto"/>
                            <w:left w:val="none" w:sz="0" w:space="0" w:color="auto"/>
                            <w:bottom w:val="none" w:sz="0" w:space="0" w:color="auto"/>
                            <w:right w:val="none" w:sz="0" w:space="0" w:color="auto"/>
                          </w:divBdr>
                          <w:divsChild>
                            <w:div w:id="164564086">
                              <w:marLeft w:val="0"/>
                              <w:marRight w:val="0"/>
                              <w:marTop w:val="0"/>
                              <w:marBottom w:val="0"/>
                              <w:divBdr>
                                <w:top w:val="none" w:sz="0" w:space="0" w:color="auto"/>
                                <w:left w:val="none" w:sz="0" w:space="0" w:color="auto"/>
                                <w:bottom w:val="none" w:sz="0" w:space="0" w:color="auto"/>
                                <w:right w:val="none" w:sz="0" w:space="0" w:color="auto"/>
                              </w:divBdr>
                              <w:divsChild>
                                <w:div w:id="2142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37635">
          <w:marLeft w:val="0"/>
          <w:marRight w:val="0"/>
          <w:marTop w:val="0"/>
          <w:marBottom w:val="0"/>
          <w:divBdr>
            <w:top w:val="none" w:sz="0" w:space="0" w:color="auto"/>
            <w:left w:val="none" w:sz="0" w:space="0" w:color="auto"/>
            <w:bottom w:val="none" w:sz="0" w:space="0" w:color="auto"/>
            <w:right w:val="none" w:sz="0" w:space="0" w:color="auto"/>
          </w:divBdr>
          <w:divsChild>
            <w:div w:id="424955673">
              <w:marLeft w:val="0"/>
              <w:marRight w:val="0"/>
              <w:marTop w:val="0"/>
              <w:marBottom w:val="0"/>
              <w:divBdr>
                <w:top w:val="none" w:sz="0" w:space="0" w:color="auto"/>
                <w:left w:val="none" w:sz="0" w:space="0" w:color="auto"/>
                <w:bottom w:val="none" w:sz="0" w:space="0" w:color="auto"/>
                <w:right w:val="none" w:sz="0" w:space="0" w:color="auto"/>
              </w:divBdr>
              <w:divsChild>
                <w:div w:id="998581531">
                  <w:marLeft w:val="0"/>
                  <w:marRight w:val="0"/>
                  <w:marTop w:val="0"/>
                  <w:marBottom w:val="0"/>
                  <w:divBdr>
                    <w:top w:val="none" w:sz="0" w:space="0" w:color="auto"/>
                    <w:left w:val="none" w:sz="0" w:space="0" w:color="auto"/>
                    <w:bottom w:val="none" w:sz="0" w:space="0" w:color="auto"/>
                    <w:right w:val="none" w:sz="0" w:space="0" w:color="auto"/>
                  </w:divBdr>
                  <w:divsChild>
                    <w:div w:id="1730692489">
                      <w:marLeft w:val="0"/>
                      <w:marRight w:val="0"/>
                      <w:marTop w:val="0"/>
                      <w:marBottom w:val="0"/>
                      <w:divBdr>
                        <w:top w:val="none" w:sz="0" w:space="0" w:color="auto"/>
                        <w:left w:val="none" w:sz="0" w:space="0" w:color="auto"/>
                        <w:bottom w:val="none" w:sz="0" w:space="0" w:color="auto"/>
                        <w:right w:val="none" w:sz="0" w:space="0" w:color="auto"/>
                      </w:divBdr>
                      <w:divsChild>
                        <w:div w:id="1781219709">
                          <w:marLeft w:val="0"/>
                          <w:marRight w:val="0"/>
                          <w:marTop w:val="0"/>
                          <w:marBottom w:val="0"/>
                          <w:divBdr>
                            <w:top w:val="none" w:sz="0" w:space="0" w:color="auto"/>
                            <w:left w:val="none" w:sz="0" w:space="0" w:color="auto"/>
                            <w:bottom w:val="none" w:sz="0" w:space="0" w:color="auto"/>
                            <w:right w:val="none" w:sz="0" w:space="0" w:color="auto"/>
                          </w:divBdr>
                          <w:divsChild>
                            <w:div w:id="1609850712">
                              <w:marLeft w:val="0"/>
                              <w:marRight w:val="0"/>
                              <w:marTop w:val="0"/>
                              <w:marBottom w:val="0"/>
                              <w:divBdr>
                                <w:top w:val="none" w:sz="0" w:space="0" w:color="auto"/>
                                <w:left w:val="none" w:sz="0" w:space="0" w:color="auto"/>
                                <w:bottom w:val="none" w:sz="0" w:space="0" w:color="auto"/>
                                <w:right w:val="none" w:sz="0" w:space="0" w:color="auto"/>
                              </w:divBdr>
                              <w:divsChild>
                                <w:div w:id="5255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20562">
          <w:marLeft w:val="0"/>
          <w:marRight w:val="0"/>
          <w:marTop w:val="0"/>
          <w:marBottom w:val="0"/>
          <w:divBdr>
            <w:top w:val="none" w:sz="0" w:space="0" w:color="auto"/>
            <w:left w:val="none" w:sz="0" w:space="0" w:color="auto"/>
            <w:bottom w:val="none" w:sz="0" w:space="0" w:color="auto"/>
            <w:right w:val="none" w:sz="0" w:space="0" w:color="auto"/>
          </w:divBdr>
          <w:divsChild>
            <w:div w:id="1706370228">
              <w:marLeft w:val="0"/>
              <w:marRight w:val="0"/>
              <w:marTop w:val="0"/>
              <w:marBottom w:val="0"/>
              <w:divBdr>
                <w:top w:val="none" w:sz="0" w:space="0" w:color="auto"/>
                <w:left w:val="none" w:sz="0" w:space="0" w:color="auto"/>
                <w:bottom w:val="none" w:sz="0" w:space="0" w:color="auto"/>
                <w:right w:val="none" w:sz="0" w:space="0" w:color="auto"/>
              </w:divBdr>
              <w:divsChild>
                <w:div w:id="462846583">
                  <w:marLeft w:val="0"/>
                  <w:marRight w:val="0"/>
                  <w:marTop w:val="0"/>
                  <w:marBottom w:val="0"/>
                  <w:divBdr>
                    <w:top w:val="none" w:sz="0" w:space="0" w:color="auto"/>
                    <w:left w:val="none" w:sz="0" w:space="0" w:color="auto"/>
                    <w:bottom w:val="none" w:sz="0" w:space="0" w:color="auto"/>
                    <w:right w:val="none" w:sz="0" w:space="0" w:color="auto"/>
                  </w:divBdr>
                  <w:divsChild>
                    <w:div w:id="1665164669">
                      <w:marLeft w:val="0"/>
                      <w:marRight w:val="0"/>
                      <w:marTop w:val="0"/>
                      <w:marBottom w:val="0"/>
                      <w:divBdr>
                        <w:top w:val="none" w:sz="0" w:space="0" w:color="auto"/>
                        <w:left w:val="none" w:sz="0" w:space="0" w:color="auto"/>
                        <w:bottom w:val="none" w:sz="0" w:space="0" w:color="auto"/>
                        <w:right w:val="none" w:sz="0" w:space="0" w:color="auto"/>
                      </w:divBdr>
                      <w:divsChild>
                        <w:div w:id="622224403">
                          <w:marLeft w:val="0"/>
                          <w:marRight w:val="0"/>
                          <w:marTop w:val="0"/>
                          <w:marBottom w:val="0"/>
                          <w:divBdr>
                            <w:top w:val="none" w:sz="0" w:space="0" w:color="auto"/>
                            <w:left w:val="none" w:sz="0" w:space="0" w:color="auto"/>
                            <w:bottom w:val="none" w:sz="0" w:space="0" w:color="auto"/>
                            <w:right w:val="none" w:sz="0" w:space="0" w:color="auto"/>
                          </w:divBdr>
                          <w:divsChild>
                            <w:div w:id="1461801484">
                              <w:marLeft w:val="0"/>
                              <w:marRight w:val="0"/>
                              <w:marTop w:val="0"/>
                              <w:marBottom w:val="0"/>
                              <w:divBdr>
                                <w:top w:val="none" w:sz="0" w:space="0" w:color="auto"/>
                                <w:left w:val="none" w:sz="0" w:space="0" w:color="auto"/>
                                <w:bottom w:val="none" w:sz="0" w:space="0" w:color="auto"/>
                                <w:right w:val="none" w:sz="0" w:space="0" w:color="auto"/>
                              </w:divBdr>
                              <w:divsChild>
                                <w:div w:id="147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780670">
          <w:marLeft w:val="0"/>
          <w:marRight w:val="0"/>
          <w:marTop w:val="0"/>
          <w:marBottom w:val="0"/>
          <w:divBdr>
            <w:top w:val="none" w:sz="0" w:space="0" w:color="auto"/>
            <w:left w:val="none" w:sz="0" w:space="0" w:color="auto"/>
            <w:bottom w:val="none" w:sz="0" w:space="0" w:color="auto"/>
            <w:right w:val="none" w:sz="0" w:space="0" w:color="auto"/>
          </w:divBdr>
          <w:divsChild>
            <w:div w:id="513614050">
              <w:marLeft w:val="0"/>
              <w:marRight w:val="0"/>
              <w:marTop w:val="0"/>
              <w:marBottom w:val="0"/>
              <w:divBdr>
                <w:top w:val="none" w:sz="0" w:space="0" w:color="auto"/>
                <w:left w:val="none" w:sz="0" w:space="0" w:color="auto"/>
                <w:bottom w:val="none" w:sz="0" w:space="0" w:color="auto"/>
                <w:right w:val="none" w:sz="0" w:space="0" w:color="auto"/>
              </w:divBdr>
              <w:divsChild>
                <w:div w:id="1871187129">
                  <w:marLeft w:val="0"/>
                  <w:marRight w:val="0"/>
                  <w:marTop w:val="0"/>
                  <w:marBottom w:val="0"/>
                  <w:divBdr>
                    <w:top w:val="none" w:sz="0" w:space="0" w:color="auto"/>
                    <w:left w:val="none" w:sz="0" w:space="0" w:color="auto"/>
                    <w:bottom w:val="none" w:sz="0" w:space="0" w:color="auto"/>
                    <w:right w:val="none" w:sz="0" w:space="0" w:color="auto"/>
                  </w:divBdr>
                  <w:divsChild>
                    <w:div w:id="1463158540">
                      <w:marLeft w:val="0"/>
                      <w:marRight w:val="0"/>
                      <w:marTop w:val="0"/>
                      <w:marBottom w:val="0"/>
                      <w:divBdr>
                        <w:top w:val="none" w:sz="0" w:space="0" w:color="auto"/>
                        <w:left w:val="none" w:sz="0" w:space="0" w:color="auto"/>
                        <w:bottom w:val="none" w:sz="0" w:space="0" w:color="auto"/>
                        <w:right w:val="none" w:sz="0" w:space="0" w:color="auto"/>
                      </w:divBdr>
                      <w:divsChild>
                        <w:div w:id="10255845">
                          <w:marLeft w:val="0"/>
                          <w:marRight w:val="0"/>
                          <w:marTop w:val="0"/>
                          <w:marBottom w:val="0"/>
                          <w:divBdr>
                            <w:top w:val="none" w:sz="0" w:space="0" w:color="auto"/>
                            <w:left w:val="none" w:sz="0" w:space="0" w:color="auto"/>
                            <w:bottom w:val="none" w:sz="0" w:space="0" w:color="auto"/>
                            <w:right w:val="none" w:sz="0" w:space="0" w:color="auto"/>
                          </w:divBdr>
                          <w:divsChild>
                            <w:div w:id="2115594851">
                              <w:marLeft w:val="0"/>
                              <w:marRight w:val="0"/>
                              <w:marTop w:val="0"/>
                              <w:marBottom w:val="0"/>
                              <w:divBdr>
                                <w:top w:val="none" w:sz="0" w:space="0" w:color="auto"/>
                                <w:left w:val="none" w:sz="0" w:space="0" w:color="auto"/>
                                <w:bottom w:val="none" w:sz="0" w:space="0" w:color="auto"/>
                                <w:right w:val="none" w:sz="0" w:space="0" w:color="auto"/>
                              </w:divBdr>
                              <w:divsChild>
                                <w:div w:id="14935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03745">
          <w:marLeft w:val="0"/>
          <w:marRight w:val="0"/>
          <w:marTop w:val="0"/>
          <w:marBottom w:val="0"/>
          <w:divBdr>
            <w:top w:val="none" w:sz="0" w:space="0" w:color="auto"/>
            <w:left w:val="none" w:sz="0" w:space="0" w:color="auto"/>
            <w:bottom w:val="none" w:sz="0" w:space="0" w:color="auto"/>
            <w:right w:val="none" w:sz="0" w:space="0" w:color="auto"/>
          </w:divBdr>
          <w:divsChild>
            <w:div w:id="1901597491">
              <w:marLeft w:val="0"/>
              <w:marRight w:val="0"/>
              <w:marTop w:val="0"/>
              <w:marBottom w:val="0"/>
              <w:divBdr>
                <w:top w:val="none" w:sz="0" w:space="0" w:color="auto"/>
                <w:left w:val="none" w:sz="0" w:space="0" w:color="auto"/>
                <w:bottom w:val="none" w:sz="0" w:space="0" w:color="auto"/>
                <w:right w:val="none" w:sz="0" w:space="0" w:color="auto"/>
              </w:divBdr>
              <w:divsChild>
                <w:div w:id="922375931">
                  <w:marLeft w:val="0"/>
                  <w:marRight w:val="0"/>
                  <w:marTop w:val="0"/>
                  <w:marBottom w:val="0"/>
                  <w:divBdr>
                    <w:top w:val="none" w:sz="0" w:space="0" w:color="auto"/>
                    <w:left w:val="none" w:sz="0" w:space="0" w:color="auto"/>
                    <w:bottom w:val="none" w:sz="0" w:space="0" w:color="auto"/>
                    <w:right w:val="none" w:sz="0" w:space="0" w:color="auto"/>
                  </w:divBdr>
                  <w:divsChild>
                    <w:div w:id="296033096">
                      <w:marLeft w:val="0"/>
                      <w:marRight w:val="0"/>
                      <w:marTop w:val="0"/>
                      <w:marBottom w:val="0"/>
                      <w:divBdr>
                        <w:top w:val="none" w:sz="0" w:space="0" w:color="auto"/>
                        <w:left w:val="none" w:sz="0" w:space="0" w:color="auto"/>
                        <w:bottom w:val="none" w:sz="0" w:space="0" w:color="auto"/>
                        <w:right w:val="none" w:sz="0" w:space="0" w:color="auto"/>
                      </w:divBdr>
                      <w:divsChild>
                        <w:div w:id="930892876">
                          <w:marLeft w:val="0"/>
                          <w:marRight w:val="0"/>
                          <w:marTop w:val="0"/>
                          <w:marBottom w:val="0"/>
                          <w:divBdr>
                            <w:top w:val="none" w:sz="0" w:space="0" w:color="auto"/>
                            <w:left w:val="none" w:sz="0" w:space="0" w:color="auto"/>
                            <w:bottom w:val="none" w:sz="0" w:space="0" w:color="auto"/>
                            <w:right w:val="none" w:sz="0" w:space="0" w:color="auto"/>
                          </w:divBdr>
                          <w:divsChild>
                            <w:div w:id="1114055400">
                              <w:marLeft w:val="0"/>
                              <w:marRight w:val="0"/>
                              <w:marTop w:val="0"/>
                              <w:marBottom w:val="0"/>
                              <w:divBdr>
                                <w:top w:val="none" w:sz="0" w:space="0" w:color="auto"/>
                                <w:left w:val="none" w:sz="0" w:space="0" w:color="auto"/>
                                <w:bottom w:val="none" w:sz="0" w:space="0" w:color="auto"/>
                                <w:right w:val="none" w:sz="0" w:space="0" w:color="auto"/>
                              </w:divBdr>
                              <w:divsChild>
                                <w:div w:id="75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27447">
          <w:marLeft w:val="0"/>
          <w:marRight w:val="0"/>
          <w:marTop w:val="0"/>
          <w:marBottom w:val="0"/>
          <w:divBdr>
            <w:top w:val="none" w:sz="0" w:space="0" w:color="auto"/>
            <w:left w:val="none" w:sz="0" w:space="0" w:color="auto"/>
            <w:bottom w:val="none" w:sz="0" w:space="0" w:color="auto"/>
            <w:right w:val="none" w:sz="0" w:space="0" w:color="auto"/>
          </w:divBdr>
          <w:divsChild>
            <w:div w:id="914586578">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sChild>
                    <w:div w:id="953177183">
                      <w:marLeft w:val="0"/>
                      <w:marRight w:val="0"/>
                      <w:marTop w:val="0"/>
                      <w:marBottom w:val="0"/>
                      <w:divBdr>
                        <w:top w:val="none" w:sz="0" w:space="0" w:color="auto"/>
                        <w:left w:val="none" w:sz="0" w:space="0" w:color="auto"/>
                        <w:bottom w:val="none" w:sz="0" w:space="0" w:color="auto"/>
                        <w:right w:val="none" w:sz="0" w:space="0" w:color="auto"/>
                      </w:divBdr>
                      <w:divsChild>
                        <w:div w:id="369644678">
                          <w:marLeft w:val="0"/>
                          <w:marRight w:val="0"/>
                          <w:marTop w:val="0"/>
                          <w:marBottom w:val="0"/>
                          <w:divBdr>
                            <w:top w:val="none" w:sz="0" w:space="0" w:color="auto"/>
                            <w:left w:val="none" w:sz="0" w:space="0" w:color="auto"/>
                            <w:bottom w:val="none" w:sz="0" w:space="0" w:color="auto"/>
                            <w:right w:val="none" w:sz="0" w:space="0" w:color="auto"/>
                          </w:divBdr>
                          <w:divsChild>
                            <w:div w:id="2127501257">
                              <w:marLeft w:val="0"/>
                              <w:marRight w:val="0"/>
                              <w:marTop w:val="0"/>
                              <w:marBottom w:val="0"/>
                              <w:divBdr>
                                <w:top w:val="none" w:sz="0" w:space="0" w:color="auto"/>
                                <w:left w:val="none" w:sz="0" w:space="0" w:color="auto"/>
                                <w:bottom w:val="none" w:sz="0" w:space="0" w:color="auto"/>
                                <w:right w:val="none" w:sz="0" w:space="0" w:color="auto"/>
                              </w:divBdr>
                              <w:divsChild>
                                <w:div w:id="19286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789604">
          <w:marLeft w:val="0"/>
          <w:marRight w:val="0"/>
          <w:marTop w:val="0"/>
          <w:marBottom w:val="0"/>
          <w:divBdr>
            <w:top w:val="none" w:sz="0" w:space="0" w:color="auto"/>
            <w:left w:val="none" w:sz="0" w:space="0" w:color="auto"/>
            <w:bottom w:val="none" w:sz="0" w:space="0" w:color="auto"/>
            <w:right w:val="none" w:sz="0" w:space="0" w:color="auto"/>
          </w:divBdr>
          <w:divsChild>
            <w:div w:id="2106687309">
              <w:marLeft w:val="0"/>
              <w:marRight w:val="0"/>
              <w:marTop w:val="0"/>
              <w:marBottom w:val="0"/>
              <w:divBdr>
                <w:top w:val="none" w:sz="0" w:space="0" w:color="auto"/>
                <w:left w:val="none" w:sz="0" w:space="0" w:color="auto"/>
                <w:bottom w:val="none" w:sz="0" w:space="0" w:color="auto"/>
                <w:right w:val="none" w:sz="0" w:space="0" w:color="auto"/>
              </w:divBdr>
              <w:divsChild>
                <w:div w:id="1844976298">
                  <w:marLeft w:val="0"/>
                  <w:marRight w:val="0"/>
                  <w:marTop w:val="0"/>
                  <w:marBottom w:val="0"/>
                  <w:divBdr>
                    <w:top w:val="none" w:sz="0" w:space="0" w:color="auto"/>
                    <w:left w:val="none" w:sz="0" w:space="0" w:color="auto"/>
                    <w:bottom w:val="none" w:sz="0" w:space="0" w:color="auto"/>
                    <w:right w:val="none" w:sz="0" w:space="0" w:color="auto"/>
                  </w:divBdr>
                  <w:divsChild>
                    <w:div w:id="1667319946">
                      <w:marLeft w:val="0"/>
                      <w:marRight w:val="0"/>
                      <w:marTop w:val="0"/>
                      <w:marBottom w:val="0"/>
                      <w:divBdr>
                        <w:top w:val="none" w:sz="0" w:space="0" w:color="auto"/>
                        <w:left w:val="none" w:sz="0" w:space="0" w:color="auto"/>
                        <w:bottom w:val="none" w:sz="0" w:space="0" w:color="auto"/>
                        <w:right w:val="none" w:sz="0" w:space="0" w:color="auto"/>
                      </w:divBdr>
                      <w:divsChild>
                        <w:div w:id="1606116388">
                          <w:marLeft w:val="0"/>
                          <w:marRight w:val="0"/>
                          <w:marTop w:val="0"/>
                          <w:marBottom w:val="0"/>
                          <w:divBdr>
                            <w:top w:val="none" w:sz="0" w:space="0" w:color="auto"/>
                            <w:left w:val="none" w:sz="0" w:space="0" w:color="auto"/>
                            <w:bottom w:val="none" w:sz="0" w:space="0" w:color="auto"/>
                            <w:right w:val="none" w:sz="0" w:space="0" w:color="auto"/>
                          </w:divBdr>
                          <w:divsChild>
                            <w:div w:id="237861352">
                              <w:marLeft w:val="0"/>
                              <w:marRight w:val="0"/>
                              <w:marTop w:val="0"/>
                              <w:marBottom w:val="0"/>
                              <w:divBdr>
                                <w:top w:val="none" w:sz="0" w:space="0" w:color="auto"/>
                                <w:left w:val="none" w:sz="0" w:space="0" w:color="auto"/>
                                <w:bottom w:val="none" w:sz="0" w:space="0" w:color="auto"/>
                                <w:right w:val="none" w:sz="0" w:space="0" w:color="auto"/>
                              </w:divBdr>
                              <w:divsChild>
                                <w:div w:id="11991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10729">
          <w:marLeft w:val="0"/>
          <w:marRight w:val="0"/>
          <w:marTop w:val="0"/>
          <w:marBottom w:val="0"/>
          <w:divBdr>
            <w:top w:val="none" w:sz="0" w:space="0" w:color="auto"/>
            <w:left w:val="none" w:sz="0" w:space="0" w:color="auto"/>
            <w:bottom w:val="none" w:sz="0" w:space="0" w:color="auto"/>
            <w:right w:val="none" w:sz="0" w:space="0" w:color="auto"/>
          </w:divBdr>
          <w:divsChild>
            <w:div w:id="2040011901">
              <w:marLeft w:val="0"/>
              <w:marRight w:val="0"/>
              <w:marTop w:val="0"/>
              <w:marBottom w:val="0"/>
              <w:divBdr>
                <w:top w:val="none" w:sz="0" w:space="0" w:color="auto"/>
                <w:left w:val="none" w:sz="0" w:space="0" w:color="auto"/>
                <w:bottom w:val="none" w:sz="0" w:space="0" w:color="auto"/>
                <w:right w:val="none" w:sz="0" w:space="0" w:color="auto"/>
              </w:divBdr>
              <w:divsChild>
                <w:div w:id="1328433954">
                  <w:marLeft w:val="0"/>
                  <w:marRight w:val="0"/>
                  <w:marTop w:val="0"/>
                  <w:marBottom w:val="0"/>
                  <w:divBdr>
                    <w:top w:val="none" w:sz="0" w:space="0" w:color="auto"/>
                    <w:left w:val="none" w:sz="0" w:space="0" w:color="auto"/>
                    <w:bottom w:val="none" w:sz="0" w:space="0" w:color="auto"/>
                    <w:right w:val="none" w:sz="0" w:space="0" w:color="auto"/>
                  </w:divBdr>
                  <w:divsChild>
                    <w:div w:id="1813675119">
                      <w:marLeft w:val="0"/>
                      <w:marRight w:val="0"/>
                      <w:marTop w:val="0"/>
                      <w:marBottom w:val="0"/>
                      <w:divBdr>
                        <w:top w:val="none" w:sz="0" w:space="0" w:color="auto"/>
                        <w:left w:val="none" w:sz="0" w:space="0" w:color="auto"/>
                        <w:bottom w:val="none" w:sz="0" w:space="0" w:color="auto"/>
                        <w:right w:val="none" w:sz="0" w:space="0" w:color="auto"/>
                      </w:divBdr>
                      <w:divsChild>
                        <w:div w:id="954940743">
                          <w:marLeft w:val="0"/>
                          <w:marRight w:val="0"/>
                          <w:marTop w:val="0"/>
                          <w:marBottom w:val="0"/>
                          <w:divBdr>
                            <w:top w:val="none" w:sz="0" w:space="0" w:color="auto"/>
                            <w:left w:val="none" w:sz="0" w:space="0" w:color="auto"/>
                            <w:bottom w:val="none" w:sz="0" w:space="0" w:color="auto"/>
                            <w:right w:val="none" w:sz="0" w:space="0" w:color="auto"/>
                          </w:divBdr>
                          <w:divsChild>
                            <w:div w:id="1959604459">
                              <w:marLeft w:val="0"/>
                              <w:marRight w:val="0"/>
                              <w:marTop w:val="0"/>
                              <w:marBottom w:val="0"/>
                              <w:divBdr>
                                <w:top w:val="none" w:sz="0" w:space="0" w:color="auto"/>
                                <w:left w:val="none" w:sz="0" w:space="0" w:color="auto"/>
                                <w:bottom w:val="none" w:sz="0" w:space="0" w:color="auto"/>
                                <w:right w:val="none" w:sz="0" w:space="0" w:color="auto"/>
                              </w:divBdr>
                              <w:divsChild>
                                <w:div w:id="8424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48019">
          <w:marLeft w:val="0"/>
          <w:marRight w:val="0"/>
          <w:marTop w:val="0"/>
          <w:marBottom w:val="0"/>
          <w:divBdr>
            <w:top w:val="none" w:sz="0" w:space="0" w:color="auto"/>
            <w:left w:val="none" w:sz="0" w:space="0" w:color="auto"/>
            <w:bottom w:val="none" w:sz="0" w:space="0" w:color="auto"/>
            <w:right w:val="none" w:sz="0" w:space="0" w:color="auto"/>
          </w:divBdr>
          <w:divsChild>
            <w:div w:id="1502547738">
              <w:marLeft w:val="0"/>
              <w:marRight w:val="0"/>
              <w:marTop w:val="0"/>
              <w:marBottom w:val="0"/>
              <w:divBdr>
                <w:top w:val="none" w:sz="0" w:space="0" w:color="auto"/>
                <w:left w:val="none" w:sz="0" w:space="0" w:color="auto"/>
                <w:bottom w:val="none" w:sz="0" w:space="0" w:color="auto"/>
                <w:right w:val="none" w:sz="0" w:space="0" w:color="auto"/>
              </w:divBdr>
              <w:divsChild>
                <w:div w:id="1527674013">
                  <w:marLeft w:val="0"/>
                  <w:marRight w:val="0"/>
                  <w:marTop w:val="0"/>
                  <w:marBottom w:val="0"/>
                  <w:divBdr>
                    <w:top w:val="none" w:sz="0" w:space="0" w:color="auto"/>
                    <w:left w:val="none" w:sz="0" w:space="0" w:color="auto"/>
                    <w:bottom w:val="none" w:sz="0" w:space="0" w:color="auto"/>
                    <w:right w:val="none" w:sz="0" w:space="0" w:color="auto"/>
                  </w:divBdr>
                  <w:divsChild>
                    <w:div w:id="1624194251">
                      <w:marLeft w:val="0"/>
                      <w:marRight w:val="0"/>
                      <w:marTop w:val="0"/>
                      <w:marBottom w:val="0"/>
                      <w:divBdr>
                        <w:top w:val="none" w:sz="0" w:space="0" w:color="auto"/>
                        <w:left w:val="none" w:sz="0" w:space="0" w:color="auto"/>
                        <w:bottom w:val="none" w:sz="0" w:space="0" w:color="auto"/>
                        <w:right w:val="none" w:sz="0" w:space="0" w:color="auto"/>
                      </w:divBdr>
                      <w:divsChild>
                        <w:div w:id="1356539679">
                          <w:marLeft w:val="0"/>
                          <w:marRight w:val="0"/>
                          <w:marTop w:val="0"/>
                          <w:marBottom w:val="0"/>
                          <w:divBdr>
                            <w:top w:val="none" w:sz="0" w:space="0" w:color="auto"/>
                            <w:left w:val="none" w:sz="0" w:space="0" w:color="auto"/>
                            <w:bottom w:val="none" w:sz="0" w:space="0" w:color="auto"/>
                            <w:right w:val="none" w:sz="0" w:space="0" w:color="auto"/>
                          </w:divBdr>
                          <w:divsChild>
                            <w:div w:id="2077195074">
                              <w:marLeft w:val="0"/>
                              <w:marRight w:val="0"/>
                              <w:marTop w:val="0"/>
                              <w:marBottom w:val="0"/>
                              <w:divBdr>
                                <w:top w:val="none" w:sz="0" w:space="0" w:color="auto"/>
                                <w:left w:val="none" w:sz="0" w:space="0" w:color="auto"/>
                                <w:bottom w:val="none" w:sz="0" w:space="0" w:color="auto"/>
                                <w:right w:val="none" w:sz="0" w:space="0" w:color="auto"/>
                              </w:divBdr>
                              <w:divsChild>
                                <w:div w:id="21459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06731">
          <w:marLeft w:val="0"/>
          <w:marRight w:val="0"/>
          <w:marTop w:val="0"/>
          <w:marBottom w:val="0"/>
          <w:divBdr>
            <w:top w:val="none" w:sz="0" w:space="0" w:color="auto"/>
            <w:left w:val="none" w:sz="0" w:space="0" w:color="auto"/>
            <w:bottom w:val="none" w:sz="0" w:space="0" w:color="auto"/>
            <w:right w:val="none" w:sz="0" w:space="0" w:color="auto"/>
          </w:divBdr>
          <w:divsChild>
            <w:div w:id="1241334012">
              <w:marLeft w:val="0"/>
              <w:marRight w:val="0"/>
              <w:marTop w:val="0"/>
              <w:marBottom w:val="0"/>
              <w:divBdr>
                <w:top w:val="none" w:sz="0" w:space="0" w:color="auto"/>
                <w:left w:val="none" w:sz="0" w:space="0" w:color="auto"/>
                <w:bottom w:val="none" w:sz="0" w:space="0" w:color="auto"/>
                <w:right w:val="none" w:sz="0" w:space="0" w:color="auto"/>
              </w:divBdr>
              <w:divsChild>
                <w:div w:id="916133888">
                  <w:marLeft w:val="0"/>
                  <w:marRight w:val="0"/>
                  <w:marTop w:val="0"/>
                  <w:marBottom w:val="0"/>
                  <w:divBdr>
                    <w:top w:val="none" w:sz="0" w:space="0" w:color="auto"/>
                    <w:left w:val="none" w:sz="0" w:space="0" w:color="auto"/>
                    <w:bottom w:val="none" w:sz="0" w:space="0" w:color="auto"/>
                    <w:right w:val="none" w:sz="0" w:space="0" w:color="auto"/>
                  </w:divBdr>
                  <w:divsChild>
                    <w:div w:id="1155150119">
                      <w:marLeft w:val="0"/>
                      <w:marRight w:val="0"/>
                      <w:marTop w:val="0"/>
                      <w:marBottom w:val="0"/>
                      <w:divBdr>
                        <w:top w:val="none" w:sz="0" w:space="0" w:color="auto"/>
                        <w:left w:val="none" w:sz="0" w:space="0" w:color="auto"/>
                        <w:bottom w:val="none" w:sz="0" w:space="0" w:color="auto"/>
                        <w:right w:val="none" w:sz="0" w:space="0" w:color="auto"/>
                      </w:divBdr>
                      <w:divsChild>
                        <w:div w:id="1638493874">
                          <w:marLeft w:val="0"/>
                          <w:marRight w:val="0"/>
                          <w:marTop w:val="0"/>
                          <w:marBottom w:val="0"/>
                          <w:divBdr>
                            <w:top w:val="none" w:sz="0" w:space="0" w:color="auto"/>
                            <w:left w:val="none" w:sz="0" w:space="0" w:color="auto"/>
                            <w:bottom w:val="none" w:sz="0" w:space="0" w:color="auto"/>
                            <w:right w:val="none" w:sz="0" w:space="0" w:color="auto"/>
                          </w:divBdr>
                          <w:divsChild>
                            <w:div w:id="1224756752">
                              <w:marLeft w:val="0"/>
                              <w:marRight w:val="0"/>
                              <w:marTop w:val="0"/>
                              <w:marBottom w:val="0"/>
                              <w:divBdr>
                                <w:top w:val="none" w:sz="0" w:space="0" w:color="auto"/>
                                <w:left w:val="none" w:sz="0" w:space="0" w:color="auto"/>
                                <w:bottom w:val="none" w:sz="0" w:space="0" w:color="auto"/>
                                <w:right w:val="none" w:sz="0" w:space="0" w:color="auto"/>
                              </w:divBdr>
                              <w:divsChild>
                                <w:div w:id="6315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840991">
          <w:marLeft w:val="0"/>
          <w:marRight w:val="0"/>
          <w:marTop w:val="0"/>
          <w:marBottom w:val="0"/>
          <w:divBdr>
            <w:top w:val="none" w:sz="0" w:space="0" w:color="auto"/>
            <w:left w:val="none" w:sz="0" w:space="0" w:color="auto"/>
            <w:bottom w:val="none" w:sz="0" w:space="0" w:color="auto"/>
            <w:right w:val="none" w:sz="0" w:space="0" w:color="auto"/>
          </w:divBdr>
          <w:divsChild>
            <w:div w:id="1341811386">
              <w:marLeft w:val="0"/>
              <w:marRight w:val="0"/>
              <w:marTop w:val="0"/>
              <w:marBottom w:val="0"/>
              <w:divBdr>
                <w:top w:val="none" w:sz="0" w:space="0" w:color="auto"/>
                <w:left w:val="none" w:sz="0" w:space="0" w:color="auto"/>
                <w:bottom w:val="none" w:sz="0" w:space="0" w:color="auto"/>
                <w:right w:val="none" w:sz="0" w:space="0" w:color="auto"/>
              </w:divBdr>
              <w:divsChild>
                <w:div w:id="636641696">
                  <w:marLeft w:val="0"/>
                  <w:marRight w:val="0"/>
                  <w:marTop w:val="0"/>
                  <w:marBottom w:val="0"/>
                  <w:divBdr>
                    <w:top w:val="none" w:sz="0" w:space="0" w:color="auto"/>
                    <w:left w:val="none" w:sz="0" w:space="0" w:color="auto"/>
                    <w:bottom w:val="none" w:sz="0" w:space="0" w:color="auto"/>
                    <w:right w:val="none" w:sz="0" w:space="0" w:color="auto"/>
                  </w:divBdr>
                  <w:divsChild>
                    <w:div w:id="1765690548">
                      <w:marLeft w:val="0"/>
                      <w:marRight w:val="0"/>
                      <w:marTop w:val="0"/>
                      <w:marBottom w:val="0"/>
                      <w:divBdr>
                        <w:top w:val="none" w:sz="0" w:space="0" w:color="auto"/>
                        <w:left w:val="none" w:sz="0" w:space="0" w:color="auto"/>
                        <w:bottom w:val="none" w:sz="0" w:space="0" w:color="auto"/>
                        <w:right w:val="none" w:sz="0" w:space="0" w:color="auto"/>
                      </w:divBdr>
                      <w:divsChild>
                        <w:div w:id="678388205">
                          <w:marLeft w:val="0"/>
                          <w:marRight w:val="0"/>
                          <w:marTop w:val="0"/>
                          <w:marBottom w:val="0"/>
                          <w:divBdr>
                            <w:top w:val="none" w:sz="0" w:space="0" w:color="auto"/>
                            <w:left w:val="none" w:sz="0" w:space="0" w:color="auto"/>
                            <w:bottom w:val="none" w:sz="0" w:space="0" w:color="auto"/>
                            <w:right w:val="none" w:sz="0" w:space="0" w:color="auto"/>
                          </w:divBdr>
                          <w:divsChild>
                            <w:div w:id="932393725">
                              <w:marLeft w:val="0"/>
                              <w:marRight w:val="0"/>
                              <w:marTop w:val="0"/>
                              <w:marBottom w:val="0"/>
                              <w:divBdr>
                                <w:top w:val="none" w:sz="0" w:space="0" w:color="auto"/>
                                <w:left w:val="none" w:sz="0" w:space="0" w:color="auto"/>
                                <w:bottom w:val="none" w:sz="0" w:space="0" w:color="auto"/>
                                <w:right w:val="none" w:sz="0" w:space="0" w:color="auto"/>
                              </w:divBdr>
                              <w:divsChild>
                                <w:div w:id="10331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52329">
          <w:marLeft w:val="0"/>
          <w:marRight w:val="0"/>
          <w:marTop w:val="0"/>
          <w:marBottom w:val="0"/>
          <w:divBdr>
            <w:top w:val="none" w:sz="0" w:space="0" w:color="auto"/>
            <w:left w:val="none" w:sz="0" w:space="0" w:color="auto"/>
            <w:bottom w:val="none" w:sz="0" w:space="0" w:color="auto"/>
            <w:right w:val="none" w:sz="0" w:space="0" w:color="auto"/>
          </w:divBdr>
          <w:divsChild>
            <w:div w:id="1456293888">
              <w:marLeft w:val="0"/>
              <w:marRight w:val="0"/>
              <w:marTop w:val="0"/>
              <w:marBottom w:val="0"/>
              <w:divBdr>
                <w:top w:val="none" w:sz="0" w:space="0" w:color="auto"/>
                <w:left w:val="none" w:sz="0" w:space="0" w:color="auto"/>
                <w:bottom w:val="none" w:sz="0" w:space="0" w:color="auto"/>
                <w:right w:val="none" w:sz="0" w:space="0" w:color="auto"/>
              </w:divBdr>
              <w:divsChild>
                <w:div w:id="1710912949">
                  <w:marLeft w:val="0"/>
                  <w:marRight w:val="0"/>
                  <w:marTop w:val="0"/>
                  <w:marBottom w:val="0"/>
                  <w:divBdr>
                    <w:top w:val="none" w:sz="0" w:space="0" w:color="auto"/>
                    <w:left w:val="none" w:sz="0" w:space="0" w:color="auto"/>
                    <w:bottom w:val="none" w:sz="0" w:space="0" w:color="auto"/>
                    <w:right w:val="none" w:sz="0" w:space="0" w:color="auto"/>
                  </w:divBdr>
                  <w:divsChild>
                    <w:div w:id="621695134">
                      <w:marLeft w:val="0"/>
                      <w:marRight w:val="0"/>
                      <w:marTop w:val="0"/>
                      <w:marBottom w:val="0"/>
                      <w:divBdr>
                        <w:top w:val="none" w:sz="0" w:space="0" w:color="auto"/>
                        <w:left w:val="none" w:sz="0" w:space="0" w:color="auto"/>
                        <w:bottom w:val="none" w:sz="0" w:space="0" w:color="auto"/>
                        <w:right w:val="none" w:sz="0" w:space="0" w:color="auto"/>
                      </w:divBdr>
                      <w:divsChild>
                        <w:div w:id="2113932797">
                          <w:marLeft w:val="0"/>
                          <w:marRight w:val="0"/>
                          <w:marTop w:val="0"/>
                          <w:marBottom w:val="0"/>
                          <w:divBdr>
                            <w:top w:val="none" w:sz="0" w:space="0" w:color="auto"/>
                            <w:left w:val="none" w:sz="0" w:space="0" w:color="auto"/>
                            <w:bottom w:val="none" w:sz="0" w:space="0" w:color="auto"/>
                            <w:right w:val="none" w:sz="0" w:space="0" w:color="auto"/>
                          </w:divBdr>
                          <w:divsChild>
                            <w:div w:id="1183204543">
                              <w:marLeft w:val="0"/>
                              <w:marRight w:val="0"/>
                              <w:marTop w:val="0"/>
                              <w:marBottom w:val="0"/>
                              <w:divBdr>
                                <w:top w:val="none" w:sz="0" w:space="0" w:color="auto"/>
                                <w:left w:val="none" w:sz="0" w:space="0" w:color="auto"/>
                                <w:bottom w:val="none" w:sz="0" w:space="0" w:color="auto"/>
                                <w:right w:val="none" w:sz="0" w:space="0" w:color="auto"/>
                              </w:divBdr>
                              <w:divsChild>
                                <w:div w:id="3993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06321">
          <w:marLeft w:val="0"/>
          <w:marRight w:val="0"/>
          <w:marTop w:val="0"/>
          <w:marBottom w:val="0"/>
          <w:divBdr>
            <w:top w:val="none" w:sz="0" w:space="0" w:color="auto"/>
            <w:left w:val="none" w:sz="0" w:space="0" w:color="auto"/>
            <w:bottom w:val="none" w:sz="0" w:space="0" w:color="auto"/>
            <w:right w:val="none" w:sz="0" w:space="0" w:color="auto"/>
          </w:divBdr>
          <w:divsChild>
            <w:div w:id="597253950">
              <w:marLeft w:val="0"/>
              <w:marRight w:val="0"/>
              <w:marTop w:val="0"/>
              <w:marBottom w:val="0"/>
              <w:divBdr>
                <w:top w:val="none" w:sz="0" w:space="0" w:color="auto"/>
                <w:left w:val="none" w:sz="0" w:space="0" w:color="auto"/>
                <w:bottom w:val="none" w:sz="0" w:space="0" w:color="auto"/>
                <w:right w:val="none" w:sz="0" w:space="0" w:color="auto"/>
              </w:divBdr>
              <w:divsChild>
                <w:div w:id="952438526">
                  <w:marLeft w:val="0"/>
                  <w:marRight w:val="0"/>
                  <w:marTop w:val="0"/>
                  <w:marBottom w:val="0"/>
                  <w:divBdr>
                    <w:top w:val="none" w:sz="0" w:space="0" w:color="auto"/>
                    <w:left w:val="none" w:sz="0" w:space="0" w:color="auto"/>
                    <w:bottom w:val="none" w:sz="0" w:space="0" w:color="auto"/>
                    <w:right w:val="none" w:sz="0" w:space="0" w:color="auto"/>
                  </w:divBdr>
                  <w:divsChild>
                    <w:div w:id="1140728799">
                      <w:marLeft w:val="0"/>
                      <w:marRight w:val="0"/>
                      <w:marTop w:val="0"/>
                      <w:marBottom w:val="0"/>
                      <w:divBdr>
                        <w:top w:val="none" w:sz="0" w:space="0" w:color="auto"/>
                        <w:left w:val="none" w:sz="0" w:space="0" w:color="auto"/>
                        <w:bottom w:val="none" w:sz="0" w:space="0" w:color="auto"/>
                        <w:right w:val="none" w:sz="0" w:space="0" w:color="auto"/>
                      </w:divBdr>
                      <w:divsChild>
                        <w:div w:id="1939950085">
                          <w:marLeft w:val="0"/>
                          <w:marRight w:val="0"/>
                          <w:marTop w:val="0"/>
                          <w:marBottom w:val="0"/>
                          <w:divBdr>
                            <w:top w:val="none" w:sz="0" w:space="0" w:color="auto"/>
                            <w:left w:val="none" w:sz="0" w:space="0" w:color="auto"/>
                            <w:bottom w:val="none" w:sz="0" w:space="0" w:color="auto"/>
                            <w:right w:val="none" w:sz="0" w:space="0" w:color="auto"/>
                          </w:divBdr>
                          <w:divsChild>
                            <w:div w:id="44106175">
                              <w:marLeft w:val="0"/>
                              <w:marRight w:val="0"/>
                              <w:marTop w:val="0"/>
                              <w:marBottom w:val="0"/>
                              <w:divBdr>
                                <w:top w:val="none" w:sz="0" w:space="0" w:color="auto"/>
                                <w:left w:val="none" w:sz="0" w:space="0" w:color="auto"/>
                                <w:bottom w:val="none" w:sz="0" w:space="0" w:color="auto"/>
                                <w:right w:val="none" w:sz="0" w:space="0" w:color="auto"/>
                              </w:divBdr>
                              <w:divsChild>
                                <w:div w:id="20450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101034">
          <w:marLeft w:val="0"/>
          <w:marRight w:val="0"/>
          <w:marTop w:val="0"/>
          <w:marBottom w:val="0"/>
          <w:divBdr>
            <w:top w:val="none" w:sz="0" w:space="0" w:color="auto"/>
            <w:left w:val="none" w:sz="0" w:space="0" w:color="auto"/>
            <w:bottom w:val="none" w:sz="0" w:space="0" w:color="auto"/>
            <w:right w:val="none" w:sz="0" w:space="0" w:color="auto"/>
          </w:divBdr>
          <w:divsChild>
            <w:div w:id="1877306053">
              <w:marLeft w:val="0"/>
              <w:marRight w:val="0"/>
              <w:marTop w:val="0"/>
              <w:marBottom w:val="0"/>
              <w:divBdr>
                <w:top w:val="none" w:sz="0" w:space="0" w:color="auto"/>
                <w:left w:val="none" w:sz="0" w:space="0" w:color="auto"/>
                <w:bottom w:val="none" w:sz="0" w:space="0" w:color="auto"/>
                <w:right w:val="none" w:sz="0" w:space="0" w:color="auto"/>
              </w:divBdr>
              <w:divsChild>
                <w:div w:id="293103639">
                  <w:marLeft w:val="0"/>
                  <w:marRight w:val="0"/>
                  <w:marTop w:val="0"/>
                  <w:marBottom w:val="0"/>
                  <w:divBdr>
                    <w:top w:val="none" w:sz="0" w:space="0" w:color="auto"/>
                    <w:left w:val="none" w:sz="0" w:space="0" w:color="auto"/>
                    <w:bottom w:val="none" w:sz="0" w:space="0" w:color="auto"/>
                    <w:right w:val="none" w:sz="0" w:space="0" w:color="auto"/>
                  </w:divBdr>
                  <w:divsChild>
                    <w:div w:id="53815176">
                      <w:marLeft w:val="0"/>
                      <w:marRight w:val="0"/>
                      <w:marTop w:val="0"/>
                      <w:marBottom w:val="0"/>
                      <w:divBdr>
                        <w:top w:val="none" w:sz="0" w:space="0" w:color="auto"/>
                        <w:left w:val="none" w:sz="0" w:space="0" w:color="auto"/>
                        <w:bottom w:val="none" w:sz="0" w:space="0" w:color="auto"/>
                        <w:right w:val="none" w:sz="0" w:space="0" w:color="auto"/>
                      </w:divBdr>
                      <w:divsChild>
                        <w:div w:id="696851715">
                          <w:marLeft w:val="0"/>
                          <w:marRight w:val="0"/>
                          <w:marTop w:val="0"/>
                          <w:marBottom w:val="0"/>
                          <w:divBdr>
                            <w:top w:val="none" w:sz="0" w:space="0" w:color="auto"/>
                            <w:left w:val="none" w:sz="0" w:space="0" w:color="auto"/>
                            <w:bottom w:val="none" w:sz="0" w:space="0" w:color="auto"/>
                            <w:right w:val="none" w:sz="0" w:space="0" w:color="auto"/>
                          </w:divBdr>
                          <w:divsChild>
                            <w:div w:id="1917594595">
                              <w:marLeft w:val="0"/>
                              <w:marRight w:val="0"/>
                              <w:marTop w:val="0"/>
                              <w:marBottom w:val="0"/>
                              <w:divBdr>
                                <w:top w:val="none" w:sz="0" w:space="0" w:color="auto"/>
                                <w:left w:val="none" w:sz="0" w:space="0" w:color="auto"/>
                                <w:bottom w:val="none" w:sz="0" w:space="0" w:color="auto"/>
                                <w:right w:val="none" w:sz="0" w:space="0" w:color="auto"/>
                              </w:divBdr>
                              <w:divsChild>
                                <w:div w:id="14815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707016">
          <w:marLeft w:val="0"/>
          <w:marRight w:val="0"/>
          <w:marTop w:val="0"/>
          <w:marBottom w:val="0"/>
          <w:divBdr>
            <w:top w:val="none" w:sz="0" w:space="0" w:color="auto"/>
            <w:left w:val="none" w:sz="0" w:space="0" w:color="auto"/>
            <w:bottom w:val="none" w:sz="0" w:space="0" w:color="auto"/>
            <w:right w:val="none" w:sz="0" w:space="0" w:color="auto"/>
          </w:divBdr>
          <w:divsChild>
            <w:div w:id="805319630">
              <w:marLeft w:val="0"/>
              <w:marRight w:val="0"/>
              <w:marTop w:val="0"/>
              <w:marBottom w:val="0"/>
              <w:divBdr>
                <w:top w:val="none" w:sz="0" w:space="0" w:color="auto"/>
                <w:left w:val="none" w:sz="0" w:space="0" w:color="auto"/>
                <w:bottom w:val="none" w:sz="0" w:space="0" w:color="auto"/>
                <w:right w:val="none" w:sz="0" w:space="0" w:color="auto"/>
              </w:divBdr>
              <w:divsChild>
                <w:div w:id="1110012260">
                  <w:marLeft w:val="0"/>
                  <w:marRight w:val="0"/>
                  <w:marTop w:val="0"/>
                  <w:marBottom w:val="0"/>
                  <w:divBdr>
                    <w:top w:val="none" w:sz="0" w:space="0" w:color="auto"/>
                    <w:left w:val="none" w:sz="0" w:space="0" w:color="auto"/>
                    <w:bottom w:val="none" w:sz="0" w:space="0" w:color="auto"/>
                    <w:right w:val="none" w:sz="0" w:space="0" w:color="auto"/>
                  </w:divBdr>
                  <w:divsChild>
                    <w:div w:id="803624671">
                      <w:marLeft w:val="0"/>
                      <w:marRight w:val="0"/>
                      <w:marTop w:val="0"/>
                      <w:marBottom w:val="0"/>
                      <w:divBdr>
                        <w:top w:val="none" w:sz="0" w:space="0" w:color="auto"/>
                        <w:left w:val="none" w:sz="0" w:space="0" w:color="auto"/>
                        <w:bottom w:val="none" w:sz="0" w:space="0" w:color="auto"/>
                        <w:right w:val="none" w:sz="0" w:space="0" w:color="auto"/>
                      </w:divBdr>
                      <w:divsChild>
                        <w:div w:id="1130854089">
                          <w:marLeft w:val="0"/>
                          <w:marRight w:val="0"/>
                          <w:marTop w:val="0"/>
                          <w:marBottom w:val="0"/>
                          <w:divBdr>
                            <w:top w:val="none" w:sz="0" w:space="0" w:color="auto"/>
                            <w:left w:val="none" w:sz="0" w:space="0" w:color="auto"/>
                            <w:bottom w:val="none" w:sz="0" w:space="0" w:color="auto"/>
                            <w:right w:val="none" w:sz="0" w:space="0" w:color="auto"/>
                          </w:divBdr>
                          <w:divsChild>
                            <w:div w:id="1946578376">
                              <w:marLeft w:val="0"/>
                              <w:marRight w:val="0"/>
                              <w:marTop w:val="0"/>
                              <w:marBottom w:val="0"/>
                              <w:divBdr>
                                <w:top w:val="none" w:sz="0" w:space="0" w:color="auto"/>
                                <w:left w:val="none" w:sz="0" w:space="0" w:color="auto"/>
                                <w:bottom w:val="none" w:sz="0" w:space="0" w:color="auto"/>
                                <w:right w:val="none" w:sz="0" w:space="0" w:color="auto"/>
                              </w:divBdr>
                              <w:divsChild>
                                <w:div w:id="20913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665436">
      <w:bodyDiv w:val="1"/>
      <w:marLeft w:val="0"/>
      <w:marRight w:val="0"/>
      <w:marTop w:val="0"/>
      <w:marBottom w:val="0"/>
      <w:divBdr>
        <w:top w:val="none" w:sz="0" w:space="0" w:color="auto"/>
        <w:left w:val="none" w:sz="0" w:space="0" w:color="auto"/>
        <w:bottom w:val="none" w:sz="0" w:space="0" w:color="auto"/>
        <w:right w:val="none" w:sz="0" w:space="0" w:color="auto"/>
      </w:divBdr>
    </w:div>
    <w:div w:id="1938441051">
      <w:bodyDiv w:val="1"/>
      <w:marLeft w:val="0"/>
      <w:marRight w:val="0"/>
      <w:marTop w:val="0"/>
      <w:marBottom w:val="0"/>
      <w:divBdr>
        <w:top w:val="none" w:sz="0" w:space="0" w:color="auto"/>
        <w:left w:val="none" w:sz="0" w:space="0" w:color="auto"/>
        <w:bottom w:val="none" w:sz="0" w:space="0" w:color="auto"/>
        <w:right w:val="none" w:sz="0" w:space="0" w:color="auto"/>
      </w:divBdr>
    </w:div>
    <w:div w:id="1944531543">
      <w:bodyDiv w:val="1"/>
      <w:marLeft w:val="0"/>
      <w:marRight w:val="0"/>
      <w:marTop w:val="0"/>
      <w:marBottom w:val="0"/>
      <w:divBdr>
        <w:top w:val="none" w:sz="0" w:space="0" w:color="auto"/>
        <w:left w:val="none" w:sz="0" w:space="0" w:color="auto"/>
        <w:bottom w:val="none" w:sz="0" w:space="0" w:color="auto"/>
        <w:right w:val="none" w:sz="0" w:space="0" w:color="auto"/>
      </w:divBdr>
    </w:div>
    <w:div w:id="2117288594">
      <w:bodyDiv w:val="1"/>
      <w:marLeft w:val="0"/>
      <w:marRight w:val="0"/>
      <w:marTop w:val="0"/>
      <w:marBottom w:val="0"/>
      <w:divBdr>
        <w:top w:val="none" w:sz="0" w:space="0" w:color="auto"/>
        <w:left w:val="none" w:sz="0" w:space="0" w:color="auto"/>
        <w:bottom w:val="none" w:sz="0" w:space="0" w:color="auto"/>
        <w:right w:val="none" w:sz="0" w:space="0" w:color="auto"/>
      </w:divBdr>
    </w:div>
    <w:div w:id="2134126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E7AD-096B-4312-9008-B7A59827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2981</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shatha alaghbari</dc:creator>
  <cp:keywords/>
  <dc:description/>
  <cp:lastModifiedBy>Ali Baowain</cp:lastModifiedBy>
  <cp:revision>2</cp:revision>
  <dcterms:created xsi:type="dcterms:W3CDTF">2023-08-27T18:45:00Z</dcterms:created>
  <dcterms:modified xsi:type="dcterms:W3CDTF">2023-08-27T18:45:00Z</dcterms:modified>
</cp:coreProperties>
</file>