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45EB" w14:textId="77777777" w:rsidR="00133E43" w:rsidRPr="00143F40" w:rsidRDefault="00133E43" w:rsidP="00AE4499">
      <w:pPr>
        <w:keepNext/>
        <w:keepLines/>
        <w:widowControl/>
        <w:autoSpaceDE/>
        <w:autoSpaceDN/>
        <w:spacing w:before="240" w:line="259" w:lineRule="auto"/>
        <w:outlineLvl w:val="0"/>
        <w:rPr>
          <w:rFonts w:eastAsia="Times New Roman"/>
          <w:color w:val="2E74B5"/>
          <w:sz w:val="32"/>
          <w:szCs w:val="32"/>
        </w:rPr>
      </w:pPr>
      <w:bookmarkStart w:id="0" w:name="_Toc59533117"/>
      <w:bookmarkStart w:id="1" w:name="_Toc87020548"/>
      <w:proofErr w:type="spellStart"/>
      <w:r w:rsidRPr="00143F40">
        <w:rPr>
          <w:rFonts w:eastAsiaTheme="majorEastAsia"/>
          <w:color w:val="2E74B5"/>
          <w:sz w:val="32"/>
          <w:szCs w:val="32"/>
          <w:lang w:val="en-GB"/>
        </w:rPr>
        <w:t>Kişisel</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Verilerin</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Korunması</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Aydınlatma</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Metni</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ve</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Açık</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Rıza</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Formu</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Hakkında</w:t>
      </w:r>
      <w:proofErr w:type="spellEnd"/>
      <w:r w:rsidRPr="00143F40">
        <w:rPr>
          <w:rFonts w:eastAsiaTheme="majorEastAsia"/>
          <w:color w:val="2E74B5"/>
          <w:sz w:val="32"/>
          <w:szCs w:val="32"/>
          <w:lang w:val="en-GB"/>
        </w:rPr>
        <w:t xml:space="preserve"> Bilgi (</w:t>
      </w:r>
      <w:proofErr w:type="spellStart"/>
      <w:r w:rsidRPr="00143F40">
        <w:rPr>
          <w:rFonts w:eastAsiaTheme="majorEastAsia"/>
          <w:color w:val="2E74B5"/>
          <w:sz w:val="32"/>
          <w:szCs w:val="32"/>
          <w:lang w:val="en-GB"/>
        </w:rPr>
        <w:t>Örnek</w:t>
      </w:r>
      <w:proofErr w:type="spellEnd"/>
      <w:r w:rsidRPr="00143F40">
        <w:rPr>
          <w:rFonts w:eastAsia="Times New Roman"/>
          <w:color w:val="2E74B5"/>
          <w:sz w:val="32"/>
          <w:szCs w:val="32"/>
        </w:rPr>
        <w:t>)</w:t>
      </w:r>
      <w:r w:rsidRPr="00143F40">
        <w:rPr>
          <w:rFonts w:eastAsia="Times New Roman"/>
          <w:color w:val="2E74B5"/>
          <w:sz w:val="32"/>
          <w:szCs w:val="32"/>
          <w:vertAlign w:val="superscript"/>
        </w:rPr>
        <w:footnoteReference w:id="1"/>
      </w:r>
      <w:bookmarkEnd w:id="0"/>
      <w:bookmarkEnd w:id="1"/>
    </w:p>
    <w:p w14:paraId="15A8212A" w14:textId="77777777" w:rsidR="00133E43" w:rsidRPr="00AE4499" w:rsidRDefault="00133E43" w:rsidP="00AE4499">
      <w:pPr>
        <w:widowControl/>
        <w:autoSpaceDE/>
        <w:autoSpaceDN/>
        <w:rPr>
          <w:rFonts w:eastAsia="Calibri"/>
        </w:rPr>
      </w:pPr>
    </w:p>
    <w:p w14:paraId="6E0D0519" w14:textId="77777777" w:rsidR="00133E43" w:rsidRPr="00AE4499" w:rsidRDefault="00133E43" w:rsidP="00EB5132">
      <w:pPr>
        <w:widowControl/>
        <w:autoSpaceDE/>
        <w:autoSpaceDN/>
        <w:spacing w:line="276" w:lineRule="auto"/>
        <w:rPr>
          <w:rFonts w:eastAsia="Calibri"/>
        </w:rPr>
      </w:pPr>
      <w:r w:rsidRPr="00AE4499">
        <w:rPr>
          <w:rFonts w:eastAsia="Calibri"/>
        </w:rPr>
        <w:t>[</w:t>
      </w:r>
      <w:r w:rsidRPr="00AE4499">
        <w:rPr>
          <w:rFonts w:eastAsia="Calibri"/>
          <w:b/>
          <w:bCs/>
        </w:rPr>
        <w:t>Kurum adı</w:t>
      </w:r>
      <w:r w:rsidRPr="00AE4499">
        <w:rPr>
          <w:rFonts w:eastAsia="Calibri"/>
        </w:rPr>
        <w:t xml:space="preserve">] Türkiye'de  _____ [örnek: çatışma ve/veya yerinden edilme durumundan etkilenen toplulukları, güçlü hale gelmeleri, kendi kendilerine yetebilmeleri, ve temel ihtiyaç ve haklara erişebilmeleri için] desteklemektedir. </w:t>
      </w:r>
      <w:r w:rsidRPr="00AE4499">
        <w:rPr>
          <w:rFonts w:eastAsia="Calibri"/>
          <w:b/>
          <w:bCs/>
        </w:rPr>
        <w:t>[Kurum Adı]</w:t>
      </w:r>
      <w:r w:rsidRPr="00AE4499">
        <w:rPr>
          <w:rFonts w:eastAsia="Calibri"/>
        </w:rPr>
        <w:t xml:space="preserve"> bunu _____ [örnek: uzun dönemde sürdürülebilir çözümler, kalıcı değişim ve sosyal uyum sağlamak için sivil toplum ve Türk makamları ile işbirliği yapmakta, etkilenen topluluklar ile beraber çalışmakta ve toplumsal cinsiyete dayalı yaklaşımı benimseyerek] yapar.</w:t>
      </w:r>
    </w:p>
    <w:p w14:paraId="04897CCF" w14:textId="77777777" w:rsidR="00133E43" w:rsidRPr="00AE4499" w:rsidRDefault="00133E43" w:rsidP="00EB5132">
      <w:pPr>
        <w:widowControl/>
        <w:autoSpaceDE/>
        <w:autoSpaceDN/>
        <w:spacing w:line="276" w:lineRule="auto"/>
        <w:rPr>
          <w:rFonts w:eastAsia="Calibri"/>
        </w:rPr>
      </w:pPr>
    </w:p>
    <w:p w14:paraId="2985B3E5" w14:textId="77777777" w:rsidR="00133E43" w:rsidRPr="00AE4499" w:rsidRDefault="00133E43" w:rsidP="00EB5132">
      <w:pPr>
        <w:widowControl/>
        <w:autoSpaceDE/>
        <w:autoSpaceDN/>
        <w:spacing w:line="276" w:lineRule="auto"/>
        <w:rPr>
          <w:rFonts w:eastAsia="Calibri"/>
        </w:rPr>
      </w:pPr>
      <w:r w:rsidRPr="00AE4499">
        <w:rPr>
          <w:rFonts w:eastAsia="Calibri"/>
          <w:b/>
        </w:rPr>
        <w:t>[Kurum adı’na</w:t>
      </w:r>
      <w:r w:rsidRPr="00AE4499">
        <w:rPr>
          <w:rFonts w:eastAsia="Calibri"/>
          <w:bCs/>
        </w:rPr>
        <w:t>]; ________ [örnek: toplum merkezi / acil yardım hattı / erişim çalışmaları] aracılığıyla __/__/20__ tarihinde ulaşmış olup,</w:t>
      </w:r>
      <w:r w:rsidRPr="00AE4499">
        <w:rPr>
          <w:rFonts w:eastAsia="Calibri"/>
          <w:b/>
        </w:rPr>
        <w:t xml:space="preserve"> [kurum adı] </w:t>
      </w:r>
      <w:r w:rsidRPr="00AE4499">
        <w:rPr>
          <w:rFonts w:eastAsia="Calibri"/>
          <w:bCs/>
        </w:rPr>
        <w:t>tarafından sağlanan</w:t>
      </w:r>
      <w:r w:rsidRPr="00AE4499">
        <w:rPr>
          <w:rFonts w:eastAsia="Calibri"/>
          <w:b/>
        </w:rPr>
        <w:t xml:space="preserve"> </w:t>
      </w:r>
      <w:r w:rsidRPr="00AE4499">
        <w:rPr>
          <w:rFonts w:eastAsia="Calibri"/>
          <w:bCs/>
        </w:rPr>
        <w:t>_________ hizmetlerden yararlanmayı</w:t>
      </w:r>
      <w:r w:rsidRPr="00AE4499">
        <w:rPr>
          <w:rFonts w:eastAsia="Calibri"/>
          <w:b/>
        </w:rPr>
        <w:t xml:space="preserve"> </w:t>
      </w:r>
      <w:r w:rsidRPr="00AE4499">
        <w:rPr>
          <w:rFonts w:eastAsia="Calibri"/>
          <w:bCs/>
        </w:rPr>
        <w:t>talep etmiş bulunuyorsunuz.</w:t>
      </w:r>
      <w:r w:rsidRPr="00AE4499" w:rsidDel="000E15EB">
        <w:rPr>
          <w:rFonts w:eastAsia="Calibri"/>
          <w:b/>
        </w:rPr>
        <w:t xml:space="preserve"> </w:t>
      </w:r>
      <w:r w:rsidRPr="00AE4499">
        <w:rPr>
          <w:rFonts w:eastAsia="Calibri"/>
        </w:rPr>
        <w:t>Veri sorumlusu / veri sorumlusu temsilcisi sıfatını haiz olan [kurum adı] ihtiyacınız olan/talep ettiğiniz hizmetleri sağlayabilmesi için; kişisel verileriniz [açıkça belirtiniz: ad-soyad, yaş, kimlik numarası, uyruk, telefon numarası, adres, sağlık durumu, ceza mahkumiyeti, medeni durum, hane halkı bilgileri, eğitim bilgileri, mesken bilgileri, yasal statü] tamamen veya kısmen, otomatik ve otomatik olmayan yollarla, açık rızanıza ve 6698 sayılı Kişisel Verilerin Korunması Hakkında Kanun’un 5(2)e maddesi gereğince “bir hakkın tesisi, kullanılması veya korunması için veri işlemenin zorunlu olması” hukuki sebebine dayanarak kaydedilecek, saklanacak, düzenlenecek, güncellenecek, işlenecek ve ________’a aktarılacaktır. Açık rızanızdan dileğiniz zaman vazgeçebileceğiniz ayrıca tarafınıza bildirilmiştir.</w:t>
      </w:r>
    </w:p>
    <w:p w14:paraId="09530F7E" w14:textId="77777777" w:rsidR="00133E43" w:rsidRPr="00AE4499" w:rsidRDefault="00133E43" w:rsidP="00EB5132">
      <w:pPr>
        <w:widowControl/>
        <w:autoSpaceDE/>
        <w:autoSpaceDN/>
        <w:spacing w:line="276" w:lineRule="auto"/>
        <w:rPr>
          <w:rFonts w:eastAsia="Calibri"/>
        </w:rPr>
      </w:pPr>
    </w:p>
    <w:p w14:paraId="52860A32" w14:textId="77777777" w:rsidR="00133E43" w:rsidRPr="00AE4499" w:rsidRDefault="00133E43" w:rsidP="00EB5132">
      <w:pPr>
        <w:widowControl/>
        <w:autoSpaceDE/>
        <w:autoSpaceDN/>
        <w:spacing w:line="276" w:lineRule="auto"/>
        <w:rPr>
          <w:rFonts w:eastAsia="Calibri"/>
        </w:rPr>
      </w:pPr>
      <w:r w:rsidRPr="00AE4499">
        <w:rPr>
          <w:rFonts w:eastAsia="Calibri"/>
        </w:rPr>
        <w:t>Hakkınızdaki bilgilerin gizli tutulacağını ve ihtiyaçlarınızı/sorunlarınızı anlamak, sizi desteklemek için atılacak adımlarda size ulaşabilmek için kullanılacağını bilginize sunarız. 6698 sayılı Kanun uyarınca: [Kurum’a] başvurarak kişisel verilerinizin işlenip işlenmediğini öğrenme, işlenmişse buna ilişkin bilgi talep etme, işlenme amacını ve bunların amacına uygun kullanılıp kullanılmadığını öğrenme, kısmen veya tamamen aktarıldığı üçüncü kişileri bilme, eksik veya yanlış işlenmiş olması hâlinde bunların düzeltilmesini isteme, kanuna uygun şekilde silinmesini veya yok edilmesini isteme, aktarıldığı üçüncü kişilere yapılan işlemlerin bildirilmesini isteme haklarına sahipsiniz.</w:t>
      </w:r>
    </w:p>
    <w:p w14:paraId="7B420D8E" w14:textId="77777777" w:rsidR="00133E43" w:rsidRPr="00AE4499" w:rsidRDefault="00133E43" w:rsidP="00EB5132">
      <w:pPr>
        <w:widowControl/>
        <w:autoSpaceDE/>
        <w:autoSpaceDN/>
        <w:spacing w:line="276" w:lineRule="auto"/>
        <w:rPr>
          <w:rFonts w:eastAsia="Calibri"/>
        </w:rPr>
      </w:pPr>
    </w:p>
    <w:p w14:paraId="300F0848" w14:textId="77777777" w:rsidR="00133E43" w:rsidRPr="00AE4499" w:rsidRDefault="00133E43" w:rsidP="00EB5132">
      <w:pPr>
        <w:widowControl/>
        <w:autoSpaceDE/>
        <w:autoSpaceDN/>
        <w:spacing w:line="276" w:lineRule="auto"/>
        <w:rPr>
          <w:rFonts w:eastAsia="Calibri"/>
        </w:rPr>
      </w:pPr>
      <w:r w:rsidRPr="00AE4499">
        <w:rPr>
          <w:rFonts w:eastAsia="Calibri"/>
          <w:b/>
        </w:rPr>
        <w:t>[Kurum adı’nın]</w:t>
      </w:r>
      <w:r w:rsidRPr="00AE4499">
        <w:rPr>
          <w:rFonts w:eastAsia="Calibri"/>
          <w:bCs/>
        </w:rPr>
        <w:t xml:space="preserve"> sizin lehinize hizmetler sağladığını, sizi ve bilgilerinizi korumayı taahhüt ettiğini lütfen not ediniz. Bu doğrultuda </w:t>
      </w:r>
      <w:r w:rsidRPr="00AE4499">
        <w:rPr>
          <w:rFonts w:eastAsia="Calibri"/>
          <w:b/>
        </w:rPr>
        <w:t>[Kurum adı],</w:t>
      </w:r>
      <w:r w:rsidRPr="00AE4499">
        <w:rPr>
          <w:rFonts w:eastAsia="Calibri"/>
          <w:bCs/>
        </w:rPr>
        <w:t xml:space="preserve"> Türk Hukuku uyarınca sizin ve/veya bir başkasının korunmasının gerekli olduğu durumlar dışında, vakanızı/bilgilerinizi üçüncü kişilerle paylaşmayacaktır. Koruma gerektiren durumlar: </w:t>
      </w:r>
      <w:r w:rsidRPr="00AE4499">
        <w:rPr>
          <w:rFonts w:eastAsia="Calibri"/>
          <w:b/>
        </w:rPr>
        <w:t>[Kurumun]</w:t>
      </w:r>
      <w:r w:rsidRPr="00AE4499">
        <w:rPr>
          <w:rFonts w:eastAsia="Calibri"/>
          <w:bCs/>
        </w:rPr>
        <w:t xml:space="preserve"> çocuk istismarı (riski) hakkında bilgi edinmiş olması; kendinize veya bir başkasına zarar verme riski hakkında endişe duyması; kanunlar gereği bilgi paylaşımında bulunmasının gerekmesi; ve [Kurum adı] ile çalışanlarının resmi bir şikayet karşısında savunma yapmasının gerekmesi halinde ortaya çıkabilir. </w:t>
      </w:r>
      <w:r w:rsidRPr="00AE4499">
        <w:rPr>
          <w:rFonts w:eastAsia="Calibri"/>
          <w:b/>
        </w:rPr>
        <w:t>[Kurum adı]</w:t>
      </w:r>
      <w:r w:rsidRPr="00AE4499">
        <w:rPr>
          <w:rFonts w:eastAsia="Calibri"/>
          <w:bCs/>
        </w:rPr>
        <w:t>, uygun durumda ve bu eylemlerde bulunmadan önce sizinle iletişime geçecektir.</w:t>
      </w:r>
      <w:r w:rsidRPr="00AE4499" w:rsidDel="00F46EA4">
        <w:rPr>
          <w:rFonts w:eastAsia="Calibri"/>
          <w:bCs/>
        </w:rPr>
        <w:t xml:space="preserve"> </w:t>
      </w:r>
    </w:p>
    <w:p w14:paraId="4BBD8A32" w14:textId="77777777" w:rsidR="00133E43" w:rsidRPr="00AE4499" w:rsidRDefault="00133E43" w:rsidP="00EB5132">
      <w:pPr>
        <w:widowControl/>
        <w:autoSpaceDE/>
        <w:autoSpaceDN/>
        <w:spacing w:line="276" w:lineRule="auto"/>
        <w:rPr>
          <w:rFonts w:eastAsia="Calibri"/>
        </w:rPr>
      </w:pPr>
    </w:p>
    <w:p w14:paraId="416B8A6A" w14:textId="77777777" w:rsidR="00133E43" w:rsidRPr="00AE4499" w:rsidRDefault="00133E43" w:rsidP="00EB5132">
      <w:pPr>
        <w:widowControl/>
        <w:autoSpaceDE/>
        <w:autoSpaceDN/>
        <w:spacing w:line="276" w:lineRule="auto"/>
        <w:rPr>
          <w:rFonts w:eastAsia="Calibri"/>
        </w:rPr>
      </w:pPr>
      <w:r w:rsidRPr="00AE4499">
        <w:rPr>
          <w:rFonts w:eastAsia="Calibri"/>
        </w:rPr>
        <w:t xml:space="preserve">Aydınlatma metni ve açık rıza formuna onayınızı takriben, </w:t>
      </w:r>
      <w:r w:rsidRPr="00AE4499">
        <w:rPr>
          <w:rFonts w:eastAsia="Calibri"/>
          <w:b/>
          <w:bCs/>
        </w:rPr>
        <w:t>[Kurum Adı]</w:t>
      </w:r>
      <w:r w:rsidRPr="00AE4499">
        <w:rPr>
          <w:rFonts w:eastAsia="Calibri"/>
        </w:rPr>
        <w:t xml:space="preserve">  tarafından sağlanacak ________ hizmetler için _____ [açıkça belirtiniz: ad-soyad, yaş, kimlik numarası, uyruk, telefon numarası, adres, sağlık durumu, ceza mahkumiyeti, medeni durum, hane halkı bilgileri, eğitim bilgileri, mesken bilgileri, yasal statü]</w:t>
      </w:r>
      <w:r w:rsidRPr="00AE4499" w:rsidDel="0045252D">
        <w:rPr>
          <w:rFonts w:eastAsia="Calibri"/>
        </w:rPr>
        <w:t xml:space="preserve"> </w:t>
      </w:r>
      <w:r w:rsidRPr="00AE4499">
        <w:rPr>
          <w:rFonts w:eastAsia="Calibri"/>
        </w:rPr>
        <w:t xml:space="preserve">tamamen veya kısmen, otomatik ve otomatik olmayan yollarla, açık rızanıza ve 6698 sayılı Kişisel Verilerin Korunması Hakkında Kanun’un 5(2)e maddesi gereğince “bir hakkın </w:t>
      </w:r>
      <w:r w:rsidRPr="00AE4499">
        <w:rPr>
          <w:rFonts w:eastAsia="Calibri"/>
        </w:rPr>
        <w:lastRenderedPageBreak/>
        <w:t>tesisi, kullanılması veya korunması için veri işlemenin zorunlu olması” hukuki sebebine dayanarak kaydedilecek, saklanacak, düzenlenecek, güncellenecek, işlenecek ve ________’a aktarılacaktır. Açık rızanızdan dileğiniz zaman vazgeçebileceğiniz ayrıca tarafınıza bildirilmiştir.. İşbu formun üçüncü fıkrasında açıklanan 6698 sayılı Kanun'un 11. maddesi uyarınca, anılan kurumdan açık rızanızı dilediğiniz zaman geri çekme hakkına sahipsiniz.</w:t>
      </w:r>
    </w:p>
    <w:p w14:paraId="6E45AAB6" w14:textId="77777777" w:rsidR="00133E43" w:rsidRPr="00AE4499" w:rsidRDefault="00133E43" w:rsidP="00EB5132">
      <w:pPr>
        <w:widowControl/>
        <w:autoSpaceDE/>
        <w:autoSpaceDN/>
        <w:spacing w:line="276" w:lineRule="auto"/>
        <w:rPr>
          <w:rFonts w:eastAsia="Calibri"/>
        </w:rPr>
      </w:pPr>
    </w:p>
    <w:p w14:paraId="01B30208" w14:textId="77777777" w:rsidR="00133E43" w:rsidRPr="00AE4499" w:rsidRDefault="00133E43" w:rsidP="001B3E86">
      <w:pPr>
        <w:widowControl/>
        <w:numPr>
          <w:ilvl w:val="0"/>
          <w:numId w:val="6"/>
        </w:numPr>
        <w:autoSpaceDE/>
        <w:autoSpaceDN/>
        <w:spacing w:after="160" w:line="276" w:lineRule="auto"/>
        <w:ind w:left="284" w:hanging="284"/>
        <w:contextualSpacing/>
        <w:rPr>
          <w:rFonts w:eastAsia="Calibri"/>
          <w:lang w:eastAsia="en-GB"/>
        </w:rPr>
      </w:pPr>
      <w:r w:rsidRPr="00AE4499">
        <w:rPr>
          <w:rFonts w:eastAsia="Calibri"/>
          <w:lang w:eastAsia="en-GB"/>
        </w:rPr>
        <w:t xml:space="preserve">[Kurum] çalışanının, _____ hizmet süreci ile kişisel verilerimin ne şekilde saklanacağı, işleneceği ve aktarılacağı hakkında bilgilendirme ve aydınlatma yaptığını teyit ederim. Evet </w:t>
      </w:r>
      <w:sdt>
        <w:sdtPr>
          <w:rPr>
            <w:rFonts w:eastAsia="Calibri"/>
            <w:lang w:eastAsia="en-GB"/>
          </w:rPr>
          <w:id w:val="-251824773"/>
          <w14:checkbox>
            <w14:checked w14:val="0"/>
            <w14:checkedState w14:val="00FE" w14:font="Wingdings"/>
            <w14:uncheckedState w14:val="006F" w14:font="Wingdings"/>
          </w14:checkbox>
        </w:sdtPr>
        <w:sdtEndPr/>
        <w:sdtContent>
          <w:r w:rsidRPr="00AE4499">
            <w:rPr>
              <w:rFonts w:eastAsia="Calibri"/>
              <w:lang w:eastAsia="en-GB"/>
            </w:rPr>
            <w:t></w:t>
          </w:r>
        </w:sdtContent>
      </w:sdt>
      <w:r w:rsidRPr="00AE4499">
        <w:rPr>
          <w:rFonts w:eastAsia="Calibri"/>
          <w:lang w:eastAsia="en-GB"/>
        </w:rPr>
        <w:t xml:space="preserve"> Hayır </w:t>
      </w:r>
      <w:sdt>
        <w:sdtPr>
          <w:rPr>
            <w:rFonts w:eastAsia="Calibri"/>
            <w:lang w:eastAsia="en-GB"/>
          </w:rPr>
          <w:id w:val="-524178545"/>
          <w14:checkbox>
            <w14:checked w14:val="0"/>
            <w14:checkedState w14:val="00FE" w14:font="Wingdings"/>
            <w14:uncheckedState w14:val="006F" w14:font="Wingdings"/>
          </w14:checkbox>
        </w:sdtPr>
        <w:sdtEndPr/>
        <w:sdtContent>
          <w:r w:rsidRPr="00AE4499">
            <w:rPr>
              <w:rFonts w:eastAsia="Calibri"/>
              <w:lang w:eastAsia="en-GB"/>
            </w:rPr>
            <w:t></w:t>
          </w:r>
        </w:sdtContent>
      </w:sdt>
      <w:r w:rsidRPr="00AE4499" w:rsidDel="00F77026">
        <w:rPr>
          <w:rFonts w:eastAsia="Calibri"/>
          <w:lang w:eastAsia="en-GB"/>
        </w:rPr>
        <w:t xml:space="preserve"> </w:t>
      </w:r>
    </w:p>
    <w:p w14:paraId="4B618E66" w14:textId="3062F8B8" w:rsidR="00133E43" w:rsidRPr="00AE4499" w:rsidRDefault="00133E43" w:rsidP="001B3E86">
      <w:pPr>
        <w:widowControl/>
        <w:numPr>
          <w:ilvl w:val="0"/>
          <w:numId w:val="6"/>
        </w:numPr>
        <w:autoSpaceDE/>
        <w:autoSpaceDN/>
        <w:spacing w:after="160" w:line="276" w:lineRule="auto"/>
        <w:ind w:left="284" w:hanging="284"/>
        <w:contextualSpacing/>
        <w:rPr>
          <w:rFonts w:eastAsia="Calibri"/>
          <w:lang w:eastAsia="en-GB"/>
        </w:rPr>
      </w:pPr>
      <w:r w:rsidRPr="00AE4499">
        <w:rPr>
          <w:rFonts w:eastAsia="Calibri"/>
          <w:lang w:eastAsia="en-GB"/>
        </w:rPr>
        <w:t xml:space="preserve">Bilgilendirmeyi değerlendirecek, soru soracak imkanım oldu ve sorularım tatmin edici şekilde yanıtlandı. Evet </w:t>
      </w:r>
      <w:sdt>
        <w:sdtPr>
          <w:rPr>
            <w:rFonts w:eastAsia="Calibri"/>
          </w:rPr>
          <w:id w:val="1092509964"/>
          <w14:checkbox>
            <w14:checked w14:val="0"/>
            <w14:checkedState w14:val="00FE" w14:font="Wingdings"/>
            <w14:uncheckedState w14:val="006F" w14:font="Wingdings"/>
          </w14:checkbox>
        </w:sdtPr>
        <w:sdtEndPr/>
        <w:sdtContent>
          <w:r w:rsidR="00CC4236" w:rsidRPr="00AE4499">
            <w:rPr>
              <w:rFonts w:eastAsia="Calibri"/>
            </w:rPr>
            <w:t></w:t>
          </w:r>
        </w:sdtContent>
      </w:sdt>
      <w:r w:rsidRPr="00AE4499">
        <w:rPr>
          <w:rFonts w:eastAsia="Calibri"/>
          <w:lang w:eastAsia="en-GB"/>
        </w:rPr>
        <w:t xml:space="preserve"> Hayır </w:t>
      </w:r>
      <w:sdt>
        <w:sdtPr>
          <w:rPr>
            <w:rFonts w:eastAsia="Calibri"/>
          </w:rPr>
          <w:id w:val="109250564"/>
          <w14:checkbox>
            <w14:checked w14:val="0"/>
            <w14:checkedState w14:val="00FE" w14:font="Wingdings"/>
            <w14:uncheckedState w14:val="006F" w14:font="Wingdings"/>
          </w14:checkbox>
        </w:sdtPr>
        <w:sdtEndPr/>
        <w:sdtContent>
          <w:r w:rsidR="00CC4236" w:rsidRPr="00AE4499">
            <w:rPr>
              <w:rFonts w:eastAsia="Calibri"/>
            </w:rPr>
            <w:t></w:t>
          </w:r>
        </w:sdtContent>
      </w:sdt>
    </w:p>
    <w:p w14:paraId="78A0C050" w14:textId="77777777" w:rsidR="00133E43" w:rsidRPr="00AE4499" w:rsidRDefault="00133E43" w:rsidP="001B3E86">
      <w:pPr>
        <w:widowControl/>
        <w:numPr>
          <w:ilvl w:val="0"/>
          <w:numId w:val="6"/>
        </w:numPr>
        <w:autoSpaceDE/>
        <w:autoSpaceDN/>
        <w:spacing w:after="160" w:line="276" w:lineRule="auto"/>
        <w:ind w:left="284" w:hanging="284"/>
        <w:contextualSpacing/>
        <w:rPr>
          <w:rFonts w:eastAsia="Calibri"/>
          <w:lang w:eastAsia="en-GB"/>
        </w:rPr>
      </w:pPr>
      <w:r w:rsidRPr="00AE4499">
        <w:rPr>
          <w:rFonts w:eastAsia="Calibri"/>
          <w:lang w:eastAsia="en-GB"/>
        </w:rPr>
        <w:t xml:space="preserve">6698 sayılı Kişisel Verilerin Korunması Kanunu kapsamında haklarımı anladım. Evet </w:t>
      </w:r>
      <w:sdt>
        <w:sdtPr>
          <w:rPr>
            <w:rFonts w:eastAsia="Calibri"/>
            <w:lang w:eastAsia="en-GB"/>
          </w:rPr>
          <w:id w:val="-82077020"/>
          <w14:checkbox>
            <w14:checked w14:val="0"/>
            <w14:checkedState w14:val="00FE" w14:font="Wingdings"/>
            <w14:uncheckedState w14:val="006F" w14:font="Wingdings"/>
          </w14:checkbox>
        </w:sdtPr>
        <w:sdtEndPr/>
        <w:sdtContent>
          <w:r w:rsidRPr="00AE4499">
            <w:rPr>
              <w:rFonts w:eastAsia="Calibri"/>
              <w:lang w:eastAsia="en-GB"/>
            </w:rPr>
            <w:t></w:t>
          </w:r>
        </w:sdtContent>
      </w:sdt>
      <w:r w:rsidRPr="00AE4499">
        <w:rPr>
          <w:rFonts w:eastAsia="Calibri"/>
          <w:lang w:eastAsia="en-GB"/>
        </w:rPr>
        <w:t xml:space="preserve"> Hayır </w:t>
      </w:r>
      <w:sdt>
        <w:sdtPr>
          <w:rPr>
            <w:rFonts w:eastAsia="Calibri"/>
            <w:lang w:eastAsia="en-GB"/>
          </w:rPr>
          <w:id w:val="1763872958"/>
          <w14:checkbox>
            <w14:checked w14:val="0"/>
            <w14:checkedState w14:val="00FE" w14:font="Wingdings"/>
            <w14:uncheckedState w14:val="006F" w14:font="Wingdings"/>
          </w14:checkbox>
        </w:sdtPr>
        <w:sdtEndPr/>
        <w:sdtContent>
          <w:r w:rsidRPr="00AE4499">
            <w:rPr>
              <w:rFonts w:eastAsia="Calibri"/>
              <w:lang w:eastAsia="en-GB"/>
            </w:rPr>
            <w:t></w:t>
          </w:r>
        </w:sdtContent>
      </w:sdt>
      <w:r w:rsidRPr="00AE4499" w:rsidDel="00FC0771">
        <w:rPr>
          <w:rFonts w:eastAsia="Calibri"/>
          <w:lang w:eastAsia="en-GB"/>
        </w:rPr>
        <w:t xml:space="preserve"> </w:t>
      </w:r>
    </w:p>
    <w:p w14:paraId="49FEA510" w14:textId="48B963D7" w:rsidR="00133E43" w:rsidRPr="00AE4499" w:rsidRDefault="00133E43" w:rsidP="001B3E86">
      <w:pPr>
        <w:widowControl/>
        <w:numPr>
          <w:ilvl w:val="0"/>
          <w:numId w:val="5"/>
        </w:numPr>
        <w:autoSpaceDE/>
        <w:autoSpaceDN/>
        <w:spacing w:after="160" w:line="276" w:lineRule="auto"/>
        <w:ind w:left="284" w:hanging="284"/>
        <w:contextualSpacing/>
        <w:rPr>
          <w:rFonts w:eastAsia="Calibri"/>
          <w:lang w:eastAsia="en-GB"/>
        </w:rPr>
      </w:pPr>
      <w:r w:rsidRPr="00AE4499">
        <w:rPr>
          <w:rFonts w:eastAsia="Calibri"/>
          <w:lang w:eastAsia="en-GB"/>
        </w:rPr>
        <w:t xml:space="preserve">Katılımımın isteğime bağlı olduğunu ve [Kurum] hizmetlerinden yararlanmaktan her aşamada feragat edebileceğimi anladım. Feragat durumunda, [Kurumdan] kişisel verilerimin yok edilmesini isteme hakkım vardır. Evet </w:t>
      </w:r>
      <w:sdt>
        <w:sdtPr>
          <w:rPr>
            <w:rFonts w:eastAsia="Calibri"/>
          </w:rPr>
          <w:id w:val="1688025888"/>
          <w14:checkbox>
            <w14:checked w14:val="0"/>
            <w14:checkedState w14:val="00FE" w14:font="Wingdings"/>
            <w14:uncheckedState w14:val="006F" w14:font="Wingdings"/>
          </w14:checkbox>
        </w:sdtPr>
        <w:sdtEndPr/>
        <w:sdtContent>
          <w:r w:rsidR="00CC4236" w:rsidRPr="00AE4499">
            <w:rPr>
              <w:rFonts w:eastAsia="Calibri"/>
            </w:rPr>
            <w:t></w:t>
          </w:r>
        </w:sdtContent>
      </w:sdt>
      <w:r w:rsidR="00CC4236" w:rsidRPr="00AE4499">
        <w:rPr>
          <w:rFonts w:eastAsia="Calibri"/>
          <w:i/>
        </w:rPr>
        <w:t xml:space="preserve"> </w:t>
      </w:r>
      <w:r w:rsidRPr="00AE4499">
        <w:rPr>
          <w:rFonts w:eastAsia="Calibri"/>
          <w:lang w:eastAsia="en-GB"/>
        </w:rPr>
        <w:t xml:space="preserve">Hayır </w:t>
      </w:r>
      <w:sdt>
        <w:sdtPr>
          <w:rPr>
            <w:rFonts w:eastAsia="Calibri"/>
          </w:rPr>
          <w:id w:val="525369232"/>
          <w14:checkbox>
            <w14:checked w14:val="0"/>
            <w14:checkedState w14:val="00FE" w14:font="Wingdings"/>
            <w14:uncheckedState w14:val="006F" w14:font="Wingdings"/>
          </w14:checkbox>
        </w:sdtPr>
        <w:sdtEndPr/>
        <w:sdtContent>
          <w:r w:rsidR="00CC4236" w:rsidRPr="00AE4499">
            <w:rPr>
              <w:rFonts w:eastAsia="Calibri"/>
            </w:rPr>
            <w:t></w:t>
          </w:r>
        </w:sdtContent>
      </w:sdt>
    </w:p>
    <w:p w14:paraId="490F3526" w14:textId="77777777" w:rsidR="00133E43" w:rsidRPr="00AE4499" w:rsidRDefault="00133E43" w:rsidP="001B3E86">
      <w:pPr>
        <w:widowControl/>
        <w:numPr>
          <w:ilvl w:val="0"/>
          <w:numId w:val="5"/>
        </w:numPr>
        <w:autoSpaceDE/>
        <w:autoSpaceDN/>
        <w:spacing w:after="160" w:line="276" w:lineRule="auto"/>
        <w:ind w:left="284" w:hanging="284"/>
        <w:contextualSpacing/>
        <w:rPr>
          <w:rFonts w:eastAsia="Calibri"/>
          <w:lang w:eastAsia="en-GB"/>
        </w:rPr>
      </w:pPr>
      <w:r w:rsidRPr="00AE4499">
        <w:rPr>
          <w:rFonts w:eastAsia="Calibri"/>
          <w:lang w:eastAsia="en-GB"/>
        </w:rPr>
        <w:t>Daha iyi desteklenebilmem için kişisel verilerim belirtilen amaçla ve sınırlı olmak kaydıyla, gerekli olan azami süreler kadar muhafaza edilerek, yurtiçindeki veya yurtdışındaki ilgili hizmet sağlayıcılarına aktarılabilir.</w:t>
      </w:r>
    </w:p>
    <w:p w14:paraId="6776C094" w14:textId="25A5BEEC" w:rsidR="00133E43" w:rsidRPr="00AE4499" w:rsidRDefault="00133E43" w:rsidP="001B3E86">
      <w:pPr>
        <w:widowControl/>
        <w:numPr>
          <w:ilvl w:val="1"/>
          <w:numId w:val="5"/>
        </w:numPr>
        <w:autoSpaceDE/>
        <w:autoSpaceDN/>
        <w:spacing w:after="160" w:line="276" w:lineRule="auto"/>
        <w:ind w:left="426" w:firstLine="0"/>
        <w:contextualSpacing/>
        <w:rPr>
          <w:rFonts w:eastAsia="Calibri"/>
          <w:lang w:eastAsia="en-GB"/>
        </w:rPr>
      </w:pPr>
      <w:r w:rsidRPr="00AE4499">
        <w:rPr>
          <w:rFonts w:eastAsia="Calibri"/>
          <w:lang w:eastAsia="en-GB"/>
        </w:rPr>
        <w:t xml:space="preserve">Evet </w:t>
      </w:r>
      <w:sdt>
        <w:sdtPr>
          <w:rPr>
            <w:rFonts w:eastAsia="Calibri"/>
            <w:lang w:eastAsia="en-GB"/>
          </w:rPr>
          <w:id w:val="-1560313444"/>
          <w14:checkbox>
            <w14:checked w14:val="0"/>
            <w14:checkedState w14:val="00FE" w14:font="Wingdings"/>
            <w14:uncheckedState w14:val="006F" w14:font="Wingdings"/>
          </w14:checkbox>
        </w:sdtPr>
        <w:sdtEndPr/>
        <w:sdtContent>
          <w:r w:rsidR="00CC4236">
            <w:rPr>
              <w:rFonts w:eastAsia="Calibri"/>
              <w:lang w:eastAsia="en-GB"/>
            </w:rPr>
            <w:sym w:font="Wingdings" w:char="F06F"/>
          </w:r>
        </w:sdtContent>
      </w:sdt>
    </w:p>
    <w:p w14:paraId="51C6DC6F" w14:textId="0FA29F3C" w:rsidR="00133E43" w:rsidRPr="00AE4499" w:rsidRDefault="00133E43" w:rsidP="001B3E86">
      <w:pPr>
        <w:widowControl/>
        <w:numPr>
          <w:ilvl w:val="1"/>
          <w:numId w:val="5"/>
        </w:numPr>
        <w:autoSpaceDE/>
        <w:autoSpaceDN/>
        <w:spacing w:after="160" w:line="276" w:lineRule="auto"/>
        <w:ind w:left="426" w:firstLine="0"/>
        <w:contextualSpacing/>
        <w:rPr>
          <w:rFonts w:eastAsia="Calibri"/>
          <w:lang w:eastAsia="en-GB"/>
        </w:rPr>
      </w:pPr>
      <w:r w:rsidRPr="00AE4499">
        <w:rPr>
          <w:rFonts w:eastAsia="Calibri"/>
          <w:lang w:eastAsia="en-GB"/>
        </w:rPr>
        <w:t xml:space="preserve">Kısmen </w:t>
      </w:r>
      <w:sdt>
        <w:sdtPr>
          <w:rPr>
            <w:rFonts w:eastAsia="Calibri"/>
            <w:lang w:eastAsia="en-GB"/>
          </w:rPr>
          <w:id w:val="-440078223"/>
          <w14:checkbox>
            <w14:checked w14:val="0"/>
            <w14:checkedState w14:val="00FE" w14:font="Wingdings"/>
            <w14:uncheckedState w14:val="006F" w14:font="Wingdings"/>
          </w14:checkbox>
        </w:sdtPr>
        <w:sdtEndPr/>
        <w:sdtContent>
          <w:r w:rsidR="00CC4236">
            <w:rPr>
              <w:rFonts w:eastAsia="Calibri"/>
              <w:lang w:eastAsia="en-GB"/>
            </w:rPr>
            <w:sym w:font="Wingdings" w:char="F06F"/>
          </w:r>
        </w:sdtContent>
      </w:sdt>
      <w:r w:rsidRPr="00AE4499">
        <w:rPr>
          <w:rFonts w:eastAsia="Calibri"/>
          <w:lang w:eastAsia="en-GB"/>
        </w:rPr>
        <w:t xml:space="preserve"> ( neyin geçerli olduğunu seçin; Kamu Kurumları / Yerel Yönetimler ile </w:t>
      </w:r>
      <w:sdt>
        <w:sdtPr>
          <w:rPr>
            <w:rFonts w:eastAsia="Calibri"/>
          </w:rPr>
          <w:id w:val="232586039"/>
          <w14:checkbox>
            <w14:checked w14:val="0"/>
            <w14:checkedState w14:val="00FE" w14:font="Wingdings"/>
            <w14:uncheckedState w14:val="006F" w14:font="Wingdings"/>
          </w14:checkbox>
        </w:sdtPr>
        <w:sdtEndPr/>
        <w:sdtContent>
          <w:r w:rsidR="001B3E86">
            <w:rPr>
              <w:rFonts w:eastAsia="Calibri"/>
            </w:rPr>
            <w:sym w:font="Wingdings" w:char="F06F"/>
          </w:r>
        </w:sdtContent>
      </w:sdt>
      <w:r w:rsidRPr="00AE4499">
        <w:rPr>
          <w:rFonts w:eastAsia="Calibri"/>
          <w:lang w:eastAsia="en-GB"/>
        </w:rPr>
        <w:t xml:space="preserve">; yerel ve/veya Uluslararası STK'lar ile </w:t>
      </w:r>
      <w:sdt>
        <w:sdtPr>
          <w:rPr>
            <w:rFonts w:eastAsia="Calibri"/>
          </w:rPr>
          <w:id w:val="-1300754745"/>
          <w14:checkbox>
            <w14:checked w14:val="0"/>
            <w14:checkedState w14:val="00FE" w14:font="Wingdings"/>
            <w14:uncheckedState w14:val="006F" w14:font="Wingdings"/>
          </w14:checkbox>
        </w:sdtPr>
        <w:sdtEndPr/>
        <w:sdtContent>
          <w:r w:rsidR="00CC4236">
            <w:rPr>
              <w:rFonts w:eastAsia="Calibri"/>
            </w:rPr>
            <w:sym w:font="Wingdings" w:char="F06F"/>
          </w:r>
        </w:sdtContent>
      </w:sdt>
      <w:r w:rsidRPr="00AE4499">
        <w:rPr>
          <w:rFonts w:eastAsia="Calibri"/>
          <w:lang w:eastAsia="en-GB"/>
        </w:rPr>
        <w:t>)</w:t>
      </w:r>
    </w:p>
    <w:p w14:paraId="55037307" w14:textId="27B1D7F6" w:rsidR="00133E43" w:rsidRPr="00AE4499" w:rsidRDefault="00133E43" w:rsidP="001B3E86">
      <w:pPr>
        <w:widowControl/>
        <w:numPr>
          <w:ilvl w:val="1"/>
          <w:numId w:val="5"/>
        </w:numPr>
        <w:autoSpaceDE/>
        <w:autoSpaceDN/>
        <w:spacing w:after="160" w:line="276" w:lineRule="auto"/>
        <w:ind w:left="426" w:firstLine="0"/>
        <w:contextualSpacing/>
        <w:rPr>
          <w:rFonts w:eastAsia="Calibri"/>
          <w:lang w:eastAsia="en-GB"/>
        </w:rPr>
      </w:pPr>
      <w:r w:rsidRPr="00AE4499">
        <w:rPr>
          <w:rFonts w:eastAsia="Calibri"/>
          <w:lang w:eastAsia="en-GB"/>
        </w:rPr>
        <w:t xml:space="preserve">Hayır </w:t>
      </w:r>
      <w:sdt>
        <w:sdtPr>
          <w:rPr>
            <w:rFonts w:eastAsia="Calibri"/>
            <w:lang w:eastAsia="en-GB"/>
          </w:rPr>
          <w:id w:val="1865474363"/>
          <w14:checkbox>
            <w14:checked w14:val="0"/>
            <w14:checkedState w14:val="00FE" w14:font="Wingdings"/>
            <w14:uncheckedState w14:val="006F" w14:font="Wingdings"/>
          </w14:checkbox>
        </w:sdtPr>
        <w:sdtEndPr/>
        <w:sdtContent>
          <w:r w:rsidR="00CC4236" w:rsidRPr="00CC4236">
            <w:rPr>
              <w:rFonts w:eastAsia="Calibri"/>
              <w:lang w:eastAsia="en-GB"/>
            </w:rPr>
            <w:sym w:font="Wingdings" w:char="F06F"/>
          </w:r>
        </w:sdtContent>
      </w:sdt>
    </w:p>
    <w:p w14:paraId="0060B22E" w14:textId="77777777" w:rsidR="00133E43" w:rsidRPr="00AE4499" w:rsidRDefault="00133E43" w:rsidP="00AE4499">
      <w:pPr>
        <w:widowControl/>
        <w:autoSpaceDE/>
        <w:autoSpaceDN/>
        <w:rPr>
          <w:rFonts w:eastAsia="Calibri"/>
        </w:rPr>
      </w:pPr>
    </w:p>
    <w:p w14:paraId="597681D2" w14:textId="0E75E15F" w:rsidR="00133E43" w:rsidRPr="00AE4499" w:rsidRDefault="00133E43" w:rsidP="00AE4499">
      <w:pPr>
        <w:widowControl/>
        <w:autoSpaceDE/>
        <w:autoSpaceDN/>
        <w:rPr>
          <w:rFonts w:eastAsia="Calibri"/>
          <w:i/>
        </w:rPr>
      </w:pPr>
      <w:r w:rsidRPr="00AE4499">
        <w:rPr>
          <w:rFonts w:eastAsia="Calibri"/>
          <w:i/>
        </w:rPr>
        <w:t xml:space="preserve">Kişisel verilerimin işlenmesi için </w:t>
      </w:r>
      <w:r w:rsidRPr="00AE4499">
        <w:rPr>
          <w:rFonts w:eastAsia="Calibri"/>
          <w:b/>
        </w:rPr>
        <w:t>[Kurum Adı]</w:t>
      </w:r>
      <w:r w:rsidRPr="00AE4499">
        <w:rPr>
          <w:rFonts w:eastAsia="Calibri"/>
          <w:i/>
        </w:rPr>
        <w:t>'na işbu belge ile açık rızamı veriyorum.</w:t>
      </w:r>
      <w:r w:rsidR="001B3E86">
        <w:rPr>
          <w:rFonts w:eastAsia="Calibri"/>
          <w:i/>
        </w:rPr>
        <w:t xml:space="preserve"> </w:t>
      </w:r>
      <w:r w:rsidRPr="00AE4499">
        <w:rPr>
          <w:rFonts w:eastAsia="Calibri"/>
          <w:i/>
        </w:rPr>
        <w:t xml:space="preserve">Evet </w:t>
      </w:r>
      <w:sdt>
        <w:sdtPr>
          <w:rPr>
            <w:rFonts w:eastAsia="Calibri"/>
          </w:rPr>
          <w:id w:val="1042331233"/>
          <w14:checkbox>
            <w14:checked w14:val="0"/>
            <w14:checkedState w14:val="00FE" w14:font="Wingdings"/>
            <w14:uncheckedState w14:val="006F" w14:font="Wingdings"/>
          </w14:checkbox>
        </w:sdtPr>
        <w:sdtEndPr/>
        <w:sdtContent>
          <w:r w:rsidR="00CC4236">
            <w:rPr>
              <w:rFonts w:eastAsia="Calibri"/>
            </w:rPr>
            <w:sym w:font="Wingdings" w:char="F06F"/>
          </w:r>
        </w:sdtContent>
      </w:sdt>
      <w:r w:rsidRPr="00AE4499">
        <w:rPr>
          <w:rFonts w:eastAsia="Calibri"/>
          <w:i/>
        </w:rPr>
        <w:t xml:space="preserve"> Hayır </w:t>
      </w:r>
      <w:sdt>
        <w:sdtPr>
          <w:rPr>
            <w:rFonts w:eastAsia="Calibri"/>
          </w:rPr>
          <w:id w:val="1440642427"/>
          <w14:checkbox>
            <w14:checked w14:val="0"/>
            <w14:checkedState w14:val="00FE" w14:font="Wingdings"/>
            <w14:uncheckedState w14:val="006F" w14:font="Wingdings"/>
          </w14:checkbox>
        </w:sdtPr>
        <w:sdtEndPr/>
        <w:sdtContent>
          <w:r w:rsidR="00CC4236">
            <w:rPr>
              <w:rFonts w:eastAsia="Calibri"/>
            </w:rPr>
            <w:sym w:font="Wingdings" w:char="F06F"/>
          </w:r>
        </w:sdtContent>
      </w:sdt>
      <w:r w:rsidRPr="00AE4499">
        <w:rPr>
          <w:rFonts w:eastAsia="Calibri"/>
          <w:i/>
        </w:rPr>
        <w:t xml:space="preserve"> </w:t>
      </w:r>
    </w:p>
    <w:p w14:paraId="325F49DC" w14:textId="77777777" w:rsidR="00133E43" w:rsidRPr="00AE4499" w:rsidRDefault="00133E43" w:rsidP="00AE4499">
      <w:pPr>
        <w:widowControl/>
        <w:autoSpaceDE/>
        <w:autoSpaceDN/>
        <w:rPr>
          <w:rFonts w:eastAsia="Calibri"/>
          <w:u w:val="single"/>
        </w:rPr>
      </w:pPr>
    </w:p>
    <w:p w14:paraId="0CA1508C" w14:textId="77777777" w:rsidR="00133E43" w:rsidRPr="00AE4499" w:rsidRDefault="00133E43" w:rsidP="00AE4499">
      <w:pPr>
        <w:widowControl/>
        <w:autoSpaceDE/>
        <w:autoSpaceDN/>
        <w:rPr>
          <w:rFonts w:eastAsia="Calibri"/>
          <w:u w:val="single"/>
        </w:rPr>
      </w:pP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p>
    <w:p w14:paraId="239BB33F" w14:textId="77777777" w:rsidR="00133E43" w:rsidRPr="00AE4499" w:rsidRDefault="00133E43" w:rsidP="00AE4499">
      <w:pPr>
        <w:widowControl/>
        <w:autoSpaceDE/>
        <w:autoSpaceDN/>
        <w:rPr>
          <w:rFonts w:eastAsia="Calibri"/>
        </w:rPr>
      </w:pPr>
      <w:r w:rsidRPr="00AE4499">
        <w:rPr>
          <w:rFonts w:eastAsia="Calibri"/>
        </w:rPr>
        <w:t>Kişinin Adı</w:t>
      </w:r>
      <w:r w:rsidRPr="00AE4499">
        <w:rPr>
          <w:rFonts w:eastAsia="Calibri"/>
        </w:rPr>
        <w:tab/>
      </w:r>
      <w:r w:rsidRPr="00AE4499">
        <w:rPr>
          <w:rFonts w:eastAsia="Calibri"/>
        </w:rPr>
        <w:tab/>
      </w:r>
      <w:r w:rsidRPr="00AE4499">
        <w:rPr>
          <w:rFonts w:eastAsia="Calibri"/>
        </w:rPr>
        <w:tab/>
      </w:r>
      <w:r w:rsidRPr="00AE4499">
        <w:rPr>
          <w:rFonts w:eastAsia="Calibri"/>
        </w:rPr>
        <w:tab/>
        <w:t>Tarih</w:t>
      </w:r>
      <w:r w:rsidRPr="00AE4499">
        <w:rPr>
          <w:rFonts w:eastAsia="Calibri"/>
        </w:rPr>
        <w:tab/>
      </w:r>
      <w:r w:rsidRPr="00AE4499">
        <w:rPr>
          <w:rFonts w:eastAsia="Calibri"/>
        </w:rPr>
        <w:tab/>
      </w:r>
      <w:r w:rsidRPr="00AE4499">
        <w:rPr>
          <w:rFonts w:eastAsia="Calibri"/>
        </w:rPr>
        <w:tab/>
      </w:r>
      <w:r w:rsidRPr="00AE4499">
        <w:rPr>
          <w:rFonts w:eastAsia="Calibri"/>
        </w:rPr>
        <w:tab/>
        <w:t>İmza</w:t>
      </w:r>
    </w:p>
    <w:p w14:paraId="27384E0E" w14:textId="77777777" w:rsidR="00133E43" w:rsidRPr="00AE4499" w:rsidRDefault="00133E43" w:rsidP="00AE4499">
      <w:pPr>
        <w:widowControl/>
        <w:autoSpaceDE/>
        <w:autoSpaceDN/>
        <w:rPr>
          <w:rFonts w:eastAsia="Calibri"/>
          <w:u w:val="single"/>
        </w:rPr>
      </w:pPr>
    </w:p>
    <w:p w14:paraId="36174494" w14:textId="77777777" w:rsidR="00133E43" w:rsidRPr="00AE4499" w:rsidRDefault="00133E43" w:rsidP="00AE4499">
      <w:pPr>
        <w:widowControl/>
        <w:autoSpaceDE/>
        <w:autoSpaceDN/>
        <w:rPr>
          <w:rFonts w:eastAsia="Calibri"/>
          <w:u w:val="single"/>
        </w:rPr>
      </w:pP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p>
    <w:p w14:paraId="35AEC545" w14:textId="77777777" w:rsidR="00133E43" w:rsidRPr="00AE4499" w:rsidRDefault="00133E43" w:rsidP="00AE4499">
      <w:pPr>
        <w:widowControl/>
        <w:autoSpaceDE/>
        <w:autoSpaceDN/>
        <w:rPr>
          <w:rFonts w:eastAsia="Calibri"/>
        </w:rPr>
      </w:pPr>
      <w:r w:rsidRPr="00AE4499">
        <w:rPr>
          <w:rFonts w:eastAsia="Calibri"/>
        </w:rPr>
        <w:t>Yasal Vasinin Adı</w:t>
      </w:r>
      <w:r w:rsidRPr="00AE4499">
        <w:rPr>
          <w:rFonts w:eastAsia="Calibri"/>
        </w:rPr>
        <w:tab/>
      </w:r>
      <w:r w:rsidRPr="00AE4499">
        <w:rPr>
          <w:rFonts w:eastAsia="Calibri"/>
        </w:rPr>
        <w:tab/>
      </w:r>
      <w:r w:rsidRPr="00AE4499">
        <w:rPr>
          <w:rFonts w:eastAsia="Calibri"/>
        </w:rPr>
        <w:tab/>
        <w:t>Tarih</w:t>
      </w:r>
      <w:r w:rsidRPr="00AE4499">
        <w:rPr>
          <w:rFonts w:eastAsia="Calibri"/>
        </w:rPr>
        <w:tab/>
      </w:r>
      <w:r w:rsidRPr="00AE4499">
        <w:rPr>
          <w:rFonts w:eastAsia="Calibri"/>
        </w:rPr>
        <w:tab/>
      </w:r>
      <w:r w:rsidRPr="00AE4499">
        <w:rPr>
          <w:rFonts w:eastAsia="Calibri"/>
        </w:rPr>
        <w:tab/>
      </w:r>
      <w:r w:rsidRPr="00AE4499">
        <w:rPr>
          <w:rFonts w:eastAsia="Calibri"/>
        </w:rPr>
        <w:tab/>
        <w:t>İmza</w:t>
      </w:r>
    </w:p>
    <w:p w14:paraId="0DA7A479" w14:textId="46DBCDAF" w:rsidR="00133E43" w:rsidRPr="008604BE" w:rsidRDefault="00133E43" w:rsidP="00AE4499">
      <w:pPr>
        <w:widowControl/>
        <w:autoSpaceDE/>
        <w:autoSpaceDN/>
        <w:rPr>
          <w:rFonts w:eastAsia="Calibri"/>
        </w:rPr>
      </w:pPr>
      <w:r w:rsidRPr="00AE4499">
        <w:rPr>
          <w:rFonts w:eastAsia="Calibri"/>
        </w:rPr>
        <w:t>(gerekli ise)</w:t>
      </w:r>
    </w:p>
    <w:p w14:paraId="735D67C8" w14:textId="77777777" w:rsidR="00133E43" w:rsidRPr="00AE4499" w:rsidRDefault="00133E43" w:rsidP="00AE4499">
      <w:pPr>
        <w:widowControl/>
        <w:autoSpaceDE/>
        <w:autoSpaceDN/>
        <w:rPr>
          <w:rFonts w:eastAsia="Calibri"/>
          <w:u w:val="single"/>
        </w:rPr>
      </w:pP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p>
    <w:p w14:paraId="61635BD7" w14:textId="77777777" w:rsidR="00133E43" w:rsidRPr="00AE4499" w:rsidRDefault="00133E43" w:rsidP="00AE4499">
      <w:pPr>
        <w:widowControl/>
        <w:autoSpaceDE/>
        <w:autoSpaceDN/>
        <w:rPr>
          <w:rFonts w:eastAsia="Calibri"/>
        </w:rPr>
      </w:pPr>
      <w:r w:rsidRPr="00AE4499">
        <w:rPr>
          <w:rFonts w:eastAsia="Calibri"/>
        </w:rPr>
        <w:t>Personelin Adı</w:t>
      </w:r>
      <w:r w:rsidRPr="00AE4499">
        <w:rPr>
          <w:rFonts w:eastAsia="Calibri"/>
        </w:rPr>
        <w:tab/>
      </w:r>
      <w:r w:rsidRPr="00AE4499">
        <w:rPr>
          <w:rFonts w:eastAsia="Calibri"/>
        </w:rPr>
        <w:tab/>
      </w:r>
      <w:r w:rsidRPr="00AE4499">
        <w:rPr>
          <w:rFonts w:eastAsia="Calibri"/>
        </w:rPr>
        <w:tab/>
      </w:r>
      <w:r w:rsidRPr="00AE4499">
        <w:rPr>
          <w:rFonts w:eastAsia="Calibri"/>
        </w:rPr>
        <w:tab/>
        <w:t>Tarih</w:t>
      </w:r>
      <w:r w:rsidRPr="00AE4499">
        <w:rPr>
          <w:rFonts w:eastAsia="Calibri"/>
        </w:rPr>
        <w:tab/>
      </w:r>
      <w:r w:rsidRPr="00AE4499">
        <w:rPr>
          <w:rFonts w:eastAsia="Calibri"/>
        </w:rPr>
        <w:tab/>
      </w:r>
      <w:r w:rsidRPr="00AE4499">
        <w:rPr>
          <w:rFonts w:eastAsia="Calibri"/>
        </w:rPr>
        <w:tab/>
      </w:r>
      <w:r w:rsidRPr="00AE4499">
        <w:rPr>
          <w:rFonts w:eastAsia="Calibri"/>
        </w:rPr>
        <w:tab/>
        <w:t>İmza</w:t>
      </w:r>
      <w:r w:rsidRPr="00AE4499">
        <w:rPr>
          <w:rFonts w:eastAsia="Calibri"/>
        </w:rPr>
        <w:tab/>
      </w:r>
    </w:p>
    <w:p w14:paraId="3BC72E6F" w14:textId="77777777" w:rsidR="00133E43" w:rsidRPr="00AE4499" w:rsidRDefault="00133E43" w:rsidP="00AE4499">
      <w:pPr>
        <w:widowControl/>
        <w:autoSpaceDE/>
        <w:autoSpaceDN/>
        <w:rPr>
          <w:rFonts w:eastAsia="Calibri"/>
        </w:rPr>
      </w:pPr>
    </w:p>
    <w:p w14:paraId="634D1E4E" w14:textId="77777777" w:rsidR="00133E43" w:rsidRPr="00AE4499" w:rsidRDefault="00133E43" w:rsidP="00AE4499">
      <w:pPr>
        <w:widowControl/>
        <w:autoSpaceDE/>
        <w:autoSpaceDN/>
        <w:rPr>
          <w:rFonts w:eastAsia="Calibri"/>
        </w:rPr>
      </w:pP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p>
    <w:p w14:paraId="1F649321" w14:textId="3E76709A" w:rsidR="001567E1" w:rsidRDefault="00133E43" w:rsidP="004F4CAA">
      <w:pPr>
        <w:widowControl/>
        <w:autoSpaceDE/>
        <w:autoSpaceDN/>
      </w:pPr>
      <w:r w:rsidRPr="00AE4499">
        <w:rPr>
          <w:rFonts w:eastAsia="Calibri"/>
        </w:rPr>
        <w:t>Tercümanın Adı</w:t>
      </w:r>
      <w:r w:rsidRPr="00AE4499">
        <w:rPr>
          <w:rFonts w:eastAsia="Calibri"/>
        </w:rPr>
        <w:tab/>
      </w:r>
      <w:r w:rsidRPr="00AE4499">
        <w:rPr>
          <w:rFonts w:eastAsia="Calibri"/>
        </w:rPr>
        <w:tab/>
      </w:r>
      <w:r w:rsidRPr="00AE4499">
        <w:rPr>
          <w:rFonts w:eastAsia="Calibri"/>
        </w:rPr>
        <w:tab/>
        <w:t>Tarih</w:t>
      </w:r>
      <w:r w:rsidRPr="00AE4499">
        <w:rPr>
          <w:rFonts w:eastAsia="Calibri"/>
        </w:rPr>
        <w:tab/>
      </w:r>
      <w:r w:rsidRPr="00AE4499">
        <w:rPr>
          <w:rFonts w:eastAsia="Calibri"/>
        </w:rPr>
        <w:tab/>
      </w:r>
      <w:r w:rsidRPr="00AE4499">
        <w:rPr>
          <w:rFonts w:eastAsia="Calibri"/>
        </w:rPr>
        <w:tab/>
      </w:r>
      <w:r w:rsidRPr="00AE4499">
        <w:rPr>
          <w:rFonts w:eastAsia="Calibri"/>
        </w:rPr>
        <w:tab/>
        <w:t>İ</w:t>
      </w:r>
      <w:r w:rsidR="004F4CAA">
        <w:rPr>
          <w:rFonts w:eastAsia="Calibri"/>
        </w:rPr>
        <w:t>mza</w:t>
      </w:r>
    </w:p>
    <w:sectPr w:rsidR="001567E1" w:rsidSect="004F4CAA">
      <w:headerReference w:type="default" r:id="rId11"/>
      <w:footerReference w:type="default" r:id="rId12"/>
      <w:pgSz w:w="11910" w:h="16840"/>
      <w:pgMar w:top="1702" w:right="840" w:bottom="1100" w:left="851" w:header="708"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BB20" w14:textId="77777777" w:rsidR="00A14444" w:rsidRDefault="00A14444">
      <w:r>
        <w:separator/>
      </w:r>
    </w:p>
  </w:endnote>
  <w:endnote w:type="continuationSeparator" w:id="0">
    <w:p w14:paraId="70A4D8FB" w14:textId="77777777" w:rsidR="00A14444" w:rsidRDefault="00A1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9360" w14:textId="702A727A" w:rsidR="00F9010C" w:rsidRDefault="00B26BE4">
    <w:pPr>
      <w:pStyle w:val="BodyText"/>
      <w:spacing w:line="14" w:lineRule="auto"/>
    </w:pPr>
    <w:r>
      <w:rPr>
        <w:noProof/>
      </w:rPr>
      <mc:AlternateContent>
        <mc:Choice Requires="wps">
          <w:drawing>
            <wp:anchor distT="0" distB="0" distL="0" distR="0" simplePos="0" relativeHeight="486635008" behindDoc="1" locked="0" layoutInCell="1" allowOverlap="1" wp14:anchorId="1F649367" wp14:editId="1F649368">
              <wp:simplePos x="0" y="0"/>
              <wp:positionH relativeFrom="page">
                <wp:posOffset>667512</wp:posOffset>
              </wp:positionH>
              <wp:positionV relativeFrom="page">
                <wp:posOffset>9991038</wp:posOffset>
              </wp:positionV>
              <wp:extent cx="622681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04E016B" id="Graphic 8" o:spid="_x0000_s1026" style="position:absolute;margin-left:52.55pt;margin-top:786.7pt;width:490.3pt;height:.5pt;z-index:-16681472;visibility:visible;mso-wrap-style:square;mso-wrap-distance-left:0;mso-wrap-distance-top:0;mso-wrap-distance-right:0;mso-wrap-distance-bottom:0;mso-position-horizontal:absolute;mso-position-horizontal-relative:page;mso-position-vertical:absolute;mso-position-vertical-relative:page;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" path="m6226810,l,,,6096r6226810,l6226810,xe" fillcolor="#d9d9d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0C3D" w14:textId="77777777" w:rsidR="00A14444" w:rsidRDefault="00A14444">
      <w:r>
        <w:separator/>
      </w:r>
    </w:p>
  </w:footnote>
  <w:footnote w:type="continuationSeparator" w:id="0">
    <w:p w14:paraId="2A86D9A9" w14:textId="77777777" w:rsidR="00A14444" w:rsidRDefault="00A14444">
      <w:r>
        <w:continuationSeparator/>
      </w:r>
    </w:p>
  </w:footnote>
  <w:footnote w:id="1">
    <w:p w14:paraId="2F4A3834" w14:textId="77777777" w:rsidR="00133E43" w:rsidRPr="0048338A" w:rsidRDefault="00133E43" w:rsidP="00133E43">
      <w:pPr>
        <w:pStyle w:val="FootnoteText1"/>
        <w:jc w:val="both"/>
        <w:rPr>
          <w:rFonts w:ascii="Arial" w:hAnsi="Arial"/>
          <w:sz w:val="16"/>
          <w:szCs w:val="16"/>
          <w:lang w:val="tr-TR"/>
        </w:rPr>
      </w:pPr>
      <w:r w:rsidRPr="000D553F">
        <w:rPr>
          <w:rStyle w:val="FootnoteReference"/>
          <w:rFonts w:ascii="Arial" w:hAnsi="Arial"/>
          <w:sz w:val="16"/>
          <w:szCs w:val="16"/>
        </w:rPr>
        <w:footnoteRef/>
      </w:r>
      <w:r w:rsidRPr="00112C21">
        <w:rPr>
          <w:rFonts w:ascii="Arial" w:hAnsi="Arial"/>
          <w:sz w:val="16"/>
          <w:szCs w:val="16"/>
          <w:lang w:val="tr-TR"/>
        </w:rPr>
        <w:t xml:space="preserve"> İşbu örnekler Türkiye'de CARE International tarafından oluşturulmuş ve Türk Hukuku uyarınca avukatlar/hukuk danışmanları tarafından incelenmiştir. Lütfen doğrudan kullanılmamaları gerektiğini unutmayın; bunlar her kuruluşun statüsüne, projelerine, faaliyetlerine, yararlanıcıların özel ihtiyaçlarına vb. ve bu belgede sağlanan bilgilere göre </w:t>
      </w:r>
      <w:r w:rsidRPr="0048338A">
        <w:rPr>
          <w:rFonts w:ascii="Arial" w:hAnsi="Arial"/>
          <w:sz w:val="16"/>
          <w:szCs w:val="16"/>
          <w:lang w:val="tr-TR"/>
        </w:rPr>
        <w:t xml:space="preserve">uyarlanmalıdır. Sadece bir örnek teşkil ederler ve değiştirilmeleri gerekir.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935F" w14:textId="412D50B3" w:rsidR="00F9010C" w:rsidRDefault="009C34E8">
    <w:pPr>
      <w:pStyle w:val="BodyText"/>
      <w:spacing w:line="14" w:lineRule="auto"/>
    </w:pPr>
    <w:r>
      <w:rPr>
        <w:noProof/>
      </w:rPr>
      <w:drawing>
        <wp:anchor distT="0" distB="0" distL="114300" distR="114300" simplePos="0" relativeHeight="486636544" behindDoc="1" locked="0" layoutInCell="1" allowOverlap="1" wp14:anchorId="027DC5DD" wp14:editId="7FA18D22">
          <wp:simplePos x="0" y="0"/>
          <wp:positionH relativeFrom="column">
            <wp:posOffset>2075180</wp:posOffset>
          </wp:positionH>
          <wp:positionV relativeFrom="paragraph">
            <wp:posOffset>-139065</wp:posOffset>
          </wp:positionV>
          <wp:extent cx="2075180" cy="504825"/>
          <wp:effectExtent l="0" t="0" r="1270" b="9525"/>
          <wp:wrapTight wrapText="bothSides">
            <wp:wrapPolygon edited="0">
              <wp:start x="0" y="0"/>
              <wp:lineTo x="0" y="21192"/>
              <wp:lineTo x="21415" y="21192"/>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518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3152"/>
    <w:multiLevelType w:val="hybridMultilevel"/>
    <w:tmpl w:val="C4823500"/>
    <w:lvl w:ilvl="0" w:tplc="BD308090">
      <w:start w:val="1"/>
      <w:numFmt w:val="bullet"/>
      <w:lvlText w:val="o"/>
      <w:lvlJc w:val="left"/>
      <w:pPr>
        <w:ind w:left="1778" w:hanging="360"/>
      </w:pPr>
      <w:rPr>
        <w:rFonts w:ascii="Courier New" w:hAnsi="Courier New" w:cs="Courier New" w:hint="default"/>
        <w:color w:val="2E74B5"/>
        <w:sz w:val="22"/>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F8B6E5B"/>
    <w:multiLevelType w:val="hybridMultilevel"/>
    <w:tmpl w:val="ACE0C0DC"/>
    <w:lvl w:ilvl="0" w:tplc="78BE8F90">
      <w:start w:val="1"/>
      <w:numFmt w:val="bullet"/>
      <w:lvlText w:val=""/>
      <w:lvlJc w:val="left"/>
      <w:pPr>
        <w:ind w:left="720" w:hanging="360"/>
      </w:pPr>
      <w:rPr>
        <w:rFonts w:ascii="Symbol" w:hAnsi="Symbol" w:hint="default"/>
      </w:rPr>
    </w:lvl>
    <w:lvl w:ilvl="1" w:tplc="2A823E84">
      <w:start w:val="1"/>
      <w:numFmt w:val="bullet"/>
      <w:lvlText w:val="o"/>
      <w:lvlJc w:val="left"/>
      <w:pPr>
        <w:ind w:left="1440" w:hanging="360"/>
      </w:pPr>
      <w:rPr>
        <w:rFonts w:ascii="Courier New" w:hAnsi="Courier New" w:cs="Courier New" w:hint="default"/>
      </w:rPr>
    </w:lvl>
    <w:lvl w:ilvl="2" w:tplc="D09A2002" w:tentative="1">
      <w:start w:val="1"/>
      <w:numFmt w:val="bullet"/>
      <w:lvlText w:val=""/>
      <w:lvlJc w:val="left"/>
      <w:pPr>
        <w:ind w:left="2160" w:hanging="360"/>
      </w:pPr>
      <w:rPr>
        <w:rFonts w:ascii="Wingdings" w:hAnsi="Wingdings" w:hint="default"/>
      </w:rPr>
    </w:lvl>
    <w:lvl w:ilvl="3" w:tplc="3E98A5DA" w:tentative="1">
      <w:start w:val="1"/>
      <w:numFmt w:val="bullet"/>
      <w:lvlText w:val=""/>
      <w:lvlJc w:val="left"/>
      <w:pPr>
        <w:ind w:left="2880" w:hanging="360"/>
      </w:pPr>
      <w:rPr>
        <w:rFonts w:ascii="Symbol" w:hAnsi="Symbol" w:hint="default"/>
      </w:rPr>
    </w:lvl>
    <w:lvl w:ilvl="4" w:tplc="20D4BD66" w:tentative="1">
      <w:start w:val="1"/>
      <w:numFmt w:val="bullet"/>
      <w:lvlText w:val="o"/>
      <w:lvlJc w:val="left"/>
      <w:pPr>
        <w:ind w:left="3600" w:hanging="360"/>
      </w:pPr>
      <w:rPr>
        <w:rFonts w:ascii="Courier New" w:hAnsi="Courier New" w:cs="Courier New" w:hint="default"/>
      </w:rPr>
    </w:lvl>
    <w:lvl w:ilvl="5" w:tplc="88F2301E" w:tentative="1">
      <w:start w:val="1"/>
      <w:numFmt w:val="bullet"/>
      <w:lvlText w:val=""/>
      <w:lvlJc w:val="left"/>
      <w:pPr>
        <w:ind w:left="4320" w:hanging="360"/>
      </w:pPr>
      <w:rPr>
        <w:rFonts w:ascii="Wingdings" w:hAnsi="Wingdings" w:hint="default"/>
      </w:rPr>
    </w:lvl>
    <w:lvl w:ilvl="6" w:tplc="41C240EC" w:tentative="1">
      <w:start w:val="1"/>
      <w:numFmt w:val="bullet"/>
      <w:lvlText w:val=""/>
      <w:lvlJc w:val="left"/>
      <w:pPr>
        <w:ind w:left="5040" w:hanging="360"/>
      </w:pPr>
      <w:rPr>
        <w:rFonts w:ascii="Symbol" w:hAnsi="Symbol" w:hint="default"/>
      </w:rPr>
    </w:lvl>
    <w:lvl w:ilvl="7" w:tplc="10C4978C" w:tentative="1">
      <w:start w:val="1"/>
      <w:numFmt w:val="bullet"/>
      <w:lvlText w:val="o"/>
      <w:lvlJc w:val="left"/>
      <w:pPr>
        <w:ind w:left="5760" w:hanging="360"/>
      </w:pPr>
      <w:rPr>
        <w:rFonts w:ascii="Courier New" w:hAnsi="Courier New" w:cs="Courier New" w:hint="default"/>
      </w:rPr>
    </w:lvl>
    <w:lvl w:ilvl="8" w:tplc="4AE0E880" w:tentative="1">
      <w:start w:val="1"/>
      <w:numFmt w:val="bullet"/>
      <w:lvlText w:val=""/>
      <w:lvlJc w:val="left"/>
      <w:pPr>
        <w:ind w:left="6480" w:hanging="360"/>
      </w:pPr>
      <w:rPr>
        <w:rFonts w:ascii="Wingdings" w:hAnsi="Wingdings" w:hint="default"/>
      </w:rPr>
    </w:lvl>
  </w:abstractNum>
  <w:abstractNum w:abstractNumId="2" w15:restartNumberingAfterBreak="0">
    <w:nsid w:val="1B665EA3"/>
    <w:multiLevelType w:val="hybridMultilevel"/>
    <w:tmpl w:val="C66A6F42"/>
    <w:lvl w:ilvl="0" w:tplc="589006B6">
      <w:start w:val="1"/>
      <w:numFmt w:val="bullet"/>
      <w:lvlText w:val="-"/>
      <w:lvlJc w:val="left"/>
      <w:pPr>
        <w:ind w:left="2340" w:hanging="360"/>
      </w:pPr>
      <w:rPr>
        <w:rFonts w:ascii="Calibri" w:eastAsiaTheme="minorHAnsi" w:hAnsi="Calibri" w:cs="Calibri" w:hint="default"/>
        <w:color w:val="2E74B5"/>
        <w:sz w:val="22"/>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29846065"/>
    <w:multiLevelType w:val="hybridMultilevel"/>
    <w:tmpl w:val="5BDEBACA"/>
    <w:lvl w:ilvl="0" w:tplc="91CCD9FE">
      <w:numFmt w:val="bullet"/>
      <w:lvlText w:val=""/>
      <w:lvlJc w:val="left"/>
      <w:pPr>
        <w:ind w:left="1106" w:hanging="356"/>
      </w:pPr>
      <w:rPr>
        <w:rFonts w:ascii="Wingdings" w:eastAsia="Wingdings" w:hAnsi="Wingdings" w:cs="Wingdings" w:hint="default"/>
        <w:color w:val="2E74B5"/>
        <w:spacing w:val="0"/>
        <w:w w:val="99"/>
        <w:lang w:val="tr-TR" w:eastAsia="en-US" w:bidi="ar-SA"/>
      </w:rPr>
    </w:lvl>
    <w:lvl w:ilvl="1" w:tplc="4F3E8086">
      <w:numFmt w:val="bullet"/>
      <w:lvlText w:val="•"/>
      <w:lvlJc w:val="left"/>
      <w:pPr>
        <w:ind w:left="2042" w:hanging="356"/>
      </w:pPr>
      <w:rPr>
        <w:rFonts w:hint="default"/>
        <w:lang w:val="tr-TR" w:eastAsia="en-US" w:bidi="ar-SA"/>
      </w:rPr>
    </w:lvl>
    <w:lvl w:ilvl="2" w:tplc="1C7C2B28">
      <w:numFmt w:val="bullet"/>
      <w:lvlText w:val="•"/>
      <w:lvlJc w:val="left"/>
      <w:pPr>
        <w:ind w:left="2985" w:hanging="356"/>
      </w:pPr>
      <w:rPr>
        <w:rFonts w:hint="default"/>
        <w:lang w:val="tr-TR" w:eastAsia="en-US" w:bidi="ar-SA"/>
      </w:rPr>
    </w:lvl>
    <w:lvl w:ilvl="3" w:tplc="1F1CD876">
      <w:numFmt w:val="bullet"/>
      <w:lvlText w:val="•"/>
      <w:lvlJc w:val="left"/>
      <w:pPr>
        <w:ind w:left="3927" w:hanging="356"/>
      </w:pPr>
      <w:rPr>
        <w:rFonts w:hint="default"/>
        <w:lang w:val="tr-TR" w:eastAsia="en-US" w:bidi="ar-SA"/>
      </w:rPr>
    </w:lvl>
    <w:lvl w:ilvl="4" w:tplc="D076D38A">
      <w:numFmt w:val="bullet"/>
      <w:lvlText w:val="•"/>
      <w:lvlJc w:val="left"/>
      <w:pPr>
        <w:ind w:left="4870" w:hanging="356"/>
      </w:pPr>
      <w:rPr>
        <w:rFonts w:hint="default"/>
        <w:lang w:val="tr-TR" w:eastAsia="en-US" w:bidi="ar-SA"/>
      </w:rPr>
    </w:lvl>
    <w:lvl w:ilvl="5" w:tplc="05BEB492">
      <w:numFmt w:val="bullet"/>
      <w:lvlText w:val="•"/>
      <w:lvlJc w:val="left"/>
      <w:pPr>
        <w:ind w:left="5813" w:hanging="356"/>
      </w:pPr>
      <w:rPr>
        <w:rFonts w:hint="default"/>
        <w:lang w:val="tr-TR" w:eastAsia="en-US" w:bidi="ar-SA"/>
      </w:rPr>
    </w:lvl>
    <w:lvl w:ilvl="6" w:tplc="B2CA98E4">
      <w:numFmt w:val="bullet"/>
      <w:lvlText w:val="•"/>
      <w:lvlJc w:val="left"/>
      <w:pPr>
        <w:ind w:left="6755" w:hanging="356"/>
      </w:pPr>
      <w:rPr>
        <w:rFonts w:hint="default"/>
        <w:lang w:val="tr-TR" w:eastAsia="en-US" w:bidi="ar-SA"/>
      </w:rPr>
    </w:lvl>
    <w:lvl w:ilvl="7" w:tplc="F648BD00">
      <w:numFmt w:val="bullet"/>
      <w:lvlText w:val="•"/>
      <w:lvlJc w:val="left"/>
      <w:pPr>
        <w:ind w:left="7698" w:hanging="356"/>
      </w:pPr>
      <w:rPr>
        <w:rFonts w:hint="default"/>
        <w:lang w:val="tr-TR" w:eastAsia="en-US" w:bidi="ar-SA"/>
      </w:rPr>
    </w:lvl>
    <w:lvl w:ilvl="8" w:tplc="1D828258">
      <w:numFmt w:val="bullet"/>
      <w:lvlText w:val="•"/>
      <w:lvlJc w:val="left"/>
      <w:pPr>
        <w:ind w:left="8641" w:hanging="356"/>
      </w:pPr>
      <w:rPr>
        <w:rFonts w:hint="default"/>
        <w:lang w:val="tr-TR" w:eastAsia="en-US" w:bidi="ar-SA"/>
      </w:rPr>
    </w:lvl>
  </w:abstractNum>
  <w:abstractNum w:abstractNumId="4" w15:restartNumberingAfterBreak="0">
    <w:nsid w:val="30D10819"/>
    <w:multiLevelType w:val="hybridMultilevel"/>
    <w:tmpl w:val="B1906A62"/>
    <w:lvl w:ilvl="0" w:tplc="91CCD9FE">
      <w:numFmt w:val="bullet"/>
      <w:lvlText w:val=""/>
      <w:lvlJc w:val="left"/>
      <w:pPr>
        <w:ind w:left="1080" w:hanging="360"/>
      </w:pPr>
      <w:rPr>
        <w:rFonts w:ascii="Wingdings" w:eastAsia="Wingdings" w:hAnsi="Wingdings" w:cs="Wingdings" w:hint="default"/>
        <w:color w:val="2E74B5"/>
        <w:spacing w:val="0"/>
        <w:w w:val="99"/>
        <w:lang w:val="tr-TR"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BB7B68"/>
    <w:multiLevelType w:val="hybridMultilevel"/>
    <w:tmpl w:val="5C9C2674"/>
    <w:lvl w:ilvl="0" w:tplc="974602B2">
      <w:numFmt w:val="bullet"/>
      <w:lvlText w:val=""/>
      <w:lvlJc w:val="left"/>
      <w:pPr>
        <w:ind w:left="1260" w:hanging="360"/>
      </w:pPr>
      <w:rPr>
        <w:rFonts w:ascii="Wingdings" w:eastAsia="Wingdings" w:hAnsi="Wingdings" w:cs="Wingdings" w:hint="default"/>
        <w:color w:val="2E74B5"/>
        <w:spacing w:val="0"/>
        <w:w w:val="100"/>
        <w:lang w:val="tr-TR" w:eastAsia="en-US" w:bidi="ar-SA"/>
      </w:rPr>
    </w:lvl>
    <w:lvl w:ilvl="1" w:tplc="429492CA">
      <w:numFmt w:val="bullet"/>
      <w:lvlText w:val="o"/>
      <w:lvlJc w:val="left"/>
      <w:pPr>
        <w:ind w:left="1980" w:hanging="360"/>
      </w:pPr>
      <w:rPr>
        <w:rFonts w:ascii="Courier New" w:eastAsia="Courier New" w:hAnsi="Courier New" w:cs="Courier New" w:hint="default"/>
        <w:b w:val="0"/>
        <w:bCs w:val="0"/>
        <w:i w:val="0"/>
        <w:iCs w:val="0"/>
        <w:spacing w:val="0"/>
        <w:w w:val="99"/>
        <w:sz w:val="20"/>
        <w:szCs w:val="20"/>
        <w:lang w:val="tr-TR" w:eastAsia="en-US" w:bidi="ar-SA"/>
      </w:rPr>
    </w:lvl>
    <w:lvl w:ilvl="2" w:tplc="BB926FEA">
      <w:numFmt w:val="bullet"/>
      <w:lvlText w:val="•"/>
      <w:lvlJc w:val="left"/>
      <w:pPr>
        <w:ind w:left="2929" w:hanging="360"/>
      </w:pPr>
      <w:rPr>
        <w:rFonts w:hint="default"/>
        <w:lang w:val="tr-TR" w:eastAsia="en-US" w:bidi="ar-SA"/>
      </w:rPr>
    </w:lvl>
    <w:lvl w:ilvl="3" w:tplc="F3B27454">
      <w:numFmt w:val="bullet"/>
      <w:lvlText w:val="•"/>
      <w:lvlJc w:val="left"/>
      <w:pPr>
        <w:ind w:left="3879" w:hanging="360"/>
      </w:pPr>
      <w:rPr>
        <w:rFonts w:hint="default"/>
        <w:lang w:val="tr-TR" w:eastAsia="en-US" w:bidi="ar-SA"/>
      </w:rPr>
    </w:lvl>
    <w:lvl w:ilvl="4" w:tplc="261A2D78">
      <w:numFmt w:val="bullet"/>
      <w:lvlText w:val="•"/>
      <w:lvlJc w:val="left"/>
      <w:pPr>
        <w:ind w:left="4828" w:hanging="360"/>
      </w:pPr>
      <w:rPr>
        <w:rFonts w:hint="default"/>
        <w:lang w:val="tr-TR" w:eastAsia="en-US" w:bidi="ar-SA"/>
      </w:rPr>
    </w:lvl>
    <w:lvl w:ilvl="5" w:tplc="AAFC1856">
      <w:numFmt w:val="bullet"/>
      <w:lvlText w:val="•"/>
      <w:lvlJc w:val="left"/>
      <w:pPr>
        <w:ind w:left="5778" w:hanging="360"/>
      </w:pPr>
      <w:rPr>
        <w:rFonts w:hint="default"/>
        <w:lang w:val="tr-TR" w:eastAsia="en-US" w:bidi="ar-SA"/>
      </w:rPr>
    </w:lvl>
    <w:lvl w:ilvl="6" w:tplc="E3AE4F88">
      <w:numFmt w:val="bullet"/>
      <w:lvlText w:val="•"/>
      <w:lvlJc w:val="left"/>
      <w:pPr>
        <w:ind w:left="6728" w:hanging="360"/>
      </w:pPr>
      <w:rPr>
        <w:rFonts w:hint="default"/>
        <w:lang w:val="tr-TR" w:eastAsia="en-US" w:bidi="ar-SA"/>
      </w:rPr>
    </w:lvl>
    <w:lvl w:ilvl="7" w:tplc="6F568FEC">
      <w:numFmt w:val="bullet"/>
      <w:lvlText w:val="•"/>
      <w:lvlJc w:val="left"/>
      <w:pPr>
        <w:ind w:left="7677" w:hanging="360"/>
      </w:pPr>
      <w:rPr>
        <w:rFonts w:hint="default"/>
        <w:lang w:val="tr-TR" w:eastAsia="en-US" w:bidi="ar-SA"/>
      </w:rPr>
    </w:lvl>
    <w:lvl w:ilvl="8" w:tplc="D14A7D84">
      <w:numFmt w:val="bullet"/>
      <w:lvlText w:val="•"/>
      <w:lvlJc w:val="left"/>
      <w:pPr>
        <w:ind w:left="8627" w:hanging="360"/>
      </w:pPr>
      <w:rPr>
        <w:rFonts w:hint="default"/>
        <w:lang w:val="tr-TR" w:eastAsia="en-US" w:bidi="ar-SA"/>
      </w:rPr>
    </w:lvl>
  </w:abstractNum>
  <w:abstractNum w:abstractNumId="6" w15:restartNumberingAfterBreak="0">
    <w:nsid w:val="380268D4"/>
    <w:multiLevelType w:val="hybridMultilevel"/>
    <w:tmpl w:val="A334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D5553"/>
    <w:multiLevelType w:val="hybridMultilevel"/>
    <w:tmpl w:val="04CEC4DC"/>
    <w:lvl w:ilvl="0" w:tplc="589006B6">
      <w:start w:val="1"/>
      <w:numFmt w:val="bullet"/>
      <w:lvlText w:val="-"/>
      <w:lvlJc w:val="left"/>
      <w:pPr>
        <w:ind w:left="1826" w:hanging="360"/>
      </w:pPr>
      <w:rPr>
        <w:rFonts w:ascii="Calibri" w:eastAsiaTheme="minorHAnsi" w:hAnsi="Calibri" w:cs="Calibri" w:hint="default"/>
        <w:color w:val="2E74B5"/>
        <w:sz w:val="22"/>
      </w:rPr>
    </w:lvl>
    <w:lvl w:ilvl="1" w:tplc="FFFFFFFF" w:tentative="1">
      <w:start w:val="1"/>
      <w:numFmt w:val="bullet"/>
      <w:lvlText w:val="o"/>
      <w:lvlJc w:val="left"/>
      <w:pPr>
        <w:ind w:left="2546" w:hanging="360"/>
      </w:pPr>
      <w:rPr>
        <w:rFonts w:ascii="Courier New" w:hAnsi="Courier New" w:cs="Courier New" w:hint="default"/>
      </w:rPr>
    </w:lvl>
    <w:lvl w:ilvl="2" w:tplc="FFFFFFFF" w:tentative="1">
      <w:start w:val="1"/>
      <w:numFmt w:val="bullet"/>
      <w:lvlText w:val=""/>
      <w:lvlJc w:val="left"/>
      <w:pPr>
        <w:ind w:left="3266" w:hanging="360"/>
      </w:pPr>
      <w:rPr>
        <w:rFonts w:ascii="Wingdings" w:hAnsi="Wingdings" w:hint="default"/>
      </w:rPr>
    </w:lvl>
    <w:lvl w:ilvl="3" w:tplc="FFFFFFFF" w:tentative="1">
      <w:start w:val="1"/>
      <w:numFmt w:val="bullet"/>
      <w:lvlText w:val=""/>
      <w:lvlJc w:val="left"/>
      <w:pPr>
        <w:ind w:left="3986" w:hanging="360"/>
      </w:pPr>
      <w:rPr>
        <w:rFonts w:ascii="Symbol" w:hAnsi="Symbol" w:hint="default"/>
      </w:rPr>
    </w:lvl>
    <w:lvl w:ilvl="4" w:tplc="FFFFFFFF" w:tentative="1">
      <w:start w:val="1"/>
      <w:numFmt w:val="bullet"/>
      <w:lvlText w:val="o"/>
      <w:lvlJc w:val="left"/>
      <w:pPr>
        <w:ind w:left="4706" w:hanging="360"/>
      </w:pPr>
      <w:rPr>
        <w:rFonts w:ascii="Courier New" w:hAnsi="Courier New" w:cs="Courier New" w:hint="default"/>
      </w:rPr>
    </w:lvl>
    <w:lvl w:ilvl="5" w:tplc="FFFFFFFF" w:tentative="1">
      <w:start w:val="1"/>
      <w:numFmt w:val="bullet"/>
      <w:lvlText w:val=""/>
      <w:lvlJc w:val="left"/>
      <w:pPr>
        <w:ind w:left="5426" w:hanging="360"/>
      </w:pPr>
      <w:rPr>
        <w:rFonts w:ascii="Wingdings" w:hAnsi="Wingdings" w:hint="default"/>
      </w:rPr>
    </w:lvl>
    <w:lvl w:ilvl="6" w:tplc="FFFFFFFF" w:tentative="1">
      <w:start w:val="1"/>
      <w:numFmt w:val="bullet"/>
      <w:lvlText w:val=""/>
      <w:lvlJc w:val="left"/>
      <w:pPr>
        <w:ind w:left="6146" w:hanging="360"/>
      </w:pPr>
      <w:rPr>
        <w:rFonts w:ascii="Symbol" w:hAnsi="Symbol" w:hint="default"/>
      </w:rPr>
    </w:lvl>
    <w:lvl w:ilvl="7" w:tplc="FFFFFFFF" w:tentative="1">
      <w:start w:val="1"/>
      <w:numFmt w:val="bullet"/>
      <w:lvlText w:val="o"/>
      <w:lvlJc w:val="left"/>
      <w:pPr>
        <w:ind w:left="6866" w:hanging="360"/>
      </w:pPr>
      <w:rPr>
        <w:rFonts w:ascii="Courier New" w:hAnsi="Courier New" w:cs="Courier New" w:hint="default"/>
      </w:rPr>
    </w:lvl>
    <w:lvl w:ilvl="8" w:tplc="FFFFFFFF" w:tentative="1">
      <w:start w:val="1"/>
      <w:numFmt w:val="bullet"/>
      <w:lvlText w:val=""/>
      <w:lvlJc w:val="left"/>
      <w:pPr>
        <w:ind w:left="7586" w:hanging="360"/>
      </w:pPr>
      <w:rPr>
        <w:rFonts w:ascii="Wingdings" w:hAnsi="Wingdings" w:hint="default"/>
      </w:rPr>
    </w:lvl>
  </w:abstractNum>
  <w:abstractNum w:abstractNumId="8" w15:restartNumberingAfterBreak="0">
    <w:nsid w:val="3D7D3489"/>
    <w:multiLevelType w:val="hybridMultilevel"/>
    <w:tmpl w:val="CBF8774A"/>
    <w:lvl w:ilvl="0" w:tplc="D0BC7ACC">
      <w:start w:val="1"/>
      <w:numFmt w:val="upperRoman"/>
      <w:lvlText w:val="%1."/>
      <w:lvlJc w:val="left"/>
      <w:pPr>
        <w:ind w:left="2086" w:hanging="471"/>
        <w:jc w:val="right"/>
      </w:pPr>
      <w:rPr>
        <w:rFonts w:ascii="Arial" w:eastAsia="Arial" w:hAnsi="Arial" w:cs="Arial" w:hint="default"/>
        <w:b w:val="0"/>
        <w:bCs w:val="0"/>
        <w:i w:val="0"/>
        <w:iCs w:val="0"/>
        <w:color w:val="2E74B5"/>
        <w:spacing w:val="-1"/>
        <w:w w:val="99"/>
        <w:sz w:val="20"/>
        <w:szCs w:val="20"/>
        <w:lang w:val="tr-TR" w:eastAsia="en-US" w:bidi="ar-SA"/>
      </w:rPr>
    </w:lvl>
    <w:lvl w:ilvl="1" w:tplc="691E41D4">
      <w:numFmt w:val="bullet"/>
      <w:lvlText w:val="•"/>
      <w:lvlJc w:val="left"/>
      <w:pPr>
        <w:ind w:left="2924" w:hanging="471"/>
      </w:pPr>
      <w:rPr>
        <w:rFonts w:hint="default"/>
        <w:lang w:val="tr-TR" w:eastAsia="en-US" w:bidi="ar-SA"/>
      </w:rPr>
    </w:lvl>
    <w:lvl w:ilvl="2" w:tplc="C39003D2">
      <w:numFmt w:val="bullet"/>
      <w:lvlText w:val="•"/>
      <w:lvlJc w:val="left"/>
      <w:pPr>
        <w:ind w:left="3769" w:hanging="471"/>
      </w:pPr>
      <w:rPr>
        <w:rFonts w:hint="default"/>
        <w:lang w:val="tr-TR" w:eastAsia="en-US" w:bidi="ar-SA"/>
      </w:rPr>
    </w:lvl>
    <w:lvl w:ilvl="3" w:tplc="E33E5218">
      <w:numFmt w:val="bullet"/>
      <w:lvlText w:val="•"/>
      <w:lvlJc w:val="left"/>
      <w:pPr>
        <w:ind w:left="4613" w:hanging="471"/>
      </w:pPr>
      <w:rPr>
        <w:rFonts w:hint="default"/>
        <w:lang w:val="tr-TR" w:eastAsia="en-US" w:bidi="ar-SA"/>
      </w:rPr>
    </w:lvl>
    <w:lvl w:ilvl="4" w:tplc="C2FA8EC8">
      <w:numFmt w:val="bullet"/>
      <w:lvlText w:val="•"/>
      <w:lvlJc w:val="left"/>
      <w:pPr>
        <w:ind w:left="5458" w:hanging="471"/>
      </w:pPr>
      <w:rPr>
        <w:rFonts w:hint="default"/>
        <w:lang w:val="tr-TR" w:eastAsia="en-US" w:bidi="ar-SA"/>
      </w:rPr>
    </w:lvl>
    <w:lvl w:ilvl="5" w:tplc="15C0B2A6">
      <w:numFmt w:val="bullet"/>
      <w:lvlText w:val="•"/>
      <w:lvlJc w:val="left"/>
      <w:pPr>
        <w:ind w:left="6303" w:hanging="471"/>
      </w:pPr>
      <w:rPr>
        <w:rFonts w:hint="default"/>
        <w:lang w:val="tr-TR" w:eastAsia="en-US" w:bidi="ar-SA"/>
      </w:rPr>
    </w:lvl>
    <w:lvl w:ilvl="6" w:tplc="F8545412">
      <w:numFmt w:val="bullet"/>
      <w:lvlText w:val="•"/>
      <w:lvlJc w:val="left"/>
      <w:pPr>
        <w:ind w:left="7147" w:hanging="471"/>
      </w:pPr>
      <w:rPr>
        <w:rFonts w:hint="default"/>
        <w:lang w:val="tr-TR" w:eastAsia="en-US" w:bidi="ar-SA"/>
      </w:rPr>
    </w:lvl>
    <w:lvl w:ilvl="7" w:tplc="C7405D6C">
      <w:numFmt w:val="bullet"/>
      <w:lvlText w:val="•"/>
      <w:lvlJc w:val="left"/>
      <w:pPr>
        <w:ind w:left="7992" w:hanging="471"/>
      </w:pPr>
      <w:rPr>
        <w:rFonts w:hint="default"/>
        <w:lang w:val="tr-TR" w:eastAsia="en-US" w:bidi="ar-SA"/>
      </w:rPr>
    </w:lvl>
    <w:lvl w:ilvl="8" w:tplc="520A9F30">
      <w:numFmt w:val="bullet"/>
      <w:lvlText w:val="•"/>
      <w:lvlJc w:val="left"/>
      <w:pPr>
        <w:ind w:left="8837" w:hanging="471"/>
      </w:pPr>
      <w:rPr>
        <w:rFonts w:hint="default"/>
        <w:lang w:val="tr-TR" w:eastAsia="en-US" w:bidi="ar-SA"/>
      </w:rPr>
    </w:lvl>
  </w:abstractNum>
  <w:abstractNum w:abstractNumId="9" w15:restartNumberingAfterBreak="0">
    <w:nsid w:val="5EE842BF"/>
    <w:multiLevelType w:val="hybridMultilevel"/>
    <w:tmpl w:val="9CEC93BA"/>
    <w:lvl w:ilvl="0" w:tplc="4C582228">
      <w:start w:val="1"/>
      <w:numFmt w:val="bullet"/>
      <w:lvlText w:val="o"/>
      <w:lvlJc w:val="left"/>
      <w:pPr>
        <w:ind w:left="1826" w:hanging="360"/>
      </w:pPr>
      <w:rPr>
        <w:rFonts w:ascii="Courier New" w:hAnsi="Courier New" w:cs="Courier New" w:hint="default"/>
        <w:color w:val="0070C0"/>
        <w:sz w:val="22"/>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10" w15:restartNumberingAfterBreak="0">
    <w:nsid w:val="63800172"/>
    <w:multiLevelType w:val="hybridMultilevel"/>
    <w:tmpl w:val="275EB09E"/>
    <w:lvl w:ilvl="0" w:tplc="231C6CA0">
      <w:start w:val="1"/>
      <w:numFmt w:val="upperRoman"/>
      <w:lvlText w:val="%1."/>
      <w:lvlJc w:val="left"/>
      <w:pPr>
        <w:ind w:left="1106" w:hanging="252"/>
        <w:jc w:val="right"/>
      </w:pPr>
      <w:rPr>
        <w:rFonts w:ascii="Arial" w:eastAsia="Arial" w:hAnsi="Arial" w:cs="Arial" w:hint="default"/>
        <w:b w:val="0"/>
        <w:bCs w:val="0"/>
        <w:i w:val="0"/>
        <w:iCs w:val="0"/>
        <w:color w:val="5B9BD4"/>
        <w:spacing w:val="-1"/>
        <w:w w:val="99"/>
        <w:sz w:val="20"/>
        <w:szCs w:val="20"/>
        <w:lang w:val="tr-TR" w:eastAsia="en-US" w:bidi="ar-SA"/>
      </w:rPr>
    </w:lvl>
    <w:lvl w:ilvl="1" w:tplc="95E4CC68">
      <w:numFmt w:val="bullet"/>
      <w:lvlText w:val=""/>
      <w:lvlJc w:val="left"/>
      <w:pPr>
        <w:ind w:left="1392" w:hanging="286"/>
      </w:pPr>
      <w:rPr>
        <w:rFonts w:ascii="Wingdings" w:eastAsia="Wingdings" w:hAnsi="Wingdings" w:cs="Wingdings" w:hint="default"/>
        <w:spacing w:val="0"/>
        <w:w w:val="99"/>
        <w:lang w:val="tr-TR" w:eastAsia="en-US" w:bidi="ar-SA"/>
      </w:rPr>
    </w:lvl>
    <w:lvl w:ilvl="2" w:tplc="6AA242B4">
      <w:numFmt w:val="bullet"/>
      <w:lvlText w:val="•"/>
      <w:lvlJc w:val="left"/>
      <w:pPr>
        <w:ind w:left="2414" w:hanging="286"/>
      </w:pPr>
      <w:rPr>
        <w:rFonts w:hint="default"/>
        <w:lang w:val="tr-TR" w:eastAsia="en-US" w:bidi="ar-SA"/>
      </w:rPr>
    </w:lvl>
    <w:lvl w:ilvl="3" w:tplc="7C6EFAB8">
      <w:numFmt w:val="bullet"/>
      <w:lvlText w:val="•"/>
      <w:lvlJc w:val="left"/>
      <w:pPr>
        <w:ind w:left="3428" w:hanging="286"/>
      </w:pPr>
      <w:rPr>
        <w:rFonts w:hint="default"/>
        <w:lang w:val="tr-TR" w:eastAsia="en-US" w:bidi="ar-SA"/>
      </w:rPr>
    </w:lvl>
    <w:lvl w:ilvl="4" w:tplc="EDF218BC">
      <w:numFmt w:val="bullet"/>
      <w:lvlText w:val="•"/>
      <w:lvlJc w:val="left"/>
      <w:pPr>
        <w:ind w:left="4442" w:hanging="286"/>
      </w:pPr>
      <w:rPr>
        <w:rFonts w:hint="default"/>
        <w:lang w:val="tr-TR" w:eastAsia="en-US" w:bidi="ar-SA"/>
      </w:rPr>
    </w:lvl>
    <w:lvl w:ilvl="5" w:tplc="379CE3DE">
      <w:numFmt w:val="bullet"/>
      <w:lvlText w:val="•"/>
      <w:lvlJc w:val="left"/>
      <w:pPr>
        <w:ind w:left="5456" w:hanging="286"/>
      </w:pPr>
      <w:rPr>
        <w:rFonts w:hint="default"/>
        <w:lang w:val="tr-TR" w:eastAsia="en-US" w:bidi="ar-SA"/>
      </w:rPr>
    </w:lvl>
    <w:lvl w:ilvl="6" w:tplc="3FF86736">
      <w:numFmt w:val="bullet"/>
      <w:lvlText w:val="•"/>
      <w:lvlJc w:val="left"/>
      <w:pPr>
        <w:ind w:left="6470" w:hanging="286"/>
      </w:pPr>
      <w:rPr>
        <w:rFonts w:hint="default"/>
        <w:lang w:val="tr-TR" w:eastAsia="en-US" w:bidi="ar-SA"/>
      </w:rPr>
    </w:lvl>
    <w:lvl w:ilvl="7" w:tplc="E9A4EF16">
      <w:numFmt w:val="bullet"/>
      <w:lvlText w:val="•"/>
      <w:lvlJc w:val="left"/>
      <w:pPr>
        <w:ind w:left="7484" w:hanging="286"/>
      </w:pPr>
      <w:rPr>
        <w:rFonts w:hint="default"/>
        <w:lang w:val="tr-TR" w:eastAsia="en-US" w:bidi="ar-SA"/>
      </w:rPr>
    </w:lvl>
    <w:lvl w:ilvl="8" w:tplc="AE962AF0">
      <w:numFmt w:val="bullet"/>
      <w:lvlText w:val="•"/>
      <w:lvlJc w:val="left"/>
      <w:pPr>
        <w:ind w:left="8498" w:hanging="286"/>
      </w:pPr>
      <w:rPr>
        <w:rFonts w:hint="default"/>
        <w:lang w:val="tr-TR" w:eastAsia="en-US" w:bidi="ar-SA"/>
      </w:rPr>
    </w:lvl>
  </w:abstractNum>
  <w:abstractNum w:abstractNumId="11" w15:restartNumberingAfterBreak="0">
    <w:nsid w:val="75DF47D9"/>
    <w:multiLevelType w:val="hybridMultilevel"/>
    <w:tmpl w:val="D414932E"/>
    <w:lvl w:ilvl="0" w:tplc="FFFFFFFF">
      <w:start w:val="1"/>
      <w:numFmt w:val="bullet"/>
      <w:lvlText w:val="-"/>
      <w:lvlJc w:val="left"/>
      <w:pPr>
        <w:ind w:left="720" w:hanging="360"/>
      </w:pPr>
      <w:rPr>
        <w:rFonts w:ascii="Calibri" w:eastAsiaTheme="minorHAnsi" w:hAnsi="Calibri" w:cs="Calibri" w:hint="default"/>
        <w:color w:val="2E74B5"/>
        <w:sz w:val="22"/>
      </w:rPr>
    </w:lvl>
    <w:lvl w:ilvl="1" w:tplc="FFFFFFFF" w:tentative="1">
      <w:start w:val="1"/>
      <w:numFmt w:val="bullet"/>
      <w:lvlText w:val="o"/>
      <w:lvlJc w:val="left"/>
      <w:pPr>
        <w:ind w:left="1440" w:hanging="360"/>
      </w:pPr>
      <w:rPr>
        <w:rFonts w:ascii="Courier New" w:hAnsi="Courier New" w:cs="Courier New" w:hint="default"/>
      </w:rPr>
    </w:lvl>
    <w:lvl w:ilvl="2" w:tplc="589006B6">
      <w:start w:val="1"/>
      <w:numFmt w:val="bullet"/>
      <w:lvlText w:val="-"/>
      <w:lvlJc w:val="left"/>
      <w:pPr>
        <w:ind w:left="1826" w:hanging="360"/>
      </w:pPr>
      <w:rPr>
        <w:rFonts w:ascii="Calibri" w:eastAsiaTheme="minorHAnsi" w:hAnsi="Calibri" w:cs="Calibri" w:hint="default"/>
        <w:color w:val="2E74B5"/>
        <w:sz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E9625C"/>
    <w:multiLevelType w:val="hybridMultilevel"/>
    <w:tmpl w:val="78280012"/>
    <w:lvl w:ilvl="0" w:tplc="589006B6">
      <w:start w:val="1"/>
      <w:numFmt w:val="bullet"/>
      <w:lvlText w:val="-"/>
      <w:lvlJc w:val="left"/>
      <w:pPr>
        <w:ind w:left="720" w:hanging="360"/>
      </w:pPr>
      <w:rPr>
        <w:rFonts w:ascii="Calibri" w:eastAsiaTheme="minorHAnsi" w:hAnsi="Calibri" w:cs="Calibri"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443166">
    <w:abstractNumId w:val="8"/>
  </w:num>
  <w:num w:numId="2" w16cid:durableId="2054289">
    <w:abstractNumId w:val="5"/>
  </w:num>
  <w:num w:numId="3" w16cid:durableId="1929852684">
    <w:abstractNumId w:val="10"/>
  </w:num>
  <w:num w:numId="4" w16cid:durableId="1680349665">
    <w:abstractNumId w:val="3"/>
  </w:num>
  <w:num w:numId="5" w16cid:durableId="424500218">
    <w:abstractNumId w:val="1"/>
  </w:num>
  <w:num w:numId="6" w16cid:durableId="1584603864">
    <w:abstractNumId w:val="6"/>
  </w:num>
  <w:num w:numId="7" w16cid:durableId="1138718323">
    <w:abstractNumId w:val="9"/>
  </w:num>
  <w:num w:numId="8" w16cid:durableId="680203488">
    <w:abstractNumId w:val="7"/>
  </w:num>
  <w:num w:numId="9" w16cid:durableId="195044020">
    <w:abstractNumId w:val="12"/>
  </w:num>
  <w:num w:numId="10" w16cid:durableId="577596288">
    <w:abstractNumId w:val="11"/>
  </w:num>
  <w:num w:numId="11" w16cid:durableId="236475915">
    <w:abstractNumId w:val="2"/>
  </w:num>
  <w:num w:numId="12" w16cid:durableId="1911193205">
    <w:abstractNumId w:val="4"/>
  </w:num>
  <w:num w:numId="13" w16cid:durableId="142869158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wMjAxNzexNDdW0lEKTi0uzszPAykwNKoFAGkKROQtAAAA"/>
  </w:docVars>
  <w:rsids>
    <w:rsidRoot w:val="00F9010C"/>
    <w:rsid w:val="00005B7A"/>
    <w:rsid w:val="0000633E"/>
    <w:rsid w:val="00033D85"/>
    <w:rsid w:val="00045296"/>
    <w:rsid w:val="00070231"/>
    <w:rsid w:val="00084876"/>
    <w:rsid w:val="000A40AA"/>
    <w:rsid w:val="000A502F"/>
    <w:rsid w:val="000C5600"/>
    <w:rsid w:val="000C76D4"/>
    <w:rsid w:val="000D4B8C"/>
    <w:rsid w:val="000E687A"/>
    <w:rsid w:val="00120B51"/>
    <w:rsid w:val="00133E43"/>
    <w:rsid w:val="00143F40"/>
    <w:rsid w:val="00151411"/>
    <w:rsid w:val="001567E1"/>
    <w:rsid w:val="00175634"/>
    <w:rsid w:val="001A2133"/>
    <w:rsid w:val="001A6B36"/>
    <w:rsid w:val="001B3E86"/>
    <w:rsid w:val="001C06BB"/>
    <w:rsid w:val="001D0B49"/>
    <w:rsid w:val="001D2BA1"/>
    <w:rsid w:val="001D4900"/>
    <w:rsid w:val="002065A9"/>
    <w:rsid w:val="00211CCB"/>
    <w:rsid w:val="002401E9"/>
    <w:rsid w:val="00250D6A"/>
    <w:rsid w:val="00254260"/>
    <w:rsid w:val="002621E4"/>
    <w:rsid w:val="00263721"/>
    <w:rsid w:val="00296214"/>
    <w:rsid w:val="002A11CB"/>
    <w:rsid w:val="002A4BE0"/>
    <w:rsid w:val="002C0FC8"/>
    <w:rsid w:val="002D1A42"/>
    <w:rsid w:val="002E5F36"/>
    <w:rsid w:val="00301073"/>
    <w:rsid w:val="003062B0"/>
    <w:rsid w:val="003143BC"/>
    <w:rsid w:val="00326E34"/>
    <w:rsid w:val="00330777"/>
    <w:rsid w:val="00345F3F"/>
    <w:rsid w:val="00350164"/>
    <w:rsid w:val="00351C74"/>
    <w:rsid w:val="00351F83"/>
    <w:rsid w:val="0035613C"/>
    <w:rsid w:val="00356964"/>
    <w:rsid w:val="00365CA2"/>
    <w:rsid w:val="00370272"/>
    <w:rsid w:val="00372167"/>
    <w:rsid w:val="003A60B9"/>
    <w:rsid w:val="003B5E6A"/>
    <w:rsid w:val="003D36B0"/>
    <w:rsid w:val="003E0D40"/>
    <w:rsid w:val="003F44A7"/>
    <w:rsid w:val="00407082"/>
    <w:rsid w:val="004355D9"/>
    <w:rsid w:val="00463C45"/>
    <w:rsid w:val="00464690"/>
    <w:rsid w:val="0047409E"/>
    <w:rsid w:val="00476578"/>
    <w:rsid w:val="00483367"/>
    <w:rsid w:val="004836BD"/>
    <w:rsid w:val="00486D15"/>
    <w:rsid w:val="00496BEF"/>
    <w:rsid w:val="004A1C4E"/>
    <w:rsid w:val="004C048C"/>
    <w:rsid w:val="004C668D"/>
    <w:rsid w:val="004E010D"/>
    <w:rsid w:val="004E092D"/>
    <w:rsid w:val="004E1AE6"/>
    <w:rsid w:val="004E44B8"/>
    <w:rsid w:val="004E45A7"/>
    <w:rsid w:val="004E4B8C"/>
    <w:rsid w:val="004F10E2"/>
    <w:rsid w:val="004F2A1D"/>
    <w:rsid w:val="004F4CAA"/>
    <w:rsid w:val="00504931"/>
    <w:rsid w:val="00530B66"/>
    <w:rsid w:val="005311FB"/>
    <w:rsid w:val="005331FD"/>
    <w:rsid w:val="00546D7F"/>
    <w:rsid w:val="00547E2A"/>
    <w:rsid w:val="005537BE"/>
    <w:rsid w:val="00555014"/>
    <w:rsid w:val="0056691F"/>
    <w:rsid w:val="00574985"/>
    <w:rsid w:val="00580F1F"/>
    <w:rsid w:val="00597029"/>
    <w:rsid w:val="005A6D32"/>
    <w:rsid w:val="005B4901"/>
    <w:rsid w:val="005B6F5D"/>
    <w:rsid w:val="005C12C0"/>
    <w:rsid w:val="005C58D2"/>
    <w:rsid w:val="005D1BF0"/>
    <w:rsid w:val="005D27B7"/>
    <w:rsid w:val="005D751E"/>
    <w:rsid w:val="005D7740"/>
    <w:rsid w:val="005E1A43"/>
    <w:rsid w:val="005F784C"/>
    <w:rsid w:val="006062A0"/>
    <w:rsid w:val="00616E86"/>
    <w:rsid w:val="00617A6F"/>
    <w:rsid w:val="00622E42"/>
    <w:rsid w:val="00636194"/>
    <w:rsid w:val="006413BB"/>
    <w:rsid w:val="00653008"/>
    <w:rsid w:val="00653302"/>
    <w:rsid w:val="00660008"/>
    <w:rsid w:val="006649F6"/>
    <w:rsid w:val="00667B99"/>
    <w:rsid w:val="00684312"/>
    <w:rsid w:val="0069142F"/>
    <w:rsid w:val="00697E06"/>
    <w:rsid w:val="006C51CC"/>
    <w:rsid w:val="006C6AE7"/>
    <w:rsid w:val="006D75F5"/>
    <w:rsid w:val="006E0391"/>
    <w:rsid w:val="006F48B1"/>
    <w:rsid w:val="00714F44"/>
    <w:rsid w:val="00716BCA"/>
    <w:rsid w:val="00734FA2"/>
    <w:rsid w:val="0074119F"/>
    <w:rsid w:val="00746C6A"/>
    <w:rsid w:val="00764C3C"/>
    <w:rsid w:val="0077315F"/>
    <w:rsid w:val="00776993"/>
    <w:rsid w:val="007D0E85"/>
    <w:rsid w:val="007F14FD"/>
    <w:rsid w:val="00813F08"/>
    <w:rsid w:val="0081409E"/>
    <w:rsid w:val="00826FF0"/>
    <w:rsid w:val="0083593A"/>
    <w:rsid w:val="00837611"/>
    <w:rsid w:val="00842B22"/>
    <w:rsid w:val="00847B81"/>
    <w:rsid w:val="0085767B"/>
    <w:rsid w:val="008604BE"/>
    <w:rsid w:val="00865226"/>
    <w:rsid w:val="00866571"/>
    <w:rsid w:val="00886617"/>
    <w:rsid w:val="008A48EE"/>
    <w:rsid w:val="008B0312"/>
    <w:rsid w:val="008B217A"/>
    <w:rsid w:val="008D77BE"/>
    <w:rsid w:val="008E1176"/>
    <w:rsid w:val="008E745F"/>
    <w:rsid w:val="008F0D74"/>
    <w:rsid w:val="008F0F4F"/>
    <w:rsid w:val="008F49E5"/>
    <w:rsid w:val="008F4D25"/>
    <w:rsid w:val="008F6D3C"/>
    <w:rsid w:val="0091470F"/>
    <w:rsid w:val="009178FE"/>
    <w:rsid w:val="009326E9"/>
    <w:rsid w:val="00950135"/>
    <w:rsid w:val="00963F79"/>
    <w:rsid w:val="00966342"/>
    <w:rsid w:val="00972D3A"/>
    <w:rsid w:val="00976D0B"/>
    <w:rsid w:val="00991367"/>
    <w:rsid w:val="009B3AB9"/>
    <w:rsid w:val="009C34E8"/>
    <w:rsid w:val="009C681B"/>
    <w:rsid w:val="009E10B8"/>
    <w:rsid w:val="009E2526"/>
    <w:rsid w:val="009E5995"/>
    <w:rsid w:val="009E5F66"/>
    <w:rsid w:val="009E6BDE"/>
    <w:rsid w:val="009E79D7"/>
    <w:rsid w:val="009F5965"/>
    <w:rsid w:val="009F5EC6"/>
    <w:rsid w:val="00A112B0"/>
    <w:rsid w:val="00A14444"/>
    <w:rsid w:val="00A25DA6"/>
    <w:rsid w:val="00A34424"/>
    <w:rsid w:val="00A40602"/>
    <w:rsid w:val="00A64115"/>
    <w:rsid w:val="00A726F0"/>
    <w:rsid w:val="00A800DF"/>
    <w:rsid w:val="00A9587E"/>
    <w:rsid w:val="00AB2FC2"/>
    <w:rsid w:val="00AC2C54"/>
    <w:rsid w:val="00AD0DCA"/>
    <w:rsid w:val="00AE4499"/>
    <w:rsid w:val="00B0549B"/>
    <w:rsid w:val="00B16DF9"/>
    <w:rsid w:val="00B21976"/>
    <w:rsid w:val="00B26BE4"/>
    <w:rsid w:val="00B31303"/>
    <w:rsid w:val="00B32208"/>
    <w:rsid w:val="00B51E3A"/>
    <w:rsid w:val="00B901A5"/>
    <w:rsid w:val="00BC6B2E"/>
    <w:rsid w:val="00BD1F4A"/>
    <w:rsid w:val="00C113DD"/>
    <w:rsid w:val="00C13E7C"/>
    <w:rsid w:val="00C2495C"/>
    <w:rsid w:val="00C26244"/>
    <w:rsid w:val="00C26BF3"/>
    <w:rsid w:val="00C42BFC"/>
    <w:rsid w:val="00C91623"/>
    <w:rsid w:val="00C9405F"/>
    <w:rsid w:val="00CA7E19"/>
    <w:rsid w:val="00CB4D86"/>
    <w:rsid w:val="00CB7C31"/>
    <w:rsid w:val="00CC4236"/>
    <w:rsid w:val="00CC6FEF"/>
    <w:rsid w:val="00CD0717"/>
    <w:rsid w:val="00CD4963"/>
    <w:rsid w:val="00D020E5"/>
    <w:rsid w:val="00D02938"/>
    <w:rsid w:val="00D12DA0"/>
    <w:rsid w:val="00D31866"/>
    <w:rsid w:val="00D34E24"/>
    <w:rsid w:val="00D4387A"/>
    <w:rsid w:val="00D46571"/>
    <w:rsid w:val="00D52736"/>
    <w:rsid w:val="00D52BF0"/>
    <w:rsid w:val="00DA6E1D"/>
    <w:rsid w:val="00DD1D98"/>
    <w:rsid w:val="00E002E2"/>
    <w:rsid w:val="00E12C40"/>
    <w:rsid w:val="00E222E2"/>
    <w:rsid w:val="00E330A9"/>
    <w:rsid w:val="00E33D75"/>
    <w:rsid w:val="00E44E75"/>
    <w:rsid w:val="00E624C4"/>
    <w:rsid w:val="00E65439"/>
    <w:rsid w:val="00E7485B"/>
    <w:rsid w:val="00E76282"/>
    <w:rsid w:val="00E76E23"/>
    <w:rsid w:val="00E87634"/>
    <w:rsid w:val="00E9005C"/>
    <w:rsid w:val="00E95CC7"/>
    <w:rsid w:val="00EA1AEC"/>
    <w:rsid w:val="00EB5132"/>
    <w:rsid w:val="00EB6865"/>
    <w:rsid w:val="00EC05FE"/>
    <w:rsid w:val="00EF6894"/>
    <w:rsid w:val="00F06E35"/>
    <w:rsid w:val="00F14D09"/>
    <w:rsid w:val="00F17C59"/>
    <w:rsid w:val="00F23D4C"/>
    <w:rsid w:val="00F36861"/>
    <w:rsid w:val="00F4455D"/>
    <w:rsid w:val="00F70AB0"/>
    <w:rsid w:val="00F9010C"/>
    <w:rsid w:val="00FB50C3"/>
    <w:rsid w:val="00FD21DB"/>
    <w:rsid w:val="00FE0633"/>
    <w:rsid w:val="00FE40B2"/>
    <w:rsid w:val="00FE5AD4"/>
    <w:rsid w:val="00F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648F4A"/>
  <w15:docId w15:val="{4C3DD923-75F4-4C1B-BD0F-FB8E97D1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Heading1">
    <w:name w:val="heading 1"/>
    <w:basedOn w:val="Normal"/>
    <w:link w:val="Heading1Char"/>
    <w:uiPriority w:val="9"/>
    <w:qFormat/>
    <w:pPr>
      <w:spacing w:before="88"/>
      <w:ind w:left="540"/>
      <w:outlineLvl w:val="0"/>
    </w:pPr>
    <w:rPr>
      <w:sz w:val="40"/>
      <w:szCs w:val="40"/>
    </w:rPr>
  </w:style>
  <w:style w:type="paragraph" w:styleId="Heading2">
    <w:name w:val="heading 2"/>
    <w:basedOn w:val="Normal"/>
    <w:link w:val="Heading2Char"/>
    <w:uiPriority w:val="9"/>
    <w:unhideWhenUsed/>
    <w:qFormat/>
    <w:pPr>
      <w:spacing w:before="92"/>
      <w:ind w:left="540"/>
      <w:outlineLvl w:val="1"/>
    </w:pPr>
    <w:rPr>
      <w:sz w:val="28"/>
      <w:szCs w:val="28"/>
    </w:rPr>
  </w:style>
  <w:style w:type="paragraph" w:styleId="Heading3">
    <w:name w:val="heading 3"/>
    <w:basedOn w:val="Normal"/>
    <w:uiPriority w:val="9"/>
    <w:unhideWhenUsed/>
    <w:qFormat/>
    <w:pPr>
      <w:spacing w:before="92"/>
      <w:ind w:left="540"/>
      <w:outlineLvl w:val="2"/>
    </w:pPr>
    <w:rPr>
      <w:b/>
      <w:bCs/>
      <w:sz w:val="24"/>
      <w:szCs w:val="24"/>
    </w:rPr>
  </w:style>
  <w:style w:type="paragraph" w:styleId="Heading4">
    <w:name w:val="heading 4"/>
    <w:basedOn w:val="Normal"/>
    <w:uiPriority w:val="9"/>
    <w:unhideWhenUsed/>
    <w:qFormat/>
    <w:pPr>
      <w:ind w:left="540"/>
      <w:jc w:val="both"/>
      <w:outlineLvl w:val="3"/>
    </w:pPr>
    <w:rPr>
      <w:sz w:val="24"/>
      <w:szCs w:val="24"/>
    </w:rPr>
  </w:style>
  <w:style w:type="paragraph" w:styleId="Heading5">
    <w:name w:val="heading 5"/>
    <w:basedOn w:val="Normal"/>
    <w:uiPriority w:val="9"/>
    <w:unhideWhenUsed/>
    <w:qFormat/>
    <w:pPr>
      <w:spacing w:before="93"/>
      <w:ind w:left="54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540"/>
    </w:pPr>
  </w:style>
  <w:style w:type="paragraph" w:styleId="TOC2">
    <w:name w:val="toc 2"/>
    <w:basedOn w:val="Normal"/>
    <w:uiPriority w:val="1"/>
    <w:qFormat/>
    <w:pPr>
      <w:spacing w:before="121"/>
      <w:ind w:left="761"/>
    </w:pPr>
    <w:rPr>
      <w:b/>
      <w:bCs/>
    </w:rPr>
  </w:style>
  <w:style w:type="paragraph" w:styleId="TOC3">
    <w:name w:val="toc 3"/>
    <w:basedOn w:val="Normal"/>
    <w:uiPriority w:val="1"/>
    <w:qFormat/>
    <w:pPr>
      <w:spacing w:before="120"/>
      <w:ind w:left="761"/>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99"/>
      <w:ind w:left="107"/>
    </w:pPr>
    <w:rPr>
      <w:rFonts w:ascii="Tahoma" w:eastAsia="Tahoma" w:hAnsi="Tahoma" w:cs="Tahoma"/>
      <w:b/>
      <w:bCs/>
      <w:sz w:val="104"/>
      <w:szCs w:val="104"/>
    </w:rPr>
  </w:style>
  <w:style w:type="paragraph" w:styleId="ListParagraph">
    <w:name w:val="List Paragraph"/>
    <w:basedOn w:val="Normal"/>
    <w:uiPriority w:val="34"/>
    <w:qFormat/>
    <w:pPr>
      <w:ind w:left="1260" w:right="238" w:hanging="360"/>
      <w:jc w:val="both"/>
    </w:pPr>
  </w:style>
  <w:style w:type="paragraph" w:customStyle="1" w:styleId="TableParagraph">
    <w:name w:val="Table Paragraph"/>
    <w:basedOn w:val="Normal"/>
    <w:uiPriority w:val="1"/>
    <w:qFormat/>
    <w:pPr>
      <w:ind w:left="107"/>
    </w:pPr>
  </w:style>
  <w:style w:type="paragraph" w:customStyle="1" w:styleId="footnotedescription">
    <w:name w:val="footnote description"/>
    <w:next w:val="Normal"/>
    <w:link w:val="footnotedescriptionChar"/>
    <w:hidden/>
    <w:rsid w:val="00697E06"/>
    <w:pPr>
      <w:widowControl/>
      <w:autoSpaceDE/>
      <w:autoSpaceDN/>
      <w:spacing w:line="259" w:lineRule="auto"/>
      <w:ind w:left="432"/>
    </w:pPr>
    <w:rPr>
      <w:rFonts w:ascii="Arial" w:eastAsia="Arial" w:hAnsi="Arial" w:cs="Arial"/>
      <w:color w:val="000000"/>
      <w:sz w:val="16"/>
    </w:rPr>
  </w:style>
  <w:style w:type="character" w:customStyle="1" w:styleId="footnotedescriptionChar">
    <w:name w:val="footnote description Char"/>
    <w:link w:val="footnotedescription"/>
    <w:rsid w:val="00697E06"/>
    <w:rPr>
      <w:rFonts w:ascii="Arial" w:eastAsia="Arial" w:hAnsi="Arial" w:cs="Arial"/>
      <w:color w:val="000000"/>
      <w:sz w:val="16"/>
    </w:rPr>
  </w:style>
  <w:style w:type="character" w:customStyle="1" w:styleId="footnotemark">
    <w:name w:val="footnote mark"/>
    <w:hidden/>
    <w:rsid w:val="00697E06"/>
    <w:rPr>
      <w:rFonts w:ascii="Arial" w:eastAsia="Arial" w:hAnsi="Arial" w:cs="Arial"/>
      <w:color w:val="000000"/>
      <w:sz w:val="16"/>
      <w:vertAlign w:val="superscript"/>
    </w:rPr>
  </w:style>
  <w:style w:type="table" w:customStyle="1" w:styleId="TableGrid">
    <w:name w:val="TableGrid"/>
    <w:rsid w:val="00697E06"/>
    <w:pPr>
      <w:widowControl/>
      <w:autoSpaceDE/>
      <w:autoSpaceDN/>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813F08"/>
    <w:pPr>
      <w:tabs>
        <w:tab w:val="center" w:pos="4680"/>
        <w:tab w:val="right" w:pos="9360"/>
      </w:tabs>
    </w:pPr>
  </w:style>
  <w:style w:type="character" w:customStyle="1" w:styleId="HeaderChar">
    <w:name w:val="Header Char"/>
    <w:basedOn w:val="DefaultParagraphFont"/>
    <w:link w:val="Header"/>
    <w:uiPriority w:val="99"/>
    <w:rsid w:val="00813F08"/>
    <w:rPr>
      <w:rFonts w:ascii="Arial" w:eastAsia="Arial" w:hAnsi="Arial" w:cs="Arial"/>
      <w:lang w:val="tr-TR"/>
    </w:rPr>
  </w:style>
  <w:style w:type="paragraph" w:styleId="Footer">
    <w:name w:val="footer"/>
    <w:basedOn w:val="Normal"/>
    <w:link w:val="FooterChar"/>
    <w:uiPriority w:val="99"/>
    <w:unhideWhenUsed/>
    <w:rsid w:val="00813F08"/>
    <w:pPr>
      <w:tabs>
        <w:tab w:val="center" w:pos="4680"/>
        <w:tab w:val="right" w:pos="9360"/>
      </w:tabs>
    </w:pPr>
  </w:style>
  <w:style w:type="character" w:customStyle="1" w:styleId="FooterChar">
    <w:name w:val="Footer Char"/>
    <w:basedOn w:val="DefaultParagraphFont"/>
    <w:link w:val="Footer"/>
    <w:uiPriority w:val="99"/>
    <w:rsid w:val="00813F08"/>
    <w:rPr>
      <w:rFonts w:ascii="Arial" w:eastAsia="Arial" w:hAnsi="Arial" w:cs="Arial"/>
      <w:lang w:val="tr-TR"/>
    </w:rPr>
  </w:style>
  <w:style w:type="character" w:styleId="PlaceholderText">
    <w:name w:val="Placeholder Text"/>
    <w:basedOn w:val="DefaultParagraphFont"/>
    <w:uiPriority w:val="99"/>
    <w:semiHidden/>
    <w:rsid w:val="004F2A1D"/>
    <w:rPr>
      <w:color w:val="808080"/>
    </w:rPr>
  </w:style>
  <w:style w:type="character" w:styleId="FootnoteReference">
    <w:name w:val="footnote reference"/>
    <w:basedOn w:val="DefaultParagraphFont"/>
    <w:uiPriority w:val="99"/>
    <w:semiHidden/>
    <w:unhideWhenUsed/>
    <w:rsid w:val="00133E43"/>
    <w:rPr>
      <w:vertAlign w:val="superscript"/>
    </w:rPr>
  </w:style>
  <w:style w:type="table" w:customStyle="1" w:styleId="TableGrid1">
    <w:name w:val="Table Grid1"/>
    <w:basedOn w:val="TableNormal"/>
    <w:next w:val="TableGrid0"/>
    <w:uiPriority w:val="59"/>
    <w:rsid w:val="00133E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133E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133E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133E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133E43"/>
    <w:pPr>
      <w:widowControl/>
      <w:autoSpaceDE/>
      <w:autoSpaceDN/>
    </w:pPr>
    <w:rPr>
      <w:rFonts w:ascii="Calibri" w:eastAsia="Calibri" w:hAnsi="Calibri"/>
      <w:sz w:val="20"/>
      <w:szCs w:val="20"/>
      <w:lang w:val="en-US"/>
    </w:rPr>
  </w:style>
  <w:style w:type="character" w:customStyle="1" w:styleId="FootnoteTextChar">
    <w:name w:val="Footnote Text Char"/>
    <w:basedOn w:val="DefaultParagraphFont"/>
    <w:link w:val="FootnoteText1"/>
    <w:uiPriority w:val="99"/>
    <w:rsid w:val="00133E43"/>
    <w:rPr>
      <w:rFonts w:ascii="Calibri" w:eastAsia="Calibri" w:hAnsi="Calibri" w:cs="Arial"/>
      <w:sz w:val="20"/>
      <w:szCs w:val="20"/>
    </w:rPr>
  </w:style>
  <w:style w:type="table" w:styleId="TableGrid0">
    <w:name w:val="Table Grid"/>
    <w:basedOn w:val="TableNormal"/>
    <w:uiPriority w:val="39"/>
    <w:rsid w:val="0013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133E43"/>
    <w:rPr>
      <w:sz w:val="20"/>
      <w:szCs w:val="20"/>
    </w:rPr>
  </w:style>
  <w:style w:type="character" w:customStyle="1" w:styleId="FootnoteTextChar1">
    <w:name w:val="Footnote Text Char1"/>
    <w:basedOn w:val="DefaultParagraphFont"/>
    <w:link w:val="FootnoteText"/>
    <w:uiPriority w:val="99"/>
    <w:semiHidden/>
    <w:rsid w:val="00133E43"/>
    <w:rPr>
      <w:rFonts w:ascii="Arial" w:eastAsia="Arial" w:hAnsi="Arial" w:cs="Arial"/>
      <w:sz w:val="20"/>
      <w:szCs w:val="20"/>
      <w:lang w:val="tr-TR"/>
    </w:rPr>
  </w:style>
  <w:style w:type="character" w:styleId="Hyperlink">
    <w:name w:val="Hyperlink"/>
    <w:basedOn w:val="DefaultParagraphFont"/>
    <w:uiPriority w:val="99"/>
    <w:unhideWhenUsed/>
    <w:rsid w:val="0085767B"/>
    <w:rPr>
      <w:color w:val="0000FF" w:themeColor="hyperlink"/>
      <w:u w:val="single"/>
    </w:rPr>
  </w:style>
  <w:style w:type="character" w:styleId="UnresolvedMention">
    <w:name w:val="Unresolved Mention"/>
    <w:basedOn w:val="DefaultParagraphFont"/>
    <w:uiPriority w:val="99"/>
    <w:semiHidden/>
    <w:unhideWhenUsed/>
    <w:rsid w:val="0085767B"/>
    <w:rPr>
      <w:color w:val="605E5C"/>
      <w:shd w:val="clear" w:color="auto" w:fill="E1DFDD"/>
    </w:rPr>
  </w:style>
  <w:style w:type="table" w:customStyle="1" w:styleId="TableGrid5">
    <w:name w:val="Table Grid5"/>
    <w:basedOn w:val="TableNormal"/>
    <w:next w:val="TableGrid0"/>
    <w:uiPriority w:val="39"/>
    <w:rsid w:val="000A502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7029"/>
    <w:rPr>
      <w:sz w:val="16"/>
      <w:szCs w:val="16"/>
    </w:rPr>
  </w:style>
  <w:style w:type="paragraph" w:styleId="CommentText">
    <w:name w:val="annotation text"/>
    <w:basedOn w:val="Normal"/>
    <w:link w:val="CommentTextChar"/>
    <w:uiPriority w:val="99"/>
    <w:unhideWhenUsed/>
    <w:rsid w:val="00597029"/>
    <w:rPr>
      <w:sz w:val="20"/>
      <w:szCs w:val="20"/>
    </w:rPr>
  </w:style>
  <w:style w:type="character" w:customStyle="1" w:styleId="CommentTextChar">
    <w:name w:val="Comment Text Char"/>
    <w:basedOn w:val="DefaultParagraphFont"/>
    <w:link w:val="CommentText"/>
    <w:uiPriority w:val="99"/>
    <w:rsid w:val="00597029"/>
    <w:rPr>
      <w:rFonts w:ascii="Arial" w:eastAsia="Arial" w:hAnsi="Arial" w:cs="Arial"/>
      <w:sz w:val="20"/>
      <w:szCs w:val="20"/>
      <w:lang w:val="tr-TR"/>
    </w:rPr>
  </w:style>
  <w:style w:type="paragraph" w:styleId="CommentSubject">
    <w:name w:val="annotation subject"/>
    <w:basedOn w:val="CommentText"/>
    <w:next w:val="CommentText"/>
    <w:link w:val="CommentSubjectChar"/>
    <w:uiPriority w:val="99"/>
    <w:semiHidden/>
    <w:unhideWhenUsed/>
    <w:rsid w:val="00597029"/>
    <w:rPr>
      <w:b/>
      <w:bCs/>
    </w:rPr>
  </w:style>
  <w:style w:type="character" w:customStyle="1" w:styleId="CommentSubjectChar">
    <w:name w:val="Comment Subject Char"/>
    <w:basedOn w:val="CommentTextChar"/>
    <w:link w:val="CommentSubject"/>
    <w:uiPriority w:val="99"/>
    <w:semiHidden/>
    <w:rsid w:val="00597029"/>
    <w:rPr>
      <w:rFonts w:ascii="Arial" w:eastAsia="Arial" w:hAnsi="Arial" w:cs="Arial"/>
      <w:b/>
      <w:bCs/>
      <w:sz w:val="20"/>
      <w:szCs w:val="20"/>
      <w:lang w:val="tr-TR"/>
    </w:rPr>
  </w:style>
  <w:style w:type="character" w:customStyle="1" w:styleId="Heading1Char">
    <w:name w:val="Heading 1 Char"/>
    <w:basedOn w:val="DefaultParagraphFont"/>
    <w:link w:val="Heading1"/>
    <w:uiPriority w:val="9"/>
    <w:rsid w:val="008F0D74"/>
    <w:rPr>
      <w:rFonts w:ascii="Arial" w:eastAsia="Arial" w:hAnsi="Arial" w:cs="Arial"/>
      <w:sz w:val="40"/>
      <w:szCs w:val="40"/>
      <w:lang w:val="tr-TR"/>
    </w:rPr>
  </w:style>
  <w:style w:type="character" w:customStyle="1" w:styleId="Heading2Char">
    <w:name w:val="Heading 2 Char"/>
    <w:basedOn w:val="DefaultParagraphFont"/>
    <w:link w:val="Heading2"/>
    <w:uiPriority w:val="9"/>
    <w:rsid w:val="003E0D40"/>
    <w:rPr>
      <w:rFonts w:ascii="Arial" w:eastAsia="Arial" w:hAnsi="Arial" w:cs="Arial"/>
      <w:sz w:val="28"/>
      <w:szCs w:val="28"/>
      <w:lang w:val="tr-TR"/>
    </w:rPr>
  </w:style>
  <w:style w:type="paragraph" w:customStyle="1" w:styleId="Default">
    <w:name w:val="Default"/>
    <w:rsid w:val="00351F83"/>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ba01dbe-215c-4c39-9bc3-95ea518b8731" xsi:nil="true"/>
    <SharedWithUsers xmlns="66a1504a-2c25-4b2d-92fa-81b27276a624">
      <UserInfo>
        <DisplayName/>
        <AccountId xsi:nil="true"/>
        <AccountType/>
      </UserInfo>
    </SharedWithUsers>
    <lcf76f155ced4ddcb4097134ff3c332f xmlns="bba01dbe-215c-4c39-9bc3-95ea518b8731">
      <Terms xmlns="http://schemas.microsoft.com/office/infopath/2007/PartnerControls"/>
    </lcf76f155ced4ddcb4097134ff3c332f>
    <TaxCatchAll xmlns="66a1504a-2c25-4b2d-92fa-81b27276a6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4D33721AE8094AB6D8EDB65F378120" ma:contentTypeVersion="15" ma:contentTypeDescription="Create a new document." ma:contentTypeScope="" ma:versionID="c94a788dbf9d85a963db9ad0c021d8ee">
  <xsd:schema xmlns:xsd="http://www.w3.org/2001/XMLSchema" xmlns:xs="http://www.w3.org/2001/XMLSchema" xmlns:p="http://schemas.microsoft.com/office/2006/metadata/properties" xmlns:ns2="bba01dbe-215c-4c39-9bc3-95ea518b8731" xmlns:ns3="66a1504a-2c25-4b2d-92fa-81b27276a624" targetNamespace="http://schemas.microsoft.com/office/2006/metadata/properties" ma:root="true" ma:fieldsID="835eccdf673ed607a198bb6b774c4e1f" ns2:_="" ns3:_="">
    <xsd:import namespace="bba01dbe-215c-4c39-9bc3-95ea518b8731"/>
    <xsd:import namespace="66a1504a-2c25-4b2d-92fa-81b27276a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1dbe-215c-4c39-9bc3-95ea518b8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1504a-2c25-4b2d-92fa-81b27276a6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623b68-e6ed-4573-89af-929a9678690a}" ma:internalName="TaxCatchAll" ma:showField="CatchAllData" ma:web="66a1504a-2c25-4b2d-92fa-81b27276a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D24A7-C2E7-41E3-8B25-321AFB12DDE7}">
  <ds:schemaRefs>
    <ds:schemaRef ds:uri="http://schemas.microsoft.com/sharepoint/v3/contenttype/forms"/>
  </ds:schemaRefs>
</ds:datastoreItem>
</file>

<file path=customXml/itemProps2.xml><?xml version="1.0" encoding="utf-8"?>
<ds:datastoreItem xmlns:ds="http://schemas.openxmlformats.org/officeDocument/2006/customXml" ds:itemID="{0780A575-2D3D-4638-9311-C226C21D5350}">
  <ds:schemaRefs>
    <ds:schemaRef ds:uri="http://schemas.microsoft.com/office/2006/metadata/properties"/>
    <ds:schemaRef ds:uri="http://schemas.microsoft.com/office/infopath/2007/PartnerControls"/>
    <ds:schemaRef ds:uri="bba01dbe-215c-4c39-9bc3-95ea518b8731"/>
    <ds:schemaRef ds:uri="66a1504a-2c25-4b2d-92fa-81b27276a624"/>
  </ds:schemaRefs>
</ds:datastoreItem>
</file>

<file path=customXml/itemProps3.xml><?xml version="1.0" encoding="utf-8"?>
<ds:datastoreItem xmlns:ds="http://schemas.openxmlformats.org/officeDocument/2006/customXml" ds:itemID="{02E78EB3-D8A4-4829-B703-14E1AFD3BCDF}">
  <ds:schemaRefs>
    <ds:schemaRef ds:uri="http://schemas.openxmlformats.org/officeDocument/2006/bibliography"/>
  </ds:schemaRefs>
</ds:datastoreItem>
</file>

<file path=customXml/itemProps4.xml><?xml version="1.0" encoding="utf-8"?>
<ds:datastoreItem xmlns:ds="http://schemas.openxmlformats.org/officeDocument/2006/customXml" ds:itemID="{95F08618-23B5-41AB-B9DE-3D75D4AB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01dbe-215c-4c39-9bc3-95ea518b8731"/>
    <ds:schemaRef ds:uri="66a1504a-2c25-4b2d-92fa-81b27276a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2</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Sebastiaan Der Kinderen</dc:creator>
  <cp:lastModifiedBy>Dilara Kaya</cp:lastModifiedBy>
  <cp:revision>253</cp:revision>
  <dcterms:created xsi:type="dcterms:W3CDTF">2023-07-17T08:59:00Z</dcterms:created>
  <dcterms:modified xsi:type="dcterms:W3CDTF">2023-11-14T06:16:00Z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for Microsoft 365</vt:lpwstr>
  </property>
  <property fmtid="{D5CDD505-2E9C-101B-9397-08002B2CF9AE}" pid="4" name="LastSaved">
    <vt:filetime>2023-07-17T00:00:00Z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0x010100034D33721AE8094AB6D8EDB65F378120</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{"FileActivityType":"6","FileActivityTimeStamp":"2023-07-21T08:44:52.483Z","FileActivityUsersOnPage":[{"DisplayName":"Dilara Kaya","Id":"kayadi@unhcr.org"}],"FileActivityNavigationId":null}</vt:lpwstr>
  </property>
  <property fmtid="{D5CDD505-2E9C-101B-9397-08002B2CF9AE}" pid="11" name="TriggerFlowInfo">
    <vt:lpwstr/>
  </property>
</Properties>
</file>