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B6" w:rsidRDefault="009635B6" w:rsidP="009635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Syria crisis field diary (31 July 2012) </w:t>
      </w:r>
    </w:p>
    <w:p w:rsidR="009635B6" w:rsidRDefault="007E2BE9" w:rsidP="009635B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Children’s s</w:t>
      </w:r>
      <w:r w:rsidR="000F18CD">
        <w:rPr>
          <w:rFonts w:ascii="Times New Roman" w:hAnsi="Times New Roman" w:cs="Times New Roman"/>
          <w:b/>
          <w:sz w:val="24"/>
          <w:szCs w:val="24"/>
        </w:rPr>
        <w:t>cars on the inside need healing too</w:t>
      </w:r>
    </w:p>
    <w:bookmarkEnd w:id="0"/>
    <w:p w:rsidR="009635B6" w:rsidRDefault="009635B6" w:rsidP="009635B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Waterhouse</w:t>
      </w:r>
    </w:p>
    <w:p w:rsidR="009635B6" w:rsidRDefault="009635B6" w:rsidP="00963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Protection &amp; GBV Specialist, UNICEF Lebanon</w:t>
      </w:r>
    </w:p>
    <w:p w:rsidR="00D64D63" w:rsidRPr="00101372" w:rsidRDefault="0013127A" w:rsidP="009635B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9DB48" wp14:editId="75EE340B">
                <wp:simplePos x="0" y="0"/>
                <wp:positionH relativeFrom="column">
                  <wp:posOffset>0</wp:posOffset>
                </wp:positionH>
                <wp:positionV relativeFrom="paragraph">
                  <wp:posOffset>1967230</wp:posOffset>
                </wp:positionV>
                <wp:extent cx="286893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9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127A" w:rsidRPr="00D2611E" w:rsidRDefault="0013127A" w:rsidP="0013127A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Children take part in a group activity at a UNICEF-supported Child Friendly Space in Lebanon. © UNICEF/2012/</w:t>
                            </w:r>
                            <w:proofErr w:type="spellStart"/>
                            <w:r>
                              <w:t>Youngmeyer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54.9pt;width:225.9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" stroked="f">
                <v:textbox style="mso-fit-shape-to-text:t" inset="0,0,0,0">
                  <w:txbxContent>
                    <w:p w:rsidR="0013127A" w:rsidRPr="00D2611E" w:rsidRDefault="0013127A" w:rsidP="0013127A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t>Children take part in a group activity at a UNICEF-supported Child Friendly Space in Lebanon. © UNICEF/2012/</w:t>
                      </w:r>
                      <w:proofErr w:type="spellStart"/>
                      <w:r>
                        <w:t>Youngmeyer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868930" cy="1914525"/>
            <wp:effectExtent l="0" t="0" r="7620" b="9525"/>
            <wp:wrapTight wrapText="bothSides">
              <wp:wrapPolygon edited="0">
                <wp:start x="0" y="0"/>
                <wp:lineTo x="0" y="21493"/>
                <wp:lineTo x="21514" y="21493"/>
                <wp:lineTo x="215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65 -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D63">
        <w:rPr>
          <w:rFonts w:ascii="Times New Roman" w:hAnsi="Times New Roman" w:cs="Times New Roman"/>
          <w:sz w:val="24"/>
          <w:szCs w:val="24"/>
        </w:rPr>
        <w:t>During a recent field visit to a UNICEF-supported Child Friendly Space</w:t>
      </w:r>
      <w:r w:rsidR="0090188B">
        <w:rPr>
          <w:rFonts w:ascii="Times New Roman" w:hAnsi="Times New Roman" w:cs="Times New Roman"/>
          <w:sz w:val="24"/>
          <w:szCs w:val="24"/>
        </w:rPr>
        <w:t xml:space="preserve"> (CFS)</w:t>
      </w:r>
      <w:r w:rsidR="00D64D63">
        <w:rPr>
          <w:rFonts w:ascii="Times New Roman" w:hAnsi="Times New Roman" w:cs="Times New Roman"/>
          <w:sz w:val="24"/>
          <w:szCs w:val="24"/>
        </w:rPr>
        <w:t xml:space="preserve"> in Lebanon, I talked to a 12-year-old boy who</w:t>
      </w:r>
      <w:r w:rsidR="001D3481">
        <w:rPr>
          <w:rFonts w:ascii="Times New Roman" w:hAnsi="Times New Roman" w:cs="Times New Roman"/>
          <w:sz w:val="24"/>
          <w:szCs w:val="24"/>
        </w:rPr>
        <w:t xml:space="preserve"> bore a very physical scar of the Syrian conflict. He had been doing </w:t>
      </w:r>
      <w:r w:rsidR="0090188B">
        <w:rPr>
          <w:rFonts w:ascii="Times New Roman" w:hAnsi="Times New Roman" w:cs="Times New Roman"/>
          <w:sz w:val="24"/>
          <w:szCs w:val="24"/>
        </w:rPr>
        <w:t xml:space="preserve">routine </w:t>
      </w:r>
      <w:r w:rsidR="001D3481">
        <w:rPr>
          <w:rFonts w:ascii="Times New Roman" w:hAnsi="Times New Roman" w:cs="Times New Roman"/>
          <w:sz w:val="24"/>
          <w:szCs w:val="24"/>
        </w:rPr>
        <w:t>a chore --</w:t>
      </w:r>
      <w:r w:rsidR="00101372">
        <w:rPr>
          <w:rFonts w:ascii="Times New Roman" w:hAnsi="Times New Roman" w:cs="Times New Roman"/>
          <w:sz w:val="24"/>
          <w:szCs w:val="24"/>
        </w:rPr>
        <w:t>-</w:t>
      </w:r>
      <w:r w:rsidR="001D3481">
        <w:rPr>
          <w:rFonts w:ascii="Times New Roman" w:hAnsi="Times New Roman" w:cs="Times New Roman"/>
          <w:sz w:val="24"/>
          <w:szCs w:val="24"/>
        </w:rPr>
        <w:t xml:space="preserve"> walking to attend to the family cow -- when he was shot in the foot</w:t>
      </w:r>
      <w:r w:rsidR="001B1853">
        <w:rPr>
          <w:rFonts w:ascii="Times New Roman" w:hAnsi="Times New Roman" w:cs="Times New Roman"/>
          <w:sz w:val="24"/>
          <w:szCs w:val="24"/>
        </w:rPr>
        <w:t xml:space="preserve"> by a sniper</w:t>
      </w:r>
      <w:r w:rsidR="001D3481">
        <w:rPr>
          <w:rFonts w:ascii="Times New Roman" w:hAnsi="Times New Roman" w:cs="Times New Roman"/>
          <w:sz w:val="24"/>
          <w:szCs w:val="24"/>
        </w:rPr>
        <w:t xml:space="preserve">. </w:t>
      </w:r>
      <w:r w:rsidR="003C6024">
        <w:rPr>
          <w:rFonts w:ascii="Times New Roman" w:hAnsi="Times New Roman" w:cs="Times New Roman"/>
          <w:sz w:val="24"/>
          <w:szCs w:val="24"/>
        </w:rPr>
        <w:t>Fortunately</w:t>
      </w:r>
      <w:r w:rsidR="001D3481">
        <w:rPr>
          <w:rFonts w:ascii="Times New Roman" w:hAnsi="Times New Roman" w:cs="Times New Roman"/>
          <w:sz w:val="24"/>
          <w:szCs w:val="24"/>
        </w:rPr>
        <w:t xml:space="preserve"> he got treatment</w:t>
      </w:r>
      <w:r w:rsidR="003C6024">
        <w:rPr>
          <w:rFonts w:ascii="Times New Roman" w:hAnsi="Times New Roman" w:cs="Times New Roman"/>
          <w:sz w:val="24"/>
          <w:szCs w:val="24"/>
        </w:rPr>
        <w:t xml:space="preserve"> and is on the mend</w:t>
      </w:r>
      <w:r w:rsidR="00737441">
        <w:rPr>
          <w:rFonts w:ascii="Times New Roman" w:hAnsi="Times New Roman" w:cs="Times New Roman"/>
          <w:sz w:val="24"/>
          <w:szCs w:val="24"/>
        </w:rPr>
        <w:t>.</w:t>
      </w:r>
      <w:r w:rsidR="003C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D63" w:rsidRDefault="003C6024" w:rsidP="00963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many children the scars they bear are internal and come from the terrible things they have</w:t>
      </w:r>
      <w:r w:rsidR="0090188B">
        <w:rPr>
          <w:rFonts w:ascii="Times New Roman" w:hAnsi="Times New Roman" w:cs="Times New Roman"/>
          <w:sz w:val="24"/>
          <w:szCs w:val="24"/>
        </w:rPr>
        <w:t xml:space="preserve"> witnessed in the </w:t>
      </w:r>
      <w:r w:rsidR="00101372">
        <w:rPr>
          <w:rFonts w:ascii="Times New Roman" w:hAnsi="Times New Roman" w:cs="Times New Roman"/>
          <w:sz w:val="24"/>
          <w:szCs w:val="24"/>
        </w:rPr>
        <w:t xml:space="preserve">Syrian </w:t>
      </w:r>
      <w:r w:rsidR="0090188B">
        <w:rPr>
          <w:rFonts w:ascii="Times New Roman" w:hAnsi="Times New Roman" w:cs="Times New Roman"/>
          <w:sz w:val="24"/>
          <w:szCs w:val="24"/>
        </w:rPr>
        <w:t xml:space="preserve">conflict – among them the sounds </w:t>
      </w:r>
      <w:r w:rsidR="001B1853">
        <w:rPr>
          <w:rFonts w:ascii="Times New Roman" w:hAnsi="Times New Roman" w:cs="Times New Roman"/>
          <w:sz w:val="24"/>
          <w:szCs w:val="24"/>
        </w:rPr>
        <w:t xml:space="preserve">and sights </w:t>
      </w:r>
      <w:r w:rsidR="0090188B">
        <w:rPr>
          <w:rFonts w:ascii="Times New Roman" w:hAnsi="Times New Roman" w:cs="Times New Roman"/>
          <w:sz w:val="24"/>
          <w:szCs w:val="24"/>
        </w:rPr>
        <w:t xml:space="preserve">of fighting, people killed or injured, </w:t>
      </w:r>
      <w:r w:rsidR="00737441">
        <w:rPr>
          <w:rFonts w:ascii="Times New Roman" w:hAnsi="Times New Roman" w:cs="Times New Roman"/>
          <w:sz w:val="24"/>
          <w:szCs w:val="24"/>
        </w:rPr>
        <w:t xml:space="preserve">and </w:t>
      </w:r>
      <w:r w:rsidR="0090188B">
        <w:rPr>
          <w:rFonts w:ascii="Times New Roman" w:hAnsi="Times New Roman" w:cs="Times New Roman"/>
          <w:sz w:val="24"/>
          <w:szCs w:val="24"/>
        </w:rPr>
        <w:t>homes destroyed.</w:t>
      </w:r>
    </w:p>
    <w:p w:rsidR="00556F34" w:rsidRDefault="0013127A" w:rsidP="009635B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06910" wp14:editId="029B531F">
                <wp:simplePos x="0" y="0"/>
                <wp:positionH relativeFrom="column">
                  <wp:posOffset>2863215</wp:posOffset>
                </wp:positionH>
                <wp:positionV relativeFrom="paragraph">
                  <wp:posOffset>1988820</wp:posOffset>
                </wp:positionV>
                <wp:extent cx="286893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9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127A" w:rsidRPr="0013127A" w:rsidRDefault="0013127A" w:rsidP="0013127A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Children attending a Child Friendly Space held at a school in Lebanon. © UNICEF/2012/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Youngmeyer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225.45pt;margin-top:156.6pt;width:225.9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" stroked="f">
                <v:textbox style="mso-fit-shape-to-text:t" inset="0,0,0,0">
                  <w:txbxContent>
                    <w:p w:rsidR="0013127A" w:rsidRPr="0013127A" w:rsidRDefault="0013127A" w:rsidP="0013127A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Children attending a Child Friendly Space held at a school in Lebanon. © UNICEF/2012/</w:t>
                      </w:r>
                      <w:proofErr w:type="spellStart"/>
                      <w:r>
                        <w:rPr>
                          <w:lang w:val="en-US"/>
                        </w:rPr>
                        <w:t>Youngmeyer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17145</wp:posOffset>
            </wp:positionV>
            <wp:extent cx="2868930" cy="1914525"/>
            <wp:effectExtent l="0" t="0" r="7620" b="9525"/>
            <wp:wrapTight wrapText="bothSides">
              <wp:wrapPolygon edited="0">
                <wp:start x="0" y="0"/>
                <wp:lineTo x="0" y="21493"/>
                <wp:lineTo x="21514" y="21493"/>
                <wp:lineTo x="215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66 -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88B">
        <w:rPr>
          <w:rFonts w:ascii="Times New Roman" w:hAnsi="Times New Roman" w:cs="Times New Roman"/>
          <w:sz w:val="24"/>
          <w:szCs w:val="24"/>
        </w:rPr>
        <w:t xml:space="preserve">To help Syrian refugee </w:t>
      </w:r>
      <w:r w:rsidR="001479DA">
        <w:rPr>
          <w:rFonts w:ascii="Times New Roman" w:hAnsi="Times New Roman" w:cs="Times New Roman"/>
          <w:sz w:val="24"/>
          <w:szCs w:val="24"/>
        </w:rPr>
        <w:t>children bounce back</w:t>
      </w:r>
      <w:r w:rsidR="0090188B">
        <w:rPr>
          <w:rFonts w:ascii="Times New Roman" w:hAnsi="Times New Roman" w:cs="Times New Roman"/>
          <w:sz w:val="24"/>
          <w:szCs w:val="24"/>
        </w:rPr>
        <w:t xml:space="preserve">, UNICEF is supporting </w:t>
      </w:r>
      <w:r w:rsidR="001B1853">
        <w:rPr>
          <w:rFonts w:ascii="Times New Roman" w:hAnsi="Times New Roman" w:cs="Times New Roman"/>
          <w:sz w:val="24"/>
          <w:szCs w:val="24"/>
        </w:rPr>
        <w:t xml:space="preserve">20 </w:t>
      </w:r>
      <w:r w:rsidR="0090188B">
        <w:rPr>
          <w:rFonts w:ascii="Times New Roman" w:hAnsi="Times New Roman" w:cs="Times New Roman"/>
          <w:sz w:val="24"/>
          <w:szCs w:val="24"/>
        </w:rPr>
        <w:t>CFS</w:t>
      </w:r>
      <w:r w:rsidR="001B1853">
        <w:rPr>
          <w:rFonts w:ascii="Times New Roman" w:hAnsi="Times New Roman" w:cs="Times New Roman"/>
          <w:sz w:val="24"/>
          <w:szCs w:val="24"/>
        </w:rPr>
        <w:t>s</w:t>
      </w:r>
      <w:r w:rsidR="0090188B">
        <w:rPr>
          <w:rFonts w:ascii="Times New Roman" w:hAnsi="Times New Roman" w:cs="Times New Roman"/>
          <w:sz w:val="24"/>
          <w:szCs w:val="24"/>
        </w:rPr>
        <w:t xml:space="preserve"> </w:t>
      </w:r>
      <w:r w:rsidR="00333343">
        <w:rPr>
          <w:rFonts w:ascii="Times New Roman" w:hAnsi="Times New Roman" w:cs="Times New Roman"/>
          <w:sz w:val="24"/>
          <w:szCs w:val="24"/>
        </w:rPr>
        <w:t>in north and east</w:t>
      </w:r>
      <w:r w:rsidR="0090188B">
        <w:rPr>
          <w:rFonts w:ascii="Times New Roman" w:hAnsi="Times New Roman" w:cs="Times New Roman"/>
          <w:sz w:val="24"/>
          <w:szCs w:val="24"/>
        </w:rPr>
        <w:t xml:space="preserve"> Lebanon. They provide a safe space for children to play, take part in structured group activities, receive individual support</w:t>
      </w:r>
      <w:r w:rsidR="001B1853">
        <w:rPr>
          <w:rFonts w:ascii="Times New Roman" w:hAnsi="Times New Roman" w:cs="Times New Roman"/>
          <w:sz w:val="24"/>
          <w:szCs w:val="24"/>
        </w:rPr>
        <w:t>,</w:t>
      </w:r>
      <w:r w:rsidR="0090188B">
        <w:rPr>
          <w:rFonts w:ascii="Times New Roman" w:hAnsi="Times New Roman" w:cs="Times New Roman"/>
          <w:sz w:val="24"/>
          <w:szCs w:val="24"/>
        </w:rPr>
        <w:t xml:space="preserve"> </w:t>
      </w:r>
      <w:r w:rsidR="001B1853">
        <w:rPr>
          <w:rFonts w:ascii="Times New Roman" w:hAnsi="Times New Roman" w:cs="Times New Roman"/>
          <w:sz w:val="24"/>
          <w:szCs w:val="24"/>
        </w:rPr>
        <w:t xml:space="preserve">and </w:t>
      </w:r>
      <w:r w:rsidR="00874D82">
        <w:rPr>
          <w:rFonts w:ascii="Times New Roman" w:hAnsi="Times New Roman" w:cs="Times New Roman"/>
          <w:sz w:val="24"/>
          <w:szCs w:val="24"/>
        </w:rPr>
        <w:t>can be</w:t>
      </w:r>
      <w:r w:rsidR="0090188B">
        <w:rPr>
          <w:rFonts w:ascii="Times New Roman" w:hAnsi="Times New Roman" w:cs="Times New Roman"/>
          <w:sz w:val="24"/>
          <w:szCs w:val="24"/>
        </w:rPr>
        <w:t xml:space="preserve"> referred to more specialised care.</w:t>
      </w:r>
      <w:r w:rsidR="00556F34">
        <w:rPr>
          <w:rFonts w:ascii="Times New Roman" w:hAnsi="Times New Roman" w:cs="Times New Roman"/>
          <w:sz w:val="24"/>
          <w:szCs w:val="24"/>
        </w:rPr>
        <w:t xml:space="preserve"> </w:t>
      </w:r>
      <w:r w:rsidR="00874D82">
        <w:rPr>
          <w:rFonts w:ascii="Times New Roman" w:hAnsi="Times New Roman" w:cs="Times New Roman"/>
          <w:sz w:val="24"/>
          <w:szCs w:val="24"/>
        </w:rPr>
        <w:t>P</w:t>
      </w:r>
      <w:r w:rsidR="00556F34">
        <w:rPr>
          <w:rFonts w:ascii="Times New Roman" w:hAnsi="Times New Roman" w:cs="Times New Roman"/>
          <w:sz w:val="24"/>
          <w:szCs w:val="24"/>
        </w:rPr>
        <w:t xml:space="preserve">arents </w:t>
      </w:r>
      <w:r w:rsidR="00874D82">
        <w:rPr>
          <w:rFonts w:ascii="Times New Roman" w:hAnsi="Times New Roman" w:cs="Times New Roman"/>
          <w:sz w:val="24"/>
          <w:szCs w:val="24"/>
        </w:rPr>
        <w:t xml:space="preserve">are helped to </w:t>
      </w:r>
      <w:r w:rsidR="001B1853">
        <w:rPr>
          <w:rFonts w:ascii="Times New Roman" w:hAnsi="Times New Roman" w:cs="Times New Roman"/>
          <w:sz w:val="24"/>
          <w:szCs w:val="24"/>
        </w:rPr>
        <w:t>support their</w:t>
      </w:r>
      <w:r w:rsidR="00556F34">
        <w:rPr>
          <w:rFonts w:ascii="Times New Roman" w:hAnsi="Times New Roman" w:cs="Times New Roman"/>
          <w:sz w:val="24"/>
          <w:szCs w:val="24"/>
        </w:rPr>
        <w:t xml:space="preserve"> children </w:t>
      </w:r>
      <w:r w:rsidR="001B1853">
        <w:rPr>
          <w:rFonts w:ascii="Times New Roman" w:hAnsi="Times New Roman" w:cs="Times New Roman"/>
          <w:sz w:val="24"/>
          <w:szCs w:val="24"/>
        </w:rPr>
        <w:t>to heal (and heal themselves)</w:t>
      </w:r>
      <w:r w:rsidR="00E03416">
        <w:rPr>
          <w:rFonts w:ascii="Times New Roman" w:hAnsi="Times New Roman" w:cs="Times New Roman"/>
          <w:sz w:val="24"/>
          <w:szCs w:val="24"/>
        </w:rPr>
        <w:t>.</w:t>
      </w:r>
      <w:r w:rsidR="00874D82">
        <w:rPr>
          <w:rFonts w:ascii="Times New Roman" w:hAnsi="Times New Roman" w:cs="Times New Roman"/>
          <w:sz w:val="24"/>
          <w:szCs w:val="24"/>
        </w:rPr>
        <w:t xml:space="preserve"> The centres make a real difference for children</w:t>
      </w:r>
      <w:r w:rsidR="001B1853">
        <w:rPr>
          <w:rFonts w:ascii="Times New Roman" w:hAnsi="Times New Roman" w:cs="Times New Roman"/>
          <w:sz w:val="24"/>
          <w:szCs w:val="24"/>
        </w:rPr>
        <w:t>:</w:t>
      </w:r>
      <w:r w:rsidR="00874D82">
        <w:rPr>
          <w:rFonts w:ascii="Times New Roman" w:hAnsi="Times New Roman" w:cs="Times New Roman"/>
          <w:sz w:val="24"/>
          <w:szCs w:val="24"/>
        </w:rPr>
        <w:t xml:space="preserve"> they </w:t>
      </w:r>
      <w:r w:rsidR="001B1853">
        <w:rPr>
          <w:rFonts w:ascii="Times New Roman" w:hAnsi="Times New Roman" w:cs="Times New Roman"/>
          <w:sz w:val="24"/>
          <w:szCs w:val="24"/>
        </w:rPr>
        <w:t xml:space="preserve">get to feel good about life again, no longer afraid to meet others and are ready to go to </w:t>
      </w:r>
      <w:r w:rsidR="00101372">
        <w:rPr>
          <w:rFonts w:ascii="Times New Roman" w:hAnsi="Times New Roman" w:cs="Times New Roman"/>
          <w:sz w:val="24"/>
          <w:szCs w:val="24"/>
        </w:rPr>
        <w:t>s</w:t>
      </w:r>
      <w:r w:rsidR="001B1853">
        <w:rPr>
          <w:rFonts w:ascii="Times New Roman" w:hAnsi="Times New Roman" w:cs="Times New Roman"/>
          <w:sz w:val="24"/>
          <w:szCs w:val="24"/>
        </w:rPr>
        <w:t>chool</w:t>
      </w:r>
      <w:r w:rsidR="00874D82">
        <w:rPr>
          <w:rFonts w:ascii="Times New Roman" w:hAnsi="Times New Roman" w:cs="Times New Roman"/>
          <w:sz w:val="24"/>
          <w:szCs w:val="24"/>
        </w:rPr>
        <w:t>.</w:t>
      </w:r>
      <w:r w:rsidR="00556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C41" w:rsidRDefault="00E03416" w:rsidP="00963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surge in numbers of Syrian children arriving in Lebanon, </w:t>
      </w:r>
      <w:r w:rsidR="00D64D63">
        <w:rPr>
          <w:rFonts w:ascii="Times New Roman" w:hAnsi="Times New Roman" w:cs="Times New Roman"/>
          <w:sz w:val="24"/>
          <w:szCs w:val="24"/>
        </w:rPr>
        <w:t xml:space="preserve">UNICEF is scaling up its </w:t>
      </w:r>
      <w:r>
        <w:rPr>
          <w:rFonts w:ascii="Times New Roman" w:hAnsi="Times New Roman" w:cs="Times New Roman"/>
          <w:sz w:val="24"/>
          <w:szCs w:val="24"/>
        </w:rPr>
        <w:t xml:space="preserve">child protection response. This includes </w:t>
      </w:r>
      <w:r w:rsidR="001479DA">
        <w:rPr>
          <w:rFonts w:ascii="Times New Roman" w:hAnsi="Times New Roman" w:cs="Times New Roman"/>
          <w:sz w:val="24"/>
          <w:szCs w:val="24"/>
        </w:rPr>
        <w:t xml:space="preserve">not only more CFS, but </w:t>
      </w:r>
      <w:r w:rsidR="00737441">
        <w:rPr>
          <w:rFonts w:ascii="Times New Roman" w:hAnsi="Times New Roman" w:cs="Times New Roman"/>
          <w:sz w:val="24"/>
          <w:szCs w:val="24"/>
        </w:rPr>
        <w:t xml:space="preserve">the possibility of mobile child protection services to </w:t>
      </w:r>
      <w:r>
        <w:rPr>
          <w:rFonts w:ascii="Times New Roman" w:hAnsi="Times New Roman" w:cs="Times New Roman"/>
          <w:sz w:val="24"/>
          <w:szCs w:val="24"/>
        </w:rPr>
        <w:t xml:space="preserve">reach children in </w:t>
      </w:r>
      <w:r w:rsidR="001479DA">
        <w:rPr>
          <w:rFonts w:ascii="Times New Roman" w:hAnsi="Times New Roman" w:cs="Times New Roman"/>
          <w:sz w:val="24"/>
          <w:szCs w:val="24"/>
        </w:rPr>
        <w:t>dispersed</w:t>
      </w:r>
      <w:r w:rsidR="0073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host communities</w:t>
      </w:r>
      <w:r w:rsidR="00737441">
        <w:rPr>
          <w:rFonts w:ascii="Times New Roman" w:hAnsi="Times New Roman" w:cs="Times New Roman"/>
          <w:sz w:val="24"/>
          <w:szCs w:val="24"/>
        </w:rPr>
        <w:t>.</w:t>
      </w:r>
      <w:r w:rsidR="00874D82">
        <w:rPr>
          <w:rFonts w:ascii="Times New Roman" w:hAnsi="Times New Roman" w:cs="Times New Roman"/>
          <w:sz w:val="24"/>
          <w:szCs w:val="24"/>
        </w:rPr>
        <w:t xml:space="preserve"> The needs are great.</w:t>
      </w:r>
    </w:p>
    <w:p w:rsidR="00737441" w:rsidRDefault="00737441" w:rsidP="009635B6">
      <w:pPr>
        <w:rPr>
          <w:rFonts w:ascii="Times New Roman" w:hAnsi="Times New Roman" w:cs="Times New Roman"/>
          <w:sz w:val="24"/>
          <w:szCs w:val="24"/>
        </w:rPr>
      </w:pPr>
    </w:p>
    <w:p w:rsidR="003E28BC" w:rsidRDefault="003E28BC">
      <w:pPr>
        <w:rPr>
          <w:rFonts w:ascii="Times New Roman" w:hAnsi="Times New Roman" w:cs="Times New Roman"/>
          <w:sz w:val="24"/>
          <w:szCs w:val="24"/>
        </w:rPr>
      </w:pPr>
    </w:p>
    <w:p w:rsidR="00B964E0" w:rsidRPr="00B964E0" w:rsidRDefault="00B964E0">
      <w:pPr>
        <w:rPr>
          <w:rFonts w:ascii="Times New Roman" w:hAnsi="Times New Roman" w:cs="Times New Roman"/>
          <w:sz w:val="24"/>
          <w:szCs w:val="24"/>
        </w:rPr>
      </w:pPr>
    </w:p>
    <w:sectPr w:rsidR="00B964E0" w:rsidRPr="00B964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B6"/>
    <w:rsid w:val="000361D9"/>
    <w:rsid w:val="000F18CD"/>
    <w:rsid w:val="00101372"/>
    <w:rsid w:val="0013127A"/>
    <w:rsid w:val="001479DA"/>
    <w:rsid w:val="00185502"/>
    <w:rsid w:val="001B1853"/>
    <w:rsid w:val="001D3481"/>
    <w:rsid w:val="00222B00"/>
    <w:rsid w:val="00333343"/>
    <w:rsid w:val="003C6024"/>
    <w:rsid w:val="003E28BC"/>
    <w:rsid w:val="00556F34"/>
    <w:rsid w:val="00724DD7"/>
    <w:rsid w:val="00737441"/>
    <w:rsid w:val="007D1092"/>
    <w:rsid w:val="007E2BE9"/>
    <w:rsid w:val="00874D82"/>
    <w:rsid w:val="0090188B"/>
    <w:rsid w:val="009635B6"/>
    <w:rsid w:val="009C2B36"/>
    <w:rsid w:val="00AF0C41"/>
    <w:rsid w:val="00B964E0"/>
    <w:rsid w:val="00CE4BB4"/>
    <w:rsid w:val="00D050E8"/>
    <w:rsid w:val="00D64D63"/>
    <w:rsid w:val="00E03416"/>
    <w:rsid w:val="00EC1CC2"/>
    <w:rsid w:val="00F21F61"/>
    <w:rsid w:val="00FC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3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3127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3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3127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Youngmeyer</dc:creator>
  <cp:lastModifiedBy>Tom Haythornthwaite</cp:lastModifiedBy>
  <cp:revision>2</cp:revision>
  <dcterms:created xsi:type="dcterms:W3CDTF">2012-08-15T11:18:00Z</dcterms:created>
  <dcterms:modified xsi:type="dcterms:W3CDTF">2012-08-15T11:18:00Z</dcterms:modified>
</cp:coreProperties>
</file>