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3176" w14:textId="56EAC0D4" w:rsidR="00C048BB" w:rsidRPr="009B59D6" w:rsidRDefault="00516AAA" w:rsidP="00166BD8">
      <w:pPr>
        <w:spacing w:after="0"/>
        <w:rPr>
          <w:rFonts w:ascii="Lato" w:hAnsi="Lato" w:cs="Calibri"/>
          <w:b/>
          <w:bCs/>
          <w:color w:val="0072BC"/>
          <w:sz w:val="36"/>
          <w:szCs w:val="36"/>
        </w:rPr>
      </w:pPr>
      <w:r>
        <w:rPr>
          <w:rFonts w:ascii="Lato" w:hAnsi="Lato" w:cs="Calibri"/>
          <w:b/>
          <w:bCs/>
          <w:color w:val="0072BC"/>
          <w:sz w:val="36"/>
          <w:szCs w:val="36"/>
          <w:lang w:val="en-US"/>
        </w:rPr>
        <w:t>Mixed Movements</w:t>
      </w:r>
    </w:p>
    <w:p w14:paraId="6A28F8B8" w14:textId="3FF78866" w:rsidR="00443CD0" w:rsidRPr="00485A49" w:rsidRDefault="00F84D43" w:rsidP="00166BD8">
      <w:pPr>
        <w:spacing w:after="0"/>
        <w:rPr>
          <w:rFonts w:ascii="Lato" w:hAnsi="Lato" w:cs="Calibri"/>
          <w:b/>
          <w:bCs/>
          <w:sz w:val="36"/>
          <w:szCs w:val="36"/>
          <w:lang w:val="en-US"/>
        </w:rPr>
      </w:pPr>
      <w:r>
        <w:rPr>
          <w:rFonts w:ascii="Lato" w:hAnsi="Lato" w:cs="Calibri"/>
          <w:b/>
          <w:bCs/>
          <w:sz w:val="36"/>
          <w:szCs w:val="36"/>
          <w:lang w:val="en-US"/>
        </w:rPr>
        <w:t>Key</w:t>
      </w:r>
      <w:r w:rsidR="00B65345" w:rsidRPr="008F3BE5">
        <w:rPr>
          <w:rFonts w:ascii="Lato" w:hAnsi="Lato" w:cs="Calibri"/>
          <w:b/>
          <w:bCs/>
          <w:sz w:val="36"/>
          <w:szCs w:val="36"/>
          <w:lang w:val="en-US"/>
        </w:rPr>
        <w:t xml:space="preserve"> messages</w:t>
      </w:r>
    </w:p>
    <w:p w14:paraId="6689F30C" w14:textId="77777777" w:rsidR="00076981" w:rsidRPr="00ED2393" w:rsidRDefault="00076981" w:rsidP="00076981">
      <w:pPr>
        <w:rPr>
          <w:rFonts w:ascii="Lato" w:hAnsi="Lato"/>
          <w:i/>
          <w:iCs/>
        </w:rPr>
      </w:pPr>
    </w:p>
    <w:tbl>
      <w:tblPr>
        <w:tblStyle w:val="TableGrid"/>
        <w:tblW w:w="5031" w:type="pct"/>
        <w:tblInd w:w="-5" w:type="dxa"/>
        <w:tblLook w:val="04A0" w:firstRow="1" w:lastRow="0" w:firstColumn="1" w:lastColumn="0" w:noHBand="0" w:noVBand="1"/>
      </w:tblPr>
      <w:tblGrid>
        <w:gridCol w:w="4927"/>
        <w:gridCol w:w="192"/>
        <w:gridCol w:w="4677"/>
      </w:tblGrid>
      <w:tr w:rsidR="00076981" w:rsidRPr="000241C7" w14:paraId="02F5AE8A" w14:textId="77777777" w:rsidTr="00655FE8">
        <w:trPr>
          <w:trHeight w:val="224"/>
        </w:trPr>
        <w:tc>
          <w:tcPr>
            <w:tcW w:w="2613" w:type="pct"/>
            <w:gridSpan w:val="2"/>
          </w:tcPr>
          <w:p w14:paraId="553DFDE8" w14:textId="77777777" w:rsidR="00076981" w:rsidRPr="000241C7" w:rsidRDefault="00076981" w:rsidP="007631A9">
            <w:pPr>
              <w:jc w:val="center"/>
              <w:rPr>
                <w:rFonts w:ascii="Lato" w:hAnsi="Lato" w:cs="Arial"/>
                <w:b/>
                <w:bCs/>
                <w:lang w:val="en-US"/>
              </w:rPr>
            </w:pPr>
            <w:r w:rsidRPr="000241C7">
              <w:rPr>
                <w:rFonts w:ascii="Lato" w:hAnsi="Lato" w:cs="Arial"/>
                <w:b/>
                <w:bCs/>
                <w:lang w:val="en-US"/>
              </w:rPr>
              <w:t>MAURITANIA</w:t>
            </w:r>
          </w:p>
        </w:tc>
        <w:tc>
          <w:tcPr>
            <w:tcW w:w="2387" w:type="pct"/>
          </w:tcPr>
          <w:p w14:paraId="4642925C" w14:textId="77777777" w:rsidR="00076981" w:rsidRPr="000241C7" w:rsidRDefault="00076981" w:rsidP="007631A9">
            <w:pPr>
              <w:jc w:val="center"/>
              <w:rPr>
                <w:rFonts w:ascii="Lato" w:hAnsi="Lato" w:cs="Arial"/>
                <w:b/>
                <w:bCs/>
                <w:lang w:val="en-US"/>
              </w:rPr>
            </w:pPr>
            <w:r w:rsidRPr="000241C7">
              <w:rPr>
                <w:rFonts w:ascii="Lato" w:hAnsi="Lato" w:cs="Arial"/>
                <w:b/>
                <w:bCs/>
                <w:lang w:val="en-US"/>
              </w:rPr>
              <w:t>MOROCCO</w:t>
            </w:r>
          </w:p>
        </w:tc>
      </w:tr>
      <w:tr w:rsidR="00076981" w:rsidRPr="000241C7" w14:paraId="704E159F" w14:textId="77777777" w:rsidTr="00655FE8">
        <w:trPr>
          <w:trHeight w:val="296"/>
        </w:trPr>
        <w:tc>
          <w:tcPr>
            <w:tcW w:w="5000" w:type="pct"/>
            <w:gridSpan w:val="3"/>
          </w:tcPr>
          <w:p w14:paraId="263592D1" w14:textId="77777777" w:rsidR="00076981" w:rsidRPr="000241C7" w:rsidRDefault="00076981" w:rsidP="007631A9">
            <w:pPr>
              <w:jc w:val="both"/>
              <w:rPr>
                <w:rFonts w:ascii="Lato" w:hAnsi="Lato" w:cs="Arial"/>
                <w:b/>
                <w:bCs/>
                <w:lang w:val="en-US"/>
              </w:rPr>
            </w:pPr>
            <w:r w:rsidRPr="000241C7">
              <w:rPr>
                <w:rFonts w:ascii="Lato" w:hAnsi="Lato" w:cs="Arial"/>
                <w:b/>
                <w:bCs/>
                <w:lang w:val="en-US"/>
              </w:rPr>
              <w:t>About dangers of sea journeys</w:t>
            </w:r>
          </w:p>
        </w:tc>
      </w:tr>
      <w:tr w:rsidR="00076981" w:rsidRPr="000241C7" w14:paraId="55CDA184" w14:textId="77777777" w:rsidTr="007631A9">
        <w:trPr>
          <w:trHeight w:val="705"/>
        </w:trPr>
        <w:tc>
          <w:tcPr>
            <w:tcW w:w="2613" w:type="pct"/>
            <w:gridSpan w:val="2"/>
            <w:vMerge w:val="restart"/>
            <w:tcBorders>
              <w:top w:val="single" w:sz="4" w:space="0" w:color="auto"/>
            </w:tcBorders>
          </w:tcPr>
          <w:p w14:paraId="7EA0605B"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rPr>
              <w:t xml:space="preserve">Sea travel to the Canary Islands is one of the most dangerous routes that people use to travel irregularly between Africa and Europe at </w:t>
            </w:r>
            <w:proofErr w:type="gramStart"/>
            <w:r w:rsidRPr="000241C7">
              <w:rPr>
                <w:rFonts w:ascii="Lato" w:hAnsi="Lato" w:cs="Arial"/>
                <w:sz w:val="18"/>
                <w:szCs w:val="18"/>
              </w:rPr>
              <w:t>present</w:t>
            </w:r>
            <w:proofErr w:type="gramEnd"/>
          </w:p>
          <w:p w14:paraId="699D7CF7" w14:textId="77777777" w:rsidR="00076981" w:rsidRPr="000241C7" w:rsidRDefault="00076981" w:rsidP="00655FE8">
            <w:pPr>
              <w:pStyle w:val="ListParagraph"/>
              <w:numPr>
                <w:ilvl w:val="0"/>
                <w:numId w:val="3"/>
              </w:numPr>
              <w:spacing w:line="240" w:lineRule="auto"/>
              <w:rPr>
                <w:rFonts w:ascii="Lato" w:hAnsi="Lato" w:cs="Arial"/>
                <w:sz w:val="18"/>
                <w:szCs w:val="18"/>
              </w:rPr>
            </w:pPr>
            <w:r w:rsidRPr="000241C7">
              <w:rPr>
                <w:rFonts w:ascii="Lato" w:hAnsi="Lato" w:cs="Arial"/>
                <w:sz w:val="18"/>
                <w:szCs w:val="18"/>
              </w:rPr>
              <w:t xml:space="preserve">More than a thousand people died at sea attempting this journey in 2021 alone. </w:t>
            </w:r>
          </w:p>
          <w:p w14:paraId="59CFFDF3" w14:textId="77777777" w:rsidR="00076981" w:rsidRPr="000241C7" w:rsidRDefault="00076981" w:rsidP="00655FE8">
            <w:pPr>
              <w:pStyle w:val="ListParagraph"/>
              <w:numPr>
                <w:ilvl w:val="1"/>
                <w:numId w:val="3"/>
              </w:numPr>
              <w:spacing w:line="240" w:lineRule="auto"/>
              <w:rPr>
                <w:rFonts w:ascii="Lato" w:hAnsi="Lato" w:cs="Arial"/>
                <w:sz w:val="18"/>
                <w:szCs w:val="18"/>
              </w:rPr>
            </w:pPr>
            <w:r w:rsidRPr="000241C7">
              <w:rPr>
                <w:rFonts w:ascii="Lato" w:hAnsi="Lato" w:cs="Arial"/>
                <w:sz w:val="18"/>
                <w:szCs w:val="18"/>
              </w:rPr>
              <w:t xml:space="preserve">For every 21 people who reached the Canary Islands, one died at </w:t>
            </w:r>
            <w:proofErr w:type="gramStart"/>
            <w:r w:rsidRPr="000241C7">
              <w:rPr>
                <w:rFonts w:ascii="Lato" w:hAnsi="Lato" w:cs="Arial"/>
                <w:sz w:val="18"/>
                <w:szCs w:val="18"/>
              </w:rPr>
              <w:t>sea</w:t>
            </w:r>
            <w:proofErr w:type="gramEnd"/>
          </w:p>
          <w:p w14:paraId="1B4E3489" w14:textId="77777777" w:rsidR="00076981" w:rsidRPr="000241C7" w:rsidRDefault="00076981" w:rsidP="00655FE8">
            <w:pPr>
              <w:pStyle w:val="ListParagraph"/>
              <w:numPr>
                <w:ilvl w:val="0"/>
                <w:numId w:val="3"/>
              </w:numPr>
              <w:spacing w:line="240" w:lineRule="auto"/>
              <w:rPr>
                <w:rFonts w:ascii="Lato" w:hAnsi="Lato" w:cs="Arial"/>
                <w:sz w:val="18"/>
                <w:szCs w:val="18"/>
              </w:rPr>
            </w:pPr>
            <w:r w:rsidRPr="000241C7">
              <w:rPr>
                <w:rFonts w:ascii="Lato" w:hAnsi="Lato" w:cs="Arial"/>
                <w:sz w:val="18"/>
                <w:szCs w:val="18"/>
              </w:rPr>
              <w:t>Number of deaths estimated to be much higher at over 4,000</w:t>
            </w:r>
            <w:r w:rsidRPr="000241C7">
              <w:rPr>
                <w:rStyle w:val="FootnoteReference"/>
                <w:rFonts w:ascii="Lato" w:hAnsi="Lato" w:cs="Arial"/>
                <w:sz w:val="18"/>
                <w:szCs w:val="18"/>
              </w:rPr>
              <w:footnoteReference w:id="2"/>
            </w:r>
          </w:p>
          <w:p w14:paraId="22423CC5" w14:textId="77777777" w:rsidR="00076981" w:rsidRPr="000241C7" w:rsidRDefault="00076981" w:rsidP="00655FE8">
            <w:pPr>
              <w:pStyle w:val="ListParagraph"/>
              <w:numPr>
                <w:ilvl w:val="1"/>
                <w:numId w:val="3"/>
              </w:numPr>
              <w:spacing w:line="240" w:lineRule="auto"/>
              <w:rPr>
                <w:rFonts w:ascii="Lato" w:hAnsi="Lato" w:cs="Arial"/>
                <w:sz w:val="18"/>
                <w:szCs w:val="18"/>
              </w:rPr>
            </w:pPr>
            <w:r w:rsidRPr="0D5919B5">
              <w:rPr>
                <w:rFonts w:ascii="Lato" w:hAnsi="Lato" w:cs="Arial"/>
                <w:sz w:val="18"/>
                <w:szCs w:val="18"/>
              </w:rPr>
              <w:t>For every six people who reached the Canary Islands, one died.</w:t>
            </w:r>
          </w:p>
          <w:p w14:paraId="6222129A" w14:textId="77777777" w:rsidR="00076981" w:rsidRPr="000241C7" w:rsidRDefault="00076981" w:rsidP="00655FE8">
            <w:pPr>
              <w:pStyle w:val="ListParagraph"/>
              <w:numPr>
                <w:ilvl w:val="0"/>
                <w:numId w:val="3"/>
              </w:numPr>
              <w:spacing w:line="240" w:lineRule="auto"/>
              <w:rPr>
                <w:rFonts w:ascii="Lato" w:hAnsi="Lato" w:cs="Arial"/>
                <w:sz w:val="18"/>
                <w:szCs w:val="18"/>
              </w:rPr>
            </w:pPr>
            <w:r w:rsidRPr="000241C7">
              <w:rPr>
                <w:rFonts w:ascii="Lato" w:hAnsi="Lato" w:cs="Arial"/>
                <w:sz w:val="18"/>
                <w:szCs w:val="18"/>
              </w:rPr>
              <w:t xml:space="preserve">In 2020, at least 870 people died at sea along this </w:t>
            </w:r>
            <w:proofErr w:type="gramStart"/>
            <w:r w:rsidRPr="000241C7">
              <w:rPr>
                <w:rFonts w:ascii="Lato" w:hAnsi="Lato" w:cs="Arial"/>
                <w:sz w:val="18"/>
                <w:szCs w:val="18"/>
              </w:rPr>
              <w:t>route</w:t>
            </w:r>
            <w:proofErr w:type="gramEnd"/>
          </w:p>
          <w:p w14:paraId="50309142"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rPr>
              <w:t xml:space="preserve">Since the start of the year (as of May), almost 300 more deaths have been recorded along this route. </w:t>
            </w:r>
          </w:p>
        </w:tc>
        <w:tc>
          <w:tcPr>
            <w:tcW w:w="2387" w:type="pct"/>
            <w:tcBorders>
              <w:top w:val="single" w:sz="4" w:space="0" w:color="auto"/>
            </w:tcBorders>
          </w:tcPr>
          <w:p w14:paraId="72417FB8" w14:textId="77777777" w:rsidR="00076981" w:rsidRPr="000241C7" w:rsidRDefault="00076981" w:rsidP="007631A9">
            <w:pPr>
              <w:jc w:val="both"/>
              <w:rPr>
                <w:rFonts w:ascii="Lato" w:hAnsi="Lato" w:cs="Arial"/>
                <w:sz w:val="18"/>
                <w:szCs w:val="18"/>
              </w:rPr>
            </w:pPr>
            <w:r w:rsidRPr="000241C7">
              <w:rPr>
                <w:rFonts w:ascii="Lato" w:hAnsi="Lato" w:cs="Arial"/>
                <w:sz w:val="18"/>
                <w:szCs w:val="18"/>
              </w:rPr>
              <w:t>Sea travel is one of the most dangerous means of travelling irregularly between Africa and Europe at present</w:t>
            </w:r>
          </w:p>
        </w:tc>
      </w:tr>
      <w:tr w:rsidR="00076981" w:rsidRPr="000241C7" w14:paraId="3BE7BC2B" w14:textId="77777777" w:rsidTr="007631A9">
        <w:trPr>
          <w:trHeight w:val="705"/>
        </w:trPr>
        <w:tc>
          <w:tcPr>
            <w:tcW w:w="2613" w:type="pct"/>
            <w:gridSpan w:val="2"/>
            <w:vMerge/>
          </w:tcPr>
          <w:p w14:paraId="4CBA1F8A" w14:textId="77777777" w:rsidR="00076981" w:rsidRPr="000241C7" w:rsidRDefault="00076981" w:rsidP="007631A9">
            <w:pPr>
              <w:jc w:val="both"/>
              <w:rPr>
                <w:rFonts w:ascii="Lato" w:hAnsi="Lato" w:cs="Arial"/>
                <w:sz w:val="18"/>
                <w:szCs w:val="18"/>
                <w:lang w:val="en-US"/>
              </w:rPr>
            </w:pPr>
          </w:p>
        </w:tc>
        <w:tc>
          <w:tcPr>
            <w:tcW w:w="2387" w:type="pct"/>
          </w:tcPr>
          <w:p w14:paraId="1B58E221" w14:textId="77777777" w:rsidR="00076981" w:rsidRPr="000241C7" w:rsidRDefault="00076981" w:rsidP="007631A9">
            <w:pPr>
              <w:jc w:val="both"/>
              <w:rPr>
                <w:rFonts w:ascii="Lato" w:hAnsi="Lato" w:cs="Arial"/>
                <w:sz w:val="18"/>
                <w:szCs w:val="18"/>
                <w:lang w:val="en-US"/>
              </w:rPr>
            </w:pPr>
          </w:p>
        </w:tc>
      </w:tr>
      <w:tr w:rsidR="00076981" w:rsidRPr="000241C7" w14:paraId="61402800" w14:textId="77777777" w:rsidTr="007631A9">
        <w:trPr>
          <w:trHeight w:val="466"/>
        </w:trPr>
        <w:tc>
          <w:tcPr>
            <w:tcW w:w="2613" w:type="pct"/>
            <w:gridSpan w:val="2"/>
          </w:tcPr>
          <w:p w14:paraId="442A8F98"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lang w:val="en-US"/>
              </w:rPr>
              <w:t>This route usually involves overcrowded and unseaworthy boats (“cayucos”).</w:t>
            </w:r>
          </w:p>
        </w:tc>
        <w:tc>
          <w:tcPr>
            <w:tcW w:w="2387" w:type="pct"/>
          </w:tcPr>
          <w:p w14:paraId="2FD3891F"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lang w:val="en-US"/>
              </w:rPr>
              <w:t xml:space="preserve">Sea crossing often involves overcrowded and unseaworthy boats </w:t>
            </w:r>
          </w:p>
        </w:tc>
      </w:tr>
      <w:tr w:rsidR="00076981" w:rsidRPr="000241C7" w14:paraId="76476438" w14:textId="77777777" w:rsidTr="007631A9">
        <w:trPr>
          <w:trHeight w:val="715"/>
        </w:trPr>
        <w:tc>
          <w:tcPr>
            <w:tcW w:w="2613" w:type="pct"/>
            <w:gridSpan w:val="2"/>
          </w:tcPr>
          <w:p w14:paraId="754B7B9D"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lang w:val="en-US"/>
              </w:rPr>
              <w:t>Journeys may take between two and eleven days, depending on where the boat departs from and whether the boat gets lost.</w:t>
            </w:r>
          </w:p>
        </w:tc>
        <w:tc>
          <w:tcPr>
            <w:tcW w:w="2387" w:type="pct"/>
          </w:tcPr>
          <w:p w14:paraId="6BD21A49" w14:textId="77777777" w:rsidR="00076981" w:rsidRPr="000241C7" w:rsidRDefault="00076981" w:rsidP="007631A9">
            <w:pPr>
              <w:jc w:val="both"/>
              <w:rPr>
                <w:rFonts w:ascii="Lato" w:hAnsi="Lato" w:cs="Arial"/>
                <w:sz w:val="18"/>
                <w:szCs w:val="18"/>
                <w:lang w:val="en-US"/>
              </w:rPr>
            </w:pPr>
            <w:r w:rsidRPr="7BE8D12E">
              <w:rPr>
                <w:rFonts w:ascii="Lato" w:hAnsi="Lato" w:cs="Arial"/>
                <w:sz w:val="18"/>
                <w:szCs w:val="18"/>
                <w:lang w:val="en-US"/>
              </w:rPr>
              <w:t>Boats travel for a long period before they reach their destination or are rescued.</w:t>
            </w:r>
          </w:p>
        </w:tc>
      </w:tr>
      <w:tr w:rsidR="00076981" w:rsidRPr="000241C7" w14:paraId="4A4DCAE3" w14:textId="77777777" w:rsidTr="007631A9">
        <w:trPr>
          <w:trHeight w:val="227"/>
        </w:trPr>
        <w:tc>
          <w:tcPr>
            <w:tcW w:w="5000" w:type="pct"/>
            <w:gridSpan w:val="3"/>
          </w:tcPr>
          <w:p w14:paraId="2BDCA25E"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lang w:val="en-US"/>
              </w:rPr>
              <w:t xml:space="preserve">Many people have reported being cheated by smugglers who have taken their money and then disappeared. </w:t>
            </w:r>
          </w:p>
        </w:tc>
      </w:tr>
      <w:tr w:rsidR="00076981" w:rsidRPr="000241C7" w14:paraId="6B17E434" w14:textId="77777777" w:rsidTr="007631A9">
        <w:trPr>
          <w:trHeight w:val="237"/>
        </w:trPr>
        <w:tc>
          <w:tcPr>
            <w:tcW w:w="5000" w:type="pct"/>
            <w:gridSpan w:val="3"/>
          </w:tcPr>
          <w:p w14:paraId="256D3F08"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lang w:val="en-US"/>
              </w:rPr>
              <w:t>Some reported exploitation and threats to their family members.</w:t>
            </w:r>
          </w:p>
        </w:tc>
      </w:tr>
      <w:tr w:rsidR="00076981" w:rsidRPr="000241C7" w14:paraId="5BC519AD" w14:textId="77777777" w:rsidTr="007631A9">
        <w:trPr>
          <w:trHeight w:val="476"/>
        </w:trPr>
        <w:tc>
          <w:tcPr>
            <w:tcW w:w="5000" w:type="pct"/>
            <w:gridSpan w:val="3"/>
          </w:tcPr>
          <w:p w14:paraId="0E9A97FA" w14:textId="77777777" w:rsidR="00076981" w:rsidRPr="000241C7" w:rsidRDefault="00076981" w:rsidP="007631A9">
            <w:pPr>
              <w:jc w:val="both"/>
              <w:rPr>
                <w:rFonts w:ascii="Lato" w:hAnsi="Lato" w:cs="Arial"/>
                <w:sz w:val="18"/>
                <w:szCs w:val="18"/>
                <w:lang w:val="en-US"/>
              </w:rPr>
            </w:pPr>
            <w:r w:rsidRPr="7BE8D12E">
              <w:rPr>
                <w:rFonts w:ascii="Lato" w:hAnsi="Lato" w:cs="Arial"/>
                <w:sz w:val="18"/>
                <w:szCs w:val="18"/>
                <w:lang w:val="en-US"/>
              </w:rPr>
              <w:t xml:space="preserve">Smugglers often tell people the journey is much quicker, so people run out of food and water along the way. Many </w:t>
            </w:r>
            <w:proofErr w:type="gramStart"/>
            <w:r w:rsidRPr="7BE8D12E">
              <w:rPr>
                <w:rFonts w:ascii="Lato" w:hAnsi="Lato" w:cs="Arial"/>
                <w:sz w:val="18"/>
                <w:szCs w:val="18"/>
                <w:lang w:val="en-US"/>
              </w:rPr>
              <w:t>die</w:t>
            </w:r>
            <w:proofErr w:type="gramEnd"/>
            <w:r w:rsidRPr="7BE8D12E">
              <w:rPr>
                <w:rFonts w:ascii="Lato" w:hAnsi="Lato" w:cs="Arial"/>
                <w:sz w:val="18"/>
                <w:szCs w:val="18"/>
                <w:lang w:val="en-US"/>
              </w:rPr>
              <w:t xml:space="preserve"> of dehydration.</w:t>
            </w:r>
          </w:p>
        </w:tc>
      </w:tr>
      <w:tr w:rsidR="00076981" w:rsidRPr="000241C7" w14:paraId="72F353CE" w14:textId="77777777" w:rsidTr="007631A9">
        <w:trPr>
          <w:trHeight w:val="705"/>
        </w:trPr>
        <w:tc>
          <w:tcPr>
            <w:tcW w:w="5000" w:type="pct"/>
            <w:gridSpan w:val="3"/>
          </w:tcPr>
          <w:p w14:paraId="3376E31B" w14:textId="77777777" w:rsidR="00076981" w:rsidRPr="000241C7" w:rsidRDefault="00076981" w:rsidP="007631A9">
            <w:pPr>
              <w:jc w:val="both"/>
              <w:rPr>
                <w:rFonts w:ascii="Lato" w:hAnsi="Lato" w:cs="Arial"/>
                <w:sz w:val="18"/>
                <w:szCs w:val="18"/>
                <w:lang w:val="en-US"/>
              </w:rPr>
            </w:pPr>
            <w:r w:rsidRPr="000241C7">
              <w:rPr>
                <w:rFonts w:ascii="Lato" w:hAnsi="Lato" w:cs="Arial"/>
                <w:sz w:val="18"/>
                <w:szCs w:val="18"/>
                <w:lang w:val="en-US"/>
              </w:rPr>
              <w:t xml:space="preserve">Smugglers downplay the dangers of the ocean and will often allow a boat to depart no matter what the conditions are. The ocean can be extremely dangerous when travelling in unseaworthy vessels; waves, currents, </w:t>
            </w:r>
            <w:proofErr w:type="gramStart"/>
            <w:r w:rsidRPr="000241C7">
              <w:rPr>
                <w:rFonts w:ascii="Lato" w:hAnsi="Lato" w:cs="Arial"/>
                <w:sz w:val="18"/>
                <w:szCs w:val="18"/>
                <w:lang w:val="en-US"/>
              </w:rPr>
              <w:t>winds</w:t>
            </w:r>
            <w:proofErr w:type="gramEnd"/>
            <w:r w:rsidRPr="000241C7">
              <w:rPr>
                <w:rFonts w:ascii="Lato" w:hAnsi="Lato" w:cs="Arial"/>
                <w:sz w:val="18"/>
                <w:szCs w:val="18"/>
                <w:lang w:val="en-US"/>
              </w:rPr>
              <w:t xml:space="preserve"> and cold water can be deadly.</w:t>
            </w:r>
          </w:p>
        </w:tc>
      </w:tr>
      <w:tr w:rsidR="00076981" w:rsidRPr="000241C7" w14:paraId="4BB40A1C" w14:textId="77777777" w:rsidTr="007631A9">
        <w:trPr>
          <w:trHeight w:val="715"/>
        </w:trPr>
        <w:tc>
          <w:tcPr>
            <w:tcW w:w="5000" w:type="pct"/>
            <w:gridSpan w:val="3"/>
          </w:tcPr>
          <w:p w14:paraId="7BE2ED3C"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People have reported sometimes having to wait for several days in the desert without much food before departing. Many also become very seasick during the many days at sea. They are sometimes then too weak for the long and dangerous journey.</w:t>
            </w:r>
          </w:p>
        </w:tc>
      </w:tr>
      <w:tr w:rsidR="00076981" w:rsidRPr="000241C7" w14:paraId="2EAA359E" w14:textId="77777777" w:rsidTr="007631A9">
        <w:trPr>
          <w:trHeight w:val="1183"/>
        </w:trPr>
        <w:tc>
          <w:tcPr>
            <w:tcW w:w="2613" w:type="pct"/>
            <w:gridSpan w:val="2"/>
          </w:tcPr>
          <w:p w14:paraId="54F4C2FD"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Many boats are believed to go missing at sea. This is the reason for the big difference in the number of deaths that different organizations report along this route. For example, in 2021, three boats headed to the Canary Islands later washed up far away with no survivors.</w:t>
            </w:r>
          </w:p>
        </w:tc>
        <w:tc>
          <w:tcPr>
            <w:tcW w:w="2387" w:type="pct"/>
          </w:tcPr>
          <w:p w14:paraId="4CE9568D"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Many boats are believed to go missing at sea. For this reason, the real number of deaths is unknown.</w:t>
            </w:r>
          </w:p>
        </w:tc>
      </w:tr>
      <w:tr w:rsidR="00076981" w:rsidRPr="000241C7" w14:paraId="37E52377" w14:textId="77777777" w:rsidTr="007631A9">
        <w:trPr>
          <w:trHeight w:val="466"/>
        </w:trPr>
        <w:tc>
          <w:tcPr>
            <w:tcW w:w="5000" w:type="pct"/>
            <w:gridSpan w:val="3"/>
          </w:tcPr>
          <w:p w14:paraId="52D7B26F"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Boats are sometimes rescued far from the coast after being spotted by luck by passing ships or by planes searching for boats in distress.</w:t>
            </w:r>
          </w:p>
        </w:tc>
      </w:tr>
      <w:tr w:rsidR="00076981" w:rsidRPr="000241C7" w14:paraId="2F5BA1CA" w14:textId="77777777" w:rsidTr="007631A9">
        <w:trPr>
          <w:trHeight w:val="476"/>
        </w:trPr>
        <w:tc>
          <w:tcPr>
            <w:tcW w:w="5000" w:type="pct"/>
            <w:gridSpan w:val="3"/>
          </w:tcPr>
          <w:p w14:paraId="6C8E6F95"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 xml:space="preserve">The boats used for these journeys are often flimsy and not suitable for long sea journeys and overcrowded beyond their capacity. They can capsize or deflate at any moment. </w:t>
            </w:r>
          </w:p>
        </w:tc>
      </w:tr>
      <w:tr w:rsidR="00076981" w:rsidRPr="000241C7" w14:paraId="3EF82326" w14:textId="77777777" w:rsidTr="007631A9">
        <w:trPr>
          <w:trHeight w:val="705"/>
        </w:trPr>
        <w:tc>
          <w:tcPr>
            <w:tcW w:w="2613" w:type="pct"/>
            <w:gridSpan w:val="2"/>
          </w:tcPr>
          <w:p w14:paraId="695A8332"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lastRenderedPageBreak/>
              <w:t>Survivors of this journey often face significant challenges to access legal status upon arrival.</w:t>
            </w:r>
          </w:p>
        </w:tc>
        <w:tc>
          <w:tcPr>
            <w:tcW w:w="2387" w:type="pct"/>
          </w:tcPr>
          <w:p w14:paraId="5067F393"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In Morocco, irregular crossing is prohibited by the law. Refugees and asylum seekers attempting to cross irregularly expose themselves to being prosecuted.</w:t>
            </w:r>
          </w:p>
        </w:tc>
      </w:tr>
      <w:tr w:rsidR="00076981" w:rsidRPr="000241C7" w14:paraId="234B2706" w14:textId="77777777" w:rsidTr="007631A9">
        <w:trPr>
          <w:trHeight w:val="287"/>
        </w:trPr>
        <w:tc>
          <w:tcPr>
            <w:tcW w:w="2613" w:type="pct"/>
            <w:gridSpan w:val="2"/>
          </w:tcPr>
          <w:p w14:paraId="50692CFD" w14:textId="77777777" w:rsidR="00076981" w:rsidRPr="000241C7" w:rsidRDefault="00076981" w:rsidP="007631A9">
            <w:pPr>
              <w:rPr>
                <w:rFonts w:ascii="Lato" w:hAnsi="Lato" w:cs="Arial"/>
                <w:b/>
                <w:bCs/>
                <w:lang w:val="en-US"/>
              </w:rPr>
            </w:pPr>
            <w:r w:rsidRPr="000241C7">
              <w:rPr>
                <w:rFonts w:ascii="Lato" w:hAnsi="Lato" w:cs="Arial"/>
                <w:b/>
                <w:bCs/>
                <w:lang w:val="en-US"/>
              </w:rPr>
              <w:t>MAURITANIA</w:t>
            </w:r>
          </w:p>
        </w:tc>
        <w:tc>
          <w:tcPr>
            <w:tcW w:w="2387" w:type="pct"/>
          </w:tcPr>
          <w:p w14:paraId="6DEFCAFC" w14:textId="77777777" w:rsidR="00076981" w:rsidRPr="000241C7" w:rsidRDefault="00076981" w:rsidP="007631A9">
            <w:pPr>
              <w:rPr>
                <w:rFonts w:ascii="Lato" w:hAnsi="Lato" w:cs="Arial"/>
                <w:b/>
                <w:bCs/>
                <w:lang w:val="en-US"/>
              </w:rPr>
            </w:pPr>
            <w:r w:rsidRPr="000241C7">
              <w:rPr>
                <w:rFonts w:ascii="Lato" w:hAnsi="Lato" w:cs="Arial"/>
                <w:b/>
                <w:bCs/>
                <w:lang w:val="en-US"/>
              </w:rPr>
              <w:t>MOROCCO</w:t>
            </w:r>
          </w:p>
        </w:tc>
      </w:tr>
      <w:tr w:rsidR="00076981" w:rsidRPr="000241C7" w14:paraId="43A0F8C4" w14:textId="77777777" w:rsidTr="007631A9">
        <w:trPr>
          <w:trHeight w:val="287"/>
        </w:trPr>
        <w:tc>
          <w:tcPr>
            <w:tcW w:w="5000" w:type="pct"/>
            <w:gridSpan w:val="3"/>
          </w:tcPr>
          <w:p w14:paraId="1524E63A" w14:textId="77777777" w:rsidR="00076981" w:rsidRPr="000241C7" w:rsidRDefault="00076981" w:rsidP="007631A9">
            <w:pPr>
              <w:rPr>
                <w:rFonts w:ascii="Lato" w:hAnsi="Lato" w:cs="Arial"/>
                <w:sz w:val="18"/>
                <w:szCs w:val="18"/>
                <w:lang w:val="en-US"/>
              </w:rPr>
            </w:pPr>
            <w:r w:rsidRPr="000241C7">
              <w:rPr>
                <w:rFonts w:ascii="Lato" w:hAnsi="Lato" w:cs="Arial"/>
                <w:b/>
                <w:bCs/>
                <w:lang w:val="en-US"/>
              </w:rPr>
              <w:t>About alternatives</w:t>
            </w:r>
          </w:p>
        </w:tc>
      </w:tr>
      <w:tr w:rsidR="00076981" w:rsidRPr="000241C7" w14:paraId="358CADB9" w14:textId="77777777" w:rsidTr="007631A9">
        <w:trPr>
          <w:trHeight w:val="476"/>
        </w:trPr>
        <w:tc>
          <w:tcPr>
            <w:tcW w:w="5000" w:type="pct"/>
            <w:gridSpan w:val="3"/>
          </w:tcPr>
          <w:p w14:paraId="11744BCD"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UNHCR has an office in Morocco and offices in Mauritania and can help people who cannot return to their home country because they fear for their lives and wish to seek international protection</w:t>
            </w:r>
          </w:p>
        </w:tc>
      </w:tr>
      <w:tr w:rsidR="00076981" w:rsidRPr="000241C7" w14:paraId="75F67A9E" w14:textId="77777777" w:rsidTr="007631A9">
        <w:trPr>
          <w:trHeight w:val="466"/>
        </w:trPr>
        <w:tc>
          <w:tcPr>
            <w:tcW w:w="5000" w:type="pct"/>
            <w:gridSpan w:val="3"/>
          </w:tcPr>
          <w:p w14:paraId="70F15929" w14:textId="77777777" w:rsidR="00076981" w:rsidRPr="000241C7" w:rsidRDefault="00076981" w:rsidP="007631A9">
            <w:pPr>
              <w:rPr>
                <w:rFonts w:ascii="Lato" w:hAnsi="Lato" w:cs="Arial"/>
                <w:sz w:val="18"/>
                <w:szCs w:val="18"/>
                <w:lang w:val="en-US"/>
              </w:rPr>
            </w:pPr>
            <w:r w:rsidRPr="000241C7">
              <w:rPr>
                <w:rFonts w:ascii="Lato" w:hAnsi="Lato" w:cs="Arial"/>
                <w:sz w:val="18"/>
                <w:szCs w:val="18"/>
                <w:lang w:val="en-US"/>
              </w:rPr>
              <w:t>UNHCR or its partners may be able to help apply for family reunification. If you have a direct family member such as a child or parent living in another country, they might be eligible to apply for family reunification</w:t>
            </w:r>
          </w:p>
        </w:tc>
      </w:tr>
      <w:tr w:rsidR="00076981" w:rsidRPr="000241C7" w14:paraId="0618848F" w14:textId="77777777" w:rsidTr="007631A9">
        <w:trPr>
          <w:trHeight w:val="476"/>
        </w:trPr>
        <w:tc>
          <w:tcPr>
            <w:tcW w:w="5000" w:type="pct"/>
            <w:gridSpan w:val="3"/>
          </w:tcPr>
          <w:p w14:paraId="0BCB0201" w14:textId="77777777" w:rsidR="00076981" w:rsidRPr="000241C7" w:rsidRDefault="00076981" w:rsidP="007631A9">
            <w:pPr>
              <w:rPr>
                <w:rFonts w:ascii="Lato" w:hAnsi="Lato" w:cs="Arial"/>
                <w:sz w:val="18"/>
                <w:szCs w:val="18"/>
                <w:lang w:val="en-US"/>
              </w:rPr>
            </w:pPr>
            <w:r w:rsidRPr="000241C7">
              <w:rPr>
                <w:rFonts w:ascii="Lato" w:hAnsi="Lato" w:cs="Arial"/>
                <w:sz w:val="18"/>
                <w:szCs w:val="18"/>
              </w:rPr>
              <w:t>Other organizations may be able to assist those who are not refugees, such as those who are seeking to return home, or those who are looking for help with food or other assistance.</w:t>
            </w:r>
          </w:p>
        </w:tc>
      </w:tr>
      <w:tr w:rsidR="00076981" w:rsidRPr="000241C7" w14:paraId="4B46390D" w14:textId="77777777" w:rsidTr="007631A9">
        <w:trPr>
          <w:trHeight w:val="320"/>
        </w:trPr>
        <w:tc>
          <w:tcPr>
            <w:tcW w:w="2515" w:type="pct"/>
          </w:tcPr>
          <w:p w14:paraId="75A20B28" w14:textId="77777777" w:rsidR="00076981" w:rsidRPr="000241C7" w:rsidRDefault="00076981" w:rsidP="007631A9">
            <w:pPr>
              <w:rPr>
                <w:rFonts w:ascii="Lato" w:hAnsi="Lato" w:cs="Arial"/>
                <w:sz w:val="18"/>
                <w:szCs w:val="18"/>
              </w:rPr>
            </w:pPr>
            <w:r w:rsidRPr="000241C7">
              <w:rPr>
                <w:rFonts w:ascii="Lato" w:hAnsi="Lato" w:cs="Arial"/>
                <w:sz w:val="18"/>
                <w:szCs w:val="18"/>
              </w:rPr>
              <w:t xml:space="preserve">In Mauritania, registered refugees may have access to services such as education, health and social care and employment opportunities. </w:t>
            </w:r>
          </w:p>
          <w:p w14:paraId="6492F9FC" w14:textId="77777777" w:rsidR="00076981" w:rsidRPr="000241C7" w:rsidRDefault="00076981" w:rsidP="007631A9">
            <w:pPr>
              <w:rPr>
                <w:rFonts w:ascii="Lato" w:hAnsi="Lato" w:cs="Arial"/>
                <w:sz w:val="18"/>
                <w:szCs w:val="18"/>
              </w:rPr>
            </w:pPr>
            <w:r w:rsidRPr="000241C7">
              <w:rPr>
                <w:rFonts w:ascii="Lato" w:hAnsi="Lato" w:cs="Arial"/>
                <w:sz w:val="18"/>
                <w:szCs w:val="18"/>
              </w:rPr>
              <w:t>•</w:t>
            </w:r>
            <w:r w:rsidRPr="000241C7">
              <w:rPr>
                <w:rFonts w:ascii="Lato" w:hAnsi="Lato" w:cs="Arial"/>
                <w:sz w:val="18"/>
                <w:szCs w:val="18"/>
              </w:rPr>
              <w:tab/>
              <w:t xml:space="preserve">UNHCR helps refugee children and youth to </w:t>
            </w:r>
            <w:proofErr w:type="spellStart"/>
            <w:r w:rsidRPr="000241C7">
              <w:rPr>
                <w:rFonts w:ascii="Lato" w:hAnsi="Lato" w:cs="Arial"/>
                <w:sz w:val="18"/>
                <w:szCs w:val="18"/>
              </w:rPr>
              <w:t>enroll</w:t>
            </w:r>
            <w:proofErr w:type="spellEnd"/>
            <w:r w:rsidRPr="000241C7">
              <w:rPr>
                <w:rFonts w:ascii="Lato" w:hAnsi="Lato" w:cs="Arial"/>
                <w:sz w:val="18"/>
                <w:szCs w:val="18"/>
              </w:rPr>
              <w:t xml:space="preserve"> in public schools and primary education is free. </w:t>
            </w:r>
          </w:p>
          <w:p w14:paraId="758D2D82" w14:textId="77777777" w:rsidR="00076981" w:rsidRPr="000241C7" w:rsidRDefault="00076981" w:rsidP="007631A9">
            <w:pPr>
              <w:rPr>
                <w:rFonts w:ascii="Lato" w:hAnsi="Lato" w:cs="Arial"/>
                <w:sz w:val="18"/>
                <w:szCs w:val="18"/>
              </w:rPr>
            </w:pPr>
            <w:r w:rsidRPr="0D5919B5">
              <w:rPr>
                <w:rFonts w:ascii="Lato" w:hAnsi="Lato" w:cs="Arial"/>
                <w:sz w:val="18"/>
                <w:szCs w:val="18"/>
              </w:rPr>
              <w:t>•</w:t>
            </w:r>
            <w:r>
              <w:tab/>
            </w:r>
            <w:r w:rsidRPr="0D5919B5">
              <w:rPr>
                <w:rFonts w:ascii="Lato" w:hAnsi="Lato" w:cs="Arial"/>
                <w:sz w:val="18"/>
                <w:szCs w:val="18"/>
              </w:rPr>
              <w:t xml:space="preserve">Refugees can access primary and secondary healthcare without paying any fees when getting a referral form from UNHCR’s partner organisation </w:t>
            </w:r>
            <w:r w:rsidRPr="00DC2A68">
              <w:rPr>
                <w:rFonts w:ascii="Lato" w:hAnsi="Lato" w:cs="Arial"/>
                <w:i/>
                <w:iCs/>
                <w:sz w:val="18"/>
                <w:szCs w:val="18"/>
              </w:rPr>
              <w:t xml:space="preserve">Association pour la </w:t>
            </w:r>
            <w:proofErr w:type="spellStart"/>
            <w:r w:rsidRPr="00DC2A68">
              <w:rPr>
                <w:rFonts w:ascii="Lato" w:hAnsi="Lato" w:cs="Arial"/>
                <w:i/>
                <w:iCs/>
                <w:sz w:val="18"/>
                <w:szCs w:val="18"/>
              </w:rPr>
              <w:t>Lutte</w:t>
            </w:r>
            <w:proofErr w:type="spellEnd"/>
            <w:r w:rsidRPr="00DC2A68">
              <w:rPr>
                <w:rFonts w:ascii="Lato" w:hAnsi="Lato" w:cs="Arial"/>
                <w:i/>
                <w:iCs/>
                <w:sz w:val="18"/>
                <w:szCs w:val="18"/>
              </w:rPr>
              <w:t xml:space="preserve"> </w:t>
            </w:r>
            <w:proofErr w:type="spellStart"/>
            <w:r w:rsidRPr="00DC2A68">
              <w:rPr>
                <w:rFonts w:ascii="Lato" w:hAnsi="Lato" w:cs="Arial"/>
                <w:i/>
                <w:iCs/>
                <w:sz w:val="18"/>
                <w:szCs w:val="18"/>
              </w:rPr>
              <w:t>contre</w:t>
            </w:r>
            <w:proofErr w:type="spellEnd"/>
            <w:r w:rsidRPr="00DC2A68">
              <w:rPr>
                <w:rFonts w:ascii="Lato" w:hAnsi="Lato" w:cs="Arial"/>
                <w:i/>
                <w:iCs/>
                <w:sz w:val="18"/>
                <w:szCs w:val="18"/>
              </w:rPr>
              <w:t xml:space="preserve"> la </w:t>
            </w:r>
            <w:proofErr w:type="spellStart"/>
            <w:r w:rsidRPr="00DC2A68">
              <w:rPr>
                <w:rFonts w:ascii="Lato" w:hAnsi="Lato" w:cs="Arial"/>
                <w:i/>
                <w:iCs/>
                <w:sz w:val="18"/>
                <w:szCs w:val="18"/>
              </w:rPr>
              <w:t>Pauvreté</w:t>
            </w:r>
            <w:proofErr w:type="spellEnd"/>
            <w:r w:rsidRPr="00DC2A68">
              <w:rPr>
                <w:rFonts w:ascii="Lato" w:hAnsi="Lato" w:cs="Arial"/>
                <w:i/>
                <w:iCs/>
                <w:sz w:val="18"/>
                <w:szCs w:val="18"/>
              </w:rPr>
              <w:t xml:space="preserve"> et le Sous-</w:t>
            </w:r>
            <w:proofErr w:type="spellStart"/>
            <w:r w:rsidRPr="00DC2A68">
              <w:rPr>
                <w:rFonts w:ascii="Lato" w:hAnsi="Lato" w:cs="Arial"/>
                <w:i/>
                <w:iCs/>
                <w:sz w:val="18"/>
                <w:szCs w:val="18"/>
              </w:rPr>
              <w:t>Développement</w:t>
            </w:r>
            <w:proofErr w:type="spellEnd"/>
            <w:r w:rsidRPr="003C333E">
              <w:rPr>
                <w:rFonts w:ascii="Lato" w:hAnsi="Lato" w:cs="Arial"/>
                <w:sz w:val="18"/>
                <w:szCs w:val="18"/>
              </w:rPr>
              <w:t xml:space="preserve"> </w:t>
            </w:r>
            <w:r>
              <w:rPr>
                <w:rFonts w:ascii="Lato" w:hAnsi="Lato" w:cs="Arial"/>
                <w:sz w:val="18"/>
                <w:szCs w:val="18"/>
              </w:rPr>
              <w:t>(</w:t>
            </w:r>
            <w:r w:rsidRPr="0D5919B5">
              <w:rPr>
                <w:rFonts w:ascii="Lato" w:hAnsi="Lato" w:cs="Arial"/>
                <w:sz w:val="18"/>
                <w:szCs w:val="18"/>
              </w:rPr>
              <w:t>ALPD</w:t>
            </w:r>
            <w:r>
              <w:rPr>
                <w:rFonts w:ascii="Lato" w:hAnsi="Lato" w:cs="Arial"/>
                <w:sz w:val="18"/>
                <w:szCs w:val="18"/>
              </w:rPr>
              <w:t>)</w:t>
            </w:r>
            <w:r w:rsidRPr="0D5919B5">
              <w:rPr>
                <w:rFonts w:ascii="Lato" w:hAnsi="Lato" w:cs="Arial"/>
                <w:sz w:val="18"/>
                <w:szCs w:val="18"/>
              </w:rPr>
              <w:t xml:space="preserve">. ALPD’ s health officer will direct them towards the adequate medical centre. </w:t>
            </w:r>
          </w:p>
          <w:p w14:paraId="4417C2D2" w14:textId="77777777" w:rsidR="00076981" w:rsidRPr="000241C7" w:rsidRDefault="00076981" w:rsidP="007631A9">
            <w:pPr>
              <w:rPr>
                <w:rFonts w:ascii="Lato" w:hAnsi="Lato" w:cs="Arial"/>
                <w:sz w:val="18"/>
                <w:szCs w:val="18"/>
              </w:rPr>
            </w:pPr>
            <w:r w:rsidRPr="000241C7">
              <w:rPr>
                <w:rFonts w:ascii="Lato" w:hAnsi="Lato" w:cs="Arial"/>
                <w:sz w:val="18"/>
                <w:szCs w:val="18"/>
              </w:rPr>
              <w:t>•</w:t>
            </w:r>
            <w:r w:rsidRPr="000241C7">
              <w:rPr>
                <w:rFonts w:ascii="Lato" w:hAnsi="Lato" w:cs="Arial"/>
                <w:sz w:val="18"/>
                <w:szCs w:val="18"/>
              </w:rPr>
              <w:tab/>
              <w:t xml:space="preserve">UNHCR supports refugees access to job opportunities and refugees can also access counselling and support services for employment from </w:t>
            </w:r>
            <w:proofErr w:type="spellStart"/>
            <w:r w:rsidRPr="000241C7">
              <w:rPr>
                <w:rFonts w:ascii="Lato" w:hAnsi="Lato" w:cs="Arial"/>
                <w:i/>
                <w:iCs/>
                <w:sz w:val="18"/>
                <w:szCs w:val="18"/>
              </w:rPr>
              <w:t>Techghil</w:t>
            </w:r>
            <w:proofErr w:type="spellEnd"/>
            <w:r w:rsidRPr="000241C7">
              <w:rPr>
                <w:rFonts w:ascii="Lato" w:hAnsi="Lato" w:cs="Arial"/>
                <w:sz w:val="18"/>
                <w:szCs w:val="18"/>
              </w:rPr>
              <w:t>, the national employment agency.</w:t>
            </w:r>
          </w:p>
          <w:p w14:paraId="5E99D006" w14:textId="77777777" w:rsidR="00076981" w:rsidRPr="000241C7" w:rsidRDefault="00076981" w:rsidP="007631A9">
            <w:pPr>
              <w:rPr>
                <w:rFonts w:ascii="Lato" w:hAnsi="Lato" w:cs="Arial"/>
                <w:sz w:val="18"/>
                <w:szCs w:val="18"/>
              </w:rPr>
            </w:pPr>
            <w:r w:rsidRPr="000241C7">
              <w:rPr>
                <w:rFonts w:ascii="Lato" w:hAnsi="Lato" w:cs="Arial"/>
                <w:sz w:val="18"/>
                <w:szCs w:val="18"/>
              </w:rPr>
              <w:t>•</w:t>
            </w:r>
            <w:r w:rsidRPr="000241C7">
              <w:rPr>
                <w:rFonts w:ascii="Lato" w:hAnsi="Lato" w:cs="Arial"/>
                <w:sz w:val="18"/>
                <w:szCs w:val="18"/>
              </w:rPr>
              <w:tab/>
              <w:t>Refugees can also request financial assistance at ALPD and UNHCR and will receive feedback after a home visit conducted by a social worker from ALPD or UNHCR.</w:t>
            </w:r>
          </w:p>
          <w:p w14:paraId="4DCE58EF" w14:textId="77777777" w:rsidR="00076981" w:rsidRPr="000241C7" w:rsidRDefault="00076981" w:rsidP="007631A9">
            <w:pPr>
              <w:rPr>
                <w:rFonts w:ascii="Lato" w:hAnsi="Lato" w:cs="Arial"/>
                <w:sz w:val="18"/>
                <w:szCs w:val="18"/>
              </w:rPr>
            </w:pPr>
            <w:r w:rsidRPr="000241C7">
              <w:rPr>
                <w:rFonts w:ascii="Lato" w:hAnsi="Lato" w:cs="Arial"/>
                <w:sz w:val="18"/>
                <w:szCs w:val="18"/>
              </w:rPr>
              <w:t>•</w:t>
            </w:r>
            <w:r w:rsidRPr="000241C7">
              <w:rPr>
                <w:rFonts w:ascii="Lato" w:hAnsi="Lato" w:cs="Arial"/>
                <w:sz w:val="18"/>
                <w:szCs w:val="18"/>
              </w:rPr>
              <w:tab/>
              <w:t xml:space="preserve">UNHCR supports refugees born in Mauritania to access birth documentation from the National Civil Registry (ANRPTS). </w:t>
            </w:r>
          </w:p>
          <w:p w14:paraId="0036B21A" w14:textId="77777777" w:rsidR="00076981" w:rsidRPr="000241C7" w:rsidRDefault="00076981" w:rsidP="007631A9">
            <w:pPr>
              <w:rPr>
                <w:rFonts w:ascii="Lato" w:hAnsi="Lato" w:cs="Arial"/>
                <w:sz w:val="18"/>
                <w:szCs w:val="18"/>
              </w:rPr>
            </w:pPr>
            <w:r w:rsidRPr="000241C7">
              <w:rPr>
                <w:rFonts w:ascii="Lato" w:hAnsi="Lato" w:cs="Arial"/>
                <w:sz w:val="18"/>
                <w:szCs w:val="18"/>
              </w:rPr>
              <w:t>•</w:t>
            </w:r>
            <w:r w:rsidRPr="000241C7">
              <w:rPr>
                <w:rFonts w:ascii="Lato" w:hAnsi="Lato" w:cs="Arial"/>
                <w:sz w:val="18"/>
                <w:szCs w:val="18"/>
              </w:rPr>
              <w:tab/>
              <w:t>Asylum seekers and refugees can receive legal counselling, legal aid, and support in accessing justice from UNHCR’s partner</w:t>
            </w:r>
            <w:r w:rsidRPr="000241C7">
              <w:rPr>
                <w:rFonts w:ascii="Lato" w:hAnsi="Lato" w:cs="Arial"/>
                <w:i/>
                <w:iCs/>
                <w:sz w:val="18"/>
                <w:szCs w:val="18"/>
              </w:rPr>
              <w:t xml:space="preserve"> El Insaniya</w:t>
            </w:r>
            <w:r w:rsidRPr="000241C7">
              <w:rPr>
                <w:rFonts w:ascii="Lato" w:hAnsi="Lato" w:cs="Arial"/>
                <w:sz w:val="18"/>
                <w:szCs w:val="18"/>
              </w:rPr>
              <w:t xml:space="preserve">.  </w:t>
            </w:r>
          </w:p>
          <w:p w14:paraId="4D5B4ACA" w14:textId="77777777" w:rsidR="00076981" w:rsidRPr="000241C7" w:rsidRDefault="00076981" w:rsidP="007631A9">
            <w:pPr>
              <w:rPr>
                <w:rFonts w:ascii="Lato" w:hAnsi="Lato" w:cs="Arial"/>
                <w:sz w:val="18"/>
                <w:szCs w:val="18"/>
              </w:rPr>
            </w:pPr>
          </w:p>
        </w:tc>
        <w:tc>
          <w:tcPr>
            <w:tcW w:w="2485" w:type="pct"/>
            <w:gridSpan w:val="2"/>
          </w:tcPr>
          <w:p w14:paraId="4250FBD4" w14:textId="77777777" w:rsidR="00076981" w:rsidRPr="000241C7" w:rsidRDefault="00076981" w:rsidP="007631A9">
            <w:pPr>
              <w:rPr>
                <w:rFonts w:ascii="Lato" w:hAnsi="Lato" w:cs="Arial"/>
                <w:sz w:val="18"/>
                <w:szCs w:val="18"/>
              </w:rPr>
            </w:pPr>
            <w:r w:rsidRPr="000241C7">
              <w:rPr>
                <w:rFonts w:ascii="Lato" w:hAnsi="Lato" w:cs="Arial"/>
                <w:sz w:val="18"/>
                <w:szCs w:val="18"/>
              </w:rPr>
              <w:t xml:space="preserve">Asylum seekers and refugees benefit from free access to public primary healthcare </w:t>
            </w:r>
            <w:proofErr w:type="spellStart"/>
            <w:r w:rsidRPr="000241C7">
              <w:rPr>
                <w:rFonts w:ascii="Lato" w:hAnsi="Lato" w:cs="Arial"/>
                <w:sz w:val="18"/>
                <w:szCs w:val="18"/>
              </w:rPr>
              <w:t>centers</w:t>
            </w:r>
            <w:proofErr w:type="spellEnd"/>
            <w:r w:rsidRPr="000241C7">
              <w:rPr>
                <w:rFonts w:ascii="Lato" w:hAnsi="Lato" w:cs="Arial"/>
                <w:sz w:val="18"/>
                <w:szCs w:val="18"/>
              </w:rPr>
              <w:t xml:space="preserve">, primary and secondary public </w:t>
            </w:r>
            <w:proofErr w:type="gramStart"/>
            <w:r w:rsidRPr="000241C7">
              <w:rPr>
                <w:rFonts w:ascii="Lato" w:hAnsi="Lato" w:cs="Arial"/>
                <w:sz w:val="18"/>
                <w:szCs w:val="18"/>
              </w:rPr>
              <w:t>education</w:t>
            </w:r>
            <w:proofErr w:type="gramEnd"/>
            <w:r w:rsidRPr="000241C7">
              <w:rPr>
                <w:rFonts w:ascii="Lato" w:hAnsi="Lato" w:cs="Arial"/>
                <w:sz w:val="18"/>
                <w:szCs w:val="18"/>
              </w:rPr>
              <w:t xml:space="preserve"> and formal employment (for those with a valid residency permit). </w:t>
            </w:r>
          </w:p>
          <w:p w14:paraId="37D9D114" w14:textId="77777777" w:rsidR="00076981" w:rsidRPr="000241C7" w:rsidRDefault="00076981" w:rsidP="007631A9">
            <w:pPr>
              <w:rPr>
                <w:rFonts w:ascii="Lato" w:hAnsi="Lato" w:cs="Arial"/>
                <w:sz w:val="18"/>
                <w:szCs w:val="18"/>
              </w:rPr>
            </w:pPr>
            <w:r w:rsidRPr="000241C7">
              <w:rPr>
                <w:rFonts w:ascii="Lato" w:hAnsi="Lato" w:cs="Arial"/>
                <w:sz w:val="18"/>
                <w:szCs w:val="18"/>
              </w:rPr>
              <w:t xml:space="preserve">Once granted refugee status by UNHCR Morocco, refugees can access the following protection services: </w:t>
            </w:r>
          </w:p>
          <w:p w14:paraId="3A36B6AC" w14:textId="77777777" w:rsidR="00076981" w:rsidRPr="000241C7" w:rsidRDefault="00076981" w:rsidP="007631A9">
            <w:pPr>
              <w:rPr>
                <w:rFonts w:ascii="Lato" w:hAnsi="Lato" w:cs="Arial"/>
                <w:sz w:val="18"/>
                <w:szCs w:val="18"/>
              </w:rPr>
            </w:pPr>
          </w:p>
          <w:p w14:paraId="600AA61F" w14:textId="77777777" w:rsidR="00076981" w:rsidRPr="000241C7" w:rsidRDefault="00076981" w:rsidP="00655FE8">
            <w:pPr>
              <w:pStyle w:val="ListParagraph"/>
              <w:numPr>
                <w:ilvl w:val="0"/>
                <w:numId w:val="4"/>
              </w:numPr>
              <w:spacing w:line="240" w:lineRule="auto"/>
              <w:rPr>
                <w:rFonts w:ascii="Lato" w:hAnsi="Lato" w:cs="Arial"/>
                <w:sz w:val="18"/>
                <w:szCs w:val="18"/>
              </w:rPr>
            </w:pPr>
            <w:r w:rsidRPr="000241C7">
              <w:rPr>
                <w:rFonts w:ascii="Lato" w:hAnsi="Lato" w:cs="Arial"/>
                <w:b/>
                <w:bCs/>
                <w:sz w:val="18"/>
                <w:szCs w:val="18"/>
              </w:rPr>
              <w:t>Healthcare services</w:t>
            </w:r>
            <w:r w:rsidRPr="000241C7">
              <w:rPr>
                <w:rFonts w:ascii="Lato" w:hAnsi="Lato" w:cs="Arial"/>
                <w:sz w:val="18"/>
                <w:szCs w:val="18"/>
              </w:rPr>
              <w:t xml:space="preserve"> (including specialized care): coverage of some medical costs within available </w:t>
            </w:r>
            <w:proofErr w:type="gramStart"/>
            <w:r w:rsidRPr="000241C7">
              <w:rPr>
                <w:rFonts w:ascii="Lato" w:hAnsi="Lato" w:cs="Arial"/>
                <w:sz w:val="18"/>
                <w:szCs w:val="18"/>
              </w:rPr>
              <w:t>resources</w:t>
            </w:r>
            <w:proofErr w:type="gramEnd"/>
            <w:r w:rsidRPr="000241C7">
              <w:rPr>
                <w:rFonts w:ascii="Lato" w:hAnsi="Lato" w:cs="Arial"/>
                <w:sz w:val="18"/>
                <w:szCs w:val="18"/>
              </w:rPr>
              <w:t xml:space="preserve"> </w:t>
            </w:r>
          </w:p>
          <w:p w14:paraId="1393D199" w14:textId="77777777" w:rsidR="00076981" w:rsidRPr="000241C7" w:rsidRDefault="00076981" w:rsidP="00655FE8">
            <w:pPr>
              <w:pStyle w:val="ListParagraph"/>
              <w:numPr>
                <w:ilvl w:val="0"/>
                <w:numId w:val="4"/>
              </w:numPr>
              <w:spacing w:line="240" w:lineRule="auto"/>
              <w:rPr>
                <w:rFonts w:ascii="Lato" w:hAnsi="Lato" w:cs="Arial"/>
                <w:sz w:val="18"/>
                <w:szCs w:val="18"/>
              </w:rPr>
            </w:pPr>
            <w:r w:rsidRPr="000241C7">
              <w:rPr>
                <w:rFonts w:ascii="Lato" w:hAnsi="Lato" w:cs="Arial"/>
                <w:b/>
                <w:bCs/>
                <w:sz w:val="18"/>
                <w:szCs w:val="18"/>
              </w:rPr>
              <w:t>Education services:</w:t>
            </w:r>
            <w:r w:rsidRPr="000241C7">
              <w:rPr>
                <w:rFonts w:ascii="Lato" w:hAnsi="Lato" w:cs="Arial"/>
                <w:sz w:val="18"/>
                <w:szCs w:val="18"/>
              </w:rPr>
              <w:t xml:space="preserve"> limited financial assistance for families with children enrolled in primary and secondary </w:t>
            </w:r>
            <w:proofErr w:type="gramStart"/>
            <w:r w:rsidRPr="000241C7">
              <w:rPr>
                <w:rFonts w:ascii="Lato" w:hAnsi="Lato" w:cs="Arial"/>
                <w:sz w:val="18"/>
                <w:szCs w:val="18"/>
              </w:rPr>
              <w:t>school</w:t>
            </w:r>
            <w:proofErr w:type="gramEnd"/>
          </w:p>
          <w:p w14:paraId="28DCA85C" w14:textId="77777777" w:rsidR="00076981" w:rsidRPr="000241C7" w:rsidRDefault="00076981" w:rsidP="00655FE8">
            <w:pPr>
              <w:pStyle w:val="ListParagraph"/>
              <w:numPr>
                <w:ilvl w:val="0"/>
                <w:numId w:val="4"/>
              </w:numPr>
              <w:spacing w:line="240" w:lineRule="auto"/>
              <w:rPr>
                <w:rFonts w:ascii="Lato" w:hAnsi="Lato" w:cs="Arial"/>
                <w:sz w:val="18"/>
                <w:szCs w:val="18"/>
              </w:rPr>
            </w:pPr>
            <w:r w:rsidRPr="000241C7">
              <w:rPr>
                <w:rFonts w:ascii="Lato" w:hAnsi="Lato" w:cs="Arial"/>
                <w:b/>
                <w:bCs/>
                <w:sz w:val="18"/>
                <w:szCs w:val="18"/>
              </w:rPr>
              <w:t>Psychosocial services and cash assistance:</w:t>
            </w:r>
            <w:r w:rsidRPr="000241C7">
              <w:rPr>
                <w:rFonts w:ascii="Lato" w:hAnsi="Lato" w:cs="Arial"/>
                <w:sz w:val="18"/>
                <w:szCs w:val="18"/>
              </w:rPr>
              <w:t xml:space="preserve"> evaluation of protection needs and some limited cash assistance for most vulnerable </w:t>
            </w:r>
            <w:proofErr w:type="gramStart"/>
            <w:r w:rsidRPr="000241C7">
              <w:rPr>
                <w:rFonts w:ascii="Lato" w:hAnsi="Lato" w:cs="Arial"/>
                <w:sz w:val="18"/>
                <w:szCs w:val="18"/>
              </w:rPr>
              <w:t>refugees</w:t>
            </w:r>
            <w:proofErr w:type="gramEnd"/>
          </w:p>
          <w:p w14:paraId="343399BB" w14:textId="77777777" w:rsidR="00076981" w:rsidRPr="000241C7" w:rsidRDefault="00076981" w:rsidP="00655FE8">
            <w:pPr>
              <w:pStyle w:val="ListParagraph"/>
              <w:numPr>
                <w:ilvl w:val="0"/>
                <w:numId w:val="4"/>
              </w:numPr>
              <w:spacing w:line="240" w:lineRule="auto"/>
              <w:rPr>
                <w:rFonts w:ascii="Lato" w:hAnsi="Lato" w:cs="Arial"/>
                <w:sz w:val="18"/>
                <w:szCs w:val="18"/>
              </w:rPr>
            </w:pPr>
            <w:r w:rsidRPr="000241C7">
              <w:rPr>
                <w:rFonts w:ascii="Lato" w:hAnsi="Lato" w:cs="Arial"/>
                <w:b/>
                <w:bCs/>
                <w:sz w:val="18"/>
                <w:szCs w:val="18"/>
              </w:rPr>
              <w:t>Legal assistance:</w:t>
            </w:r>
            <w:r w:rsidRPr="000241C7">
              <w:rPr>
                <w:rFonts w:ascii="Lato" w:hAnsi="Lato" w:cs="Arial"/>
                <w:sz w:val="18"/>
                <w:szCs w:val="18"/>
              </w:rPr>
              <w:t xml:space="preserve"> available for both asylum seekers and refugees</w:t>
            </w:r>
          </w:p>
          <w:p w14:paraId="3A9D5946" w14:textId="77777777" w:rsidR="00076981" w:rsidRPr="000241C7" w:rsidRDefault="00076981" w:rsidP="00655FE8">
            <w:pPr>
              <w:pStyle w:val="ListParagraph"/>
              <w:numPr>
                <w:ilvl w:val="0"/>
                <w:numId w:val="4"/>
              </w:numPr>
              <w:spacing w:line="240" w:lineRule="auto"/>
              <w:rPr>
                <w:rFonts w:ascii="Lato" w:hAnsi="Lato" w:cs="Arial"/>
                <w:sz w:val="18"/>
                <w:szCs w:val="18"/>
              </w:rPr>
            </w:pPr>
            <w:r w:rsidRPr="000241C7">
              <w:rPr>
                <w:rFonts w:ascii="Lato" w:hAnsi="Lato" w:cs="Arial"/>
                <w:b/>
                <w:bCs/>
                <w:sz w:val="18"/>
                <w:szCs w:val="18"/>
              </w:rPr>
              <w:t>Socio-economic integration services: for</w:t>
            </w:r>
            <w:r w:rsidRPr="000241C7">
              <w:rPr>
                <w:rFonts w:ascii="Lato" w:hAnsi="Lato" w:cs="Arial"/>
                <w:sz w:val="18"/>
                <w:szCs w:val="18"/>
              </w:rPr>
              <w:t xml:space="preserve"> selected refugees, vocational training, entrepreneurship, and job placement. </w:t>
            </w:r>
          </w:p>
          <w:p w14:paraId="4176B110" w14:textId="77777777" w:rsidR="00076981" w:rsidRPr="000241C7" w:rsidRDefault="00076981" w:rsidP="007631A9">
            <w:pPr>
              <w:rPr>
                <w:rFonts w:ascii="Lato" w:hAnsi="Lato" w:cs="Arial"/>
                <w:sz w:val="18"/>
                <w:szCs w:val="18"/>
              </w:rPr>
            </w:pPr>
          </w:p>
          <w:p w14:paraId="01739C77" w14:textId="77777777" w:rsidR="00076981" w:rsidRPr="000241C7" w:rsidRDefault="00076981" w:rsidP="007631A9">
            <w:pPr>
              <w:rPr>
                <w:rFonts w:ascii="Lato" w:hAnsi="Lato" w:cs="Arial"/>
                <w:sz w:val="18"/>
                <w:szCs w:val="18"/>
              </w:rPr>
            </w:pPr>
          </w:p>
        </w:tc>
      </w:tr>
    </w:tbl>
    <w:tbl>
      <w:tblPr>
        <w:tblStyle w:val="TableGrid1"/>
        <w:tblW w:w="10060" w:type="dxa"/>
        <w:tblLook w:val="04A0" w:firstRow="1" w:lastRow="0" w:firstColumn="1" w:lastColumn="0" w:noHBand="0" w:noVBand="1"/>
      </w:tblPr>
      <w:tblGrid>
        <w:gridCol w:w="10060"/>
      </w:tblGrid>
      <w:tr w:rsidR="00076981" w:rsidRPr="00CB2C31" w14:paraId="1CDC991D" w14:textId="77777777" w:rsidTr="00655FE8">
        <w:trPr>
          <w:trHeight w:val="251"/>
        </w:trPr>
        <w:tc>
          <w:tcPr>
            <w:tcW w:w="10060" w:type="dxa"/>
          </w:tcPr>
          <w:p w14:paraId="60078DED" w14:textId="77777777" w:rsidR="00076981" w:rsidRPr="0055358B" w:rsidRDefault="00076981" w:rsidP="007631A9">
            <w:pPr>
              <w:jc w:val="center"/>
              <w:rPr>
                <w:rFonts w:ascii="Lato" w:hAnsi="Lato" w:cs="Arial"/>
                <w:b/>
                <w:bCs/>
                <w:caps/>
                <w:lang w:val="en-US"/>
              </w:rPr>
            </w:pPr>
            <w:r w:rsidRPr="0055358B">
              <w:rPr>
                <w:rFonts w:ascii="Lato" w:hAnsi="Lato" w:cs="Arial"/>
                <w:b/>
                <w:bCs/>
                <w:caps/>
                <w:lang w:val="en-US"/>
              </w:rPr>
              <w:t>Sudan situation</w:t>
            </w:r>
          </w:p>
        </w:tc>
      </w:tr>
      <w:tr w:rsidR="00076981" w:rsidRPr="00CB2C31" w14:paraId="25803E24" w14:textId="77777777" w:rsidTr="00655FE8">
        <w:trPr>
          <w:trHeight w:val="233"/>
        </w:trPr>
        <w:tc>
          <w:tcPr>
            <w:tcW w:w="10060" w:type="dxa"/>
          </w:tcPr>
          <w:p w14:paraId="55EAA31C" w14:textId="77777777" w:rsidR="00076981" w:rsidRPr="0055358B" w:rsidRDefault="00076981" w:rsidP="007631A9">
            <w:pPr>
              <w:jc w:val="both"/>
              <w:rPr>
                <w:rFonts w:ascii="Lato" w:hAnsi="Lato" w:cs="Arial"/>
                <w:b/>
                <w:bCs/>
                <w:lang w:val="en-US"/>
              </w:rPr>
            </w:pPr>
            <w:r w:rsidRPr="0055358B">
              <w:rPr>
                <w:rFonts w:ascii="Lato" w:hAnsi="Lato" w:cs="Arial"/>
                <w:b/>
                <w:bCs/>
                <w:lang w:val="en-US"/>
              </w:rPr>
              <w:t>About dangers of onward movements</w:t>
            </w:r>
          </w:p>
        </w:tc>
      </w:tr>
      <w:tr w:rsidR="00076981" w:rsidRPr="00CB2C31" w14:paraId="075E7E57" w14:textId="77777777" w:rsidTr="007631A9">
        <w:trPr>
          <w:trHeight w:val="463"/>
        </w:trPr>
        <w:tc>
          <w:tcPr>
            <w:tcW w:w="10060" w:type="dxa"/>
          </w:tcPr>
          <w:p w14:paraId="43DCC42B" w14:textId="77777777" w:rsidR="00076981" w:rsidRPr="0055358B" w:rsidRDefault="00076981" w:rsidP="007631A9">
            <w:pPr>
              <w:spacing w:after="160" w:line="256" w:lineRule="auto"/>
              <w:rPr>
                <w:rFonts w:ascii="Lato" w:hAnsi="Lato" w:cs="Arial"/>
                <w:sz w:val="18"/>
                <w:szCs w:val="18"/>
              </w:rPr>
            </w:pPr>
            <w:r w:rsidRPr="0055358B">
              <w:rPr>
                <w:rFonts w:ascii="Lato" w:hAnsi="Lato"/>
                <w:sz w:val="18"/>
                <w:szCs w:val="18"/>
              </w:rPr>
              <w:t xml:space="preserve">Crossing the desert is one of the most dangerous parts of the journey. </w:t>
            </w:r>
          </w:p>
        </w:tc>
      </w:tr>
      <w:tr w:rsidR="00076981" w:rsidRPr="00CB2C31" w14:paraId="540A8A29" w14:textId="77777777" w:rsidTr="00655FE8">
        <w:trPr>
          <w:trHeight w:val="287"/>
        </w:trPr>
        <w:tc>
          <w:tcPr>
            <w:tcW w:w="10060" w:type="dxa"/>
          </w:tcPr>
          <w:p w14:paraId="4F21857A" w14:textId="77777777" w:rsidR="00076981" w:rsidRPr="0055358B" w:rsidRDefault="00076981" w:rsidP="007631A9">
            <w:pPr>
              <w:rPr>
                <w:rFonts w:ascii="Lato" w:hAnsi="Lato" w:cs="Arial"/>
                <w:sz w:val="18"/>
                <w:szCs w:val="18"/>
              </w:rPr>
            </w:pPr>
            <w:r w:rsidRPr="0055358B">
              <w:rPr>
                <w:rFonts w:ascii="Lato" w:hAnsi="Lato"/>
                <w:sz w:val="18"/>
                <w:szCs w:val="18"/>
              </w:rPr>
              <w:t>Many people die each year, including of thirst and hunger, while others fall sick or are abandoned by their smugglers.</w:t>
            </w:r>
          </w:p>
        </w:tc>
      </w:tr>
      <w:tr w:rsidR="00076981" w:rsidRPr="00CB2C31" w14:paraId="00163981" w14:textId="77777777" w:rsidTr="007631A9">
        <w:trPr>
          <w:trHeight w:val="466"/>
        </w:trPr>
        <w:tc>
          <w:tcPr>
            <w:tcW w:w="10060" w:type="dxa"/>
          </w:tcPr>
          <w:p w14:paraId="336335DD" w14:textId="77777777" w:rsidR="00076981" w:rsidRPr="0055358B" w:rsidRDefault="00076981" w:rsidP="007631A9">
            <w:pPr>
              <w:spacing w:after="160" w:line="259" w:lineRule="auto"/>
              <w:rPr>
                <w:rFonts w:ascii="Lato" w:hAnsi="Lato"/>
                <w:sz w:val="18"/>
                <w:szCs w:val="18"/>
              </w:rPr>
            </w:pPr>
            <w:r w:rsidRPr="0055358B">
              <w:rPr>
                <w:rFonts w:ascii="Lato" w:hAnsi="Lato"/>
                <w:sz w:val="18"/>
                <w:szCs w:val="18"/>
              </w:rPr>
              <w:t xml:space="preserve">Many people have reported being abused by their smugglers during the journey while some have ended up in situations where they are forced to work against their will and without pay, sometimes including sex work, following arrival to North Africa, including after the smuggler demands more money for the journey or claims not to have been paid. </w:t>
            </w:r>
          </w:p>
        </w:tc>
      </w:tr>
      <w:tr w:rsidR="00076981" w:rsidRPr="00CB2C31" w14:paraId="35B41874" w14:textId="77777777" w:rsidTr="007631A9">
        <w:trPr>
          <w:trHeight w:val="476"/>
        </w:trPr>
        <w:tc>
          <w:tcPr>
            <w:tcW w:w="10060" w:type="dxa"/>
          </w:tcPr>
          <w:p w14:paraId="6FA8B1A6" w14:textId="77777777" w:rsidR="00076981" w:rsidRPr="0055358B" w:rsidRDefault="00076981" w:rsidP="007631A9">
            <w:pPr>
              <w:spacing w:after="160" w:line="259" w:lineRule="auto"/>
              <w:rPr>
                <w:rFonts w:ascii="Lato" w:hAnsi="Lato"/>
                <w:sz w:val="18"/>
                <w:szCs w:val="18"/>
              </w:rPr>
            </w:pPr>
            <w:r w:rsidRPr="0055358B">
              <w:rPr>
                <w:rStyle w:val="ui-provider"/>
                <w:rFonts w:ascii="Lato" w:hAnsi="Lato"/>
                <w:sz w:val="18"/>
                <w:szCs w:val="18"/>
              </w:rPr>
              <w:t xml:space="preserve">Even when the smuggler is known to you or is from your community, you will still likely face high risks of abuse along the route. </w:t>
            </w:r>
          </w:p>
        </w:tc>
      </w:tr>
      <w:tr w:rsidR="00076981" w:rsidRPr="00CB2C31" w14:paraId="7AA9EEDE" w14:textId="77777777" w:rsidTr="007631A9">
        <w:trPr>
          <w:trHeight w:val="476"/>
        </w:trPr>
        <w:tc>
          <w:tcPr>
            <w:tcW w:w="10060" w:type="dxa"/>
          </w:tcPr>
          <w:p w14:paraId="591AF806" w14:textId="77777777" w:rsidR="00076981" w:rsidRPr="0055358B" w:rsidRDefault="00076981" w:rsidP="007631A9">
            <w:pPr>
              <w:spacing w:after="160" w:line="259" w:lineRule="auto"/>
              <w:rPr>
                <w:rFonts w:ascii="Lato" w:hAnsi="Lato"/>
                <w:sz w:val="18"/>
                <w:szCs w:val="18"/>
              </w:rPr>
            </w:pPr>
            <w:r w:rsidRPr="0055358B">
              <w:rPr>
                <w:rStyle w:val="ui-provider"/>
                <w:rFonts w:ascii="Lato" w:hAnsi="Lato"/>
                <w:sz w:val="18"/>
                <w:szCs w:val="18"/>
              </w:rPr>
              <w:t xml:space="preserve">While smugglers tell some people they can pay later, those people are usually held against their will along the way or at the destination and forced to call their families while being mistreated. This is to get family members to send money – often more than what might have been agreed. </w:t>
            </w:r>
          </w:p>
        </w:tc>
      </w:tr>
      <w:tr w:rsidR="00076981" w:rsidRPr="00CB2C31" w14:paraId="304A0287" w14:textId="77777777" w:rsidTr="007631A9">
        <w:trPr>
          <w:trHeight w:val="466"/>
        </w:trPr>
        <w:tc>
          <w:tcPr>
            <w:tcW w:w="10060" w:type="dxa"/>
          </w:tcPr>
          <w:p w14:paraId="643DC20B" w14:textId="77777777" w:rsidR="00076981" w:rsidRPr="0055358B" w:rsidRDefault="00076981" w:rsidP="007631A9">
            <w:pPr>
              <w:spacing w:after="160" w:line="256" w:lineRule="auto"/>
              <w:rPr>
                <w:rFonts w:ascii="Lato" w:hAnsi="Lato"/>
                <w:sz w:val="18"/>
                <w:szCs w:val="18"/>
              </w:rPr>
            </w:pPr>
            <w:r w:rsidRPr="0055358B">
              <w:rPr>
                <w:rFonts w:ascii="Lato" w:hAnsi="Lato"/>
                <w:sz w:val="18"/>
                <w:szCs w:val="18"/>
              </w:rPr>
              <w:lastRenderedPageBreak/>
              <w:t>Refugees and migrants moving without the necessary legal documentation in North Africa have frequently reported a range of risks, including the risk of being abducted and held for ransom in some locations; arrest and detention by authorities; as well as sexual and physical violence.</w:t>
            </w:r>
          </w:p>
        </w:tc>
      </w:tr>
      <w:tr w:rsidR="00076981" w:rsidRPr="00CB2C31" w14:paraId="06DFF737" w14:textId="77777777" w:rsidTr="007631A9">
        <w:trPr>
          <w:trHeight w:val="1455"/>
        </w:trPr>
        <w:tc>
          <w:tcPr>
            <w:tcW w:w="10060" w:type="dxa"/>
          </w:tcPr>
          <w:p w14:paraId="224FC96A" w14:textId="77777777" w:rsidR="00076981" w:rsidRPr="0055358B" w:rsidRDefault="00076981" w:rsidP="007631A9">
            <w:pPr>
              <w:spacing w:after="160" w:line="256" w:lineRule="auto"/>
              <w:rPr>
                <w:rFonts w:ascii="Lato" w:hAnsi="Lato"/>
                <w:sz w:val="18"/>
                <w:szCs w:val="18"/>
              </w:rPr>
            </w:pPr>
            <w:r w:rsidRPr="0055358B">
              <w:rPr>
                <w:rFonts w:ascii="Lato" w:hAnsi="Lato"/>
                <w:sz w:val="18"/>
                <w:szCs w:val="18"/>
              </w:rPr>
              <w:t xml:space="preserve">Sea crossing is very dangerous. </w:t>
            </w:r>
          </w:p>
          <w:p w14:paraId="69EEAF36" w14:textId="77777777" w:rsidR="00076981" w:rsidRPr="0055358B" w:rsidRDefault="00076981" w:rsidP="00655FE8">
            <w:pPr>
              <w:pStyle w:val="ListParagraph"/>
              <w:numPr>
                <w:ilvl w:val="0"/>
                <w:numId w:val="5"/>
              </w:numPr>
              <w:spacing w:after="160" w:line="256" w:lineRule="auto"/>
              <w:rPr>
                <w:rFonts w:ascii="Lato" w:hAnsi="Lato"/>
                <w:sz w:val="18"/>
                <w:szCs w:val="18"/>
              </w:rPr>
            </w:pPr>
            <w:r w:rsidRPr="0055358B">
              <w:rPr>
                <w:rFonts w:ascii="Lato" w:hAnsi="Lato"/>
                <w:sz w:val="18"/>
                <w:szCs w:val="18"/>
              </w:rPr>
              <w:t>So far in 2023, almost 1,000 refugees and migrants are known to have died in the Mediterranean while trying to cross to Europe.</w:t>
            </w:r>
          </w:p>
          <w:p w14:paraId="04C4A44E" w14:textId="77777777" w:rsidR="00076981" w:rsidRPr="0055358B" w:rsidRDefault="00076981" w:rsidP="00655FE8">
            <w:pPr>
              <w:pStyle w:val="ListParagraph"/>
              <w:numPr>
                <w:ilvl w:val="0"/>
                <w:numId w:val="5"/>
              </w:numPr>
              <w:spacing w:after="160" w:line="256" w:lineRule="auto"/>
              <w:rPr>
                <w:rFonts w:ascii="Lato" w:hAnsi="Lato"/>
                <w:sz w:val="18"/>
                <w:szCs w:val="18"/>
              </w:rPr>
            </w:pPr>
            <w:r w:rsidRPr="0055358B">
              <w:rPr>
                <w:rFonts w:ascii="Lato" w:hAnsi="Lato"/>
                <w:sz w:val="18"/>
                <w:szCs w:val="18"/>
              </w:rPr>
              <w:t>Almost 90% of them died after trying to cross from Libya and Tunisia.</w:t>
            </w:r>
          </w:p>
        </w:tc>
      </w:tr>
      <w:tr w:rsidR="00076981" w:rsidRPr="00CB2C31" w14:paraId="179F6010" w14:textId="77777777" w:rsidTr="007631A9">
        <w:trPr>
          <w:trHeight w:val="466"/>
        </w:trPr>
        <w:tc>
          <w:tcPr>
            <w:tcW w:w="10060" w:type="dxa"/>
          </w:tcPr>
          <w:p w14:paraId="591BB945" w14:textId="77777777" w:rsidR="00076981" w:rsidRPr="0055358B" w:rsidRDefault="00076981" w:rsidP="007631A9">
            <w:pPr>
              <w:spacing w:after="160" w:line="256" w:lineRule="auto"/>
              <w:rPr>
                <w:rFonts w:ascii="Lato" w:hAnsi="Lato"/>
                <w:b/>
                <w:bCs/>
                <w:sz w:val="18"/>
                <w:szCs w:val="18"/>
              </w:rPr>
            </w:pPr>
            <w:r w:rsidRPr="7BE8D12E">
              <w:rPr>
                <w:rFonts w:ascii="Lato" w:hAnsi="Lato"/>
                <w:b/>
                <w:bCs/>
                <w:sz w:val="18"/>
                <w:szCs w:val="18"/>
              </w:rPr>
              <w:t>Seek assistance where you are</w:t>
            </w:r>
          </w:p>
        </w:tc>
      </w:tr>
      <w:tr w:rsidR="00076981" w:rsidRPr="00CB2C31" w14:paraId="06DB9490" w14:textId="77777777" w:rsidTr="007631A9">
        <w:trPr>
          <w:trHeight w:val="466"/>
        </w:trPr>
        <w:tc>
          <w:tcPr>
            <w:tcW w:w="10060" w:type="dxa"/>
          </w:tcPr>
          <w:p w14:paraId="5835110A" w14:textId="77777777" w:rsidR="00076981" w:rsidRPr="0055358B" w:rsidRDefault="00076981" w:rsidP="007631A9">
            <w:pPr>
              <w:spacing w:after="160" w:line="256" w:lineRule="auto"/>
              <w:rPr>
                <w:rFonts w:ascii="Lato" w:hAnsi="Lato"/>
                <w:b/>
                <w:bCs/>
                <w:sz w:val="18"/>
                <w:szCs w:val="18"/>
              </w:rPr>
            </w:pPr>
            <w:r w:rsidRPr="0055358B">
              <w:rPr>
                <w:rFonts w:ascii="Lato" w:hAnsi="Lato"/>
                <w:sz w:val="18"/>
                <w:szCs w:val="18"/>
              </w:rPr>
              <w:t>UNHCR encourages you to seek protection and assistance in the country where you are because of the dangers of moving to other countries and crossing borders without the necessary documentation and permission.</w:t>
            </w:r>
          </w:p>
        </w:tc>
      </w:tr>
      <w:tr w:rsidR="00076981" w:rsidRPr="00CB2C31" w14:paraId="77753A52" w14:textId="77777777" w:rsidTr="007631A9">
        <w:trPr>
          <w:trHeight w:val="466"/>
        </w:trPr>
        <w:tc>
          <w:tcPr>
            <w:tcW w:w="10060" w:type="dxa"/>
          </w:tcPr>
          <w:p w14:paraId="30DF0951" w14:textId="77777777" w:rsidR="00076981" w:rsidRPr="0055358B" w:rsidRDefault="00076981" w:rsidP="007631A9">
            <w:pPr>
              <w:spacing w:after="160" w:line="256" w:lineRule="auto"/>
              <w:rPr>
                <w:rFonts w:ascii="Lato" w:hAnsi="Lato"/>
                <w:sz w:val="18"/>
                <w:szCs w:val="18"/>
              </w:rPr>
            </w:pPr>
            <w:r w:rsidRPr="0055358B">
              <w:rPr>
                <w:rFonts w:ascii="Lato" w:hAnsi="Lato" w:cs="Arial"/>
                <w:sz w:val="18"/>
                <w:szCs w:val="18"/>
              </w:rPr>
              <w:t>UNHCR and partners can provide you with information on how we and our partners may be able to help you here.</w:t>
            </w:r>
          </w:p>
        </w:tc>
      </w:tr>
      <w:tr w:rsidR="00076981" w:rsidRPr="00CB2C31" w14:paraId="37AF7170" w14:textId="77777777" w:rsidTr="007631A9">
        <w:trPr>
          <w:trHeight w:val="466"/>
        </w:trPr>
        <w:tc>
          <w:tcPr>
            <w:tcW w:w="10060" w:type="dxa"/>
          </w:tcPr>
          <w:p w14:paraId="674B4A15" w14:textId="77777777" w:rsidR="00076981" w:rsidRPr="0055358B" w:rsidRDefault="00076981" w:rsidP="007631A9">
            <w:pPr>
              <w:spacing w:after="160" w:line="256" w:lineRule="auto"/>
              <w:rPr>
                <w:rFonts w:ascii="Lato" w:hAnsi="Lato" w:cs="Arial"/>
                <w:sz w:val="18"/>
                <w:szCs w:val="18"/>
              </w:rPr>
            </w:pPr>
            <w:r w:rsidRPr="0055358B">
              <w:rPr>
                <w:rFonts w:ascii="Lato" w:hAnsi="Lato" w:cs="Arial"/>
                <w:sz w:val="18"/>
                <w:szCs w:val="18"/>
              </w:rPr>
              <w:t>Please let us know if you need more information about what protection and assistance is available.</w:t>
            </w:r>
          </w:p>
          <w:p w14:paraId="4E65EFDB" w14:textId="77777777" w:rsidR="00076981" w:rsidRPr="0055358B" w:rsidRDefault="00076981" w:rsidP="007631A9">
            <w:pPr>
              <w:spacing w:after="160" w:line="256" w:lineRule="auto"/>
              <w:rPr>
                <w:rFonts w:ascii="Lato" w:hAnsi="Lato" w:cs="Arial"/>
                <w:sz w:val="18"/>
                <w:szCs w:val="18"/>
              </w:rPr>
            </w:pPr>
            <w:r w:rsidRPr="0055358B">
              <w:rPr>
                <w:rFonts w:ascii="Lato" w:hAnsi="Lato"/>
                <w:sz w:val="18"/>
                <w:szCs w:val="18"/>
              </w:rPr>
              <w:t>[contact information - help.org]</w:t>
            </w:r>
          </w:p>
        </w:tc>
      </w:tr>
    </w:tbl>
    <w:p w14:paraId="3C6E9658" w14:textId="77777777" w:rsidR="00716EB9" w:rsidRDefault="00716EB9" w:rsidP="0085253D">
      <w:pPr>
        <w:spacing w:after="0"/>
        <w:rPr>
          <w:rFonts w:ascii="Lato" w:hAnsi="Lato" w:cs="Calibri"/>
          <w:b/>
          <w:bCs/>
          <w:color w:val="0072BC"/>
          <w:sz w:val="36"/>
          <w:szCs w:val="36"/>
        </w:rPr>
      </w:pPr>
    </w:p>
    <w:p w14:paraId="3508FCAB" w14:textId="4A43CB88" w:rsidR="00F7701B" w:rsidRPr="00EC7C37" w:rsidRDefault="00F7701B" w:rsidP="00EC7C37">
      <w:pPr>
        <w:bidi/>
        <w:spacing w:after="0"/>
        <w:rPr>
          <w:rFonts w:ascii="Calibri" w:hAnsi="Calibri" w:cs="Calibri"/>
          <w:b/>
          <w:bCs/>
          <w:color w:val="0072BC"/>
          <w:sz w:val="36"/>
          <w:szCs w:val="36"/>
        </w:rPr>
      </w:pPr>
      <w:r w:rsidRPr="00EC7C37">
        <w:rPr>
          <w:rFonts w:ascii="Calibri" w:hAnsi="Calibri" w:cs="Calibri"/>
          <w:b/>
          <w:bCs/>
          <w:color w:val="0072BC"/>
          <w:sz w:val="36"/>
          <w:szCs w:val="36"/>
          <w:rtl/>
          <w:lang w:val="en-US" w:bidi="ar-JO"/>
        </w:rPr>
        <w:t>الت</w:t>
      </w:r>
      <w:r w:rsidRPr="00EC7C37">
        <w:rPr>
          <w:rFonts w:ascii="Calibri" w:hAnsi="Calibri" w:cs="Calibri"/>
          <w:b/>
          <w:bCs/>
          <w:color w:val="0072BC"/>
          <w:sz w:val="36"/>
          <w:szCs w:val="36"/>
          <w:rtl/>
        </w:rPr>
        <w:t>حركات المختلطة</w:t>
      </w:r>
    </w:p>
    <w:p w14:paraId="480C0134" w14:textId="4735224B" w:rsidR="00716EB9" w:rsidRPr="00655FE8" w:rsidRDefault="00F7701B" w:rsidP="00655FE8">
      <w:pPr>
        <w:bidi/>
        <w:spacing w:after="0"/>
        <w:rPr>
          <w:rFonts w:ascii="Calibri" w:hAnsi="Calibri" w:cs="Calibri"/>
          <w:b/>
          <w:bCs/>
          <w:sz w:val="36"/>
          <w:szCs w:val="36"/>
          <w:lang w:val="en-US"/>
        </w:rPr>
      </w:pPr>
      <w:r w:rsidRPr="00EC7C37">
        <w:rPr>
          <w:rFonts w:ascii="Calibri" w:hAnsi="Calibri" w:cs="Calibri"/>
          <w:b/>
          <w:bCs/>
          <w:sz w:val="36"/>
          <w:szCs w:val="36"/>
          <w:rtl/>
        </w:rPr>
        <w:t>الرسائل الرئيسية</w:t>
      </w:r>
    </w:p>
    <w:tbl>
      <w:tblPr>
        <w:tblStyle w:val="TableGrid"/>
        <w:tblW w:w="5031" w:type="pct"/>
        <w:tblInd w:w="-5" w:type="dxa"/>
        <w:tblLook w:val="04A0" w:firstRow="1" w:lastRow="0" w:firstColumn="1" w:lastColumn="0" w:noHBand="0" w:noVBand="1"/>
      </w:tblPr>
      <w:tblGrid>
        <w:gridCol w:w="4927"/>
        <w:gridCol w:w="192"/>
        <w:gridCol w:w="4677"/>
      </w:tblGrid>
      <w:tr w:rsidR="00716EB9" w:rsidRPr="00EC7C37" w14:paraId="3FE02E59" w14:textId="77777777" w:rsidTr="007E5913">
        <w:trPr>
          <w:trHeight w:val="396"/>
        </w:trPr>
        <w:tc>
          <w:tcPr>
            <w:tcW w:w="2613" w:type="pct"/>
            <w:gridSpan w:val="2"/>
          </w:tcPr>
          <w:p w14:paraId="0F970EFF" w14:textId="2B015370" w:rsidR="00716EB9" w:rsidRPr="00EC7C37" w:rsidRDefault="00F7701B" w:rsidP="00EC7C37">
            <w:pPr>
              <w:jc w:val="right"/>
              <w:rPr>
                <w:rFonts w:ascii="Calibri" w:hAnsi="Calibri" w:cs="Calibri"/>
                <w:b/>
                <w:bCs/>
                <w:lang w:val="en-US"/>
              </w:rPr>
            </w:pPr>
            <w:r w:rsidRPr="00EC7C37">
              <w:rPr>
                <w:rFonts w:ascii="Calibri" w:hAnsi="Calibri" w:cs="Calibri"/>
                <w:b/>
                <w:bCs/>
                <w:rtl/>
              </w:rPr>
              <w:t>موريتانيا</w:t>
            </w:r>
          </w:p>
        </w:tc>
        <w:tc>
          <w:tcPr>
            <w:tcW w:w="2387" w:type="pct"/>
          </w:tcPr>
          <w:p w14:paraId="3126FDB7" w14:textId="69DA8D36" w:rsidR="00716EB9" w:rsidRPr="00EC7C37" w:rsidRDefault="00F7701B" w:rsidP="00EC7C37">
            <w:pPr>
              <w:jc w:val="right"/>
              <w:rPr>
                <w:rFonts w:ascii="Calibri" w:hAnsi="Calibri" w:cs="Calibri"/>
                <w:b/>
                <w:bCs/>
                <w:lang w:val="en-US"/>
              </w:rPr>
            </w:pPr>
            <w:r w:rsidRPr="00EC7C37">
              <w:rPr>
                <w:rFonts w:ascii="Calibri" w:hAnsi="Calibri" w:cs="Calibri"/>
                <w:b/>
                <w:bCs/>
                <w:rtl/>
              </w:rPr>
              <w:t>المغرب</w:t>
            </w:r>
          </w:p>
        </w:tc>
      </w:tr>
      <w:tr w:rsidR="00716EB9" w:rsidRPr="00EC7C37" w14:paraId="4E63DDAD" w14:textId="77777777" w:rsidTr="007E5913">
        <w:trPr>
          <w:trHeight w:val="395"/>
        </w:trPr>
        <w:tc>
          <w:tcPr>
            <w:tcW w:w="5000" w:type="pct"/>
            <w:gridSpan w:val="3"/>
          </w:tcPr>
          <w:p w14:paraId="165ED025" w14:textId="635EE470" w:rsidR="00716EB9" w:rsidRPr="00EC7C37" w:rsidRDefault="00F7701B" w:rsidP="00EC7C37">
            <w:pPr>
              <w:jc w:val="right"/>
              <w:rPr>
                <w:rFonts w:ascii="Calibri" w:hAnsi="Calibri" w:cs="Calibri"/>
                <w:b/>
                <w:bCs/>
                <w:lang w:val="en-US"/>
              </w:rPr>
            </w:pPr>
            <w:r w:rsidRPr="00EC7C37">
              <w:rPr>
                <w:rFonts w:ascii="Calibri" w:hAnsi="Calibri" w:cs="Calibri"/>
                <w:b/>
                <w:bCs/>
                <w:rtl/>
              </w:rPr>
              <w:t xml:space="preserve">حول </w:t>
            </w:r>
            <w:proofErr w:type="gramStart"/>
            <w:r w:rsidRPr="00EC7C37">
              <w:rPr>
                <w:rFonts w:ascii="Calibri" w:hAnsi="Calibri" w:cs="Calibri"/>
                <w:b/>
                <w:bCs/>
                <w:rtl/>
              </w:rPr>
              <w:t>مخاطر</w:t>
            </w:r>
            <w:proofErr w:type="gramEnd"/>
            <w:r w:rsidRPr="00EC7C37">
              <w:rPr>
                <w:rFonts w:ascii="Calibri" w:hAnsi="Calibri" w:cs="Calibri"/>
                <w:b/>
                <w:bCs/>
                <w:rtl/>
              </w:rPr>
              <w:t xml:space="preserve"> الرحلات البحرية</w:t>
            </w:r>
          </w:p>
        </w:tc>
      </w:tr>
      <w:tr w:rsidR="00716EB9" w:rsidRPr="00EC7C37" w14:paraId="37333F14" w14:textId="77777777" w:rsidTr="007E5913">
        <w:trPr>
          <w:trHeight w:val="705"/>
        </w:trPr>
        <w:tc>
          <w:tcPr>
            <w:tcW w:w="2613" w:type="pct"/>
            <w:gridSpan w:val="2"/>
            <w:vMerge w:val="restart"/>
            <w:tcBorders>
              <w:top w:val="single" w:sz="4" w:space="0" w:color="auto"/>
            </w:tcBorders>
          </w:tcPr>
          <w:p w14:paraId="30EDDE32" w14:textId="77777777" w:rsidR="00655EF5" w:rsidRPr="00EC7C37" w:rsidRDefault="00655EF5" w:rsidP="00EC7C37">
            <w:pPr>
              <w:bidi/>
              <w:rPr>
                <w:rFonts w:ascii="Calibri" w:hAnsi="Calibri" w:cs="Calibri"/>
                <w:sz w:val="18"/>
                <w:szCs w:val="18"/>
                <w:lang w:val="en-US"/>
              </w:rPr>
            </w:pPr>
            <w:r w:rsidRPr="00EC7C37">
              <w:rPr>
                <w:rFonts w:ascii="Calibri" w:hAnsi="Calibri" w:cs="Calibri"/>
                <w:sz w:val="18"/>
                <w:szCs w:val="18"/>
                <w:rtl/>
              </w:rPr>
              <w:t>يعد السفر البحري إلى جزر الكناري من أخطر الطرق التي يستخدمها الناس للسفر بشكل غير منتظم بين إفريقيا وأوروبا في الوقت الحالي</w:t>
            </w:r>
          </w:p>
          <w:p w14:paraId="2AFDE0C4" w14:textId="486C866F" w:rsidR="00A767A9" w:rsidRPr="00EC7C37" w:rsidRDefault="00A767A9" w:rsidP="00655FE8">
            <w:pPr>
              <w:pStyle w:val="ListParagraph"/>
              <w:numPr>
                <w:ilvl w:val="0"/>
                <w:numId w:val="6"/>
              </w:numPr>
              <w:bidi/>
              <w:spacing w:line="240" w:lineRule="auto"/>
              <w:rPr>
                <w:rFonts w:ascii="Calibri" w:hAnsi="Calibri" w:cs="Calibri"/>
                <w:sz w:val="18"/>
                <w:szCs w:val="18"/>
              </w:rPr>
            </w:pPr>
            <w:r w:rsidRPr="00EC7C37">
              <w:rPr>
                <w:rFonts w:ascii="Calibri" w:hAnsi="Calibri" w:cs="Calibri"/>
                <w:sz w:val="18"/>
                <w:szCs w:val="18"/>
                <w:rtl/>
              </w:rPr>
              <w:t xml:space="preserve">أكثر من ألف </w:t>
            </w:r>
            <w:r w:rsidR="00915903" w:rsidRPr="00EC7C37">
              <w:rPr>
                <w:rFonts w:ascii="Calibri" w:hAnsi="Calibri" w:cs="Calibri"/>
                <w:sz w:val="18"/>
                <w:szCs w:val="18"/>
                <w:rtl/>
              </w:rPr>
              <w:t>شخص توفوا</w:t>
            </w:r>
            <w:r w:rsidRPr="00EC7C37">
              <w:rPr>
                <w:rFonts w:ascii="Calibri" w:hAnsi="Calibri" w:cs="Calibri"/>
                <w:sz w:val="18"/>
                <w:szCs w:val="18"/>
                <w:rtl/>
              </w:rPr>
              <w:t xml:space="preserve"> في البحر أثناء محاولتهم القيام بهذه الرحلة في عام 2021 وحده. </w:t>
            </w:r>
          </w:p>
          <w:p w14:paraId="68A493CC" w14:textId="18A34BE7" w:rsidR="00A767A9" w:rsidRPr="00EC7C37" w:rsidRDefault="00A767A9" w:rsidP="00655FE8">
            <w:pPr>
              <w:pStyle w:val="ListParagraph"/>
              <w:numPr>
                <w:ilvl w:val="1"/>
                <w:numId w:val="6"/>
              </w:numPr>
              <w:bidi/>
              <w:spacing w:line="240" w:lineRule="auto"/>
              <w:rPr>
                <w:rFonts w:ascii="Calibri" w:hAnsi="Calibri" w:cs="Calibri"/>
                <w:sz w:val="18"/>
                <w:szCs w:val="18"/>
              </w:rPr>
            </w:pPr>
            <w:r w:rsidRPr="00EC7C37">
              <w:rPr>
                <w:rFonts w:ascii="Calibri" w:hAnsi="Calibri" w:cs="Calibri"/>
                <w:sz w:val="18"/>
                <w:szCs w:val="18"/>
                <w:rtl/>
              </w:rPr>
              <w:t xml:space="preserve">مقابل كل 21 شخصا وصلوا إلى جزر </w:t>
            </w:r>
            <w:r w:rsidR="00915903" w:rsidRPr="00EC7C37">
              <w:rPr>
                <w:rFonts w:ascii="Calibri" w:hAnsi="Calibri" w:cs="Calibri"/>
                <w:sz w:val="18"/>
                <w:szCs w:val="18"/>
                <w:rtl/>
              </w:rPr>
              <w:t>الكناري،</w:t>
            </w:r>
            <w:r w:rsidRPr="00EC7C37">
              <w:rPr>
                <w:rFonts w:ascii="Calibri" w:hAnsi="Calibri" w:cs="Calibri"/>
                <w:sz w:val="18"/>
                <w:szCs w:val="18"/>
                <w:rtl/>
              </w:rPr>
              <w:t xml:space="preserve"> مات شخص واحد في البحر</w:t>
            </w:r>
          </w:p>
          <w:p w14:paraId="6CB004E4" w14:textId="77777777" w:rsidR="00A767A9" w:rsidRPr="00EC7C37" w:rsidRDefault="00A767A9" w:rsidP="00655FE8">
            <w:pPr>
              <w:pStyle w:val="ListParagraph"/>
              <w:numPr>
                <w:ilvl w:val="0"/>
                <w:numId w:val="6"/>
              </w:numPr>
              <w:bidi/>
              <w:spacing w:line="240" w:lineRule="auto"/>
              <w:rPr>
                <w:rFonts w:ascii="Calibri" w:hAnsi="Calibri" w:cs="Calibri"/>
                <w:sz w:val="18"/>
                <w:szCs w:val="18"/>
              </w:rPr>
            </w:pPr>
            <w:r w:rsidRPr="00EC7C37">
              <w:rPr>
                <w:rFonts w:ascii="Calibri" w:hAnsi="Calibri" w:cs="Calibri"/>
                <w:sz w:val="18"/>
                <w:szCs w:val="18"/>
                <w:rtl/>
              </w:rPr>
              <w:t>يقدر عدد الوفيات بأكثر من 4000</w:t>
            </w:r>
            <w:r w:rsidRPr="00EC7C37">
              <w:rPr>
                <w:rStyle w:val="FootnoteReference"/>
                <w:rFonts w:ascii="Calibri" w:hAnsi="Calibri" w:cs="Calibri"/>
                <w:sz w:val="18"/>
                <w:szCs w:val="18"/>
                <w:rtl/>
              </w:rPr>
              <w:footnoteReference w:id="3"/>
            </w:r>
          </w:p>
          <w:p w14:paraId="37B88C39" w14:textId="49C4D0E8" w:rsidR="00A767A9" w:rsidRPr="00EC7C37" w:rsidRDefault="00A767A9" w:rsidP="00655FE8">
            <w:pPr>
              <w:pStyle w:val="ListParagraph"/>
              <w:numPr>
                <w:ilvl w:val="1"/>
                <w:numId w:val="6"/>
              </w:numPr>
              <w:bidi/>
              <w:spacing w:line="240" w:lineRule="auto"/>
              <w:rPr>
                <w:rFonts w:ascii="Calibri" w:hAnsi="Calibri" w:cs="Calibri"/>
                <w:sz w:val="18"/>
                <w:szCs w:val="18"/>
              </w:rPr>
            </w:pPr>
            <w:r w:rsidRPr="00EC7C37">
              <w:rPr>
                <w:rFonts w:ascii="Calibri" w:hAnsi="Calibri" w:cs="Calibri"/>
                <w:sz w:val="18"/>
                <w:szCs w:val="18"/>
                <w:rtl/>
              </w:rPr>
              <w:t xml:space="preserve">مقابل كل ستة أشخاص وصلوا إلى جزر </w:t>
            </w:r>
            <w:r w:rsidR="00915903" w:rsidRPr="00EC7C37">
              <w:rPr>
                <w:rFonts w:ascii="Calibri" w:hAnsi="Calibri" w:cs="Calibri"/>
                <w:sz w:val="18"/>
                <w:szCs w:val="18"/>
                <w:rtl/>
              </w:rPr>
              <w:t>الكناري،</w:t>
            </w:r>
            <w:r w:rsidRPr="00EC7C37">
              <w:rPr>
                <w:rFonts w:ascii="Calibri" w:hAnsi="Calibri" w:cs="Calibri"/>
                <w:sz w:val="18"/>
                <w:szCs w:val="18"/>
                <w:rtl/>
              </w:rPr>
              <w:t xml:space="preserve"> مات واحد.</w:t>
            </w:r>
          </w:p>
          <w:p w14:paraId="708ABD88" w14:textId="1C3C2627" w:rsidR="00716EB9" w:rsidRPr="00EC7C37" w:rsidRDefault="00A767A9" w:rsidP="00655FE8">
            <w:pPr>
              <w:pStyle w:val="ListParagraph"/>
              <w:numPr>
                <w:ilvl w:val="0"/>
                <w:numId w:val="6"/>
              </w:numPr>
              <w:bidi/>
              <w:spacing w:line="240" w:lineRule="auto"/>
              <w:rPr>
                <w:rFonts w:ascii="Calibri" w:hAnsi="Calibri" w:cs="Calibri"/>
                <w:sz w:val="18"/>
                <w:szCs w:val="18"/>
              </w:rPr>
            </w:pPr>
            <w:r w:rsidRPr="00EC7C37">
              <w:rPr>
                <w:rFonts w:ascii="Calibri" w:hAnsi="Calibri" w:cs="Calibri"/>
                <w:sz w:val="18"/>
                <w:szCs w:val="18"/>
                <w:rtl/>
              </w:rPr>
              <w:t xml:space="preserve">في عام </w:t>
            </w:r>
            <w:r w:rsidR="00915903" w:rsidRPr="00EC7C37">
              <w:rPr>
                <w:rFonts w:ascii="Calibri" w:hAnsi="Calibri" w:cs="Calibri"/>
                <w:sz w:val="18"/>
                <w:szCs w:val="18"/>
                <w:rtl/>
              </w:rPr>
              <w:t>2020،</w:t>
            </w:r>
            <w:r w:rsidRPr="00EC7C37">
              <w:rPr>
                <w:rFonts w:ascii="Calibri" w:hAnsi="Calibri" w:cs="Calibri"/>
                <w:sz w:val="18"/>
                <w:szCs w:val="18"/>
                <w:rtl/>
              </w:rPr>
              <w:t xml:space="preserve"> توفي ما لا يقل عن 870 شخصا في البحر على طول هذا الطريق</w:t>
            </w:r>
            <w:r w:rsidR="00915903" w:rsidRPr="00EC7C37">
              <w:rPr>
                <w:rFonts w:ascii="Calibri" w:hAnsi="Calibri" w:cs="Calibri"/>
                <w:sz w:val="18"/>
                <w:szCs w:val="18"/>
                <w:rtl/>
              </w:rPr>
              <w:t xml:space="preserve"> </w:t>
            </w:r>
            <w:r w:rsidRPr="00EC7C37">
              <w:rPr>
                <w:rFonts w:ascii="Calibri" w:hAnsi="Calibri" w:cs="Calibri"/>
                <w:sz w:val="18"/>
                <w:szCs w:val="18"/>
                <w:rtl/>
              </w:rPr>
              <w:t>منذ بداية العام (اعتبارا من مايو</w:t>
            </w:r>
            <w:r w:rsidR="008F4920" w:rsidRPr="00EC7C37">
              <w:rPr>
                <w:rFonts w:ascii="Calibri" w:hAnsi="Calibri" w:cs="Calibri"/>
                <w:sz w:val="18"/>
                <w:szCs w:val="18"/>
                <w:rtl/>
              </w:rPr>
              <w:t>)،</w:t>
            </w:r>
            <w:r w:rsidRPr="00EC7C37">
              <w:rPr>
                <w:rFonts w:ascii="Calibri" w:hAnsi="Calibri" w:cs="Calibri"/>
                <w:sz w:val="18"/>
                <w:szCs w:val="18"/>
                <w:rtl/>
              </w:rPr>
              <w:t xml:space="preserve"> تم تسجيل ما يقرب من 300 حالة وفاة أخرى على طول هذا الطريق</w:t>
            </w:r>
            <w:r w:rsidR="00716EB9" w:rsidRPr="00EC7C37">
              <w:rPr>
                <w:rFonts w:ascii="Calibri" w:hAnsi="Calibri" w:cs="Calibri"/>
                <w:sz w:val="18"/>
                <w:szCs w:val="18"/>
              </w:rPr>
              <w:t xml:space="preserve">. </w:t>
            </w:r>
          </w:p>
        </w:tc>
        <w:tc>
          <w:tcPr>
            <w:tcW w:w="2387" w:type="pct"/>
            <w:tcBorders>
              <w:top w:val="single" w:sz="4" w:space="0" w:color="auto"/>
            </w:tcBorders>
          </w:tcPr>
          <w:p w14:paraId="15960464" w14:textId="5EE88911" w:rsidR="00716EB9" w:rsidRPr="00EC7C37" w:rsidRDefault="00655EF5" w:rsidP="00EC7C37">
            <w:pPr>
              <w:jc w:val="both"/>
              <w:rPr>
                <w:rFonts w:ascii="Calibri" w:hAnsi="Calibri" w:cs="Calibri"/>
                <w:sz w:val="18"/>
                <w:szCs w:val="18"/>
              </w:rPr>
            </w:pPr>
            <w:r w:rsidRPr="00EC7C37">
              <w:rPr>
                <w:rFonts w:ascii="Calibri" w:hAnsi="Calibri" w:cs="Calibri"/>
                <w:sz w:val="18"/>
                <w:szCs w:val="18"/>
                <w:rtl/>
              </w:rPr>
              <w:t>السفر البحري من أخطر وسائل السفر غير النظامي بين أفريقيا وأوروبا في الوقت الحاضر</w:t>
            </w:r>
          </w:p>
        </w:tc>
      </w:tr>
      <w:tr w:rsidR="00716EB9" w:rsidRPr="00EC7C37" w14:paraId="3971E86E" w14:textId="77777777" w:rsidTr="007E5913">
        <w:trPr>
          <w:trHeight w:val="705"/>
        </w:trPr>
        <w:tc>
          <w:tcPr>
            <w:tcW w:w="2613" w:type="pct"/>
            <w:gridSpan w:val="2"/>
            <w:vMerge/>
          </w:tcPr>
          <w:p w14:paraId="4407B86F" w14:textId="77777777" w:rsidR="00716EB9" w:rsidRPr="00EC7C37" w:rsidRDefault="00716EB9" w:rsidP="00EC7C37">
            <w:pPr>
              <w:jc w:val="right"/>
              <w:rPr>
                <w:rFonts w:ascii="Calibri" w:hAnsi="Calibri" w:cs="Calibri"/>
                <w:sz w:val="18"/>
                <w:szCs w:val="18"/>
                <w:lang w:val="en-US"/>
              </w:rPr>
            </w:pPr>
          </w:p>
        </w:tc>
        <w:tc>
          <w:tcPr>
            <w:tcW w:w="2387" w:type="pct"/>
          </w:tcPr>
          <w:p w14:paraId="773B4FD0" w14:textId="77777777" w:rsidR="00716EB9" w:rsidRPr="00EC7C37" w:rsidRDefault="00716EB9" w:rsidP="00EC7C37">
            <w:pPr>
              <w:jc w:val="right"/>
              <w:rPr>
                <w:rFonts w:ascii="Calibri" w:hAnsi="Calibri" w:cs="Calibri"/>
                <w:sz w:val="18"/>
                <w:szCs w:val="18"/>
                <w:lang w:val="en-US"/>
              </w:rPr>
            </w:pPr>
          </w:p>
        </w:tc>
      </w:tr>
      <w:tr w:rsidR="00716EB9" w:rsidRPr="00EC7C37" w14:paraId="60701F95" w14:textId="77777777" w:rsidTr="007E5913">
        <w:trPr>
          <w:trHeight w:val="466"/>
        </w:trPr>
        <w:tc>
          <w:tcPr>
            <w:tcW w:w="2613" w:type="pct"/>
            <w:gridSpan w:val="2"/>
          </w:tcPr>
          <w:p w14:paraId="61EEA631" w14:textId="4509112D" w:rsidR="00716EB9" w:rsidRPr="00EC7C37" w:rsidRDefault="00A273E1" w:rsidP="00EC7C37">
            <w:pPr>
              <w:jc w:val="right"/>
              <w:rPr>
                <w:rFonts w:ascii="Calibri" w:hAnsi="Calibri" w:cs="Calibri"/>
                <w:sz w:val="18"/>
                <w:szCs w:val="18"/>
                <w:lang w:val="en-US"/>
              </w:rPr>
            </w:pPr>
            <w:r w:rsidRPr="00EC7C37">
              <w:rPr>
                <w:rFonts w:ascii="Calibri" w:hAnsi="Calibri" w:cs="Calibri"/>
                <w:sz w:val="18"/>
                <w:szCs w:val="18"/>
                <w:rtl/>
              </w:rPr>
              <w:t>عادة ما يتضمن هذا الطريق قوارب مكتظة وغير صالحة للإبحار ("</w:t>
            </w:r>
            <w:proofErr w:type="spellStart"/>
            <w:r w:rsidRPr="00EC7C37">
              <w:rPr>
                <w:rFonts w:ascii="Calibri" w:hAnsi="Calibri" w:cs="Calibri"/>
                <w:sz w:val="18"/>
                <w:szCs w:val="18"/>
                <w:rtl/>
              </w:rPr>
              <w:t>cayucos</w:t>
            </w:r>
            <w:proofErr w:type="spellEnd"/>
            <w:r w:rsidRPr="00EC7C37">
              <w:rPr>
                <w:rFonts w:ascii="Calibri" w:hAnsi="Calibri" w:cs="Calibri"/>
                <w:sz w:val="18"/>
                <w:szCs w:val="18"/>
                <w:rtl/>
              </w:rPr>
              <w:t>").</w:t>
            </w:r>
          </w:p>
        </w:tc>
        <w:tc>
          <w:tcPr>
            <w:tcW w:w="2387" w:type="pct"/>
          </w:tcPr>
          <w:p w14:paraId="1B6A84AA" w14:textId="6C0FA262" w:rsidR="00716EB9" w:rsidRPr="00EC7C37" w:rsidRDefault="00A273E1" w:rsidP="00EC7C37">
            <w:pPr>
              <w:jc w:val="right"/>
              <w:rPr>
                <w:rFonts w:ascii="Calibri" w:hAnsi="Calibri" w:cs="Calibri"/>
                <w:sz w:val="18"/>
                <w:szCs w:val="18"/>
                <w:lang w:val="en-US"/>
              </w:rPr>
            </w:pPr>
            <w:r w:rsidRPr="00EC7C37">
              <w:rPr>
                <w:rFonts w:ascii="Calibri" w:hAnsi="Calibri" w:cs="Calibri"/>
                <w:sz w:val="18"/>
                <w:szCs w:val="18"/>
                <w:rtl/>
              </w:rPr>
              <w:t xml:space="preserve">غالبا ما ينطوي عبور البحر على قوارب مكتظة وغير صالحة للإبحار </w:t>
            </w:r>
          </w:p>
        </w:tc>
      </w:tr>
      <w:tr w:rsidR="00716EB9" w:rsidRPr="00EC7C37" w14:paraId="3E39DD50" w14:textId="77777777" w:rsidTr="007E5913">
        <w:trPr>
          <w:trHeight w:val="715"/>
        </w:trPr>
        <w:tc>
          <w:tcPr>
            <w:tcW w:w="2613" w:type="pct"/>
            <w:gridSpan w:val="2"/>
          </w:tcPr>
          <w:p w14:paraId="48788F50" w14:textId="1E955A13" w:rsidR="00716EB9" w:rsidRPr="00EC7C37" w:rsidRDefault="00A273E1" w:rsidP="00EC7C37">
            <w:pPr>
              <w:jc w:val="right"/>
              <w:rPr>
                <w:rFonts w:ascii="Calibri" w:hAnsi="Calibri" w:cs="Calibri"/>
                <w:sz w:val="18"/>
                <w:szCs w:val="18"/>
                <w:lang w:val="en-US"/>
              </w:rPr>
            </w:pPr>
            <w:r w:rsidRPr="00EC7C37">
              <w:rPr>
                <w:rFonts w:ascii="Calibri" w:hAnsi="Calibri" w:cs="Calibri"/>
                <w:sz w:val="18"/>
                <w:szCs w:val="18"/>
                <w:rtl/>
              </w:rPr>
              <w:t xml:space="preserve">قد تستغرق الرحلات ما بين يومين وأحد عشر </w:t>
            </w:r>
            <w:r w:rsidR="008F4920" w:rsidRPr="00EC7C37">
              <w:rPr>
                <w:rFonts w:ascii="Calibri" w:hAnsi="Calibri" w:cs="Calibri"/>
                <w:sz w:val="18"/>
                <w:szCs w:val="18"/>
                <w:rtl/>
              </w:rPr>
              <w:t>يوما،</w:t>
            </w:r>
            <w:r w:rsidRPr="00EC7C37">
              <w:rPr>
                <w:rFonts w:ascii="Calibri" w:hAnsi="Calibri" w:cs="Calibri"/>
                <w:sz w:val="18"/>
                <w:szCs w:val="18"/>
                <w:rtl/>
              </w:rPr>
              <w:t xml:space="preserve"> اعتمادا على المكان الذي يغادر منه القارب وما إذا كان القارب يضيع.</w:t>
            </w:r>
          </w:p>
        </w:tc>
        <w:tc>
          <w:tcPr>
            <w:tcW w:w="2387" w:type="pct"/>
          </w:tcPr>
          <w:p w14:paraId="541ED763" w14:textId="692F19BF" w:rsidR="00716EB9" w:rsidRPr="00EC7C37" w:rsidRDefault="00A273E1" w:rsidP="00EC7C37">
            <w:pPr>
              <w:jc w:val="right"/>
              <w:rPr>
                <w:rFonts w:ascii="Calibri" w:hAnsi="Calibri" w:cs="Calibri"/>
                <w:sz w:val="18"/>
                <w:szCs w:val="18"/>
                <w:lang w:val="en-US"/>
              </w:rPr>
            </w:pPr>
            <w:r w:rsidRPr="00EC7C37">
              <w:rPr>
                <w:rFonts w:ascii="Calibri" w:hAnsi="Calibri" w:cs="Calibri"/>
                <w:sz w:val="18"/>
                <w:szCs w:val="18"/>
                <w:rtl/>
              </w:rPr>
              <w:t>تسافر القوارب لفترة طويلة قبل أن تصل إلى وجهتها أو يتم إنقاذها</w:t>
            </w:r>
          </w:p>
        </w:tc>
      </w:tr>
      <w:tr w:rsidR="00716EB9" w:rsidRPr="00EC7C37" w14:paraId="1791099D" w14:textId="77777777" w:rsidTr="007E5913">
        <w:trPr>
          <w:trHeight w:val="227"/>
        </w:trPr>
        <w:tc>
          <w:tcPr>
            <w:tcW w:w="5000" w:type="pct"/>
            <w:gridSpan w:val="3"/>
          </w:tcPr>
          <w:p w14:paraId="4CEC1290" w14:textId="4E6E3EA1" w:rsidR="00716EB9" w:rsidRPr="00EC7C37" w:rsidRDefault="00753ED4" w:rsidP="00EC7C37">
            <w:pPr>
              <w:jc w:val="right"/>
              <w:rPr>
                <w:rFonts w:ascii="Calibri" w:hAnsi="Calibri" w:cs="Calibri"/>
                <w:sz w:val="18"/>
                <w:szCs w:val="18"/>
                <w:lang w:val="en-US"/>
              </w:rPr>
            </w:pPr>
            <w:r w:rsidRPr="00EC7C37">
              <w:rPr>
                <w:rFonts w:ascii="Calibri" w:hAnsi="Calibri" w:cs="Calibri"/>
                <w:sz w:val="18"/>
                <w:szCs w:val="18"/>
                <w:rtl/>
              </w:rPr>
              <w:t>أبلغ العديد من الأشخاص عن تعرضهم للخداع من قبل المهربين الذين أخذوا أموالهم ثم اختفوا.</w:t>
            </w:r>
            <w:r w:rsidR="00716EB9" w:rsidRPr="00EC7C37">
              <w:rPr>
                <w:rFonts w:ascii="Calibri" w:hAnsi="Calibri" w:cs="Calibri"/>
                <w:sz w:val="18"/>
                <w:szCs w:val="18"/>
                <w:lang w:val="en-US"/>
              </w:rPr>
              <w:t xml:space="preserve"> </w:t>
            </w:r>
          </w:p>
        </w:tc>
      </w:tr>
      <w:tr w:rsidR="00716EB9" w:rsidRPr="00EC7C37" w14:paraId="240B8F05" w14:textId="77777777" w:rsidTr="007E5913">
        <w:trPr>
          <w:trHeight w:val="237"/>
        </w:trPr>
        <w:tc>
          <w:tcPr>
            <w:tcW w:w="5000" w:type="pct"/>
            <w:gridSpan w:val="3"/>
          </w:tcPr>
          <w:p w14:paraId="322A83B5" w14:textId="128E5077" w:rsidR="00716EB9" w:rsidRPr="00EC7C37" w:rsidRDefault="00753ED4" w:rsidP="00EC7C37">
            <w:pPr>
              <w:jc w:val="right"/>
              <w:rPr>
                <w:rFonts w:ascii="Calibri" w:hAnsi="Calibri" w:cs="Calibri"/>
                <w:sz w:val="18"/>
                <w:szCs w:val="18"/>
                <w:lang w:val="en-US"/>
              </w:rPr>
            </w:pPr>
            <w:r w:rsidRPr="00EC7C37">
              <w:rPr>
                <w:rFonts w:ascii="Calibri" w:hAnsi="Calibri" w:cs="Calibri"/>
                <w:sz w:val="18"/>
                <w:szCs w:val="18"/>
                <w:rtl/>
              </w:rPr>
              <w:t>أبلغ بعضهم عن تعرضهم للاستغلال والتهديدات لأفراد أسرهم.</w:t>
            </w:r>
          </w:p>
        </w:tc>
      </w:tr>
      <w:tr w:rsidR="00716EB9" w:rsidRPr="00EC7C37" w14:paraId="7A4A9C83" w14:textId="77777777" w:rsidTr="007E5913">
        <w:trPr>
          <w:trHeight w:val="476"/>
        </w:trPr>
        <w:tc>
          <w:tcPr>
            <w:tcW w:w="5000" w:type="pct"/>
            <w:gridSpan w:val="3"/>
          </w:tcPr>
          <w:p w14:paraId="6A7A8B9B" w14:textId="553C7B27" w:rsidR="00716EB9" w:rsidRPr="00EC7C37" w:rsidRDefault="00753ED4" w:rsidP="00EC7C37">
            <w:pPr>
              <w:jc w:val="right"/>
              <w:rPr>
                <w:rFonts w:ascii="Calibri" w:hAnsi="Calibri" w:cs="Calibri"/>
                <w:sz w:val="18"/>
                <w:szCs w:val="18"/>
                <w:lang w:val="en-US"/>
              </w:rPr>
            </w:pPr>
            <w:r w:rsidRPr="00EC7C37">
              <w:rPr>
                <w:rFonts w:ascii="Calibri" w:hAnsi="Calibri" w:cs="Calibri"/>
                <w:sz w:val="18"/>
                <w:szCs w:val="18"/>
                <w:rtl/>
              </w:rPr>
              <w:t>غالبا ما يخبر المهربون الناس أن الرحلة أسرع بكثير، لذلك ينفد الطعام والماء من الناس على طول الطريق. يموت الكثيرون من الجفاف.</w:t>
            </w:r>
          </w:p>
        </w:tc>
      </w:tr>
      <w:tr w:rsidR="00716EB9" w:rsidRPr="00EC7C37" w14:paraId="48C0D81E" w14:textId="77777777" w:rsidTr="007E5913">
        <w:trPr>
          <w:trHeight w:val="705"/>
        </w:trPr>
        <w:tc>
          <w:tcPr>
            <w:tcW w:w="5000" w:type="pct"/>
            <w:gridSpan w:val="3"/>
          </w:tcPr>
          <w:p w14:paraId="1B633A50" w14:textId="4EAE01DD" w:rsidR="00716EB9" w:rsidRPr="00EC7C37" w:rsidRDefault="007B391B" w:rsidP="00EC7C37">
            <w:pPr>
              <w:jc w:val="right"/>
              <w:rPr>
                <w:rFonts w:ascii="Calibri" w:hAnsi="Calibri" w:cs="Calibri"/>
                <w:sz w:val="18"/>
                <w:szCs w:val="18"/>
                <w:lang w:val="en-US"/>
              </w:rPr>
            </w:pPr>
            <w:r w:rsidRPr="00EC7C37">
              <w:rPr>
                <w:rFonts w:ascii="Calibri" w:hAnsi="Calibri" w:cs="Calibri"/>
                <w:sz w:val="18"/>
                <w:szCs w:val="18"/>
                <w:rtl/>
              </w:rPr>
              <w:t xml:space="preserve">يقلل المهربون من </w:t>
            </w:r>
            <w:proofErr w:type="gramStart"/>
            <w:r w:rsidRPr="00EC7C37">
              <w:rPr>
                <w:rFonts w:ascii="Calibri" w:hAnsi="Calibri" w:cs="Calibri"/>
                <w:sz w:val="18"/>
                <w:szCs w:val="18"/>
                <w:rtl/>
              </w:rPr>
              <w:t>مخاطر</w:t>
            </w:r>
            <w:proofErr w:type="gramEnd"/>
            <w:r w:rsidRPr="00EC7C37">
              <w:rPr>
                <w:rFonts w:ascii="Calibri" w:hAnsi="Calibri" w:cs="Calibri"/>
                <w:sz w:val="18"/>
                <w:szCs w:val="18"/>
                <w:rtl/>
              </w:rPr>
              <w:t xml:space="preserve"> المحيط وغالبا ما يسمحون للقارب بالمغادرة بغض النظر عن الظروف. يمكن أن يكون المحيط خطيرا للغاية عند السفر في سفن غير صالحة للإبحار. الأمواج والتيارات والرياح والماء البارد يمكن أن تكون قاتلة.</w:t>
            </w:r>
          </w:p>
        </w:tc>
      </w:tr>
      <w:tr w:rsidR="00716EB9" w:rsidRPr="00EC7C37" w14:paraId="2AFA4DBD" w14:textId="77777777" w:rsidTr="007E5913">
        <w:trPr>
          <w:trHeight w:val="715"/>
        </w:trPr>
        <w:tc>
          <w:tcPr>
            <w:tcW w:w="5000" w:type="pct"/>
            <w:gridSpan w:val="3"/>
          </w:tcPr>
          <w:p w14:paraId="292FD48F" w14:textId="13A16ABC" w:rsidR="00716EB9" w:rsidRPr="00EC7C37" w:rsidRDefault="007B391B" w:rsidP="00EC7C37">
            <w:pPr>
              <w:jc w:val="right"/>
              <w:rPr>
                <w:rFonts w:ascii="Calibri" w:hAnsi="Calibri" w:cs="Calibri"/>
                <w:sz w:val="18"/>
                <w:szCs w:val="18"/>
                <w:lang w:val="en-US"/>
              </w:rPr>
            </w:pPr>
            <w:r w:rsidRPr="00EC7C37">
              <w:rPr>
                <w:rFonts w:ascii="Calibri" w:hAnsi="Calibri" w:cs="Calibri"/>
                <w:sz w:val="18"/>
                <w:szCs w:val="18"/>
                <w:rtl/>
              </w:rPr>
              <w:lastRenderedPageBreak/>
              <w:t>أفاد الناس أنهم يضطرون في بعض الأحيان إلى الانتظار لعدة أيام في الصحراء دون الكثير من الطعام قبل المغادرة. يصاب الكثيرون أيضا بدوار البحر الشديد خلال الأيام العديدة في البحر. في بعض الأحيان يكونون ضعفاء جدا بالنسبة للرحلة الطويلة والخطيرة.</w:t>
            </w:r>
          </w:p>
        </w:tc>
      </w:tr>
      <w:tr w:rsidR="00716EB9" w:rsidRPr="00EC7C37" w14:paraId="7D84ABD0" w14:textId="77777777" w:rsidTr="007E5913">
        <w:trPr>
          <w:trHeight w:val="1183"/>
        </w:trPr>
        <w:tc>
          <w:tcPr>
            <w:tcW w:w="2613" w:type="pct"/>
            <w:gridSpan w:val="2"/>
          </w:tcPr>
          <w:p w14:paraId="5F8512B1" w14:textId="6AA85897" w:rsidR="00716EB9" w:rsidRPr="00EC7C37" w:rsidRDefault="00374268" w:rsidP="00EC7C37">
            <w:pPr>
              <w:jc w:val="right"/>
              <w:rPr>
                <w:rFonts w:ascii="Calibri" w:hAnsi="Calibri" w:cs="Calibri"/>
                <w:sz w:val="18"/>
                <w:szCs w:val="18"/>
                <w:lang w:val="en-US"/>
              </w:rPr>
            </w:pPr>
            <w:r w:rsidRPr="00EC7C37">
              <w:rPr>
                <w:rFonts w:ascii="Calibri" w:hAnsi="Calibri" w:cs="Calibri"/>
                <w:sz w:val="18"/>
                <w:szCs w:val="18"/>
                <w:rtl/>
              </w:rPr>
              <w:t xml:space="preserve">يعتقد أن العديد من القوارب فقدت في البحر. هذا هو سبب الاختلاف الكبير في عدد الوفيات التي تبلغ عنها المنظمات المختلفة على طول هذا الطريق. على سبيل </w:t>
            </w:r>
            <w:proofErr w:type="gramStart"/>
            <w:r w:rsidRPr="00EC7C37">
              <w:rPr>
                <w:rFonts w:ascii="Calibri" w:hAnsi="Calibri" w:cs="Calibri"/>
                <w:sz w:val="18"/>
                <w:szCs w:val="18"/>
                <w:rtl/>
              </w:rPr>
              <w:t>المثال ،</w:t>
            </w:r>
            <w:proofErr w:type="gramEnd"/>
            <w:r w:rsidRPr="00EC7C37">
              <w:rPr>
                <w:rFonts w:ascii="Calibri" w:hAnsi="Calibri" w:cs="Calibri"/>
                <w:sz w:val="18"/>
                <w:szCs w:val="18"/>
                <w:rtl/>
              </w:rPr>
              <w:t xml:space="preserve"> في عام 2021 ، جرفت المياه ثلاثة قوارب متجهة إلى جزر الكناري في وقت لاحق بعيدا دون أي ناجين.</w:t>
            </w:r>
          </w:p>
        </w:tc>
        <w:tc>
          <w:tcPr>
            <w:tcW w:w="2387" w:type="pct"/>
          </w:tcPr>
          <w:p w14:paraId="0F2AF1A3" w14:textId="7BC0B519" w:rsidR="00716EB9" w:rsidRPr="00EC7C37" w:rsidRDefault="00374268" w:rsidP="00EC7C37">
            <w:pPr>
              <w:jc w:val="right"/>
              <w:rPr>
                <w:rFonts w:ascii="Calibri" w:hAnsi="Calibri" w:cs="Calibri"/>
                <w:sz w:val="18"/>
                <w:szCs w:val="18"/>
                <w:lang w:val="en-US"/>
              </w:rPr>
            </w:pPr>
            <w:r w:rsidRPr="00EC7C37">
              <w:rPr>
                <w:rFonts w:ascii="Calibri" w:hAnsi="Calibri" w:cs="Calibri"/>
                <w:sz w:val="18"/>
                <w:szCs w:val="18"/>
                <w:rtl/>
              </w:rPr>
              <w:t xml:space="preserve">يعتقد أن العديد من القوارب فقدت في البحر. لهذا </w:t>
            </w:r>
            <w:proofErr w:type="gramStart"/>
            <w:r w:rsidRPr="00EC7C37">
              <w:rPr>
                <w:rFonts w:ascii="Calibri" w:hAnsi="Calibri" w:cs="Calibri"/>
                <w:sz w:val="18"/>
                <w:szCs w:val="18"/>
                <w:rtl/>
              </w:rPr>
              <w:t>السبب ،</w:t>
            </w:r>
            <w:proofErr w:type="gramEnd"/>
            <w:r w:rsidRPr="00EC7C37">
              <w:rPr>
                <w:rFonts w:ascii="Calibri" w:hAnsi="Calibri" w:cs="Calibri"/>
                <w:sz w:val="18"/>
                <w:szCs w:val="18"/>
                <w:rtl/>
              </w:rPr>
              <w:t xml:space="preserve"> فإن العدد الحقيقي للوفيات غير معروف.</w:t>
            </w:r>
          </w:p>
        </w:tc>
      </w:tr>
      <w:tr w:rsidR="00716EB9" w:rsidRPr="00EC7C37" w14:paraId="1E6B42A8" w14:textId="77777777" w:rsidTr="007E5913">
        <w:trPr>
          <w:trHeight w:val="466"/>
        </w:trPr>
        <w:tc>
          <w:tcPr>
            <w:tcW w:w="5000" w:type="pct"/>
            <w:gridSpan w:val="3"/>
          </w:tcPr>
          <w:p w14:paraId="65C05434" w14:textId="2C11876E" w:rsidR="00716EB9" w:rsidRPr="00EC7C37" w:rsidRDefault="007C1113" w:rsidP="00EC7C37">
            <w:pPr>
              <w:jc w:val="right"/>
              <w:rPr>
                <w:rFonts w:ascii="Calibri" w:hAnsi="Calibri" w:cs="Calibri"/>
                <w:sz w:val="18"/>
                <w:szCs w:val="18"/>
                <w:lang w:val="en-US"/>
              </w:rPr>
            </w:pPr>
            <w:r w:rsidRPr="00EC7C37">
              <w:rPr>
                <w:rFonts w:ascii="Calibri" w:hAnsi="Calibri" w:cs="Calibri"/>
                <w:sz w:val="18"/>
                <w:szCs w:val="18"/>
                <w:rtl/>
              </w:rPr>
              <w:t xml:space="preserve">يتم إنقاذ القوارب في بعض الأحيان بعيدا عن الساحل بعد أن </w:t>
            </w:r>
            <w:r w:rsidR="0070495F" w:rsidRPr="00EC7C37">
              <w:rPr>
                <w:rFonts w:ascii="Calibri" w:hAnsi="Calibri" w:cs="Calibri"/>
                <w:sz w:val="18"/>
                <w:szCs w:val="18"/>
                <w:rtl/>
                <w:lang w:bidi="ar-JO"/>
              </w:rPr>
              <w:t xml:space="preserve">يتم </w:t>
            </w:r>
            <w:r w:rsidRPr="00EC7C37">
              <w:rPr>
                <w:rFonts w:ascii="Calibri" w:hAnsi="Calibri" w:cs="Calibri"/>
                <w:sz w:val="18"/>
                <w:szCs w:val="18"/>
                <w:rtl/>
              </w:rPr>
              <w:t>رصدها</w:t>
            </w:r>
            <w:r w:rsidR="0070495F" w:rsidRPr="00EC7C37">
              <w:rPr>
                <w:rFonts w:ascii="Calibri" w:hAnsi="Calibri" w:cs="Calibri"/>
                <w:sz w:val="18"/>
                <w:szCs w:val="18"/>
                <w:rtl/>
              </w:rPr>
              <w:t xml:space="preserve"> لحسن</w:t>
            </w:r>
            <w:r w:rsidRPr="00EC7C37">
              <w:rPr>
                <w:rFonts w:ascii="Calibri" w:hAnsi="Calibri" w:cs="Calibri"/>
                <w:sz w:val="18"/>
                <w:szCs w:val="18"/>
                <w:rtl/>
              </w:rPr>
              <w:t xml:space="preserve"> الحظ من قبل السفن المارة أو الطائرات التي تبحث عن القوارب في محنة.</w:t>
            </w:r>
            <w:r w:rsidR="00716EB9" w:rsidRPr="00EC7C37">
              <w:rPr>
                <w:rFonts w:ascii="Calibri" w:hAnsi="Calibri" w:cs="Calibri"/>
                <w:sz w:val="18"/>
                <w:szCs w:val="18"/>
                <w:lang w:val="en-US"/>
              </w:rPr>
              <w:t>.</w:t>
            </w:r>
          </w:p>
        </w:tc>
      </w:tr>
      <w:tr w:rsidR="00716EB9" w:rsidRPr="00EC7C37" w14:paraId="6AB9B4DD" w14:textId="77777777" w:rsidTr="007E5913">
        <w:trPr>
          <w:trHeight w:val="476"/>
        </w:trPr>
        <w:tc>
          <w:tcPr>
            <w:tcW w:w="5000" w:type="pct"/>
            <w:gridSpan w:val="3"/>
          </w:tcPr>
          <w:p w14:paraId="13E8F2DD" w14:textId="0F1193DF" w:rsidR="00716EB9" w:rsidRPr="00EC7C37" w:rsidRDefault="0070495F" w:rsidP="00EC7C37">
            <w:pPr>
              <w:jc w:val="right"/>
              <w:rPr>
                <w:rFonts w:ascii="Calibri" w:hAnsi="Calibri" w:cs="Calibri"/>
                <w:sz w:val="18"/>
                <w:szCs w:val="18"/>
                <w:lang w:val="en-US"/>
              </w:rPr>
            </w:pPr>
            <w:r w:rsidRPr="00EC7C37">
              <w:rPr>
                <w:rFonts w:ascii="Calibri" w:hAnsi="Calibri" w:cs="Calibri"/>
                <w:sz w:val="18"/>
                <w:szCs w:val="18"/>
                <w:rtl/>
              </w:rPr>
              <w:t xml:space="preserve">غالبا ما تكون القوارب المستخدمة في هذه الرحلات واهية وغير مناسبة للرحلات البحرية الطويلة ومكتظة بما يتجاوز طاقتها. يمكن أن تنقلب أو تنكمش في أي لحظة. </w:t>
            </w:r>
          </w:p>
        </w:tc>
      </w:tr>
      <w:tr w:rsidR="00716EB9" w:rsidRPr="00EC7C37" w14:paraId="3CCA6BD4" w14:textId="77777777" w:rsidTr="007E5913">
        <w:trPr>
          <w:trHeight w:val="705"/>
        </w:trPr>
        <w:tc>
          <w:tcPr>
            <w:tcW w:w="2613" w:type="pct"/>
            <w:gridSpan w:val="2"/>
          </w:tcPr>
          <w:p w14:paraId="715C8568" w14:textId="4539E4A0" w:rsidR="00716EB9" w:rsidRPr="00EC7C37" w:rsidRDefault="005F52E4" w:rsidP="00EC7C37">
            <w:pPr>
              <w:jc w:val="right"/>
              <w:rPr>
                <w:rFonts w:ascii="Calibri" w:hAnsi="Calibri" w:cs="Calibri"/>
                <w:sz w:val="18"/>
                <w:szCs w:val="18"/>
                <w:lang w:val="en-US"/>
              </w:rPr>
            </w:pPr>
            <w:r w:rsidRPr="00EC7C37">
              <w:rPr>
                <w:rFonts w:ascii="Calibri" w:hAnsi="Calibri" w:cs="Calibri"/>
                <w:sz w:val="18"/>
                <w:szCs w:val="18"/>
                <w:rtl/>
              </w:rPr>
              <w:t>غالبا ما يواجه الناجون من هذه الرحلة تحديات كبيرة في الوصول إلى وضع قانوني عند الوصول.</w:t>
            </w:r>
          </w:p>
        </w:tc>
        <w:tc>
          <w:tcPr>
            <w:tcW w:w="2387" w:type="pct"/>
          </w:tcPr>
          <w:p w14:paraId="0576E20B" w14:textId="2FF86544" w:rsidR="00716EB9" w:rsidRPr="00EC7C37" w:rsidRDefault="00827463" w:rsidP="00EC7C37">
            <w:pPr>
              <w:jc w:val="right"/>
              <w:rPr>
                <w:rFonts w:ascii="Calibri" w:hAnsi="Calibri" w:cs="Calibri"/>
                <w:sz w:val="18"/>
                <w:szCs w:val="18"/>
                <w:lang w:val="en-US"/>
              </w:rPr>
            </w:pPr>
            <w:r w:rsidRPr="00EC7C37">
              <w:rPr>
                <w:rFonts w:ascii="Calibri" w:hAnsi="Calibri" w:cs="Calibri"/>
                <w:sz w:val="18"/>
                <w:szCs w:val="18"/>
                <w:rtl/>
              </w:rPr>
              <w:t>في المغرب، يحظر القانون العبور غير النظامي. اللاجئون وطالبو اللجوء الذين يحاولون العبور بشكل غير نظامي يعرضون أنفسهم للمقاضاة.</w:t>
            </w:r>
          </w:p>
        </w:tc>
      </w:tr>
      <w:tr w:rsidR="00716EB9" w:rsidRPr="00EC7C37" w14:paraId="38AB1048" w14:textId="77777777" w:rsidTr="007E5913">
        <w:trPr>
          <w:trHeight w:val="287"/>
        </w:trPr>
        <w:tc>
          <w:tcPr>
            <w:tcW w:w="2613" w:type="pct"/>
            <w:gridSpan w:val="2"/>
          </w:tcPr>
          <w:p w14:paraId="3C9787D2" w14:textId="6A03E888" w:rsidR="00716EB9" w:rsidRPr="00EC7C37" w:rsidRDefault="00827463" w:rsidP="00EC7C37">
            <w:pPr>
              <w:jc w:val="right"/>
              <w:rPr>
                <w:rFonts w:ascii="Calibri" w:hAnsi="Calibri" w:cs="Calibri"/>
                <w:b/>
                <w:bCs/>
                <w:lang w:val="en-US"/>
              </w:rPr>
            </w:pPr>
            <w:r w:rsidRPr="00EC7C37">
              <w:rPr>
                <w:rFonts w:ascii="Calibri" w:hAnsi="Calibri" w:cs="Calibri"/>
                <w:b/>
                <w:bCs/>
                <w:rtl/>
              </w:rPr>
              <w:t>موريتانيا</w:t>
            </w:r>
          </w:p>
        </w:tc>
        <w:tc>
          <w:tcPr>
            <w:tcW w:w="2387" w:type="pct"/>
          </w:tcPr>
          <w:p w14:paraId="1C425B08" w14:textId="3F5515F1" w:rsidR="00716EB9" w:rsidRPr="00EC7C37" w:rsidRDefault="00827463" w:rsidP="00EC7C37">
            <w:pPr>
              <w:jc w:val="right"/>
              <w:rPr>
                <w:rFonts w:ascii="Calibri" w:hAnsi="Calibri" w:cs="Calibri"/>
                <w:b/>
                <w:bCs/>
                <w:lang w:val="en-US"/>
              </w:rPr>
            </w:pPr>
            <w:r w:rsidRPr="00EC7C37">
              <w:rPr>
                <w:rFonts w:ascii="Calibri" w:hAnsi="Calibri" w:cs="Calibri"/>
                <w:b/>
                <w:bCs/>
                <w:rtl/>
              </w:rPr>
              <w:t>المغرب</w:t>
            </w:r>
          </w:p>
        </w:tc>
      </w:tr>
      <w:tr w:rsidR="00716EB9" w:rsidRPr="00EC7C37" w14:paraId="2E150F92" w14:textId="77777777" w:rsidTr="007E5913">
        <w:trPr>
          <w:trHeight w:val="287"/>
        </w:trPr>
        <w:tc>
          <w:tcPr>
            <w:tcW w:w="5000" w:type="pct"/>
            <w:gridSpan w:val="3"/>
          </w:tcPr>
          <w:p w14:paraId="159C73D9" w14:textId="3208D02A" w:rsidR="00716EB9" w:rsidRPr="00EC7C37" w:rsidRDefault="00827463" w:rsidP="00EC7C37">
            <w:pPr>
              <w:jc w:val="right"/>
              <w:rPr>
                <w:rFonts w:ascii="Calibri" w:hAnsi="Calibri" w:cs="Calibri"/>
                <w:sz w:val="18"/>
                <w:szCs w:val="18"/>
                <w:lang w:val="en-US"/>
              </w:rPr>
            </w:pPr>
            <w:r w:rsidRPr="00EC7C37">
              <w:rPr>
                <w:rFonts w:ascii="Calibri" w:hAnsi="Calibri" w:cs="Calibri"/>
                <w:b/>
                <w:bCs/>
                <w:rtl/>
              </w:rPr>
              <w:t>حول البدائل</w:t>
            </w:r>
          </w:p>
        </w:tc>
      </w:tr>
      <w:tr w:rsidR="00716EB9" w:rsidRPr="00EC7C37" w14:paraId="056F172E" w14:textId="77777777" w:rsidTr="007E5913">
        <w:trPr>
          <w:trHeight w:val="476"/>
        </w:trPr>
        <w:tc>
          <w:tcPr>
            <w:tcW w:w="5000" w:type="pct"/>
            <w:gridSpan w:val="3"/>
          </w:tcPr>
          <w:p w14:paraId="79030F4E" w14:textId="475807E3" w:rsidR="00716EB9" w:rsidRPr="00EC7C37" w:rsidRDefault="00E35726" w:rsidP="00EC7C37">
            <w:pPr>
              <w:jc w:val="right"/>
              <w:rPr>
                <w:rFonts w:ascii="Calibri" w:hAnsi="Calibri" w:cs="Calibri"/>
                <w:sz w:val="18"/>
                <w:szCs w:val="18"/>
                <w:lang w:val="en-US"/>
              </w:rPr>
            </w:pPr>
            <w:r w:rsidRPr="00EC7C37">
              <w:rPr>
                <w:rFonts w:ascii="Calibri" w:hAnsi="Calibri" w:cs="Calibri"/>
                <w:sz w:val="18"/>
                <w:szCs w:val="18"/>
                <w:rtl/>
              </w:rPr>
              <w:t>لدى المفوضية مكتب في المغرب ومكاتب في موريتانيا ويمكنها مساعدة الأشخاص الذين لا يستطيعون العودة إلى وطنهم لأنهم يخشون على حياتهم ويرغبون في طلب الحماية الدولية</w:t>
            </w:r>
          </w:p>
        </w:tc>
      </w:tr>
      <w:tr w:rsidR="00716EB9" w:rsidRPr="00EC7C37" w14:paraId="49EDD602" w14:textId="77777777" w:rsidTr="007E5913">
        <w:trPr>
          <w:trHeight w:val="466"/>
        </w:trPr>
        <w:tc>
          <w:tcPr>
            <w:tcW w:w="5000" w:type="pct"/>
            <w:gridSpan w:val="3"/>
          </w:tcPr>
          <w:p w14:paraId="11D8EC4C" w14:textId="6E25068A" w:rsidR="00716EB9" w:rsidRPr="00EC7C37" w:rsidRDefault="009F3EB5" w:rsidP="00EC7C37">
            <w:pPr>
              <w:jc w:val="right"/>
              <w:rPr>
                <w:rFonts w:ascii="Calibri" w:hAnsi="Calibri" w:cs="Calibri"/>
                <w:sz w:val="18"/>
                <w:szCs w:val="18"/>
                <w:lang w:val="en-US"/>
              </w:rPr>
            </w:pPr>
            <w:r w:rsidRPr="00EC7C37">
              <w:rPr>
                <w:rFonts w:ascii="Calibri" w:hAnsi="Calibri" w:cs="Calibri"/>
                <w:sz w:val="18"/>
                <w:szCs w:val="18"/>
                <w:rtl/>
              </w:rPr>
              <w:t xml:space="preserve">قد تتمكن المفوضية أو شركاؤها من المساعدة في التقدم بطلب لم شمل الأسرة. إذا كان لديك أحد أفراد الأسرة المباشرين مثل طفل أو والد يعيش في بلد </w:t>
            </w:r>
            <w:proofErr w:type="gramStart"/>
            <w:r w:rsidRPr="00EC7C37">
              <w:rPr>
                <w:rFonts w:ascii="Calibri" w:hAnsi="Calibri" w:cs="Calibri"/>
                <w:sz w:val="18"/>
                <w:szCs w:val="18"/>
                <w:rtl/>
              </w:rPr>
              <w:t>آخر ،</w:t>
            </w:r>
            <w:proofErr w:type="gramEnd"/>
            <w:r w:rsidRPr="00EC7C37">
              <w:rPr>
                <w:rFonts w:ascii="Calibri" w:hAnsi="Calibri" w:cs="Calibri"/>
                <w:sz w:val="18"/>
                <w:szCs w:val="18"/>
                <w:rtl/>
              </w:rPr>
              <w:t xml:space="preserve"> فقد يكون مؤهلا للتقدم بطلب لم شمل الأسرة</w:t>
            </w:r>
          </w:p>
        </w:tc>
      </w:tr>
      <w:tr w:rsidR="00716EB9" w:rsidRPr="00EC7C37" w14:paraId="2E8AA8E2" w14:textId="77777777" w:rsidTr="007E5913">
        <w:trPr>
          <w:trHeight w:val="476"/>
        </w:trPr>
        <w:tc>
          <w:tcPr>
            <w:tcW w:w="5000" w:type="pct"/>
            <w:gridSpan w:val="3"/>
          </w:tcPr>
          <w:p w14:paraId="4437DF9F" w14:textId="628A4926" w:rsidR="00716EB9" w:rsidRPr="00EC7C37" w:rsidRDefault="005C54D4" w:rsidP="00EC7C37">
            <w:pPr>
              <w:jc w:val="right"/>
              <w:rPr>
                <w:rFonts w:ascii="Calibri" w:hAnsi="Calibri" w:cs="Calibri"/>
                <w:sz w:val="18"/>
                <w:szCs w:val="18"/>
                <w:lang w:val="en-US"/>
              </w:rPr>
            </w:pPr>
            <w:r w:rsidRPr="00EC7C37">
              <w:rPr>
                <w:rFonts w:ascii="Calibri" w:hAnsi="Calibri" w:cs="Calibri"/>
                <w:sz w:val="18"/>
                <w:szCs w:val="18"/>
                <w:rtl/>
              </w:rPr>
              <w:t xml:space="preserve">قد تكون منظمات أخرى قادرة على مساعدة أولئك الذين ليسوا </w:t>
            </w:r>
            <w:proofErr w:type="gramStart"/>
            <w:r w:rsidRPr="00EC7C37">
              <w:rPr>
                <w:rFonts w:ascii="Calibri" w:hAnsi="Calibri" w:cs="Calibri"/>
                <w:sz w:val="18"/>
                <w:szCs w:val="18"/>
                <w:rtl/>
              </w:rPr>
              <w:t>لاجئين ،</w:t>
            </w:r>
            <w:proofErr w:type="gramEnd"/>
            <w:r w:rsidRPr="00EC7C37">
              <w:rPr>
                <w:rFonts w:ascii="Calibri" w:hAnsi="Calibri" w:cs="Calibri"/>
                <w:sz w:val="18"/>
                <w:szCs w:val="18"/>
                <w:rtl/>
              </w:rPr>
              <w:t xml:space="preserve"> مثل أولئك الذين يسعون للعودة إلى ديارهم ، أو أولئك الذين يبحثون عن المساعدة في الغذاء أو غيرها من المساعدات.</w:t>
            </w:r>
          </w:p>
        </w:tc>
      </w:tr>
      <w:tr w:rsidR="00716EB9" w:rsidRPr="00EC7C37" w14:paraId="2E5875FD" w14:textId="77777777" w:rsidTr="007E5913">
        <w:trPr>
          <w:trHeight w:val="320"/>
        </w:trPr>
        <w:tc>
          <w:tcPr>
            <w:tcW w:w="2515" w:type="pct"/>
          </w:tcPr>
          <w:p w14:paraId="2BAC4D0D" w14:textId="755E9D25" w:rsidR="00716EB9" w:rsidRPr="00EC7C37" w:rsidRDefault="002C4CF2" w:rsidP="00EC7C37">
            <w:pPr>
              <w:bidi/>
              <w:rPr>
                <w:rFonts w:ascii="Calibri" w:hAnsi="Calibri" w:cs="Calibri"/>
                <w:sz w:val="18"/>
                <w:szCs w:val="18"/>
              </w:rPr>
            </w:pPr>
            <w:r w:rsidRPr="00EC7C37">
              <w:rPr>
                <w:rFonts w:ascii="Calibri" w:hAnsi="Calibri" w:cs="Calibri"/>
                <w:sz w:val="18"/>
                <w:szCs w:val="18"/>
                <w:rtl/>
              </w:rPr>
              <w:t xml:space="preserve">في موريتانيا، قد يتمكن اللاجئون المسجلون من الحصول على خدمات مثل التعليم والصحة والرعاية الاجتماعية وفرص العمل. </w:t>
            </w:r>
            <w:r w:rsidR="0053413A" w:rsidRPr="00EC7C37">
              <w:rPr>
                <w:rFonts w:ascii="Calibri" w:hAnsi="Calibri" w:cs="Calibri"/>
                <w:sz w:val="18"/>
                <w:szCs w:val="18"/>
                <w:rtl/>
              </w:rPr>
              <w:t xml:space="preserve"> </w:t>
            </w:r>
          </w:p>
          <w:p w14:paraId="093C0A6B" w14:textId="5C9DA3A3" w:rsidR="0053413A" w:rsidRPr="00EC7C37" w:rsidRDefault="0053413A" w:rsidP="00655FE8">
            <w:pPr>
              <w:pStyle w:val="ListParagraph"/>
              <w:numPr>
                <w:ilvl w:val="0"/>
                <w:numId w:val="7"/>
              </w:numPr>
              <w:bidi/>
              <w:rPr>
                <w:rFonts w:ascii="Calibri" w:hAnsi="Calibri" w:cs="Calibri"/>
                <w:rtl/>
              </w:rPr>
            </w:pPr>
            <w:r w:rsidRPr="00EC7C37">
              <w:rPr>
                <w:rFonts w:ascii="Calibri" w:hAnsi="Calibri" w:cs="Calibri"/>
                <w:sz w:val="18"/>
                <w:szCs w:val="18"/>
                <w:rtl/>
              </w:rPr>
              <w:t>تساعد المفوضية الأطفال والشباب اللاجئين على الالتحاق بالمدارس العامة والتعليم الابتدائي مجاني.</w:t>
            </w:r>
          </w:p>
          <w:p w14:paraId="066A357C" w14:textId="7AEDA0BA" w:rsidR="0053413A" w:rsidRPr="00EC7C37" w:rsidRDefault="0053413A" w:rsidP="00655FE8">
            <w:pPr>
              <w:pStyle w:val="ListParagraph"/>
              <w:numPr>
                <w:ilvl w:val="0"/>
                <w:numId w:val="7"/>
              </w:numPr>
              <w:bidi/>
              <w:rPr>
                <w:rFonts w:ascii="Calibri" w:hAnsi="Calibri" w:cs="Calibri"/>
                <w:sz w:val="18"/>
                <w:szCs w:val="18"/>
              </w:rPr>
            </w:pPr>
            <w:r w:rsidRPr="00EC7C37">
              <w:rPr>
                <w:rFonts w:ascii="Calibri" w:hAnsi="Calibri" w:cs="Calibri"/>
                <w:sz w:val="18"/>
                <w:szCs w:val="18"/>
                <w:rtl/>
              </w:rPr>
              <w:t xml:space="preserve">يمكن للاجئين الحصول على الرعاية الصحية الأولية والثانوية دون دفع أي رسوم عند الحصول على استمارة إحالة من المنظمة الشريكة للمفوضية </w:t>
            </w:r>
            <w:r w:rsidRPr="00EC7C37">
              <w:rPr>
                <w:rFonts w:ascii="Calibri" w:hAnsi="Calibri" w:cs="Calibri"/>
                <w:i/>
                <w:iCs/>
                <w:sz w:val="18"/>
                <w:szCs w:val="18"/>
                <w:rtl/>
              </w:rPr>
              <w:t xml:space="preserve">"جمعية مكافحة الفقر </w:t>
            </w:r>
            <w:proofErr w:type="gramStart"/>
            <w:r w:rsidRPr="00EC7C37">
              <w:rPr>
                <w:rFonts w:ascii="Calibri" w:hAnsi="Calibri" w:cs="Calibri"/>
                <w:i/>
                <w:iCs/>
                <w:sz w:val="18"/>
                <w:szCs w:val="18"/>
                <w:rtl/>
              </w:rPr>
              <w:t>والتنمية  (</w:t>
            </w:r>
            <w:proofErr w:type="gramEnd"/>
            <w:r w:rsidRPr="00EC7C37">
              <w:rPr>
                <w:rFonts w:ascii="Calibri" w:hAnsi="Calibri" w:cs="Calibri"/>
                <w:sz w:val="18"/>
                <w:szCs w:val="18"/>
                <w:rtl/>
              </w:rPr>
              <w:t xml:space="preserve">ALPD). سيقوم مسؤول الصحة في ALPD بتوجيههم نحو المركز الطبي المناسب. </w:t>
            </w:r>
          </w:p>
          <w:p w14:paraId="33929C55" w14:textId="697719F0" w:rsidR="0053413A" w:rsidRPr="00EC7C37" w:rsidRDefault="0053413A" w:rsidP="00655FE8">
            <w:pPr>
              <w:pStyle w:val="ListParagraph"/>
              <w:numPr>
                <w:ilvl w:val="0"/>
                <w:numId w:val="7"/>
              </w:numPr>
              <w:bidi/>
              <w:rPr>
                <w:rFonts w:ascii="Calibri" w:hAnsi="Calibri" w:cs="Calibri"/>
                <w:sz w:val="18"/>
                <w:szCs w:val="18"/>
              </w:rPr>
            </w:pPr>
            <w:r w:rsidRPr="00EC7C37">
              <w:rPr>
                <w:rFonts w:ascii="Calibri" w:hAnsi="Calibri" w:cs="Calibri"/>
                <w:sz w:val="18"/>
                <w:szCs w:val="18"/>
                <w:rtl/>
              </w:rPr>
              <w:t xml:space="preserve">تدعم المفوضية وصول اللاجئين إلى فرص العمل ويمكن للاجئين أيضا الحصول على خدمات المشورة والدعم للتوظيف من </w:t>
            </w:r>
            <w:proofErr w:type="spellStart"/>
            <w:proofErr w:type="gramStart"/>
            <w:r w:rsidRPr="00EC7C37">
              <w:rPr>
                <w:rFonts w:ascii="Calibri" w:hAnsi="Calibri" w:cs="Calibri"/>
                <w:i/>
                <w:iCs/>
                <w:sz w:val="18"/>
                <w:szCs w:val="18"/>
                <w:rtl/>
              </w:rPr>
              <w:t>Techghil</w:t>
            </w:r>
            <w:proofErr w:type="spellEnd"/>
            <w:r w:rsidRPr="00EC7C37">
              <w:rPr>
                <w:rFonts w:ascii="Calibri" w:hAnsi="Calibri" w:cs="Calibri"/>
                <w:sz w:val="18"/>
                <w:szCs w:val="18"/>
                <w:rtl/>
              </w:rPr>
              <w:t xml:space="preserve"> ،</w:t>
            </w:r>
            <w:proofErr w:type="gramEnd"/>
            <w:r w:rsidRPr="00EC7C37">
              <w:rPr>
                <w:rFonts w:ascii="Calibri" w:hAnsi="Calibri" w:cs="Calibri"/>
                <w:sz w:val="18"/>
                <w:szCs w:val="18"/>
                <w:rtl/>
              </w:rPr>
              <w:t xml:space="preserve"> وكالة التوظيف الوطنية.</w:t>
            </w:r>
          </w:p>
          <w:p w14:paraId="1A8441E3" w14:textId="7A5658D5" w:rsidR="0053413A" w:rsidRPr="00EC7C37" w:rsidRDefault="0053413A" w:rsidP="00655FE8">
            <w:pPr>
              <w:pStyle w:val="ListParagraph"/>
              <w:numPr>
                <w:ilvl w:val="0"/>
                <w:numId w:val="7"/>
              </w:numPr>
              <w:bidi/>
              <w:rPr>
                <w:rFonts w:ascii="Calibri" w:hAnsi="Calibri" w:cs="Calibri"/>
                <w:sz w:val="18"/>
                <w:szCs w:val="18"/>
              </w:rPr>
            </w:pPr>
            <w:r w:rsidRPr="00EC7C37">
              <w:rPr>
                <w:rFonts w:ascii="Calibri" w:hAnsi="Calibri" w:cs="Calibri"/>
                <w:sz w:val="18"/>
                <w:szCs w:val="18"/>
                <w:rtl/>
              </w:rPr>
              <w:t>يمكن للاجئين أيضا طلب المساعدة المالية في ALPD والمفوضية السامية للأمم المتحدة لشؤون اللاجئين وسيتلقون تعليقات بعد زيارة منزلية يقوم بها أخصائي اجتماعي من ALPD أو مفوضية الأمم المتحدة لشؤون اللاجئين.</w:t>
            </w:r>
          </w:p>
          <w:p w14:paraId="5EE063F6" w14:textId="77777777" w:rsidR="0053413A" w:rsidRPr="00EC7C37" w:rsidRDefault="0053413A" w:rsidP="00655FE8">
            <w:pPr>
              <w:pStyle w:val="ListParagraph"/>
              <w:numPr>
                <w:ilvl w:val="0"/>
                <w:numId w:val="7"/>
              </w:numPr>
              <w:bidi/>
              <w:rPr>
                <w:rFonts w:ascii="Calibri" w:hAnsi="Calibri" w:cs="Calibri"/>
                <w:sz w:val="18"/>
                <w:szCs w:val="18"/>
              </w:rPr>
            </w:pPr>
            <w:r w:rsidRPr="00EC7C37">
              <w:rPr>
                <w:rFonts w:ascii="Calibri" w:hAnsi="Calibri" w:cs="Calibri"/>
                <w:sz w:val="18"/>
                <w:szCs w:val="18"/>
                <w:rtl/>
              </w:rPr>
              <w:t>تدعم</w:t>
            </w:r>
            <w:r w:rsidRPr="00EC7C37">
              <w:rPr>
                <w:rFonts w:ascii="Calibri" w:hAnsi="Calibri" w:cs="Calibri"/>
                <w:sz w:val="18"/>
                <w:szCs w:val="18"/>
                <w:rtl/>
              </w:rPr>
              <w:tab/>
              <w:t xml:space="preserve"> المفوضية اللاجئين المولودين في موريتانيا للحصول على وثائق الميلاد من السجل المدني الوطني (ANRPTS). </w:t>
            </w:r>
          </w:p>
          <w:p w14:paraId="3B819CF6" w14:textId="557E88A2" w:rsidR="00716EB9" w:rsidRPr="00EC7C37" w:rsidRDefault="00C03ABF" w:rsidP="00655FE8">
            <w:pPr>
              <w:pStyle w:val="ListParagraph"/>
              <w:numPr>
                <w:ilvl w:val="0"/>
                <w:numId w:val="7"/>
              </w:numPr>
              <w:bidi/>
              <w:rPr>
                <w:rFonts w:ascii="Calibri" w:hAnsi="Calibri" w:cs="Calibri"/>
                <w:sz w:val="18"/>
                <w:szCs w:val="18"/>
              </w:rPr>
            </w:pPr>
            <w:r w:rsidRPr="00EC7C37">
              <w:rPr>
                <w:rFonts w:ascii="Calibri" w:hAnsi="Calibri" w:cs="Calibri"/>
                <w:sz w:val="18"/>
                <w:szCs w:val="18"/>
                <w:rtl/>
              </w:rPr>
              <w:t>يمكن</w:t>
            </w:r>
            <w:r w:rsidR="0053413A" w:rsidRPr="00EC7C37">
              <w:rPr>
                <w:rFonts w:ascii="Calibri" w:hAnsi="Calibri" w:cs="Calibri"/>
                <w:sz w:val="18"/>
                <w:szCs w:val="18"/>
                <w:rtl/>
              </w:rPr>
              <w:t xml:space="preserve"> لطالبي اللجوء واللاجئين الحصول على المشورة القانونية</w:t>
            </w:r>
            <w:r w:rsidRPr="00EC7C37">
              <w:rPr>
                <w:rFonts w:ascii="Calibri" w:hAnsi="Calibri" w:cs="Calibri"/>
                <w:sz w:val="18"/>
                <w:szCs w:val="18"/>
                <w:rtl/>
              </w:rPr>
              <w:t xml:space="preserve"> </w:t>
            </w:r>
            <w:r w:rsidR="0053413A" w:rsidRPr="00EC7C37">
              <w:rPr>
                <w:rFonts w:ascii="Calibri" w:hAnsi="Calibri" w:cs="Calibri"/>
                <w:sz w:val="18"/>
                <w:szCs w:val="18"/>
                <w:rtl/>
              </w:rPr>
              <w:t>والمساعدة القانونية والدعم في الوصول إلى العدالة من شريك المفوضية</w:t>
            </w:r>
            <w:r w:rsidR="0053413A" w:rsidRPr="00EC7C37">
              <w:rPr>
                <w:rFonts w:ascii="Calibri" w:hAnsi="Calibri" w:cs="Calibri"/>
                <w:i/>
                <w:iCs/>
                <w:sz w:val="18"/>
                <w:szCs w:val="18"/>
                <w:rtl/>
              </w:rPr>
              <w:t xml:space="preserve"> "الإنسانية</w:t>
            </w:r>
            <w:r w:rsidR="0053413A" w:rsidRPr="00EC7C37">
              <w:rPr>
                <w:rFonts w:ascii="Calibri" w:hAnsi="Calibri" w:cs="Calibri"/>
                <w:sz w:val="18"/>
                <w:szCs w:val="18"/>
                <w:rtl/>
              </w:rPr>
              <w:t>".</w:t>
            </w:r>
            <w:r w:rsidR="00716EB9" w:rsidRPr="00EC7C37">
              <w:rPr>
                <w:rFonts w:ascii="Calibri" w:hAnsi="Calibri" w:cs="Calibri"/>
                <w:sz w:val="18"/>
                <w:szCs w:val="18"/>
              </w:rPr>
              <w:t xml:space="preserve">  </w:t>
            </w:r>
          </w:p>
          <w:p w14:paraId="766F5019" w14:textId="77777777" w:rsidR="00716EB9" w:rsidRPr="00EC7C37" w:rsidRDefault="00716EB9" w:rsidP="00EC7C37">
            <w:pPr>
              <w:rPr>
                <w:rFonts w:ascii="Calibri" w:hAnsi="Calibri" w:cs="Calibri"/>
                <w:sz w:val="18"/>
                <w:szCs w:val="18"/>
              </w:rPr>
            </w:pPr>
          </w:p>
        </w:tc>
        <w:tc>
          <w:tcPr>
            <w:tcW w:w="2485" w:type="pct"/>
            <w:gridSpan w:val="2"/>
          </w:tcPr>
          <w:p w14:paraId="0F29A772" w14:textId="77777777" w:rsidR="00C03ABF" w:rsidRPr="00EC7C37" w:rsidRDefault="00C03ABF" w:rsidP="00EC7C37">
            <w:pPr>
              <w:bidi/>
              <w:rPr>
                <w:rFonts w:ascii="Calibri" w:hAnsi="Calibri" w:cs="Calibri"/>
                <w:sz w:val="18"/>
                <w:szCs w:val="18"/>
              </w:rPr>
            </w:pPr>
            <w:r w:rsidRPr="00EC7C37">
              <w:rPr>
                <w:rFonts w:ascii="Calibri" w:hAnsi="Calibri" w:cs="Calibri"/>
                <w:sz w:val="18"/>
                <w:szCs w:val="18"/>
                <w:rtl/>
              </w:rPr>
              <w:t xml:space="preserve">يستفيد طالبو اللجوء واللاجئون من حرية الوصول إلى مراكز الرعاية الصحية الأولية العامة والتعليم العام الابتدائي والثانوي والتوظيف الرسمي (لأولئك الذين لديهم تصريح إقامة ساري المفعول). </w:t>
            </w:r>
          </w:p>
          <w:p w14:paraId="4C09691A" w14:textId="77777777" w:rsidR="00C03ABF" w:rsidRPr="00EC7C37" w:rsidRDefault="00C03ABF" w:rsidP="00EC7C37">
            <w:pPr>
              <w:bidi/>
              <w:rPr>
                <w:rFonts w:ascii="Calibri" w:hAnsi="Calibri" w:cs="Calibri"/>
                <w:sz w:val="18"/>
                <w:szCs w:val="18"/>
              </w:rPr>
            </w:pPr>
            <w:r w:rsidRPr="00EC7C37">
              <w:rPr>
                <w:rFonts w:ascii="Calibri" w:hAnsi="Calibri" w:cs="Calibri"/>
                <w:sz w:val="18"/>
                <w:szCs w:val="18"/>
                <w:rtl/>
              </w:rPr>
              <w:t xml:space="preserve">بمجرد منح وضع اللاجئ من قبل المفوضية السامية للأمم المتحدة لشؤون اللاجئين في </w:t>
            </w:r>
            <w:proofErr w:type="gramStart"/>
            <w:r w:rsidRPr="00EC7C37">
              <w:rPr>
                <w:rFonts w:ascii="Calibri" w:hAnsi="Calibri" w:cs="Calibri"/>
                <w:sz w:val="18"/>
                <w:szCs w:val="18"/>
                <w:rtl/>
              </w:rPr>
              <w:t>المغرب ،</w:t>
            </w:r>
            <w:proofErr w:type="gramEnd"/>
            <w:r w:rsidRPr="00EC7C37">
              <w:rPr>
                <w:rFonts w:ascii="Calibri" w:hAnsi="Calibri" w:cs="Calibri"/>
                <w:sz w:val="18"/>
                <w:szCs w:val="18"/>
                <w:rtl/>
              </w:rPr>
              <w:t xml:space="preserve"> يمكن للاجئين الوصول إلى خدمات الحماية التالية: </w:t>
            </w:r>
          </w:p>
          <w:p w14:paraId="2011D620" w14:textId="77777777" w:rsidR="00C03ABF" w:rsidRPr="00EC7C37" w:rsidRDefault="00C03ABF" w:rsidP="00EC7C37">
            <w:pPr>
              <w:rPr>
                <w:rFonts w:ascii="Calibri" w:hAnsi="Calibri" w:cs="Calibri"/>
                <w:sz w:val="18"/>
                <w:szCs w:val="18"/>
              </w:rPr>
            </w:pPr>
          </w:p>
          <w:p w14:paraId="67504EA2" w14:textId="77777777" w:rsidR="00C03ABF" w:rsidRPr="00EC7C37" w:rsidRDefault="00C03ABF" w:rsidP="00655FE8">
            <w:pPr>
              <w:pStyle w:val="ListParagraph"/>
              <w:numPr>
                <w:ilvl w:val="0"/>
                <w:numId w:val="7"/>
              </w:numPr>
              <w:bidi/>
              <w:rPr>
                <w:rFonts w:ascii="Calibri" w:hAnsi="Calibri" w:cs="Calibri"/>
                <w:sz w:val="18"/>
                <w:szCs w:val="18"/>
              </w:rPr>
            </w:pPr>
            <w:r w:rsidRPr="00EC7C37">
              <w:rPr>
                <w:rFonts w:ascii="Calibri" w:hAnsi="Calibri" w:cs="Calibri"/>
                <w:b/>
                <w:bCs/>
                <w:sz w:val="18"/>
                <w:szCs w:val="18"/>
                <w:rtl/>
              </w:rPr>
              <w:t>خدمات الرعاية الصحية</w:t>
            </w:r>
            <w:r w:rsidRPr="00EC7C37">
              <w:rPr>
                <w:rFonts w:ascii="Calibri" w:hAnsi="Calibri" w:cs="Calibri"/>
                <w:sz w:val="18"/>
                <w:szCs w:val="18"/>
                <w:rtl/>
              </w:rPr>
              <w:t xml:space="preserve"> (بما في ذلك الرعاية المتخصصة): تغطية بعض التكاليف الطبية في حدود الموارد المتاحة </w:t>
            </w:r>
          </w:p>
          <w:p w14:paraId="0EE581DC" w14:textId="77777777" w:rsidR="00C03ABF" w:rsidRPr="00EC7C37" w:rsidRDefault="00C03ABF" w:rsidP="00655FE8">
            <w:pPr>
              <w:pStyle w:val="ListParagraph"/>
              <w:numPr>
                <w:ilvl w:val="0"/>
                <w:numId w:val="7"/>
              </w:numPr>
              <w:bidi/>
              <w:rPr>
                <w:rFonts w:ascii="Calibri" w:hAnsi="Calibri" w:cs="Calibri"/>
                <w:sz w:val="18"/>
                <w:szCs w:val="18"/>
              </w:rPr>
            </w:pPr>
            <w:r w:rsidRPr="00EC7C37">
              <w:rPr>
                <w:rFonts w:ascii="Calibri" w:hAnsi="Calibri" w:cs="Calibri"/>
                <w:b/>
                <w:bCs/>
                <w:sz w:val="18"/>
                <w:szCs w:val="18"/>
                <w:rtl/>
              </w:rPr>
              <w:t>الخدمات التعليمية:</w:t>
            </w:r>
            <w:r w:rsidRPr="00EC7C37">
              <w:rPr>
                <w:rFonts w:ascii="Calibri" w:hAnsi="Calibri" w:cs="Calibri"/>
                <w:sz w:val="18"/>
                <w:szCs w:val="18"/>
                <w:rtl/>
              </w:rPr>
              <w:t xml:space="preserve"> مساعدة مالية محدودة للأسر التي لديها أطفال مسجلون في المدارس الابتدائية والثانوية</w:t>
            </w:r>
          </w:p>
          <w:p w14:paraId="15B382B5" w14:textId="77777777" w:rsidR="00C03ABF" w:rsidRPr="00EC7C37" w:rsidRDefault="00C03ABF" w:rsidP="00655FE8">
            <w:pPr>
              <w:pStyle w:val="ListParagraph"/>
              <w:numPr>
                <w:ilvl w:val="0"/>
                <w:numId w:val="7"/>
              </w:numPr>
              <w:bidi/>
              <w:rPr>
                <w:rFonts w:ascii="Calibri" w:hAnsi="Calibri" w:cs="Calibri"/>
                <w:sz w:val="18"/>
                <w:szCs w:val="18"/>
              </w:rPr>
            </w:pPr>
            <w:r w:rsidRPr="00EC7C37">
              <w:rPr>
                <w:rFonts w:ascii="Calibri" w:hAnsi="Calibri" w:cs="Calibri"/>
                <w:b/>
                <w:bCs/>
                <w:sz w:val="18"/>
                <w:szCs w:val="18"/>
                <w:rtl/>
              </w:rPr>
              <w:t>الخدمات النفسية والاجتماعية والمساعدة النقدية:</w:t>
            </w:r>
            <w:r w:rsidRPr="00EC7C37">
              <w:rPr>
                <w:rFonts w:ascii="Calibri" w:hAnsi="Calibri" w:cs="Calibri"/>
                <w:sz w:val="18"/>
                <w:szCs w:val="18"/>
                <w:rtl/>
              </w:rPr>
              <w:t xml:space="preserve"> تقييم احتياجات الحماية وبعض المساعدات النقدية المحدودة للاجئين الأكثر ضعفا</w:t>
            </w:r>
          </w:p>
          <w:p w14:paraId="22AA0C8F" w14:textId="77777777" w:rsidR="00C03ABF" w:rsidRPr="00EC7C37" w:rsidRDefault="00C03ABF" w:rsidP="00655FE8">
            <w:pPr>
              <w:pStyle w:val="ListParagraph"/>
              <w:numPr>
                <w:ilvl w:val="0"/>
                <w:numId w:val="7"/>
              </w:numPr>
              <w:bidi/>
              <w:rPr>
                <w:rFonts w:ascii="Calibri" w:hAnsi="Calibri" w:cs="Calibri"/>
                <w:sz w:val="18"/>
                <w:szCs w:val="18"/>
              </w:rPr>
            </w:pPr>
            <w:r w:rsidRPr="00EC7C37">
              <w:rPr>
                <w:rFonts w:ascii="Calibri" w:hAnsi="Calibri" w:cs="Calibri"/>
                <w:b/>
                <w:bCs/>
                <w:sz w:val="18"/>
                <w:szCs w:val="18"/>
                <w:rtl/>
              </w:rPr>
              <w:t>المساعدة القانونية</w:t>
            </w:r>
            <w:r w:rsidRPr="00EC7C37">
              <w:rPr>
                <w:rFonts w:ascii="Calibri" w:hAnsi="Calibri" w:cs="Calibri"/>
                <w:sz w:val="18"/>
                <w:szCs w:val="18"/>
                <w:rtl/>
              </w:rPr>
              <w:t>: متاحة لكل من طالبي اللجوء واللاجئين</w:t>
            </w:r>
          </w:p>
          <w:p w14:paraId="70B08344" w14:textId="77777777" w:rsidR="00C03ABF" w:rsidRPr="00EC7C37" w:rsidRDefault="00C03ABF" w:rsidP="00655FE8">
            <w:pPr>
              <w:pStyle w:val="ListParagraph"/>
              <w:numPr>
                <w:ilvl w:val="0"/>
                <w:numId w:val="7"/>
              </w:numPr>
              <w:bidi/>
              <w:rPr>
                <w:rFonts w:ascii="Calibri" w:hAnsi="Calibri" w:cs="Calibri"/>
                <w:sz w:val="18"/>
                <w:szCs w:val="18"/>
              </w:rPr>
            </w:pPr>
            <w:r w:rsidRPr="00EC7C37">
              <w:rPr>
                <w:rFonts w:ascii="Calibri" w:hAnsi="Calibri" w:cs="Calibri"/>
                <w:b/>
                <w:bCs/>
                <w:sz w:val="18"/>
                <w:szCs w:val="18"/>
                <w:rtl/>
              </w:rPr>
              <w:t>خدمات الاندماج الاجتماعي والاقتصادي:</w:t>
            </w:r>
            <w:r w:rsidRPr="00EC7C37">
              <w:rPr>
                <w:rFonts w:ascii="Calibri" w:hAnsi="Calibri" w:cs="Calibri"/>
                <w:sz w:val="18"/>
                <w:szCs w:val="18"/>
                <w:rtl/>
              </w:rPr>
              <w:t xml:space="preserve"> للاجئين مختارين، والتدريب المهني، وريادة الأعمال، والتوظيف. </w:t>
            </w:r>
          </w:p>
          <w:p w14:paraId="3094FCFE" w14:textId="77777777" w:rsidR="00716EB9" w:rsidRPr="00EC7C37" w:rsidRDefault="00716EB9" w:rsidP="00655FE8">
            <w:pPr>
              <w:pStyle w:val="ListParagraph"/>
              <w:numPr>
                <w:ilvl w:val="0"/>
                <w:numId w:val="7"/>
              </w:numPr>
              <w:bidi/>
              <w:rPr>
                <w:rFonts w:ascii="Calibri" w:hAnsi="Calibri" w:cs="Calibri"/>
                <w:sz w:val="18"/>
                <w:szCs w:val="18"/>
              </w:rPr>
            </w:pPr>
          </w:p>
          <w:p w14:paraId="5EBA5B96" w14:textId="77777777" w:rsidR="00716EB9" w:rsidRPr="00EC7C37" w:rsidRDefault="00716EB9" w:rsidP="00EC7C37">
            <w:pPr>
              <w:rPr>
                <w:rFonts w:ascii="Calibri" w:hAnsi="Calibri" w:cs="Calibri"/>
                <w:sz w:val="18"/>
                <w:szCs w:val="18"/>
              </w:rPr>
            </w:pPr>
          </w:p>
        </w:tc>
      </w:tr>
    </w:tbl>
    <w:tbl>
      <w:tblPr>
        <w:tblStyle w:val="TableGrid1"/>
        <w:tblW w:w="10060" w:type="dxa"/>
        <w:tblLook w:val="04A0" w:firstRow="1" w:lastRow="0" w:firstColumn="1" w:lastColumn="0" w:noHBand="0" w:noVBand="1"/>
      </w:tblPr>
      <w:tblGrid>
        <w:gridCol w:w="10060"/>
      </w:tblGrid>
      <w:tr w:rsidR="00716EB9" w:rsidRPr="00EC7C37" w14:paraId="02784A64" w14:textId="77777777" w:rsidTr="007E5913">
        <w:trPr>
          <w:trHeight w:val="396"/>
        </w:trPr>
        <w:tc>
          <w:tcPr>
            <w:tcW w:w="10060" w:type="dxa"/>
          </w:tcPr>
          <w:p w14:paraId="12B3455A" w14:textId="4D3E10D9" w:rsidR="00716EB9" w:rsidRPr="00EC7C37" w:rsidRDefault="007F274F" w:rsidP="00EC7C37">
            <w:pPr>
              <w:jc w:val="right"/>
              <w:rPr>
                <w:rFonts w:ascii="Calibri" w:hAnsi="Calibri" w:cs="Calibri"/>
                <w:b/>
                <w:bCs/>
                <w:caps/>
                <w:lang w:val="en-US"/>
              </w:rPr>
            </w:pPr>
            <w:r w:rsidRPr="00EC7C37">
              <w:rPr>
                <w:rFonts w:ascii="Calibri" w:hAnsi="Calibri" w:cs="Calibri"/>
                <w:b/>
                <w:bCs/>
                <w:caps/>
                <w:rtl/>
              </w:rPr>
              <w:t>الوضع في السودان</w:t>
            </w:r>
          </w:p>
        </w:tc>
      </w:tr>
      <w:tr w:rsidR="00716EB9" w:rsidRPr="00EC7C37" w14:paraId="060614FA" w14:textId="77777777" w:rsidTr="007E5913">
        <w:trPr>
          <w:trHeight w:val="395"/>
        </w:trPr>
        <w:tc>
          <w:tcPr>
            <w:tcW w:w="10060" w:type="dxa"/>
          </w:tcPr>
          <w:p w14:paraId="5BCA96BF" w14:textId="53D6E1AB" w:rsidR="00716EB9" w:rsidRPr="00EC7C37" w:rsidRDefault="00C93ECF" w:rsidP="00EC7C37">
            <w:pPr>
              <w:jc w:val="right"/>
              <w:rPr>
                <w:rFonts w:ascii="Calibri" w:hAnsi="Calibri" w:cs="Calibri"/>
                <w:b/>
                <w:bCs/>
                <w:lang w:val="en-US"/>
              </w:rPr>
            </w:pPr>
            <w:r w:rsidRPr="00EC7C37">
              <w:rPr>
                <w:rFonts w:ascii="Calibri" w:hAnsi="Calibri" w:cs="Calibri"/>
                <w:b/>
                <w:bCs/>
                <w:rtl/>
              </w:rPr>
              <w:t xml:space="preserve">حول </w:t>
            </w:r>
            <w:proofErr w:type="gramStart"/>
            <w:r w:rsidRPr="00EC7C37">
              <w:rPr>
                <w:rFonts w:ascii="Calibri" w:hAnsi="Calibri" w:cs="Calibri"/>
                <w:b/>
                <w:bCs/>
                <w:rtl/>
              </w:rPr>
              <w:t>مخاطر</w:t>
            </w:r>
            <w:proofErr w:type="gramEnd"/>
            <w:r w:rsidRPr="00EC7C37">
              <w:rPr>
                <w:rFonts w:ascii="Calibri" w:hAnsi="Calibri" w:cs="Calibri"/>
                <w:b/>
                <w:bCs/>
                <w:rtl/>
              </w:rPr>
              <w:t xml:space="preserve"> ال</w:t>
            </w:r>
            <w:r w:rsidR="000734A4" w:rsidRPr="00EC7C37">
              <w:rPr>
                <w:rFonts w:ascii="Calibri" w:hAnsi="Calibri" w:cs="Calibri"/>
                <w:b/>
                <w:bCs/>
                <w:rtl/>
                <w:lang w:bidi="ar-JO"/>
              </w:rPr>
              <w:t>ت</w:t>
            </w:r>
            <w:r w:rsidRPr="00EC7C37">
              <w:rPr>
                <w:rFonts w:ascii="Calibri" w:hAnsi="Calibri" w:cs="Calibri"/>
                <w:b/>
                <w:bCs/>
                <w:rtl/>
              </w:rPr>
              <w:t xml:space="preserve">حركات </w:t>
            </w:r>
            <w:r w:rsidR="000734A4" w:rsidRPr="00EC7C37">
              <w:rPr>
                <w:rFonts w:ascii="Calibri" w:hAnsi="Calibri" w:cs="Calibri"/>
                <w:b/>
                <w:bCs/>
                <w:rtl/>
              </w:rPr>
              <w:t>الثانوية</w:t>
            </w:r>
          </w:p>
        </w:tc>
      </w:tr>
      <w:tr w:rsidR="00716EB9" w:rsidRPr="00EC7C37" w14:paraId="14F42A4E" w14:textId="77777777" w:rsidTr="007E5913">
        <w:trPr>
          <w:trHeight w:val="463"/>
        </w:trPr>
        <w:tc>
          <w:tcPr>
            <w:tcW w:w="10060" w:type="dxa"/>
          </w:tcPr>
          <w:p w14:paraId="325F8167" w14:textId="4D1E6344" w:rsidR="00716EB9" w:rsidRPr="00EC7C37" w:rsidRDefault="000734A4" w:rsidP="00EC7C37">
            <w:pPr>
              <w:spacing w:after="160" w:line="256" w:lineRule="auto"/>
              <w:jc w:val="right"/>
              <w:rPr>
                <w:rFonts w:ascii="Calibri" w:hAnsi="Calibri" w:cs="Calibri"/>
                <w:sz w:val="18"/>
                <w:szCs w:val="18"/>
              </w:rPr>
            </w:pPr>
            <w:r w:rsidRPr="00EC7C37">
              <w:rPr>
                <w:rFonts w:ascii="Calibri" w:hAnsi="Calibri" w:cs="Calibri"/>
                <w:sz w:val="18"/>
                <w:szCs w:val="18"/>
                <w:rtl/>
              </w:rPr>
              <w:t xml:space="preserve">عبور الصحراء هو واحد من أخطر أجزاء الرحلة. </w:t>
            </w:r>
          </w:p>
        </w:tc>
      </w:tr>
      <w:tr w:rsidR="00716EB9" w:rsidRPr="00EC7C37" w14:paraId="21DDA6CB" w14:textId="77777777" w:rsidTr="007E5913">
        <w:trPr>
          <w:trHeight w:val="446"/>
        </w:trPr>
        <w:tc>
          <w:tcPr>
            <w:tcW w:w="10060" w:type="dxa"/>
          </w:tcPr>
          <w:p w14:paraId="7607BCA9" w14:textId="10CFF35E" w:rsidR="00716EB9" w:rsidRPr="00EC7C37" w:rsidRDefault="000734A4" w:rsidP="00EC7C37">
            <w:pPr>
              <w:jc w:val="right"/>
              <w:rPr>
                <w:rFonts w:ascii="Calibri" w:hAnsi="Calibri" w:cs="Calibri"/>
                <w:sz w:val="18"/>
                <w:szCs w:val="18"/>
              </w:rPr>
            </w:pPr>
            <w:r w:rsidRPr="00EC7C37">
              <w:rPr>
                <w:rFonts w:ascii="Calibri" w:hAnsi="Calibri" w:cs="Calibri"/>
                <w:sz w:val="18"/>
                <w:szCs w:val="18"/>
                <w:rtl/>
              </w:rPr>
              <w:t>يموت الكثير من الناس كل عام، بما في ذلك بسبب العطش والجوع، بينما يصاب آخرون بالمرض أو يتخلى عنهم المهربون.</w:t>
            </w:r>
          </w:p>
        </w:tc>
      </w:tr>
      <w:tr w:rsidR="00716EB9" w:rsidRPr="00EC7C37" w14:paraId="763C6660" w14:textId="77777777" w:rsidTr="007E5913">
        <w:trPr>
          <w:trHeight w:val="466"/>
        </w:trPr>
        <w:tc>
          <w:tcPr>
            <w:tcW w:w="10060" w:type="dxa"/>
          </w:tcPr>
          <w:p w14:paraId="4F5475EA" w14:textId="273B62B8" w:rsidR="00716EB9" w:rsidRPr="00EC7C37" w:rsidRDefault="005B4EDB" w:rsidP="00EC7C37">
            <w:pPr>
              <w:spacing w:after="160" w:line="259" w:lineRule="auto"/>
              <w:jc w:val="right"/>
              <w:rPr>
                <w:rFonts w:ascii="Calibri" w:hAnsi="Calibri" w:cs="Calibri"/>
                <w:sz w:val="18"/>
                <w:szCs w:val="18"/>
              </w:rPr>
            </w:pPr>
            <w:r w:rsidRPr="00EC7C37">
              <w:rPr>
                <w:rFonts w:ascii="Calibri" w:hAnsi="Calibri" w:cs="Calibri"/>
                <w:sz w:val="18"/>
                <w:szCs w:val="18"/>
                <w:rtl/>
              </w:rPr>
              <w:t xml:space="preserve">أفاد العديد من الأشخاص بأنهم تعرضوا لسوء المعاملة من قبل المهربين أثناء الرحلة، بينما انتهى المطاف ببعضهم في أوضاع يجبرون فيها على العمل ضد إرادتهم وبدون أجر، بما في ذلك العمل الجنسي في بعض الأحيان، بعد وصولهم إلى شمال أفريقيا، بعد أن يطلب المهرب المزيد من المال مقابل الرحلة أو يدعي أنه لم يتلق أجرا. </w:t>
            </w:r>
          </w:p>
        </w:tc>
      </w:tr>
      <w:tr w:rsidR="00716EB9" w:rsidRPr="00EC7C37" w14:paraId="08B73D50" w14:textId="77777777" w:rsidTr="007E5913">
        <w:trPr>
          <w:trHeight w:val="476"/>
        </w:trPr>
        <w:tc>
          <w:tcPr>
            <w:tcW w:w="10060" w:type="dxa"/>
          </w:tcPr>
          <w:p w14:paraId="06305EF3" w14:textId="602C48D2" w:rsidR="00716EB9" w:rsidRPr="00EC7C37" w:rsidRDefault="001C0DBB" w:rsidP="00EC7C37">
            <w:pPr>
              <w:spacing w:after="160" w:line="259" w:lineRule="auto"/>
              <w:jc w:val="right"/>
              <w:rPr>
                <w:rFonts w:ascii="Calibri" w:hAnsi="Calibri" w:cs="Calibri"/>
                <w:sz w:val="18"/>
                <w:szCs w:val="18"/>
              </w:rPr>
            </w:pPr>
            <w:r w:rsidRPr="00EC7C37">
              <w:rPr>
                <w:rStyle w:val="ui-provider"/>
                <w:rFonts w:ascii="Calibri" w:hAnsi="Calibri" w:cs="Calibri"/>
                <w:sz w:val="18"/>
                <w:szCs w:val="18"/>
                <w:rtl/>
              </w:rPr>
              <w:lastRenderedPageBreak/>
              <w:t xml:space="preserve">حتى عندما يكون المهرب معروفا لك أو من مجتمعك، فمن المحتمل أن تواجه </w:t>
            </w:r>
            <w:proofErr w:type="gramStart"/>
            <w:r w:rsidRPr="00EC7C37">
              <w:rPr>
                <w:rStyle w:val="ui-provider"/>
                <w:rFonts w:ascii="Calibri" w:hAnsi="Calibri" w:cs="Calibri"/>
                <w:sz w:val="18"/>
                <w:szCs w:val="18"/>
                <w:rtl/>
              </w:rPr>
              <w:t>مخاطر</w:t>
            </w:r>
            <w:proofErr w:type="gramEnd"/>
            <w:r w:rsidRPr="00EC7C37">
              <w:rPr>
                <w:rStyle w:val="ui-provider"/>
                <w:rFonts w:ascii="Calibri" w:hAnsi="Calibri" w:cs="Calibri"/>
                <w:sz w:val="18"/>
                <w:szCs w:val="18"/>
                <w:rtl/>
              </w:rPr>
              <w:t xml:space="preserve"> عالية من سوء المعاملة على طول الطريق</w:t>
            </w:r>
            <w:r w:rsidR="00716EB9" w:rsidRPr="00EC7C37">
              <w:rPr>
                <w:rStyle w:val="ui-provider"/>
                <w:rFonts w:ascii="Calibri" w:hAnsi="Calibri" w:cs="Calibri"/>
                <w:sz w:val="18"/>
                <w:szCs w:val="18"/>
              </w:rPr>
              <w:t xml:space="preserve">. </w:t>
            </w:r>
          </w:p>
        </w:tc>
      </w:tr>
      <w:tr w:rsidR="00716EB9" w:rsidRPr="00EC7C37" w14:paraId="4115A9D0" w14:textId="77777777" w:rsidTr="007E5913">
        <w:trPr>
          <w:trHeight w:val="476"/>
        </w:trPr>
        <w:tc>
          <w:tcPr>
            <w:tcW w:w="10060" w:type="dxa"/>
          </w:tcPr>
          <w:p w14:paraId="78B7DFE7" w14:textId="3B565ECF" w:rsidR="00716EB9" w:rsidRPr="00EC7C37" w:rsidRDefault="001C0DBB" w:rsidP="00EC7C37">
            <w:pPr>
              <w:spacing w:after="160" w:line="259" w:lineRule="auto"/>
              <w:jc w:val="right"/>
              <w:rPr>
                <w:rFonts w:ascii="Calibri" w:hAnsi="Calibri" w:cs="Calibri"/>
                <w:sz w:val="18"/>
                <w:szCs w:val="18"/>
              </w:rPr>
            </w:pPr>
            <w:r w:rsidRPr="00EC7C37">
              <w:rPr>
                <w:rStyle w:val="ui-provider"/>
                <w:rFonts w:ascii="Calibri" w:hAnsi="Calibri" w:cs="Calibri"/>
                <w:sz w:val="18"/>
                <w:szCs w:val="18"/>
                <w:rtl/>
              </w:rPr>
              <w:t>بينما يقول المهربون لبعض الناس إن بإمكانهم الدفع لاحقا، عادة ما يحتجز هؤلاء الأشخاص ضد إرادتهم على طول الطريق أو في الوجهة ويجبرون على الاتصال بعائلاتهم أثناء تعرضهم لسوء المعاملة. هذا هو جعل أفراد الأسرة يرسلون الأموال - في كثير من الأحيان أكثر مما كان يمكن الاتفاق عليه.</w:t>
            </w:r>
            <w:r w:rsidR="00716EB9" w:rsidRPr="00EC7C37">
              <w:rPr>
                <w:rStyle w:val="ui-provider"/>
                <w:rFonts w:ascii="Calibri" w:hAnsi="Calibri" w:cs="Calibri"/>
                <w:sz w:val="18"/>
                <w:szCs w:val="18"/>
              </w:rPr>
              <w:t xml:space="preserve"> </w:t>
            </w:r>
          </w:p>
        </w:tc>
      </w:tr>
      <w:tr w:rsidR="00716EB9" w:rsidRPr="00EC7C37" w14:paraId="30CFCC67" w14:textId="77777777" w:rsidTr="007E5913">
        <w:trPr>
          <w:trHeight w:val="466"/>
        </w:trPr>
        <w:tc>
          <w:tcPr>
            <w:tcW w:w="10060" w:type="dxa"/>
          </w:tcPr>
          <w:p w14:paraId="77206501" w14:textId="33114A58" w:rsidR="00716EB9" w:rsidRPr="00EC7C37" w:rsidRDefault="00C74620" w:rsidP="00EC7C37">
            <w:pPr>
              <w:spacing w:after="160" w:line="256" w:lineRule="auto"/>
              <w:jc w:val="right"/>
              <w:rPr>
                <w:rFonts w:ascii="Calibri" w:hAnsi="Calibri" w:cs="Calibri"/>
                <w:sz w:val="18"/>
                <w:szCs w:val="18"/>
              </w:rPr>
            </w:pPr>
            <w:r w:rsidRPr="00EC7C37">
              <w:rPr>
                <w:rFonts w:ascii="Calibri" w:hAnsi="Calibri" w:cs="Calibri"/>
                <w:sz w:val="18"/>
                <w:szCs w:val="18"/>
                <w:rtl/>
              </w:rPr>
              <w:t xml:space="preserve">كثيرا ما </w:t>
            </w:r>
            <w:r w:rsidR="00AA4047" w:rsidRPr="00EC7C37">
              <w:rPr>
                <w:rFonts w:ascii="Calibri" w:hAnsi="Calibri" w:cs="Calibri"/>
                <w:sz w:val="18"/>
                <w:szCs w:val="18"/>
                <w:rtl/>
              </w:rPr>
              <w:t>ي</w:t>
            </w:r>
            <w:r w:rsidRPr="00EC7C37">
              <w:rPr>
                <w:rFonts w:ascii="Calibri" w:hAnsi="Calibri" w:cs="Calibri"/>
                <w:sz w:val="18"/>
                <w:szCs w:val="18"/>
                <w:rtl/>
              </w:rPr>
              <w:t xml:space="preserve">بلغ اللاجئون والمهاجرون الذين يتنقلون دون وثائق قانونية ضرورية في شمال أفريقيا عن مجموعة من المخاطر، بما في ذلك خطر الاختطاف والاحتجاز للحصول على فدية في بعض المواقع؛ وخطر التعرض للاعتقال والاحتجاز للحصول على فدية في بعض المواقع. الاعتقال والاحتجاز من قبل </w:t>
            </w:r>
            <w:proofErr w:type="gramStart"/>
            <w:r w:rsidRPr="00EC7C37">
              <w:rPr>
                <w:rFonts w:ascii="Calibri" w:hAnsi="Calibri" w:cs="Calibri"/>
                <w:sz w:val="18"/>
                <w:szCs w:val="18"/>
                <w:rtl/>
              </w:rPr>
              <w:t>السلطات ؛</w:t>
            </w:r>
            <w:proofErr w:type="gramEnd"/>
            <w:r w:rsidRPr="00EC7C37">
              <w:rPr>
                <w:rFonts w:ascii="Calibri" w:hAnsi="Calibri" w:cs="Calibri"/>
                <w:sz w:val="18"/>
                <w:szCs w:val="18"/>
                <w:rtl/>
              </w:rPr>
              <w:t xml:space="preserve"> وكذلك العنف الجنسي والجسدي</w:t>
            </w:r>
            <w:r w:rsidR="00716EB9" w:rsidRPr="00EC7C37">
              <w:rPr>
                <w:rFonts w:ascii="Calibri" w:hAnsi="Calibri" w:cs="Calibri"/>
                <w:sz w:val="18"/>
                <w:szCs w:val="18"/>
              </w:rPr>
              <w:t>.</w:t>
            </w:r>
          </w:p>
        </w:tc>
      </w:tr>
      <w:tr w:rsidR="00716EB9" w:rsidRPr="00EC7C37" w14:paraId="1759E981" w14:textId="77777777" w:rsidTr="00655FE8">
        <w:trPr>
          <w:trHeight w:val="1043"/>
        </w:trPr>
        <w:tc>
          <w:tcPr>
            <w:tcW w:w="10060" w:type="dxa"/>
          </w:tcPr>
          <w:p w14:paraId="2EE15AC5" w14:textId="75E9930B" w:rsidR="00716EB9" w:rsidRPr="00EC7C37" w:rsidRDefault="00AF25C4" w:rsidP="00EC7C37">
            <w:pPr>
              <w:spacing w:after="160" w:line="256" w:lineRule="auto"/>
              <w:jc w:val="right"/>
              <w:rPr>
                <w:rFonts w:ascii="Calibri" w:hAnsi="Calibri" w:cs="Calibri"/>
                <w:sz w:val="18"/>
                <w:szCs w:val="18"/>
              </w:rPr>
            </w:pPr>
            <w:r w:rsidRPr="00EC7C37">
              <w:rPr>
                <w:rFonts w:ascii="Calibri" w:hAnsi="Calibri" w:cs="Calibri"/>
                <w:sz w:val="18"/>
                <w:szCs w:val="18"/>
                <w:rtl/>
              </w:rPr>
              <w:t>عبور البحر خطير جدا.</w:t>
            </w:r>
            <w:r w:rsidR="00716EB9" w:rsidRPr="00EC7C37">
              <w:rPr>
                <w:rFonts w:ascii="Calibri" w:hAnsi="Calibri" w:cs="Calibri"/>
                <w:sz w:val="18"/>
                <w:szCs w:val="18"/>
              </w:rPr>
              <w:t xml:space="preserve"> </w:t>
            </w:r>
          </w:p>
          <w:p w14:paraId="53CF57B8" w14:textId="77777777" w:rsidR="00190428" w:rsidRPr="00EC7C37" w:rsidRDefault="00190428" w:rsidP="00655FE8">
            <w:pPr>
              <w:pStyle w:val="ListParagraph"/>
              <w:numPr>
                <w:ilvl w:val="0"/>
                <w:numId w:val="8"/>
              </w:numPr>
              <w:bidi/>
              <w:spacing w:after="160" w:line="256" w:lineRule="auto"/>
              <w:rPr>
                <w:rFonts w:ascii="Calibri" w:hAnsi="Calibri" w:cs="Calibri"/>
                <w:sz w:val="18"/>
                <w:szCs w:val="18"/>
              </w:rPr>
            </w:pPr>
            <w:r w:rsidRPr="00EC7C37">
              <w:rPr>
                <w:rFonts w:ascii="Calibri" w:hAnsi="Calibri" w:cs="Calibri"/>
                <w:sz w:val="18"/>
                <w:szCs w:val="18"/>
                <w:rtl/>
              </w:rPr>
              <w:t>حتى الآن في عام 2023، من المعروف أن ما يقرب من 1,000 لاجئ ومهاجر لقوا حتفهم في البحر الأبيض المتوسط أثناء محاولتهم العبور إلى أوروبا.</w:t>
            </w:r>
          </w:p>
          <w:p w14:paraId="144ADF01" w14:textId="54651000" w:rsidR="00716EB9" w:rsidRPr="00EC7C37" w:rsidRDefault="00190428" w:rsidP="00655FE8">
            <w:pPr>
              <w:pStyle w:val="ListParagraph"/>
              <w:numPr>
                <w:ilvl w:val="0"/>
                <w:numId w:val="8"/>
              </w:numPr>
              <w:bidi/>
              <w:spacing w:after="160" w:line="256" w:lineRule="auto"/>
              <w:rPr>
                <w:rFonts w:ascii="Calibri" w:hAnsi="Calibri" w:cs="Calibri"/>
                <w:sz w:val="18"/>
                <w:szCs w:val="18"/>
              </w:rPr>
            </w:pPr>
            <w:r w:rsidRPr="00EC7C37">
              <w:rPr>
                <w:rFonts w:ascii="Calibri" w:hAnsi="Calibri" w:cs="Calibri"/>
                <w:sz w:val="18"/>
                <w:szCs w:val="18"/>
                <w:rtl/>
              </w:rPr>
              <w:t>توفي ما يقرب من 90٪ منهم بعد محاولتهم العبور من ليبيا وتونس.</w:t>
            </w:r>
          </w:p>
        </w:tc>
      </w:tr>
      <w:tr w:rsidR="00716EB9" w:rsidRPr="00EC7C37" w14:paraId="47529434" w14:textId="77777777" w:rsidTr="007E5913">
        <w:trPr>
          <w:trHeight w:val="466"/>
        </w:trPr>
        <w:tc>
          <w:tcPr>
            <w:tcW w:w="10060" w:type="dxa"/>
          </w:tcPr>
          <w:p w14:paraId="6F5FBFEB" w14:textId="318816B0" w:rsidR="00716EB9" w:rsidRPr="00EC7C37" w:rsidRDefault="00E12DEE" w:rsidP="00EC7C37">
            <w:pPr>
              <w:spacing w:after="160" w:line="256" w:lineRule="auto"/>
              <w:jc w:val="right"/>
              <w:rPr>
                <w:rFonts w:ascii="Calibri" w:hAnsi="Calibri" w:cs="Calibri"/>
                <w:b/>
                <w:bCs/>
                <w:sz w:val="18"/>
                <w:szCs w:val="18"/>
              </w:rPr>
            </w:pPr>
            <w:r w:rsidRPr="00EC7C37">
              <w:rPr>
                <w:rFonts w:ascii="Calibri" w:hAnsi="Calibri" w:cs="Calibri"/>
                <w:b/>
                <w:bCs/>
                <w:sz w:val="18"/>
                <w:szCs w:val="18"/>
                <w:rtl/>
              </w:rPr>
              <w:t>اطلب المساعدة أينما كنت!</w:t>
            </w:r>
          </w:p>
        </w:tc>
      </w:tr>
      <w:tr w:rsidR="00716EB9" w:rsidRPr="00EC7C37" w14:paraId="67200853" w14:textId="77777777" w:rsidTr="007E5913">
        <w:trPr>
          <w:trHeight w:val="466"/>
        </w:trPr>
        <w:tc>
          <w:tcPr>
            <w:tcW w:w="10060" w:type="dxa"/>
          </w:tcPr>
          <w:p w14:paraId="460C7637" w14:textId="1867A839" w:rsidR="00716EB9" w:rsidRPr="00EC7C37" w:rsidRDefault="00C06B9A" w:rsidP="00EC7C37">
            <w:pPr>
              <w:spacing w:after="160" w:line="256" w:lineRule="auto"/>
              <w:jc w:val="right"/>
              <w:rPr>
                <w:rFonts w:ascii="Calibri" w:hAnsi="Calibri" w:cs="Calibri"/>
                <w:b/>
                <w:bCs/>
                <w:sz w:val="18"/>
                <w:szCs w:val="18"/>
              </w:rPr>
            </w:pPr>
            <w:r w:rsidRPr="00EC7C37">
              <w:rPr>
                <w:rFonts w:ascii="Calibri" w:hAnsi="Calibri" w:cs="Calibri"/>
                <w:sz w:val="18"/>
                <w:szCs w:val="18"/>
                <w:rtl/>
              </w:rPr>
              <w:t xml:space="preserve">تشجعك المفوضية على طلب الحماية والمساعدة في البلد الذي تتواجد فيه بسبب </w:t>
            </w:r>
            <w:proofErr w:type="gramStart"/>
            <w:r w:rsidRPr="00EC7C37">
              <w:rPr>
                <w:rFonts w:ascii="Calibri" w:hAnsi="Calibri" w:cs="Calibri"/>
                <w:sz w:val="18"/>
                <w:szCs w:val="18"/>
                <w:rtl/>
              </w:rPr>
              <w:t>مخاطر</w:t>
            </w:r>
            <w:proofErr w:type="gramEnd"/>
            <w:r w:rsidRPr="00EC7C37">
              <w:rPr>
                <w:rFonts w:ascii="Calibri" w:hAnsi="Calibri" w:cs="Calibri"/>
                <w:sz w:val="18"/>
                <w:szCs w:val="18"/>
                <w:rtl/>
              </w:rPr>
              <w:t xml:space="preserve"> الانتقال إلى بلدان أخرى وعبور الحدود دون الوثائق والإذن اللازمين.</w:t>
            </w:r>
          </w:p>
        </w:tc>
      </w:tr>
      <w:tr w:rsidR="00716EB9" w:rsidRPr="00EC7C37" w14:paraId="4E06C3C0" w14:textId="77777777" w:rsidTr="007E5913">
        <w:trPr>
          <w:trHeight w:val="466"/>
        </w:trPr>
        <w:tc>
          <w:tcPr>
            <w:tcW w:w="10060" w:type="dxa"/>
          </w:tcPr>
          <w:p w14:paraId="52EC4B04" w14:textId="69B01455" w:rsidR="00716EB9" w:rsidRPr="00EC7C37" w:rsidRDefault="00C06B9A" w:rsidP="00EC7C37">
            <w:pPr>
              <w:spacing w:after="160" w:line="256" w:lineRule="auto"/>
              <w:jc w:val="right"/>
              <w:rPr>
                <w:rFonts w:ascii="Calibri" w:hAnsi="Calibri" w:cs="Calibri"/>
                <w:sz w:val="18"/>
                <w:szCs w:val="18"/>
              </w:rPr>
            </w:pPr>
            <w:r w:rsidRPr="00EC7C37">
              <w:rPr>
                <w:rFonts w:ascii="Calibri" w:hAnsi="Calibri" w:cs="Calibri"/>
                <w:sz w:val="18"/>
                <w:szCs w:val="18"/>
                <w:rtl/>
              </w:rPr>
              <w:t>يمكن للمفوضية وشركائها تزويدك بمعلومات حول كيفية تمكننا نحن وشركائنا من مساعدتك هنا.</w:t>
            </w:r>
          </w:p>
        </w:tc>
      </w:tr>
      <w:tr w:rsidR="00716EB9" w:rsidRPr="00EC7C37" w14:paraId="0FDF4E76" w14:textId="77777777" w:rsidTr="007E5913">
        <w:trPr>
          <w:trHeight w:val="466"/>
        </w:trPr>
        <w:tc>
          <w:tcPr>
            <w:tcW w:w="10060" w:type="dxa"/>
          </w:tcPr>
          <w:p w14:paraId="70331109" w14:textId="77777777" w:rsidR="00D91090" w:rsidRPr="00EC7C37" w:rsidRDefault="00D91090" w:rsidP="00EC7C37">
            <w:pPr>
              <w:bidi/>
              <w:spacing w:after="160" w:line="256" w:lineRule="auto"/>
              <w:rPr>
                <w:rFonts w:ascii="Calibri" w:hAnsi="Calibri" w:cs="Calibri"/>
                <w:sz w:val="18"/>
                <w:szCs w:val="18"/>
              </w:rPr>
            </w:pPr>
            <w:r w:rsidRPr="00EC7C37">
              <w:rPr>
                <w:rFonts w:ascii="Calibri" w:hAnsi="Calibri" w:cs="Calibri"/>
                <w:sz w:val="18"/>
                <w:szCs w:val="18"/>
                <w:rtl/>
              </w:rPr>
              <w:t>يرجى إعلامنا إذا كنت بحاجة إلى مزيد من المعلومات حول الحماية والمساعدة المتاحة.</w:t>
            </w:r>
          </w:p>
          <w:p w14:paraId="65C34948" w14:textId="72218AE4" w:rsidR="00716EB9" w:rsidRPr="00EC7C37" w:rsidRDefault="00D91090" w:rsidP="00EC7C37">
            <w:pPr>
              <w:spacing w:after="160" w:line="256" w:lineRule="auto"/>
              <w:jc w:val="right"/>
              <w:rPr>
                <w:rFonts w:ascii="Calibri" w:hAnsi="Calibri" w:cs="Calibri"/>
                <w:sz w:val="18"/>
                <w:szCs w:val="18"/>
              </w:rPr>
            </w:pPr>
            <w:r w:rsidRPr="00EC7C37">
              <w:rPr>
                <w:rFonts w:ascii="Calibri" w:hAnsi="Calibri" w:cs="Calibri"/>
                <w:sz w:val="18"/>
                <w:szCs w:val="18"/>
                <w:rtl/>
              </w:rPr>
              <w:t>[معلومات الاتصال - help.org]</w:t>
            </w:r>
          </w:p>
        </w:tc>
      </w:tr>
    </w:tbl>
    <w:p w14:paraId="4F4D071E" w14:textId="77777777" w:rsidR="00716EB9" w:rsidRDefault="00716EB9" w:rsidP="0085253D">
      <w:pPr>
        <w:spacing w:after="0"/>
        <w:rPr>
          <w:rFonts w:ascii="Lato" w:hAnsi="Lato" w:cs="Calibri"/>
          <w:b/>
          <w:bCs/>
          <w:color w:val="0072BC"/>
          <w:sz w:val="36"/>
          <w:szCs w:val="36"/>
          <w:rtl/>
        </w:rPr>
      </w:pPr>
    </w:p>
    <w:p w14:paraId="434AC180" w14:textId="77777777" w:rsidR="004D3924" w:rsidRPr="009049DE" w:rsidRDefault="004D3924" w:rsidP="009A206B">
      <w:pPr>
        <w:spacing w:after="0"/>
        <w:rPr>
          <w:rFonts w:cs="Calibri"/>
          <w:b/>
          <w:bCs/>
          <w:color w:val="0072BC"/>
          <w:sz w:val="36"/>
          <w:szCs w:val="36"/>
        </w:rPr>
      </w:pPr>
      <w:proofErr w:type="spellStart"/>
      <w:r w:rsidRPr="009049DE">
        <w:rPr>
          <w:rFonts w:cs="Calibri"/>
          <w:b/>
          <w:bCs/>
          <w:color w:val="0072BC"/>
          <w:sz w:val="36"/>
          <w:szCs w:val="36"/>
        </w:rPr>
        <w:t>Mouvements</w:t>
      </w:r>
      <w:proofErr w:type="spellEnd"/>
      <w:r w:rsidRPr="009049DE">
        <w:rPr>
          <w:rFonts w:cs="Calibri"/>
          <w:b/>
          <w:bCs/>
          <w:color w:val="0072BC"/>
          <w:sz w:val="36"/>
          <w:szCs w:val="36"/>
        </w:rPr>
        <w:t xml:space="preserve"> </w:t>
      </w:r>
      <w:proofErr w:type="spellStart"/>
      <w:r w:rsidRPr="009049DE">
        <w:rPr>
          <w:rFonts w:cs="Calibri"/>
          <w:b/>
          <w:bCs/>
          <w:color w:val="0072BC"/>
          <w:sz w:val="36"/>
          <w:szCs w:val="36"/>
        </w:rPr>
        <w:t>mixtes</w:t>
      </w:r>
      <w:proofErr w:type="spellEnd"/>
    </w:p>
    <w:p w14:paraId="25EE329A" w14:textId="77777777" w:rsidR="004D3924" w:rsidRPr="009049DE" w:rsidRDefault="004D3924" w:rsidP="009A206B">
      <w:pPr>
        <w:spacing w:after="0"/>
        <w:rPr>
          <w:rFonts w:cs="Calibri"/>
          <w:b/>
          <w:bCs/>
          <w:sz w:val="36"/>
          <w:szCs w:val="36"/>
          <w:lang w:val="en-US"/>
        </w:rPr>
      </w:pPr>
      <w:r w:rsidRPr="009049DE">
        <w:rPr>
          <w:rFonts w:cs="Calibri"/>
          <w:b/>
          <w:bCs/>
          <w:sz w:val="36"/>
          <w:szCs w:val="36"/>
        </w:rPr>
        <w:t xml:space="preserve">Messages </w:t>
      </w:r>
      <w:proofErr w:type="spellStart"/>
      <w:r w:rsidRPr="009049DE">
        <w:rPr>
          <w:rFonts w:cs="Calibri"/>
          <w:b/>
          <w:bCs/>
          <w:sz w:val="36"/>
          <w:szCs w:val="36"/>
        </w:rPr>
        <w:t>clés</w:t>
      </w:r>
      <w:proofErr w:type="spellEnd"/>
    </w:p>
    <w:p w14:paraId="5FDF8223" w14:textId="77777777" w:rsidR="001C767E" w:rsidRPr="009049DE" w:rsidRDefault="001C767E" w:rsidP="001C767E">
      <w:pPr>
        <w:rPr>
          <w:i/>
          <w:iCs/>
        </w:rPr>
      </w:pPr>
    </w:p>
    <w:tbl>
      <w:tblPr>
        <w:tblStyle w:val="TableGrid"/>
        <w:tblW w:w="5031" w:type="pct"/>
        <w:tblInd w:w="-5" w:type="dxa"/>
        <w:tblLook w:val="04A0" w:firstRow="1" w:lastRow="0" w:firstColumn="1" w:lastColumn="0" w:noHBand="0" w:noVBand="1"/>
      </w:tblPr>
      <w:tblGrid>
        <w:gridCol w:w="4927"/>
        <w:gridCol w:w="192"/>
        <w:gridCol w:w="4677"/>
      </w:tblGrid>
      <w:tr w:rsidR="001C767E" w:rsidRPr="009049DE" w14:paraId="43535864" w14:textId="77777777" w:rsidTr="007E5913">
        <w:trPr>
          <w:trHeight w:val="396"/>
        </w:trPr>
        <w:tc>
          <w:tcPr>
            <w:tcW w:w="2613" w:type="pct"/>
            <w:gridSpan w:val="2"/>
          </w:tcPr>
          <w:p w14:paraId="1C90619E" w14:textId="3C982983" w:rsidR="001C767E" w:rsidRPr="009049DE" w:rsidRDefault="00C105F8" w:rsidP="007E5913">
            <w:pPr>
              <w:jc w:val="center"/>
              <w:rPr>
                <w:rFonts w:cs="Arial"/>
                <w:b/>
                <w:bCs/>
                <w:lang w:val="en-US"/>
              </w:rPr>
            </w:pPr>
            <w:r w:rsidRPr="009049DE">
              <w:rPr>
                <w:rFonts w:cs="Arial"/>
                <w:b/>
                <w:bCs/>
              </w:rPr>
              <w:t>MAURITANIE</w:t>
            </w:r>
          </w:p>
        </w:tc>
        <w:tc>
          <w:tcPr>
            <w:tcW w:w="2387" w:type="pct"/>
          </w:tcPr>
          <w:p w14:paraId="69FDA943" w14:textId="4647144B" w:rsidR="001C767E" w:rsidRPr="009049DE" w:rsidRDefault="00C105F8" w:rsidP="007E5913">
            <w:pPr>
              <w:jc w:val="center"/>
              <w:rPr>
                <w:rFonts w:cs="Arial"/>
                <w:b/>
                <w:bCs/>
                <w:lang w:val="en-US"/>
              </w:rPr>
            </w:pPr>
            <w:r w:rsidRPr="009049DE">
              <w:rPr>
                <w:rFonts w:cs="Arial"/>
                <w:b/>
                <w:bCs/>
              </w:rPr>
              <w:t>MAROC</w:t>
            </w:r>
          </w:p>
        </w:tc>
      </w:tr>
      <w:tr w:rsidR="001C767E" w:rsidRPr="009049DE" w14:paraId="2067EFCC" w14:textId="77777777" w:rsidTr="007E5913">
        <w:trPr>
          <w:trHeight w:val="395"/>
        </w:trPr>
        <w:tc>
          <w:tcPr>
            <w:tcW w:w="5000" w:type="pct"/>
            <w:gridSpan w:val="3"/>
          </w:tcPr>
          <w:p w14:paraId="6F72C121" w14:textId="79EA214A" w:rsidR="001C767E" w:rsidRPr="009049DE" w:rsidRDefault="006E4B09" w:rsidP="007E5913">
            <w:pPr>
              <w:jc w:val="both"/>
              <w:rPr>
                <w:rFonts w:cs="Arial"/>
                <w:b/>
                <w:bCs/>
                <w:lang w:val="en-US"/>
              </w:rPr>
            </w:pPr>
            <w:r w:rsidRPr="009049DE">
              <w:rPr>
                <w:rFonts w:cs="Arial"/>
                <w:b/>
                <w:bCs/>
              </w:rPr>
              <w:t xml:space="preserve">À </w:t>
            </w:r>
            <w:proofErr w:type="spellStart"/>
            <w:r w:rsidRPr="009049DE">
              <w:rPr>
                <w:rFonts w:cs="Arial"/>
                <w:b/>
                <w:bCs/>
              </w:rPr>
              <w:t>propos</w:t>
            </w:r>
            <w:proofErr w:type="spellEnd"/>
            <w:r w:rsidRPr="009049DE">
              <w:rPr>
                <w:rFonts w:cs="Arial"/>
                <w:b/>
                <w:bCs/>
              </w:rPr>
              <w:t xml:space="preserve"> des dangers des voyages </w:t>
            </w:r>
            <w:proofErr w:type="spellStart"/>
            <w:r w:rsidRPr="009049DE">
              <w:rPr>
                <w:rFonts w:cs="Arial"/>
                <w:b/>
                <w:bCs/>
              </w:rPr>
              <w:t>en</w:t>
            </w:r>
            <w:proofErr w:type="spellEnd"/>
            <w:r w:rsidRPr="009049DE">
              <w:rPr>
                <w:rFonts w:cs="Arial"/>
                <w:b/>
                <w:bCs/>
              </w:rPr>
              <w:t xml:space="preserve"> </w:t>
            </w:r>
            <w:proofErr w:type="spellStart"/>
            <w:r w:rsidRPr="009049DE">
              <w:rPr>
                <w:rFonts w:cs="Arial"/>
                <w:b/>
                <w:bCs/>
              </w:rPr>
              <w:t>mer</w:t>
            </w:r>
            <w:proofErr w:type="spellEnd"/>
          </w:p>
        </w:tc>
      </w:tr>
      <w:tr w:rsidR="001C767E" w:rsidRPr="009049DE" w14:paraId="0E0E2C68" w14:textId="77777777" w:rsidTr="007E5913">
        <w:trPr>
          <w:trHeight w:val="705"/>
        </w:trPr>
        <w:tc>
          <w:tcPr>
            <w:tcW w:w="2613" w:type="pct"/>
            <w:gridSpan w:val="2"/>
            <w:vMerge w:val="restart"/>
            <w:tcBorders>
              <w:top w:val="single" w:sz="4" w:space="0" w:color="auto"/>
            </w:tcBorders>
          </w:tcPr>
          <w:p w14:paraId="2D7276D4" w14:textId="77777777" w:rsidR="00651B36" w:rsidRPr="009049DE" w:rsidRDefault="00651B36" w:rsidP="00651B36">
            <w:pPr>
              <w:spacing w:after="0"/>
              <w:jc w:val="both"/>
              <w:rPr>
                <w:rFonts w:cs="Arial"/>
                <w:sz w:val="18"/>
                <w:szCs w:val="18"/>
              </w:rPr>
            </w:pPr>
            <w:r w:rsidRPr="009049DE">
              <w:rPr>
                <w:rFonts w:cs="Arial"/>
                <w:sz w:val="18"/>
                <w:szCs w:val="18"/>
              </w:rPr>
              <w:t xml:space="preserve">Le voyage par </w:t>
            </w:r>
            <w:proofErr w:type="spellStart"/>
            <w:r w:rsidRPr="009049DE">
              <w:rPr>
                <w:rFonts w:cs="Arial"/>
                <w:sz w:val="18"/>
                <w:szCs w:val="18"/>
              </w:rPr>
              <w:t>mer</w:t>
            </w:r>
            <w:proofErr w:type="spellEnd"/>
            <w:r w:rsidRPr="009049DE">
              <w:rPr>
                <w:rFonts w:cs="Arial"/>
                <w:sz w:val="18"/>
                <w:szCs w:val="18"/>
              </w:rPr>
              <w:t xml:space="preserve"> </w:t>
            </w:r>
            <w:proofErr w:type="spellStart"/>
            <w:r w:rsidRPr="009049DE">
              <w:rPr>
                <w:rFonts w:cs="Arial"/>
                <w:sz w:val="18"/>
                <w:szCs w:val="18"/>
              </w:rPr>
              <w:t>vers</w:t>
            </w:r>
            <w:proofErr w:type="spellEnd"/>
            <w:r w:rsidRPr="009049DE">
              <w:rPr>
                <w:rFonts w:cs="Arial"/>
                <w:sz w:val="18"/>
                <w:szCs w:val="18"/>
              </w:rPr>
              <w:t xml:space="preserve"> les </w:t>
            </w:r>
            <w:proofErr w:type="spellStart"/>
            <w:r w:rsidRPr="009049DE">
              <w:rPr>
                <w:rFonts w:cs="Arial"/>
                <w:sz w:val="18"/>
                <w:szCs w:val="18"/>
              </w:rPr>
              <w:t>îles</w:t>
            </w:r>
            <w:proofErr w:type="spellEnd"/>
            <w:r w:rsidRPr="009049DE">
              <w:rPr>
                <w:rFonts w:cs="Arial"/>
                <w:sz w:val="18"/>
                <w:szCs w:val="18"/>
              </w:rPr>
              <w:t xml:space="preserve"> Canaries </w:t>
            </w:r>
            <w:proofErr w:type="spellStart"/>
            <w:r w:rsidRPr="009049DE">
              <w:rPr>
                <w:rFonts w:cs="Arial"/>
                <w:sz w:val="18"/>
                <w:szCs w:val="18"/>
              </w:rPr>
              <w:t>est</w:t>
            </w:r>
            <w:proofErr w:type="spellEnd"/>
            <w:r w:rsidRPr="009049DE">
              <w:rPr>
                <w:rFonts w:cs="Arial"/>
                <w:sz w:val="18"/>
                <w:szCs w:val="18"/>
              </w:rPr>
              <w:t xml:space="preserve"> </w:t>
            </w:r>
            <w:proofErr w:type="spellStart"/>
            <w:r w:rsidRPr="009049DE">
              <w:rPr>
                <w:rFonts w:cs="Arial"/>
                <w:sz w:val="18"/>
                <w:szCs w:val="18"/>
              </w:rPr>
              <w:t>l'un</w:t>
            </w:r>
            <w:proofErr w:type="spellEnd"/>
            <w:r w:rsidRPr="009049DE">
              <w:rPr>
                <w:rFonts w:cs="Arial"/>
                <w:sz w:val="18"/>
                <w:szCs w:val="18"/>
              </w:rPr>
              <w:t xml:space="preserve"> des </w:t>
            </w:r>
            <w:proofErr w:type="spellStart"/>
            <w:r w:rsidRPr="009049DE">
              <w:rPr>
                <w:rFonts w:cs="Arial"/>
                <w:sz w:val="18"/>
                <w:szCs w:val="18"/>
              </w:rPr>
              <w:t>itinéraires</w:t>
            </w:r>
            <w:proofErr w:type="spellEnd"/>
            <w:r w:rsidRPr="009049DE">
              <w:rPr>
                <w:rFonts w:cs="Arial"/>
                <w:sz w:val="18"/>
                <w:szCs w:val="18"/>
              </w:rPr>
              <w:t xml:space="preserve"> les plus </w:t>
            </w:r>
            <w:proofErr w:type="spellStart"/>
            <w:r w:rsidRPr="009049DE">
              <w:rPr>
                <w:rFonts w:cs="Arial"/>
                <w:sz w:val="18"/>
                <w:szCs w:val="18"/>
              </w:rPr>
              <w:t>dangereux</w:t>
            </w:r>
            <w:proofErr w:type="spellEnd"/>
            <w:r w:rsidRPr="009049DE">
              <w:rPr>
                <w:rFonts w:cs="Arial"/>
                <w:sz w:val="18"/>
                <w:szCs w:val="18"/>
              </w:rPr>
              <w:t xml:space="preserve"> que les gens </w:t>
            </w:r>
            <w:proofErr w:type="spellStart"/>
            <w:r w:rsidRPr="009049DE">
              <w:rPr>
                <w:rFonts w:cs="Arial"/>
                <w:sz w:val="18"/>
                <w:szCs w:val="18"/>
              </w:rPr>
              <w:t>utilisent</w:t>
            </w:r>
            <w:proofErr w:type="spellEnd"/>
            <w:r w:rsidRPr="009049DE">
              <w:rPr>
                <w:rFonts w:cs="Arial"/>
                <w:sz w:val="18"/>
                <w:szCs w:val="18"/>
              </w:rPr>
              <w:t xml:space="preserve"> </w:t>
            </w:r>
            <w:proofErr w:type="spellStart"/>
            <w:r w:rsidRPr="009049DE">
              <w:rPr>
                <w:rFonts w:cs="Arial"/>
                <w:sz w:val="18"/>
                <w:szCs w:val="18"/>
              </w:rPr>
              <w:t>actuellement</w:t>
            </w:r>
            <w:proofErr w:type="spellEnd"/>
            <w:r w:rsidRPr="009049DE">
              <w:rPr>
                <w:rFonts w:cs="Arial"/>
                <w:sz w:val="18"/>
                <w:szCs w:val="18"/>
              </w:rPr>
              <w:t xml:space="preserve"> pour voyager de manière </w:t>
            </w:r>
            <w:proofErr w:type="spellStart"/>
            <w:r w:rsidRPr="009049DE">
              <w:rPr>
                <w:rFonts w:cs="Arial"/>
                <w:sz w:val="18"/>
                <w:szCs w:val="18"/>
              </w:rPr>
              <w:t>irrégulière</w:t>
            </w:r>
            <w:proofErr w:type="spellEnd"/>
            <w:r w:rsidRPr="009049DE">
              <w:rPr>
                <w:rFonts w:cs="Arial"/>
                <w:sz w:val="18"/>
                <w:szCs w:val="18"/>
              </w:rPr>
              <w:t xml:space="preserve"> entre </w:t>
            </w:r>
            <w:proofErr w:type="spellStart"/>
            <w:r w:rsidRPr="009049DE">
              <w:rPr>
                <w:rFonts w:cs="Arial"/>
                <w:sz w:val="18"/>
                <w:szCs w:val="18"/>
              </w:rPr>
              <w:t>l'Afrique</w:t>
            </w:r>
            <w:proofErr w:type="spellEnd"/>
            <w:r w:rsidRPr="009049DE">
              <w:rPr>
                <w:rFonts w:cs="Arial"/>
                <w:sz w:val="18"/>
                <w:szCs w:val="18"/>
              </w:rPr>
              <w:t xml:space="preserve"> et </w:t>
            </w:r>
            <w:proofErr w:type="spellStart"/>
            <w:proofErr w:type="gramStart"/>
            <w:r w:rsidRPr="009049DE">
              <w:rPr>
                <w:rFonts w:cs="Arial"/>
                <w:sz w:val="18"/>
                <w:szCs w:val="18"/>
              </w:rPr>
              <w:t>l'Europe</w:t>
            </w:r>
            <w:proofErr w:type="spellEnd"/>
            <w:proofErr w:type="gramEnd"/>
          </w:p>
          <w:p w14:paraId="1B457D4F" w14:textId="77777777" w:rsidR="00651B36" w:rsidRPr="009049DE" w:rsidRDefault="00651B36" w:rsidP="00651B36">
            <w:pPr>
              <w:spacing w:after="0"/>
              <w:jc w:val="both"/>
              <w:rPr>
                <w:rFonts w:cs="Arial"/>
                <w:sz w:val="18"/>
                <w:szCs w:val="18"/>
              </w:rPr>
            </w:pPr>
            <w:r w:rsidRPr="009049DE">
              <w:rPr>
                <w:rFonts w:cs="Arial"/>
                <w:sz w:val="18"/>
                <w:szCs w:val="18"/>
              </w:rPr>
              <w:t xml:space="preserve">- </w:t>
            </w:r>
            <w:proofErr w:type="gramStart"/>
            <w:r w:rsidRPr="009049DE">
              <w:rPr>
                <w:rFonts w:cs="Arial"/>
                <w:sz w:val="18"/>
                <w:szCs w:val="18"/>
              </w:rPr>
              <w:t>Plus</w:t>
            </w:r>
            <w:proofErr w:type="gramEnd"/>
            <w:r w:rsidRPr="009049DE">
              <w:rPr>
                <w:rFonts w:cs="Arial"/>
                <w:sz w:val="18"/>
                <w:szCs w:val="18"/>
              </w:rPr>
              <w:t xml:space="preserve"> d'un </w:t>
            </w:r>
            <w:proofErr w:type="spellStart"/>
            <w:r w:rsidRPr="009049DE">
              <w:rPr>
                <w:rFonts w:cs="Arial"/>
                <w:sz w:val="18"/>
                <w:szCs w:val="18"/>
              </w:rPr>
              <w:t>millier</w:t>
            </w:r>
            <w:proofErr w:type="spellEnd"/>
            <w:r w:rsidRPr="009049DE">
              <w:rPr>
                <w:rFonts w:cs="Arial"/>
                <w:sz w:val="18"/>
                <w:szCs w:val="18"/>
              </w:rPr>
              <w:t xml:space="preserve"> de </w:t>
            </w:r>
            <w:proofErr w:type="spellStart"/>
            <w:r w:rsidRPr="009049DE">
              <w:rPr>
                <w:rFonts w:cs="Arial"/>
                <w:sz w:val="18"/>
                <w:szCs w:val="18"/>
              </w:rPr>
              <w:t>personnes</w:t>
            </w:r>
            <w:proofErr w:type="spellEnd"/>
            <w:r w:rsidRPr="009049DE">
              <w:rPr>
                <w:rFonts w:cs="Arial"/>
                <w:sz w:val="18"/>
                <w:szCs w:val="18"/>
              </w:rPr>
              <w:t xml:space="preserve"> </w:t>
            </w:r>
            <w:proofErr w:type="spellStart"/>
            <w:r w:rsidRPr="009049DE">
              <w:rPr>
                <w:rFonts w:cs="Arial"/>
                <w:sz w:val="18"/>
                <w:szCs w:val="18"/>
              </w:rPr>
              <w:t>sont</w:t>
            </w:r>
            <w:proofErr w:type="spellEnd"/>
            <w:r w:rsidRPr="009049DE">
              <w:rPr>
                <w:rFonts w:cs="Arial"/>
                <w:sz w:val="18"/>
                <w:szCs w:val="18"/>
              </w:rPr>
              <w:t xml:space="preserve"> </w:t>
            </w:r>
            <w:proofErr w:type="spellStart"/>
            <w:r w:rsidRPr="009049DE">
              <w:rPr>
                <w:rFonts w:cs="Arial"/>
                <w:sz w:val="18"/>
                <w:szCs w:val="18"/>
              </w:rPr>
              <w:t>mortes</w:t>
            </w:r>
            <w:proofErr w:type="spellEnd"/>
            <w:r w:rsidRPr="009049DE">
              <w:rPr>
                <w:rFonts w:cs="Arial"/>
                <w:sz w:val="18"/>
                <w:szCs w:val="18"/>
              </w:rPr>
              <w:t xml:space="preserve"> </w:t>
            </w:r>
            <w:proofErr w:type="spellStart"/>
            <w:r w:rsidRPr="009049DE">
              <w:rPr>
                <w:rFonts w:cs="Arial"/>
                <w:sz w:val="18"/>
                <w:szCs w:val="18"/>
              </w:rPr>
              <w:t>en</w:t>
            </w:r>
            <w:proofErr w:type="spellEnd"/>
            <w:r w:rsidRPr="009049DE">
              <w:rPr>
                <w:rFonts w:cs="Arial"/>
                <w:sz w:val="18"/>
                <w:szCs w:val="18"/>
              </w:rPr>
              <w:t xml:space="preserve"> </w:t>
            </w:r>
            <w:proofErr w:type="spellStart"/>
            <w:r w:rsidRPr="009049DE">
              <w:rPr>
                <w:rFonts w:cs="Arial"/>
                <w:sz w:val="18"/>
                <w:szCs w:val="18"/>
              </w:rPr>
              <w:t>mer</w:t>
            </w:r>
            <w:proofErr w:type="spellEnd"/>
            <w:r w:rsidRPr="009049DE">
              <w:rPr>
                <w:rFonts w:cs="Arial"/>
                <w:sz w:val="18"/>
                <w:szCs w:val="18"/>
              </w:rPr>
              <w:t xml:space="preserve"> </w:t>
            </w:r>
            <w:proofErr w:type="spellStart"/>
            <w:r w:rsidRPr="009049DE">
              <w:rPr>
                <w:rFonts w:cs="Arial"/>
                <w:sz w:val="18"/>
                <w:szCs w:val="18"/>
              </w:rPr>
              <w:t>en</w:t>
            </w:r>
            <w:proofErr w:type="spellEnd"/>
            <w:r w:rsidRPr="009049DE">
              <w:rPr>
                <w:rFonts w:cs="Arial"/>
                <w:sz w:val="18"/>
                <w:szCs w:val="18"/>
              </w:rPr>
              <w:t xml:space="preserve"> </w:t>
            </w:r>
            <w:proofErr w:type="spellStart"/>
            <w:r w:rsidRPr="009049DE">
              <w:rPr>
                <w:rFonts w:cs="Arial"/>
                <w:sz w:val="18"/>
                <w:szCs w:val="18"/>
              </w:rPr>
              <w:t>tentant</w:t>
            </w:r>
            <w:proofErr w:type="spellEnd"/>
            <w:r w:rsidRPr="009049DE">
              <w:rPr>
                <w:rFonts w:cs="Arial"/>
                <w:sz w:val="18"/>
                <w:szCs w:val="18"/>
              </w:rPr>
              <w:t xml:space="preserve"> </w:t>
            </w:r>
            <w:proofErr w:type="spellStart"/>
            <w:r w:rsidRPr="009049DE">
              <w:rPr>
                <w:rFonts w:cs="Arial"/>
                <w:sz w:val="18"/>
                <w:szCs w:val="18"/>
              </w:rPr>
              <w:t>ce</w:t>
            </w:r>
            <w:proofErr w:type="spellEnd"/>
            <w:r w:rsidRPr="009049DE">
              <w:rPr>
                <w:rFonts w:cs="Arial"/>
                <w:sz w:val="18"/>
                <w:szCs w:val="18"/>
              </w:rPr>
              <w:t xml:space="preserve"> voyage </w:t>
            </w:r>
            <w:proofErr w:type="spellStart"/>
            <w:r w:rsidRPr="009049DE">
              <w:rPr>
                <w:rFonts w:cs="Arial"/>
                <w:sz w:val="18"/>
                <w:szCs w:val="18"/>
              </w:rPr>
              <w:t>rien</w:t>
            </w:r>
            <w:proofErr w:type="spellEnd"/>
            <w:r w:rsidRPr="009049DE">
              <w:rPr>
                <w:rFonts w:cs="Arial"/>
                <w:sz w:val="18"/>
                <w:szCs w:val="18"/>
              </w:rPr>
              <w:t xml:space="preserve"> </w:t>
            </w:r>
            <w:proofErr w:type="spellStart"/>
            <w:r w:rsidRPr="009049DE">
              <w:rPr>
                <w:rFonts w:cs="Arial"/>
                <w:sz w:val="18"/>
                <w:szCs w:val="18"/>
              </w:rPr>
              <w:t>qu'en</w:t>
            </w:r>
            <w:proofErr w:type="spellEnd"/>
            <w:r w:rsidRPr="009049DE">
              <w:rPr>
                <w:rFonts w:cs="Arial"/>
                <w:sz w:val="18"/>
                <w:szCs w:val="18"/>
              </w:rPr>
              <w:t xml:space="preserve"> 2021. </w:t>
            </w:r>
          </w:p>
          <w:p w14:paraId="53E4EE74" w14:textId="77777777" w:rsidR="00651B36" w:rsidRPr="009049DE" w:rsidRDefault="00651B36" w:rsidP="00651B36">
            <w:pPr>
              <w:spacing w:after="0"/>
              <w:jc w:val="both"/>
              <w:rPr>
                <w:rFonts w:cs="Arial"/>
                <w:sz w:val="18"/>
                <w:szCs w:val="18"/>
              </w:rPr>
            </w:pPr>
            <w:r w:rsidRPr="009049DE">
              <w:rPr>
                <w:rFonts w:cs="Arial"/>
                <w:sz w:val="18"/>
                <w:szCs w:val="18"/>
              </w:rPr>
              <w:t xml:space="preserve">o Pour 21 </w:t>
            </w:r>
            <w:proofErr w:type="spellStart"/>
            <w:r w:rsidRPr="009049DE">
              <w:rPr>
                <w:rFonts w:cs="Arial"/>
                <w:sz w:val="18"/>
                <w:szCs w:val="18"/>
              </w:rPr>
              <w:t>personnes</w:t>
            </w:r>
            <w:proofErr w:type="spellEnd"/>
            <w:r w:rsidRPr="009049DE">
              <w:rPr>
                <w:rFonts w:cs="Arial"/>
                <w:sz w:val="18"/>
                <w:szCs w:val="18"/>
              </w:rPr>
              <w:t xml:space="preserve"> </w:t>
            </w:r>
            <w:proofErr w:type="spellStart"/>
            <w:r w:rsidRPr="009049DE">
              <w:rPr>
                <w:rFonts w:cs="Arial"/>
                <w:sz w:val="18"/>
                <w:szCs w:val="18"/>
              </w:rPr>
              <w:t>ayant</w:t>
            </w:r>
            <w:proofErr w:type="spellEnd"/>
            <w:r w:rsidRPr="009049DE">
              <w:rPr>
                <w:rFonts w:cs="Arial"/>
                <w:sz w:val="18"/>
                <w:szCs w:val="18"/>
              </w:rPr>
              <w:t xml:space="preserve"> </w:t>
            </w:r>
            <w:proofErr w:type="spellStart"/>
            <w:r w:rsidRPr="009049DE">
              <w:rPr>
                <w:rFonts w:cs="Arial"/>
                <w:sz w:val="18"/>
                <w:szCs w:val="18"/>
              </w:rPr>
              <w:t>atteint</w:t>
            </w:r>
            <w:proofErr w:type="spellEnd"/>
            <w:r w:rsidRPr="009049DE">
              <w:rPr>
                <w:rFonts w:cs="Arial"/>
                <w:sz w:val="18"/>
                <w:szCs w:val="18"/>
              </w:rPr>
              <w:t xml:space="preserve"> les </w:t>
            </w:r>
            <w:proofErr w:type="spellStart"/>
            <w:r w:rsidRPr="009049DE">
              <w:rPr>
                <w:rFonts w:cs="Arial"/>
                <w:sz w:val="18"/>
                <w:szCs w:val="18"/>
              </w:rPr>
              <w:t>îles</w:t>
            </w:r>
            <w:proofErr w:type="spellEnd"/>
            <w:r w:rsidRPr="009049DE">
              <w:rPr>
                <w:rFonts w:cs="Arial"/>
                <w:sz w:val="18"/>
                <w:szCs w:val="18"/>
              </w:rPr>
              <w:t xml:space="preserve"> Canaries, </w:t>
            </w:r>
            <w:proofErr w:type="spellStart"/>
            <w:r w:rsidRPr="009049DE">
              <w:rPr>
                <w:rFonts w:cs="Arial"/>
                <w:sz w:val="18"/>
                <w:szCs w:val="18"/>
              </w:rPr>
              <w:t>une</w:t>
            </w:r>
            <w:proofErr w:type="spellEnd"/>
            <w:r w:rsidRPr="009049DE">
              <w:rPr>
                <w:rFonts w:cs="Arial"/>
                <w:sz w:val="18"/>
                <w:szCs w:val="18"/>
              </w:rPr>
              <w:t xml:space="preserve"> </w:t>
            </w:r>
            <w:proofErr w:type="spellStart"/>
            <w:r w:rsidRPr="009049DE">
              <w:rPr>
                <w:rFonts w:cs="Arial"/>
                <w:sz w:val="18"/>
                <w:szCs w:val="18"/>
              </w:rPr>
              <w:t>est</w:t>
            </w:r>
            <w:proofErr w:type="spellEnd"/>
            <w:r w:rsidRPr="009049DE">
              <w:rPr>
                <w:rFonts w:cs="Arial"/>
                <w:sz w:val="18"/>
                <w:szCs w:val="18"/>
              </w:rPr>
              <w:t xml:space="preserve"> </w:t>
            </w:r>
            <w:proofErr w:type="spellStart"/>
            <w:r w:rsidRPr="009049DE">
              <w:rPr>
                <w:rFonts w:cs="Arial"/>
                <w:sz w:val="18"/>
                <w:szCs w:val="18"/>
              </w:rPr>
              <w:t>morte</w:t>
            </w:r>
            <w:proofErr w:type="spellEnd"/>
            <w:r w:rsidRPr="009049DE">
              <w:rPr>
                <w:rFonts w:cs="Arial"/>
                <w:sz w:val="18"/>
                <w:szCs w:val="18"/>
              </w:rPr>
              <w:t xml:space="preserve"> </w:t>
            </w:r>
            <w:proofErr w:type="spellStart"/>
            <w:r w:rsidRPr="009049DE">
              <w:rPr>
                <w:rFonts w:cs="Arial"/>
                <w:sz w:val="18"/>
                <w:szCs w:val="18"/>
              </w:rPr>
              <w:t>en</w:t>
            </w:r>
            <w:proofErr w:type="spellEnd"/>
            <w:r w:rsidRPr="009049DE">
              <w:rPr>
                <w:rFonts w:cs="Arial"/>
                <w:sz w:val="18"/>
                <w:szCs w:val="18"/>
              </w:rPr>
              <w:t xml:space="preserve"> mer.</w:t>
            </w:r>
          </w:p>
          <w:p w14:paraId="109CBF2C" w14:textId="77777777" w:rsidR="00651B36" w:rsidRPr="009049DE" w:rsidRDefault="00651B36" w:rsidP="00651B36">
            <w:pPr>
              <w:spacing w:after="0"/>
              <w:jc w:val="both"/>
              <w:rPr>
                <w:rFonts w:cs="Arial"/>
                <w:sz w:val="18"/>
                <w:szCs w:val="18"/>
              </w:rPr>
            </w:pPr>
            <w:r w:rsidRPr="009049DE">
              <w:rPr>
                <w:rFonts w:cs="Arial"/>
                <w:sz w:val="18"/>
                <w:szCs w:val="18"/>
              </w:rPr>
              <w:t xml:space="preserve">- Le </w:t>
            </w:r>
            <w:proofErr w:type="spellStart"/>
            <w:r w:rsidRPr="009049DE">
              <w:rPr>
                <w:rFonts w:cs="Arial"/>
                <w:sz w:val="18"/>
                <w:szCs w:val="18"/>
              </w:rPr>
              <w:t>nombre</w:t>
            </w:r>
            <w:proofErr w:type="spellEnd"/>
            <w:r w:rsidRPr="009049DE">
              <w:rPr>
                <w:rFonts w:cs="Arial"/>
                <w:sz w:val="18"/>
                <w:szCs w:val="18"/>
              </w:rPr>
              <w:t xml:space="preserve"> de </w:t>
            </w:r>
            <w:proofErr w:type="spellStart"/>
            <w:r w:rsidRPr="009049DE">
              <w:rPr>
                <w:rFonts w:cs="Arial"/>
                <w:sz w:val="18"/>
                <w:szCs w:val="18"/>
              </w:rPr>
              <w:t>décès</w:t>
            </w:r>
            <w:proofErr w:type="spellEnd"/>
            <w:r w:rsidRPr="009049DE">
              <w:rPr>
                <w:rFonts w:cs="Arial"/>
                <w:sz w:val="18"/>
                <w:szCs w:val="18"/>
              </w:rPr>
              <w:t xml:space="preserve"> </w:t>
            </w:r>
            <w:proofErr w:type="spellStart"/>
            <w:r w:rsidRPr="009049DE">
              <w:rPr>
                <w:rFonts w:cs="Arial"/>
                <w:sz w:val="18"/>
                <w:szCs w:val="18"/>
              </w:rPr>
              <w:t>est</w:t>
            </w:r>
            <w:proofErr w:type="spellEnd"/>
            <w:r w:rsidRPr="009049DE">
              <w:rPr>
                <w:rFonts w:cs="Arial"/>
                <w:sz w:val="18"/>
                <w:szCs w:val="18"/>
              </w:rPr>
              <w:t xml:space="preserve"> </w:t>
            </w:r>
            <w:proofErr w:type="spellStart"/>
            <w:r w:rsidRPr="009049DE">
              <w:rPr>
                <w:rFonts w:cs="Arial"/>
                <w:sz w:val="18"/>
                <w:szCs w:val="18"/>
              </w:rPr>
              <w:t>estimé</w:t>
            </w:r>
            <w:proofErr w:type="spellEnd"/>
            <w:r w:rsidRPr="009049DE">
              <w:rPr>
                <w:rFonts w:cs="Arial"/>
                <w:sz w:val="18"/>
                <w:szCs w:val="18"/>
              </w:rPr>
              <w:t xml:space="preserve"> à plus de 4 000. </w:t>
            </w:r>
          </w:p>
          <w:p w14:paraId="685EA518" w14:textId="77777777" w:rsidR="00651B36" w:rsidRPr="009049DE" w:rsidRDefault="00651B36" w:rsidP="00651B36">
            <w:pPr>
              <w:spacing w:after="0"/>
              <w:jc w:val="both"/>
              <w:rPr>
                <w:rFonts w:cs="Arial"/>
                <w:sz w:val="18"/>
                <w:szCs w:val="18"/>
              </w:rPr>
            </w:pPr>
            <w:r w:rsidRPr="009049DE">
              <w:rPr>
                <w:rFonts w:cs="Arial"/>
                <w:sz w:val="18"/>
                <w:szCs w:val="18"/>
              </w:rPr>
              <w:t xml:space="preserve">o Pour six </w:t>
            </w:r>
            <w:proofErr w:type="spellStart"/>
            <w:r w:rsidRPr="009049DE">
              <w:rPr>
                <w:rFonts w:cs="Arial"/>
                <w:sz w:val="18"/>
                <w:szCs w:val="18"/>
              </w:rPr>
              <w:t>personnes</w:t>
            </w:r>
            <w:proofErr w:type="spellEnd"/>
            <w:r w:rsidRPr="009049DE">
              <w:rPr>
                <w:rFonts w:cs="Arial"/>
                <w:sz w:val="18"/>
                <w:szCs w:val="18"/>
              </w:rPr>
              <w:t xml:space="preserve"> </w:t>
            </w:r>
            <w:proofErr w:type="spellStart"/>
            <w:r w:rsidRPr="009049DE">
              <w:rPr>
                <w:rFonts w:cs="Arial"/>
                <w:sz w:val="18"/>
                <w:szCs w:val="18"/>
              </w:rPr>
              <w:t>ayant</w:t>
            </w:r>
            <w:proofErr w:type="spellEnd"/>
            <w:r w:rsidRPr="009049DE">
              <w:rPr>
                <w:rFonts w:cs="Arial"/>
                <w:sz w:val="18"/>
                <w:szCs w:val="18"/>
              </w:rPr>
              <w:t xml:space="preserve"> </w:t>
            </w:r>
            <w:proofErr w:type="spellStart"/>
            <w:r w:rsidRPr="009049DE">
              <w:rPr>
                <w:rFonts w:cs="Arial"/>
                <w:sz w:val="18"/>
                <w:szCs w:val="18"/>
              </w:rPr>
              <w:t>atteint</w:t>
            </w:r>
            <w:proofErr w:type="spellEnd"/>
            <w:r w:rsidRPr="009049DE">
              <w:rPr>
                <w:rFonts w:cs="Arial"/>
                <w:sz w:val="18"/>
                <w:szCs w:val="18"/>
              </w:rPr>
              <w:t xml:space="preserve"> les </w:t>
            </w:r>
            <w:proofErr w:type="spellStart"/>
            <w:r w:rsidRPr="009049DE">
              <w:rPr>
                <w:rFonts w:cs="Arial"/>
                <w:sz w:val="18"/>
                <w:szCs w:val="18"/>
              </w:rPr>
              <w:t>îles</w:t>
            </w:r>
            <w:proofErr w:type="spellEnd"/>
            <w:r w:rsidRPr="009049DE">
              <w:rPr>
                <w:rFonts w:cs="Arial"/>
                <w:sz w:val="18"/>
                <w:szCs w:val="18"/>
              </w:rPr>
              <w:t xml:space="preserve"> Canaries, </w:t>
            </w:r>
            <w:proofErr w:type="spellStart"/>
            <w:r w:rsidRPr="009049DE">
              <w:rPr>
                <w:rFonts w:cs="Arial"/>
                <w:sz w:val="18"/>
                <w:szCs w:val="18"/>
              </w:rPr>
              <w:t>une</w:t>
            </w:r>
            <w:proofErr w:type="spellEnd"/>
            <w:r w:rsidRPr="009049DE">
              <w:rPr>
                <w:rFonts w:cs="Arial"/>
                <w:sz w:val="18"/>
                <w:szCs w:val="18"/>
              </w:rPr>
              <w:t xml:space="preserve"> </w:t>
            </w:r>
            <w:proofErr w:type="spellStart"/>
            <w:r w:rsidRPr="009049DE">
              <w:rPr>
                <w:rFonts w:cs="Arial"/>
                <w:sz w:val="18"/>
                <w:szCs w:val="18"/>
              </w:rPr>
              <w:t>est</w:t>
            </w:r>
            <w:proofErr w:type="spellEnd"/>
            <w:r w:rsidRPr="009049DE">
              <w:rPr>
                <w:rFonts w:cs="Arial"/>
                <w:sz w:val="18"/>
                <w:szCs w:val="18"/>
              </w:rPr>
              <w:t xml:space="preserve"> </w:t>
            </w:r>
            <w:proofErr w:type="spellStart"/>
            <w:r w:rsidRPr="009049DE">
              <w:rPr>
                <w:rFonts w:cs="Arial"/>
                <w:sz w:val="18"/>
                <w:szCs w:val="18"/>
              </w:rPr>
              <w:t>décédée</w:t>
            </w:r>
            <w:proofErr w:type="spellEnd"/>
            <w:r w:rsidRPr="009049DE">
              <w:rPr>
                <w:rFonts w:cs="Arial"/>
                <w:sz w:val="18"/>
                <w:szCs w:val="18"/>
              </w:rPr>
              <w:t>.</w:t>
            </w:r>
          </w:p>
          <w:p w14:paraId="360184A5" w14:textId="11F066B5" w:rsidR="001C767E" w:rsidRPr="009049DE" w:rsidRDefault="00651B36" w:rsidP="00651B36">
            <w:pPr>
              <w:jc w:val="both"/>
              <w:rPr>
                <w:rFonts w:cs="Arial"/>
                <w:sz w:val="18"/>
                <w:szCs w:val="18"/>
                <w:lang w:val="en-US"/>
              </w:rPr>
            </w:pPr>
            <w:r w:rsidRPr="009049DE">
              <w:rPr>
                <w:rFonts w:cs="Arial"/>
                <w:sz w:val="18"/>
                <w:szCs w:val="18"/>
              </w:rPr>
              <w:t xml:space="preserve">- En 2020, au </w:t>
            </w:r>
            <w:proofErr w:type="spellStart"/>
            <w:r w:rsidRPr="009049DE">
              <w:rPr>
                <w:rFonts w:cs="Arial"/>
                <w:sz w:val="18"/>
                <w:szCs w:val="18"/>
              </w:rPr>
              <w:t>moins</w:t>
            </w:r>
            <w:proofErr w:type="spellEnd"/>
            <w:r w:rsidRPr="009049DE">
              <w:rPr>
                <w:rFonts w:cs="Arial"/>
                <w:sz w:val="18"/>
                <w:szCs w:val="18"/>
              </w:rPr>
              <w:t xml:space="preserve"> 870 </w:t>
            </w:r>
            <w:proofErr w:type="spellStart"/>
            <w:r w:rsidRPr="009049DE">
              <w:rPr>
                <w:rFonts w:cs="Arial"/>
                <w:sz w:val="18"/>
                <w:szCs w:val="18"/>
              </w:rPr>
              <w:t>personnes</w:t>
            </w:r>
            <w:proofErr w:type="spellEnd"/>
            <w:r w:rsidRPr="009049DE">
              <w:rPr>
                <w:rFonts w:cs="Arial"/>
                <w:sz w:val="18"/>
                <w:szCs w:val="18"/>
              </w:rPr>
              <w:t xml:space="preserve"> </w:t>
            </w:r>
            <w:proofErr w:type="spellStart"/>
            <w:r w:rsidRPr="009049DE">
              <w:rPr>
                <w:rFonts w:cs="Arial"/>
                <w:sz w:val="18"/>
                <w:szCs w:val="18"/>
              </w:rPr>
              <w:t>sont</w:t>
            </w:r>
            <w:proofErr w:type="spellEnd"/>
            <w:r w:rsidRPr="009049DE">
              <w:rPr>
                <w:rFonts w:cs="Arial"/>
                <w:sz w:val="18"/>
                <w:szCs w:val="18"/>
              </w:rPr>
              <w:t xml:space="preserve"> </w:t>
            </w:r>
            <w:proofErr w:type="spellStart"/>
            <w:r w:rsidRPr="009049DE">
              <w:rPr>
                <w:rFonts w:cs="Arial"/>
                <w:sz w:val="18"/>
                <w:szCs w:val="18"/>
              </w:rPr>
              <w:t>mortes</w:t>
            </w:r>
            <w:proofErr w:type="spellEnd"/>
            <w:r w:rsidRPr="009049DE">
              <w:rPr>
                <w:rFonts w:cs="Arial"/>
                <w:sz w:val="18"/>
                <w:szCs w:val="18"/>
              </w:rPr>
              <w:t xml:space="preserve"> </w:t>
            </w:r>
            <w:proofErr w:type="spellStart"/>
            <w:r w:rsidRPr="009049DE">
              <w:rPr>
                <w:rFonts w:cs="Arial"/>
                <w:sz w:val="18"/>
                <w:szCs w:val="18"/>
              </w:rPr>
              <w:t>en</w:t>
            </w:r>
            <w:proofErr w:type="spellEnd"/>
            <w:r w:rsidRPr="009049DE">
              <w:rPr>
                <w:rFonts w:cs="Arial"/>
                <w:sz w:val="18"/>
                <w:szCs w:val="18"/>
              </w:rPr>
              <w:t xml:space="preserve"> </w:t>
            </w:r>
            <w:proofErr w:type="spellStart"/>
            <w:r w:rsidRPr="009049DE">
              <w:rPr>
                <w:rFonts w:cs="Arial"/>
                <w:sz w:val="18"/>
                <w:szCs w:val="18"/>
              </w:rPr>
              <w:t>mer</w:t>
            </w:r>
            <w:proofErr w:type="spellEnd"/>
            <w:r w:rsidRPr="009049DE">
              <w:rPr>
                <w:rFonts w:cs="Arial"/>
                <w:sz w:val="18"/>
                <w:szCs w:val="18"/>
              </w:rPr>
              <w:t xml:space="preserve"> le long de </w:t>
            </w:r>
            <w:proofErr w:type="spellStart"/>
            <w:r w:rsidRPr="009049DE">
              <w:rPr>
                <w:rFonts w:cs="Arial"/>
                <w:sz w:val="18"/>
                <w:szCs w:val="18"/>
              </w:rPr>
              <w:t>cette</w:t>
            </w:r>
            <w:proofErr w:type="spellEnd"/>
            <w:r w:rsidRPr="009049DE">
              <w:rPr>
                <w:rFonts w:cs="Arial"/>
                <w:sz w:val="18"/>
                <w:szCs w:val="18"/>
              </w:rPr>
              <w:t xml:space="preserve"> </w:t>
            </w:r>
            <w:proofErr w:type="spellStart"/>
            <w:proofErr w:type="gramStart"/>
            <w:r w:rsidRPr="009049DE">
              <w:rPr>
                <w:rFonts w:cs="Arial"/>
                <w:sz w:val="18"/>
                <w:szCs w:val="18"/>
              </w:rPr>
              <w:t>route.</w:t>
            </w:r>
            <w:r w:rsidR="001C767E" w:rsidRPr="009049DE">
              <w:rPr>
                <w:rFonts w:cs="Arial"/>
                <w:sz w:val="18"/>
                <w:szCs w:val="18"/>
              </w:rPr>
              <w:t>Since</w:t>
            </w:r>
            <w:proofErr w:type="spellEnd"/>
            <w:proofErr w:type="gramEnd"/>
            <w:r w:rsidR="001C767E" w:rsidRPr="009049DE">
              <w:rPr>
                <w:rFonts w:cs="Arial"/>
                <w:sz w:val="18"/>
                <w:szCs w:val="18"/>
              </w:rPr>
              <w:t xml:space="preserve"> the start of the year (as of May), almost 300 more deaths have been recorded along this route. </w:t>
            </w:r>
          </w:p>
        </w:tc>
        <w:tc>
          <w:tcPr>
            <w:tcW w:w="2387" w:type="pct"/>
            <w:tcBorders>
              <w:top w:val="single" w:sz="4" w:space="0" w:color="auto"/>
            </w:tcBorders>
          </w:tcPr>
          <w:p w14:paraId="734A8CF3" w14:textId="57F69FD1" w:rsidR="001C767E" w:rsidRPr="009049DE" w:rsidRDefault="002A7834" w:rsidP="007E5913">
            <w:pPr>
              <w:jc w:val="both"/>
              <w:rPr>
                <w:rFonts w:cs="Arial"/>
                <w:sz w:val="18"/>
                <w:szCs w:val="18"/>
              </w:rPr>
            </w:pPr>
            <w:r w:rsidRPr="009049DE">
              <w:rPr>
                <w:rFonts w:cs="Arial"/>
                <w:sz w:val="18"/>
                <w:szCs w:val="18"/>
              </w:rPr>
              <w:t xml:space="preserve">Le transport maritime </w:t>
            </w:r>
            <w:proofErr w:type="spellStart"/>
            <w:r w:rsidRPr="009049DE">
              <w:rPr>
                <w:rFonts w:cs="Arial"/>
                <w:sz w:val="18"/>
                <w:szCs w:val="18"/>
              </w:rPr>
              <w:t>est</w:t>
            </w:r>
            <w:proofErr w:type="spellEnd"/>
            <w:r w:rsidRPr="009049DE">
              <w:rPr>
                <w:rFonts w:cs="Arial"/>
                <w:sz w:val="18"/>
                <w:szCs w:val="18"/>
              </w:rPr>
              <w:t xml:space="preserve"> </w:t>
            </w:r>
            <w:proofErr w:type="spellStart"/>
            <w:r w:rsidRPr="009049DE">
              <w:rPr>
                <w:rFonts w:cs="Arial"/>
                <w:sz w:val="18"/>
                <w:szCs w:val="18"/>
              </w:rPr>
              <w:t>actuellement</w:t>
            </w:r>
            <w:proofErr w:type="spellEnd"/>
            <w:r w:rsidRPr="009049DE">
              <w:rPr>
                <w:rFonts w:cs="Arial"/>
                <w:sz w:val="18"/>
                <w:szCs w:val="18"/>
              </w:rPr>
              <w:t xml:space="preserve"> </w:t>
            </w:r>
            <w:proofErr w:type="spellStart"/>
            <w:r w:rsidRPr="009049DE">
              <w:rPr>
                <w:rFonts w:cs="Arial"/>
                <w:sz w:val="18"/>
                <w:szCs w:val="18"/>
              </w:rPr>
              <w:t>l'un</w:t>
            </w:r>
            <w:proofErr w:type="spellEnd"/>
            <w:r w:rsidRPr="009049DE">
              <w:rPr>
                <w:rFonts w:cs="Arial"/>
                <w:sz w:val="18"/>
                <w:szCs w:val="18"/>
              </w:rPr>
              <w:t xml:space="preserve"> des </w:t>
            </w:r>
            <w:proofErr w:type="spellStart"/>
            <w:r w:rsidRPr="009049DE">
              <w:rPr>
                <w:rFonts w:cs="Arial"/>
                <w:sz w:val="18"/>
                <w:szCs w:val="18"/>
              </w:rPr>
              <w:t>moyens</w:t>
            </w:r>
            <w:proofErr w:type="spellEnd"/>
            <w:r w:rsidRPr="009049DE">
              <w:rPr>
                <w:rFonts w:cs="Arial"/>
                <w:sz w:val="18"/>
                <w:szCs w:val="18"/>
              </w:rPr>
              <w:t xml:space="preserve"> les plus </w:t>
            </w:r>
            <w:proofErr w:type="spellStart"/>
            <w:r w:rsidRPr="009049DE">
              <w:rPr>
                <w:rFonts w:cs="Arial"/>
                <w:sz w:val="18"/>
                <w:szCs w:val="18"/>
              </w:rPr>
              <w:t>dangereux</w:t>
            </w:r>
            <w:proofErr w:type="spellEnd"/>
            <w:r w:rsidRPr="009049DE">
              <w:rPr>
                <w:rFonts w:cs="Arial"/>
                <w:sz w:val="18"/>
                <w:szCs w:val="18"/>
              </w:rPr>
              <w:t xml:space="preserve"> pour voyager </w:t>
            </w:r>
            <w:proofErr w:type="spellStart"/>
            <w:r w:rsidRPr="009049DE">
              <w:rPr>
                <w:rFonts w:cs="Arial"/>
                <w:sz w:val="18"/>
                <w:szCs w:val="18"/>
              </w:rPr>
              <w:t>irrégulièrement</w:t>
            </w:r>
            <w:proofErr w:type="spellEnd"/>
            <w:r w:rsidRPr="009049DE">
              <w:rPr>
                <w:rFonts w:cs="Arial"/>
                <w:sz w:val="18"/>
                <w:szCs w:val="18"/>
              </w:rPr>
              <w:t xml:space="preserve"> entre </w:t>
            </w:r>
            <w:proofErr w:type="spellStart"/>
            <w:r w:rsidRPr="009049DE">
              <w:rPr>
                <w:rFonts w:cs="Arial"/>
                <w:sz w:val="18"/>
                <w:szCs w:val="18"/>
              </w:rPr>
              <w:t>l'Afrique</w:t>
            </w:r>
            <w:proofErr w:type="spellEnd"/>
            <w:r w:rsidRPr="009049DE">
              <w:rPr>
                <w:rFonts w:cs="Arial"/>
                <w:sz w:val="18"/>
                <w:szCs w:val="18"/>
              </w:rPr>
              <w:t xml:space="preserve"> et </w:t>
            </w:r>
            <w:proofErr w:type="spellStart"/>
            <w:r w:rsidRPr="009049DE">
              <w:rPr>
                <w:rFonts w:cs="Arial"/>
                <w:sz w:val="18"/>
                <w:szCs w:val="18"/>
              </w:rPr>
              <w:t>l'Europe</w:t>
            </w:r>
            <w:proofErr w:type="spellEnd"/>
            <w:r w:rsidRPr="009049DE">
              <w:rPr>
                <w:rFonts w:cs="Arial"/>
                <w:sz w:val="18"/>
                <w:szCs w:val="18"/>
              </w:rPr>
              <w:t>.</w:t>
            </w:r>
          </w:p>
        </w:tc>
      </w:tr>
      <w:tr w:rsidR="001C767E" w:rsidRPr="009049DE" w14:paraId="116F1755" w14:textId="77777777" w:rsidTr="007E5913">
        <w:trPr>
          <w:trHeight w:val="705"/>
        </w:trPr>
        <w:tc>
          <w:tcPr>
            <w:tcW w:w="2613" w:type="pct"/>
            <w:gridSpan w:val="2"/>
            <w:vMerge/>
          </w:tcPr>
          <w:p w14:paraId="50CA5B6F" w14:textId="77777777" w:rsidR="001C767E" w:rsidRPr="009049DE" w:rsidRDefault="001C767E" w:rsidP="007E5913">
            <w:pPr>
              <w:jc w:val="both"/>
              <w:rPr>
                <w:rFonts w:cs="Arial"/>
                <w:sz w:val="18"/>
                <w:szCs w:val="18"/>
                <w:lang w:val="en-US"/>
              </w:rPr>
            </w:pPr>
          </w:p>
        </w:tc>
        <w:tc>
          <w:tcPr>
            <w:tcW w:w="2387" w:type="pct"/>
          </w:tcPr>
          <w:p w14:paraId="7E22A05D" w14:textId="77777777" w:rsidR="001C767E" w:rsidRPr="009049DE" w:rsidRDefault="001C767E" w:rsidP="007E5913">
            <w:pPr>
              <w:jc w:val="both"/>
              <w:rPr>
                <w:rFonts w:cs="Arial"/>
                <w:sz w:val="18"/>
                <w:szCs w:val="18"/>
                <w:lang w:val="en-US"/>
              </w:rPr>
            </w:pPr>
          </w:p>
        </w:tc>
      </w:tr>
      <w:tr w:rsidR="001C767E" w:rsidRPr="009049DE" w14:paraId="2CDA514E" w14:textId="77777777" w:rsidTr="007E5913">
        <w:trPr>
          <w:trHeight w:val="466"/>
        </w:trPr>
        <w:tc>
          <w:tcPr>
            <w:tcW w:w="2613" w:type="pct"/>
            <w:gridSpan w:val="2"/>
          </w:tcPr>
          <w:p w14:paraId="6DDEE1FB" w14:textId="42BB37C4" w:rsidR="001C767E" w:rsidRPr="009049DE" w:rsidRDefault="00516C7E" w:rsidP="007E5913">
            <w:pPr>
              <w:jc w:val="both"/>
              <w:rPr>
                <w:rFonts w:cs="Arial"/>
                <w:sz w:val="18"/>
                <w:szCs w:val="18"/>
                <w:lang w:val="en-US"/>
              </w:rPr>
            </w:pPr>
            <w:proofErr w:type="spellStart"/>
            <w:r w:rsidRPr="009049DE">
              <w:rPr>
                <w:rFonts w:cs="Arial"/>
                <w:sz w:val="18"/>
                <w:szCs w:val="18"/>
              </w:rPr>
              <w:t>Cet</w:t>
            </w:r>
            <w:proofErr w:type="spellEnd"/>
            <w:r w:rsidRPr="009049DE">
              <w:rPr>
                <w:rFonts w:cs="Arial"/>
                <w:sz w:val="18"/>
                <w:szCs w:val="18"/>
              </w:rPr>
              <w:t xml:space="preserve"> </w:t>
            </w:r>
            <w:proofErr w:type="spellStart"/>
            <w:r w:rsidRPr="009049DE">
              <w:rPr>
                <w:rFonts w:cs="Arial"/>
                <w:sz w:val="18"/>
                <w:szCs w:val="18"/>
              </w:rPr>
              <w:t>itinéraire</w:t>
            </w:r>
            <w:proofErr w:type="spellEnd"/>
            <w:r w:rsidRPr="009049DE">
              <w:rPr>
                <w:rFonts w:cs="Arial"/>
                <w:sz w:val="18"/>
                <w:szCs w:val="18"/>
              </w:rPr>
              <w:t xml:space="preserve"> </w:t>
            </w:r>
            <w:proofErr w:type="spellStart"/>
            <w:r w:rsidRPr="009049DE">
              <w:rPr>
                <w:rFonts w:cs="Arial"/>
                <w:sz w:val="18"/>
                <w:szCs w:val="18"/>
              </w:rPr>
              <w:t>implique</w:t>
            </w:r>
            <w:proofErr w:type="spellEnd"/>
            <w:r w:rsidRPr="009049DE">
              <w:rPr>
                <w:rFonts w:cs="Arial"/>
                <w:sz w:val="18"/>
                <w:szCs w:val="18"/>
              </w:rPr>
              <w:t xml:space="preserve"> </w:t>
            </w:r>
            <w:proofErr w:type="spellStart"/>
            <w:r w:rsidRPr="009049DE">
              <w:rPr>
                <w:rFonts w:cs="Arial"/>
                <w:sz w:val="18"/>
                <w:szCs w:val="18"/>
              </w:rPr>
              <w:t>généralement</w:t>
            </w:r>
            <w:proofErr w:type="spellEnd"/>
            <w:r w:rsidRPr="009049DE">
              <w:rPr>
                <w:rFonts w:cs="Arial"/>
                <w:sz w:val="18"/>
                <w:szCs w:val="18"/>
              </w:rPr>
              <w:t xml:space="preserve"> des bateaux </w:t>
            </w:r>
            <w:proofErr w:type="spellStart"/>
            <w:r w:rsidRPr="009049DE">
              <w:rPr>
                <w:rFonts w:cs="Arial"/>
                <w:sz w:val="18"/>
                <w:szCs w:val="18"/>
              </w:rPr>
              <w:t>surpeuplés</w:t>
            </w:r>
            <w:proofErr w:type="spellEnd"/>
            <w:r w:rsidRPr="009049DE">
              <w:rPr>
                <w:rFonts w:cs="Arial"/>
                <w:sz w:val="18"/>
                <w:szCs w:val="18"/>
              </w:rPr>
              <w:t xml:space="preserve"> et </w:t>
            </w:r>
            <w:proofErr w:type="spellStart"/>
            <w:r w:rsidRPr="009049DE">
              <w:rPr>
                <w:rFonts w:cs="Arial"/>
                <w:sz w:val="18"/>
                <w:szCs w:val="18"/>
              </w:rPr>
              <w:t>inaptes</w:t>
            </w:r>
            <w:proofErr w:type="spellEnd"/>
            <w:r w:rsidRPr="009049DE">
              <w:rPr>
                <w:rFonts w:cs="Arial"/>
                <w:sz w:val="18"/>
                <w:szCs w:val="18"/>
              </w:rPr>
              <w:t xml:space="preserve"> à la navigation (« cayucos »).</w:t>
            </w:r>
          </w:p>
        </w:tc>
        <w:tc>
          <w:tcPr>
            <w:tcW w:w="2387" w:type="pct"/>
          </w:tcPr>
          <w:p w14:paraId="1A904CAD" w14:textId="65272A82" w:rsidR="001C767E" w:rsidRPr="009049DE" w:rsidRDefault="00D87739" w:rsidP="007E5913">
            <w:pPr>
              <w:jc w:val="both"/>
              <w:rPr>
                <w:rFonts w:cs="Arial"/>
                <w:sz w:val="18"/>
                <w:szCs w:val="18"/>
                <w:lang w:val="en-US"/>
              </w:rPr>
            </w:pPr>
            <w:r w:rsidRPr="009049DE">
              <w:rPr>
                <w:rFonts w:cs="Arial"/>
                <w:sz w:val="18"/>
                <w:szCs w:val="18"/>
                <w:lang w:val="en-US"/>
              </w:rPr>
              <w:t xml:space="preserve">Les </w:t>
            </w:r>
            <w:proofErr w:type="spellStart"/>
            <w:r w:rsidRPr="009049DE">
              <w:rPr>
                <w:rFonts w:cs="Arial"/>
                <w:sz w:val="18"/>
                <w:szCs w:val="18"/>
                <w:lang w:val="en-US"/>
              </w:rPr>
              <w:t>traversées</w:t>
            </w:r>
            <w:proofErr w:type="spellEnd"/>
            <w:r w:rsidRPr="009049DE">
              <w:rPr>
                <w:rFonts w:cs="Arial"/>
                <w:sz w:val="18"/>
                <w:szCs w:val="18"/>
                <w:lang w:val="en-US"/>
              </w:rPr>
              <w:t xml:space="preserve"> </w:t>
            </w:r>
            <w:proofErr w:type="spellStart"/>
            <w:r w:rsidRPr="009049DE">
              <w:rPr>
                <w:rFonts w:cs="Arial"/>
                <w:sz w:val="18"/>
                <w:szCs w:val="18"/>
                <w:lang w:val="en-US"/>
              </w:rPr>
              <w:t>maritimes</w:t>
            </w:r>
            <w:proofErr w:type="spellEnd"/>
            <w:r w:rsidRPr="009049DE">
              <w:rPr>
                <w:rFonts w:cs="Arial"/>
                <w:sz w:val="18"/>
                <w:szCs w:val="18"/>
                <w:lang w:val="en-US"/>
              </w:rPr>
              <w:t xml:space="preserve"> se font </w:t>
            </w:r>
            <w:proofErr w:type="spellStart"/>
            <w:r w:rsidRPr="009049DE">
              <w:rPr>
                <w:rFonts w:cs="Arial"/>
                <w:sz w:val="18"/>
                <w:szCs w:val="18"/>
                <w:lang w:val="en-US"/>
              </w:rPr>
              <w:t>souvent</w:t>
            </w:r>
            <w:proofErr w:type="spellEnd"/>
            <w:r w:rsidRPr="009049DE">
              <w:rPr>
                <w:rFonts w:cs="Arial"/>
                <w:sz w:val="18"/>
                <w:szCs w:val="18"/>
                <w:lang w:val="en-US"/>
              </w:rPr>
              <w:t xml:space="preserve"> à bord de bateaux </w:t>
            </w:r>
            <w:proofErr w:type="spellStart"/>
            <w:r w:rsidRPr="009049DE">
              <w:rPr>
                <w:rFonts w:cs="Arial"/>
                <w:sz w:val="18"/>
                <w:szCs w:val="18"/>
                <w:lang w:val="en-US"/>
              </w:rPr>
              <w:t>surchargés</w:t>
            </w:r>
            <w:proofErr w:type="spellEnd"/>
            <w:r w:rsidRPr="009049DE">
              <w:rPr>
                <w:rFonts w:cs="Arial"/>
                <w:sz w:val="18"/>
                <w:szCs w:val="18"/>
                <w:lang w:val="en-US"/>
              </w:rPr>
              <w:t xml:space="preserve"> et </w:t>
            </w:r>
            <w:proofErr w:type="spellStart"/>
            <w:r w:rsidRPr="009049DE">
              <w:rPr>
                <w:rFonts w:cs="Arial"/>
                <w:sz w:val="18"/>
                <w:szCs w:val="18"/>
                <w:lang w:val="en-US"/>
              </w:rPr>
              <w:t>en</w:t>
            </w:r>
            <w:proofErr w:type="spellEnd"/>
            <w:r w:rsidRPr="009049DE">
              <w:rPr>
                <w:rFonts w:cs="Arial"/>
                <w:sz w:val="18"/>
                <w:szCs w:val="18"/>
                <w:lang w:val="en-US"/>
              </w:rPr>
              <w:t xml:space="preserve"> </w:t>
            </w:r>
            <w:proofErr w:type="spellStart"/>
            <w:r w:rsidRPr="009049DE">
              <w:rPr>
                <w:rFonts w:cs="Arial"/>
                <w:sz w:val="18"/>
                <w:szCs w:val="18"/>
                <w:lang w:val="en-US"/>
              </w:rPr>
              <w:t>mauvais</w:t>
            </w:r>
            <w:proofErr w:type="spellEnd"/>
            <w:r w:rsidRPr="009049DE">
              <w:rPr>
                <w:rFonts w:cs="Arial"/>
                <w:sz w:val="18"/>
                <w:szCs w:val="18"/>
                <w:lang w:val="en-US"/>
              </w:rPr>
              <w:t xml:space="preserve"> </w:t>
            </w:r>
            <w:proofErr w:type="spellStart"/>
            <w:r w:rsidRPr="009049DE">
              <w:rPr>
                <w:rFonts w:cs="Arial"/>
                <w:sz w:val="18"/>
                <w:szCs w:val="18"/>
                <w:lang w:val="en-US"/>
              </w:rPr>
              <w:t>état</w:t>
            </w:r>
            <w:proofErr w:type="spellEnd"/>
            <w:r w:rsidRPr="009049DE">
              <w:rPr>
                <w:rFonts w:cs="Arial"/>
                <w:sz w:val="18"/>
                <w:szCs w:val="18"/>
                <w:lang w:val="en-US"/>
              </w:rPr>
              <w:t>.</w:t>
            </w:r>
          </w:p>
        </w:tc>
      </w:tr>
      <w:tr w:rsidR="001C767E" w:rsidRPr="009049DE" w14:paraId="6D71F9FE" w14:textId="77777777" w:rsidTr="007E5913">
        <w:trPr>
          <w:trHeight w:val="715"/>
        </w:trPr>
        <w:tc>
          <w:tcPr>
            <w:tcW w:w="2613" w:type="pct"/>
            <w:gridSpan w:val="2"/>
          </w:tcPr>
          <w:p w14:paraId="4E6DE99D" w14:textId="703A55DF" w:rsidR="001C767E" w:rsidRPr="009049DE" w:rsidRDefault="00D87739" w:rsidP="007E5913">
            <w:pPr>
              <w:jc w:val="both"/>
              <w:rPr>
                <w:rFonts w:cs="Arial"/>
                <w:sz w:val="18"/>
                <w:szCs w:val="18"/>
                <w:lang w:val="en-US"/>
              </w:rPr>
            </w:pPr>
            <w:r w:rsidRPr="009049DE">
              <w:rPr>
                <w:rFonts w:cs="Arial"/>
                <w:sz w:val="18"/>
                <w:szCs w:val="18"/>
                <w:lang w:val="en-US"/>
              </w:rPr>
              <w:t xml:space="preserve">Les voyages </w:t>
            </w:r>
            <w:proofErr w:type="spellStart"/>
            <w:r w:rsidRPr="009049DE">
              <w:rPr>
                <w:rFonts w:cs="Arial"/>
                <w:sz w:val="18"/>
                <w:szCs w:val="18"/>
                <w:lang w:val="en-US"/>
              </w:rPr>
              <w:t>peuvent</w:t>
            </w:r>
            <w:proofErr w:type="spellEnd"/>
            <w:r w:rsidRPr="009049DE">
              <w:rPr>
                <w:rFonts w:cs="Arial"/>
                <w:sz w:val="18"/>
                <w:szCs w:val="18"/>
                <w:lang w:val="en-US"/>
              </w:rPr>
              <w:t xml:space="preserve"> </w:t>
            </w:r>
            <w:proofErr w:type="spellStart"/>
            <w:r w:rsidRPr="009049DE">
              <w:rPr>
                <w:rFonts w:cs="Arial"/>
                <w:sz w:val="18"/>
                <w:szCs w:val="18"/>
                <w:lang w:val="en-US"/>
              </w:rPr>
              <w:t>durer</w:t>
            </w:r>
            <w:proofErr w:type="spellEnd"/>
            <w:r w:rsidRPr="009049DE">
              <w:rPr>
                <w:rFonts w:cs="Arial"/>
                <w:sz w:val="18"/>
                <w:szCs w:val="18"/>
                <w:lang w:val="en-US"/>
              </w:rPr>
              <w:t xml:space="preserve"> entre deux et </w:t>
            </w:r>
            <w:proofErr w:type="spellStart"/>
            <w:r w:rsidRPr="009049DE">
              <w:rPr>
                <w:rFonts w:cs="Arial"/>
                <w:sz w:val="18"/>
                <w:szCs w:val="18"/>
                <w:lang w:val="en-US"/>
              </w:rPr>
              <w:t>onze</w:t>
            </w:r>
            <w:proofErr w:type="spellEnd"/>
            <w:r w:rsidRPr="009049DE">
              <w:rPr>
                <w:rFonts w:cs="Arial"/>
                <w:sz w:val="18"/>
                <w:szCs w:val="18"/>
                <w:lang w:val="en-US"/>
              </w:rPr>
              <w:t xml:space="preserve"> </w:t>
            </w:r>
            <w:proofErr w:type="spellStart"/>
            <w:r w:rsidRPr="009049DE">
              <w:rPr>
                <w:rFonts w:cs="Arial"/>
                <w:sz w:val="18"/>
                <w:szCs w:val="18"/>
                <w:lang w:val="en-US"/>
              </w:rPr>
              <w:t>jours</w:t>
            </w:r>
            <w:proofErr w:type="spellEnd"/>
            <w:r w:rsidRPr="009049DE">
              <w:rPr>
                <w:rFonts w:cs="Arial"/>
                <w:sz w:val="18"/>
                <w:szCs w:val="18"/>
                <w:lang w:val="en-US"/>
              </w:rPr>
              <w:t xml:space="preserve">, </w:t>
            </w:r>
            <w:proofErr w:type="spellStart"/>
            <w:r w:rsidRPr="009049DE">
              <w:rPr>
                <w:rFonts w:cs="Arial"/>
                <w:sz w:val="18"/>
                <w:szCs w:val="18"/>
                <w:lang w:val="en-US"/>
              </w:rPr>
              <w:t>selon</w:t>
            </w:r>
            <w:proofErr w:type="spellEnd"/>
            <w:r w:rsidRPr="009049DE">
              <w:rPr>
                <w:rFonts w:cs="Arial"/>
                <w:sz w:val="18"/>
                <w:szCs w:val="18"/>
                <w:lang w:val="en-US"/>
              </w:rPr>
              <w:t xml:space="preserve"> le lieu de </w:t>
            </w:r>
            <w:proofErr w:type="spellStart"/>
            <w:r w:rsidRPr="009049DE">
              <w:rPr>
                <w:rFonts w:cs="Arial"/>
                <w:sz w:val="18"/>
                <w:szCs w:val="18"/>
                <w:lang w:val="en-US"/>
              </w:rPr>
              <w:t>départ</w:t>
            </w:r>
            <w:proofErr w:type="spellEnd"/>
            <w:r w:rsidRPr="009049DE">
              <w:rPr>
                <w:rFonts w:cs="Arial"/>
                <w:sz w:val="18"/>
                <w:szCs w:val="18"/>
                <w:lang w:val="en-US"/>
              </w:rPr>
              <w:t xml:space="preserve"> du bateau et </w:t>
            </w:r>
            <w:proofErr w:type="spellStart"/>
            <w:r w:rsidRPr="009049DE">
              <w:rPr>
                <w:rFonts w:cs="Arial"/>
                <w:sz w:val="18"/>
                <w:szCs w:val="18"/>
                <w:lang w:val="en-US"/>
              </w:rPr>
              <w:t>s'il</w:t>
            </w:r>
            <w:proofErr w:type="spellEnd"/>
            <w:r w:rsidRPr="009049DE">
              <w:rPr>
                <w:rFonts w:cs="Arial"/>
                <w:sz w:val="18"/>
                <w:szCs w:val="18"/>
                <w:lang w:val="en-US"/>
              </w:rPr>
              <w:t xml:space="preserve"> se </w:t>
            </w:r>
            <w:proofErr w:type="spellStart"/>
            <w:r w:rsidRPr="009049DE">
              <w:rPr>
                <w:rFonts w:cs="Arial"/>
                <w:sz w:val="18"/>
                <w:szCs w:val="18"/>
                <w:lang w:val="en-US"/>
              </w:rPr>
              <w:t>perd</w:t>
            </w:r>
            <w:proofErr w:type="spellEnd"/>
            <w:r w:rsidRPr="009049DE">
              <w:rPr>
                <w:rFonts w:cs="Arial"/>
                <w:sz w:val="18"/>
                <w:szCs w:val="18"/>
                <w:lang w:val="en-US"/>
              </w:rPr>
              <w:t>.</w:t>
            </w:r>
          </w:p>
        </w:tc>
        <w:tc>
          <w:tcPr>
            <w:tcW w:w="2387" w:type="pct"/>
          </w:tcPr>
          <w:p w14:paraId="69A8026D" w14:textId="29D1394C" w:rsidR="001C767E" w:rsidRPr="009049DE" w:rsidRDefault="008D1678" w:rsidP="007E5913">
            <w:pPr>
              <w:jc w:val="both"/>
              <w:rPr>
                <w:rFonts w:cs="Arial"/>
                <w:sz w:val="18"/>
                <w:szCs w:val="18"/>
                <w:lang w:val="en-US"/>
              </w:rPr>
            </w:pPr>
            <w:r w:rsidRPr="009049DE">
              <w:rPr>
                <w:rFonts w:cs="Arial"/>
                <w:sz w:val="18"/>
                <w:szCs w:val="18"/>
                <w:lang w:val="en-US"/>
              </w:rPr>
              <w:t xml:space="preserve">Les bateaux </w:t>
            </w:r>
            <w:proofErr w:type="spellStart"/>
            <w:r w:rsidRPr="009049DE">
              <w:rPr>
                <w:rFonts w:cs="Arial"/>
                <w:sz w:val="18"/>
                <w:szCs w:val="18"/>
                <w:lang w:val="en-US"/>
              </w:rPr>
              <w:t>voyagent</w:t>
            </w:r>
            <w:proofErr w:type="spellEnd"/>
            <w:r w:rsidRPr="009049DE">
              <w:rPr>
                <w:rFonts w:cs="Arial"/>
                <w:sz w:val="18"/>
                <w:szCs w:val="18"/>
                <w:lang w:val="en-US"/>
              </w:rPr>
              <w:t xml:space="preserve"> pendant </w:t>
            </w:r>
            <w:proofErr w:type="spellStart"/>
            <w:r w:rsidRPr="009049DE">
              <w:rPr>
                <w:rFonts w:cs="Arial"/>
                <w:sz w:val="18"/>
                <w:szCs w:val="18"/>
                <w:lang w:val="en-US"/>
              </w:rPr>
              <w:t>une</w:t>
            </w:r>
            <w:proofErr w:type="spellEnd"/>
            <w:r w:rsidRPr="009049DE">
              <w:rPr>
                <w:rFonts w:cs="Arial"/>
                <w:sz w:val="18"/>
                <w:szCs w:val="18"/>
                <w:lang w:val="en-US"/>
              </w:rPr>
              <w:t xml:space="preserve"> longue </w:t>
            </w:r>
            <w:proofErr w:type="spellStart"/>
            <w:r w:rsidRPr="009049DE">
              <w:rPr>
                <w:rFonts w:cs="Arial"/>
                <w:sz w:val="18"/>
                <w:szCs w:val="18"/>
                <w:lang w:val="en-US"/>
              </w:rPr>
              <w:t>période</w:t>
            </w:r>
            <w:proofErr w:type="spellEnd"/>
            <w:r w:rsidRPr="009049DE">
              <w:rPr>
                <w:rFonts w:cs="Arial"/>
                <w:sz w:val="18"/>
                <w:szCs w:val="18"/>
                <w:lang w:val="en-US"/>
              </w:rPr>
              <w:t xml:space="preserve"> </w:t>
            </w:r>
            <w:proofErr w:type="spellStart"/>
            <w:r w:rsidRPr="009049DE">
              <w:rPr>
                <w:rFonts w:cs="Arial"/>
                <w:sz w:val="18"/>
                <w:szCs w:val="18"/>
                <w:lang w:val="en-US"/>
              </w:rPr>
              <w:t>avant</w:t>
            </w:r>
            <w:proofErr w:type="spellEnd"/>
            <w:r w:rsidRPr="009049DE">
              <w:rPr>
                <w:rFonts w:cs="Arial"/>
                <w:sz w:val="18"/>
                <w:szCs w:val="18"/>
                <w:lang w:val="en-US"/>
              </w:rPr>
              <w:t xml:space="preserve"> </w:t>
            </w:r>
            <w:proofErr w:type="spellStart"/>
            <w:r w:rsidRPr="009049DE">
              <w:rPr>
                <w:rFonts w:cs="Arial"/>
                <w:sz w:val="18"/>
                <w:szCs w:val="18"/>
                <w:lang w:val="en-US"/>
              </w:rPr>
              <w:t>d'atteindre</w:t>
            </w:r>
            <w:proofErr w:type="spellEnd"/>
            <w:r w:rsidRPr="009049DE">
              <w:rPr>
                <w:rFonts w:cs="Arial"/>
                <w:sz w:val="18"/>
                <w:szCs w:val="18"/>
                <w:lang w:val="en-US"/>
              </w:rPr>
              <w:t xml:space="preserve"> </w:t>
            </w:r>
            <w:proofErr w:type="spellStart"/>
            <w:r w:rsidRPr="009049DE">
              <w:rPr>
                <w:rFonts w:cs="Arial"/>
                <w:sz w:val="18"/>
                <w:szCs w:val="18"/>
                <w:lang w:val="en-US"/>
              </w:rPr>
              <w:t>leur</w:t>
            </w:r>
            <w:proofErr w:type="spellEnd"/>
            <w:r w:rsidRPr="009049DE">
              <w:rPr>
                <w:rFonts w:cs="Arial"/>
                <w:sz w:val="18"/>
                <w:szCs w:val="18"/>
                <w:lang w:val="en-US"/>
              </w:rPr>
              <w:t xml:space="preserve"> destination </w:t>
            </w:r>
            <w:proofErr w:type="spellStart"/>
            <w:r w:rsidRPr="009049DE">
              <w:rPr>
                <w:rFonts w:cs="Arial"/>
                <w:sz w:val="18"/>
                <w:szCs w:val="18"/>
                <w:lang w:val="en-US"/>
              </w:rPr>
              <w:t>ou</w:t>
            </w:r>
            <w:proofErr w:type="spellEnd"/>
            <w:r w:rsidRPr="009049DE">
              <w:rPr>
                <w:rFonts w:cs="Arial"/>
                <w:sz w:val="18"/>
                <w:szCs w:val="18"/>
                <w:lang w:val="en-US"/>
              </w:rPr>
              <w:t xml:space="preserve"> d'être </w:t>
            </w:r>
            <w:proofErr w:type="spellStart"/>
            <w:r w:rsidRPr="009049DE">
              <w:rPr>
                <w:rFonts w:cs="Arial"/>
                <w:sz w:val="18"/>
                <w:szCs w:val="18"/>
                <w:lang w:val="en-US"/>
              </w:rPr>
              <w:t>secourus</w:t>
            </w:r>
            <w:proofErr w:type="spellEnd"/>
            <w:r w:rsidRPr="009049DE">
              <w:rPr>
                <w:rFonts w:cs="Arial"/>
                <w:sz w:val="18"/>
                <w:szCs w:val="18"/>
                <w:lang w:val="en-US"/>
              </w:rPr>
              <w:t>.</w:t>
            </w:r>
          </w:p>
        </w:tc>
      </w:tr>
      <w:tr w:rsidR="001C767E" w:rsidRPr="009049DE" w14:paraId="6AF5EFB8" w14:textId="77777777" w:rsidTr="007E5913">
        <w:trPr>
          <w:trHeight w:val="227"/>
        </w:trPr>
        <w:tc>
          <w:tcPr>
            <w:tcW w:w="5000" w:type="pct"/>
            <w:gridSpan w:val="3"/>
          </w:tcPr>
          <w:p w14:paraId="489082C7" w14:textId="0A40284D" w:rsidR="001C767E" w:rsidRPr="009049DE" w:rsidRDefault="008D1678" w:rsidP="007E5913">
            <w:pPr>
              <w:jc w:val="both"/>
              <w:rPr>
                <w:rFonts w:cs="Arial"/>
                <w:sz w:val="18"/>
                <w:szCs w:val="18"/>
                <w:lang w:val="en-US"/>
              </w:rPr>
            </w:pPr>
            <w:r w:rsidRPr="009049DE">
              <w:rPr>
                <w:rFonts w:cs="Arial"/>
                <w:sz w:val="18"/>
                <w:szCs w:val="18"/>
              </w:rPr>
              <w:t xml:space="preserve">De </w:t>
            </w:r>
            <w:proofErr w:type="spellStart"/>
            <w:r w:rsidRPr="009049DE">
              <w:rPr>
                <w:rFonts w:cs="Arial"/>
                <w:sz w:val="18"/>
                <w:szCs w:val="18"/>
              </w:rPr>
              <w:t>nombreuses</w:t>
            </w:r>
            <w:proofErr w:type="spellEnd"/>
            <w:r w:rsidRPr="009049DE">
              <w:rPr>
                <w:rFonts w:cs="Arial"/>
                <w:sz w:val="18"/>
                <w:szCs w:val="18"/>
              </w:rPr>
              <w:t xml:space="preserve"> </w:t>
            </w:r>
            <w:proofErr w:type="spellStart"/>
            <w:r w:rsidRPr="009049DE">
              <w:rPr>
                <w:rFonts w:cs="Arial"/>
                <w:sz w:val="18"/>
                <w:szCs w:val="18"/>
              </w:rPr>
              <w:t>personnes</w:t>
            </w:r>
            <w:proofErr w:type="spellEnd"/>
            <w:r w:rsidRPr="009049DE">
              <w:rPr>
                <w:rFonts w:cs="Arial"/>
                <w:sz w:val="18"/>
                <w:szCs w:val="18"/>
              </w:rPr>
              <w:t xml:space="preserve"> </w:t>
            </w:r>
            <w:proofErr w:type="spellStart"/>
            <w:r w:rsidRPr="009049DE">
              <w:rPr>
                <w:rFonts w:cs="Arial"/>
                <w:sz w:val="18"/>
                <w:szCs w:val="18"/>
              </w:rPr>
              <w:t>ont</w:t>
            </w:r>
            <w:proofErr w:type="spellEnd"/>
            <w:r w:rsidRPr="009049DE">
              <w:rPr>
                <w:rFonts w:cs="Arial"/>
                <w:sz w:val="18"/>
                <w:szCs w:val="18"/>
              </w:rPr>
              <w:t xml:space="preserve"> </w:t>
            </w:r>
            <w:proofErr w:type="spellStart"/>
            <w:r w:rsidRPr="009049DE">
              <w:rPr>
                <w:rFonts w:cs="Arial"/>
                <w:sz w:val="18"/>
                <w:szCs w:val="18"/>
              </w:rPr>
              <w:t>déclaré</w:t>
            </w:r>
            <w:proofErr w:type="spellEnd"/>
            <w:r w:rsidRPr="009049DE">
              <w:rPr>
                <w:rFonts w:cs="Arial"/>
                <w:sz w:val="18"/>
                <w:szCs w:val="18"/>
              </w:rPr>
              <w:t xml:space="preserve"> </w:t>
            </w:r>
            <w:proofErr w:type="spellStart"/>
            <w:r w:rsidRPr="009049DE">
              <w:rPr>
                <w:rFonts w:cs="Arial"/>
                <w:sz w:val="18"/>
                <w:szCs w:val="18"/>
              </w:rPr>
              <w:t>avoir</w:t>
            </w:r>
            <w:proofErr w:type="spellEnd"/>
            <w:r w:rsidRPr="009049DE">
              <w:rPr>
                <w:rFonts w:cs="Arial"/>
                <w:sz w:val="18"/>
                <w:szCs w:val="18"/>
              </w:rPr>
              <w:t xml:space="preserve"> </w:t>
            </w:r>
            <w:proofErr w:type="spellStart"/>
            <w:r w:rsidRPr="009049DE">
              <w:rPr>
                <w:rFonts w:cs="Arial"/>
                <w:sz w:val="18"/>
                <w:szCs w:val="18"/>
              </w:rPr>
              <w:t>été</w:t>
            </w:r>
            <w:proofErr w:type="spellEnd"/>
            <w:r w:rsidRPr="009049DE">
              <w:rPr>
                <w:rFonts w:cs="Arial"/>
                <w:sz w:val="18"/>
                <w:szCs w:val="18"/>
              </w:rPr>
              <w:t xml:space="preserve"> </w:t>
            </w:r>
            <w:proofErr w:type="spellStart"/>
            <w:r w:rsidRPr="009049DE">
              <w:rPr>
                <w:rFonts w:cs="Arial"/>
                <w:sz w:val="18"/>
                <w:szCs w:val="18"/>
              </w:rPr>
              <w:t>trompées</w:t>
            </w:r>
            <w:proofErr w:type="spellEnd"/>
            <w:r w:rsidRPr="009049DE">
              <w:rPr>
                <w:rFonts w:cs="Arial"/>
                <w:sz w:val="18"/>
                <w:szCs w:val="18"/>
              </w:rPr>
              <w:t xml:space="preserve"> par des </w:t>
            </w:r>
            <w:proofErr w:type="spellStart"/>
            <w:r w:rsidRPr="009049DE">
              <w:rPr>
                <w:rFonts w:cs="Arial"/>
                <w:sz w:val="18"/>
                <w:szCs w:val="18"/>
              </w:rPr>
              <w:t>passeurs</w:t>
            </w:r>
            <w:proofErr w:type="spellEnd"/>
            <w:r w:rsidRPr="009049DE">
              <w:rPr>
                <w:rFonts w:cs="Arial"/>
                <w:sz w:val="18"/>
                <w:szCs w:val="18"/>
              </w:rPr>
              <w:t xml:space="preserve"> qui </w:t>
            </w:r>
            <w:proofErr w:type="spellStart"/>
            <w:r w:rsidRPr="009049DE">
              <w:rPr>
                <w:rFonts w:cs="Arial"/>
                <w:sz w:val="18"/>
                <w:szCs w:val="18"/>
              </w:rPr>
              <w:t>leur</w:t>
            </w:r>
            <w:proofErr w:type="spellEnd"/>
            <w:r w:rsidRPr="009049DE">
              <w:rPr>
                <w:rFonts w:cs="Arial"/>
                <w:sz w:val="18"/>
                <w:szCs w:val="18"/>
              </w:rPr>
              <w:t xml:space="preserve"> </w:t>
            </w:r>
            <w:proofErr w:type="spellStart"/>
            <w:r w:rsidRPr="009049DE">
              <w:rPr>
                <w:rFonts w:cs="Arial"/>
                <w:sz w:val="18"/>
                <w:szCs w:val="18"/>
              </w:rPr>
              <w:t>ont</w:t>
            </w:r>
            <w:proofErr w:type="spellEnd"/>
            <w:r w:rsidRPr="009049DE">
              <w:rPr>
                <w:rFonts w:cs="Arial"/>
                <w:sz w:val="18"/>
                <w:szCs w:val="18"/>
              </w:rPr>
              <w:t xml:space="preserve"> pris </w:t>
            </w:r>
            <w:proofErr w:type="spellStart"/>
            <w:r w:rsidRPr="009049DE">
              <w:rPr>
                <w:rFonts w:cs="Arial"/>
                <w:sz w:val="18"/>
                <w:szCs w:val="18"/>
              </w:rPr>
              <w:t>leur</w:t>
            </w:r>
            <w:proofErr w:type="spellEnd"/>
            <w:r w:rsidRPr="009049DE">
              <w:rPr>
                <w:rFonts w:cs="Arial"/>
                <w:sz w:val="18"/>
                <w:szCs w:val="18"/>
              </w:rPr>
              <w:t xml:space="preserve"> argent et </w:t>
            </w:r>
            <w:proofErr w:type="spellStart"/>
            <w:r w:rsidRPr="009049DE">
              <w:rPr>
                <w:rFonts w:cs="Arial"/>
                <w:sz w:val="18"/>
                <w:szCs w:val="18"/>
              </w:rPr>
              <w:t>ont</w:t>
            </w:r>
            <w:proofErr w:type="spellEnd"/>
            <w:r w:rsidRPr="009049DE">
              <w:rPr>
                <w:rFonts w:cs="Arial"/>
                <w:sz w:val="18"/>
                <w:szCs w:val="18"/>
              </w:rPr>
              <w:t xml:space="preserve"> ensuite </w:t>
            </w:r>
            <w:proofErr w:type="spellStart"/>
            <w:r w:rsidRPr="009049DE">
              <w:rPr>
                <w:rFonts w:cs="Arial"/>
                <w:sz w:val="18"/>
                <w:szCs w:val="18"/>
              </w:rPr>
              <w:t>disparu</w:t>
            </w:r>
            <w:proofErr w:type="spellEnd"/>
            <w:r w:rsidRPr="009049DE">
              <w:rPr>
                <w:rFonts w:cs="Arial"/>
                <w:sz w:val="18"/>
                <w:szCs w:val="18"/>
              </w:rPr>
              <w:t>.</w:t>
            </w:r>
            <w:r w:rsidR="001C767E" w:rsidRPr="009049DE">
              <w:rPr>
                <w:rFonts w:cs="Arial"/>
                <w:sz w:val="18"/>
                <w:szCs w:val="18"/>
                <w:lang w:val="en-US"/>
              </w:rPr>
              <w:t xml:space="preserve"> </w:t>
            </w:r>
          </w:p>
        </w:tc>
      </w:tr>
      <w:tr w:rsidR="00D2001F" w:rsidRPr="009049DE" w14:paraId="5C6049B9" w14:textId="77777777" w:rsidTr="007E5913">
        <w:trPr>
          <w:trHeight w:val="237"/>
        </w:trPr>
        <w:tc>
          <w:tcPr>
            <w:tcW w:w="5000" w:type="pct"/>
            <w:gridSpan w:val="3"/>
          </w:tcPr>
          <w:p w14:paraId="77FA6777" w14:textId="548C1614" w:rsidR="00D2001F" w:rsidRPr="009049DE" w:rsidRDefault="00D2001F" w:rsidP="00D2001F">
            <w:pPr>
              <w:jc w:val="both"/>
              <w:rPr>
                <w:rFonts w:cs="Arial"/>
                <w:sz w:val="18"/>
                <w:szCs w:val="18"/>
                <w:lang w:val="en-US"/>
              </w:rPr>
            </w:pPr>
            <w:proofErr w:type="spellStart"/>
            <w:r w:rsidRPr="009049DE">
              <w:rPr>
                <w:sz w:val="18"/>
                <w:szCs w:val="18"/>
              </w:rPr>
              <w:lastRenderedPageBreak/>
              <w:t>Certains</w:t>
            </w:r>
            <w:proofErr w:type="spellEnd"/>
            <w:r w:rsidRPr="009049DE">
              <w:rPr>
                <w:sz w:val="18"/>
                <w:szCs w:val="18"/>
              </w:rPr>
              <w:t xml:space="preserve"> </w:t>
            </w:r>
            <w:proofErr w:type="spellStart"/>
            <w:r w:rsidRPr="009049DE">
              <w:rPr>
                <w:sz w:val="18"/>
                <w:szCs w:val="18"/>
              </w:rPr>
              <w:t>ont</w:t>
            </w:r>
            <w:proofErr w:type="spellEnd"/>
            <w:r w:rsidRPr="009049DE">
              <w:rPr>
                <w:sz w:val="18"/>
                <w:szCs w:val="18"/>
              </w:rPr>
              <w:t xml:space="preserve"> fait </w:t>
            </w:r>
            <w:proofErr w:type="spellStart"/>
            <w:r w:rsidRPr="009049DE">
              <w:rPr>
                <w:sz w:val="18"/>
                <w:szCs w:val="18"/>
              </w:rPr>
              <w:t>état</w:t>
            </w:r>
            <w:proofErr w:type="spellEnd"/>
            <w:r w:rsidRPr="009049DE">
              <w:rPr>
                <w:sz w:val="18"/>
                <w:szCs w:val="18"/>
              </w:rPr>
              <w:t xml:space="preserve"> </w:t>
            </w:r>
            <w:proofErr w:type="spellStart"/>
            <w:r w:rsidRPr="009049DE">
              <w:rPr>
                <w:sz w:val="18"/>
                <w:szCs w:val="18"/>
              </w:rPr>
              <w:t>d'exploitation</w:t>
            </w:r>
            <w:proofErr w:type="spellEnd"/>
            <w:r w:rsidRPr="009049DE">
              <w:rPr>
                <w:sz w:val="18"/>
                <w:szCs w:val="18"/>
              </w:rPr>
              <w:t xml:space="preserve"> et de menaces à </w:t>
            </w:r>
            <w:proofErr w:type="spellStart"/>
            <w:r w:rsidRPr="009049DE">
              <w:rPr>
                <w:sz w:val="18"/>
                <w:szCs w:val="18"/>
              </w:rPr>
              <w:t>l'encontre</w:t>
            </w:r>
            <w:proofErr w:type="spellEnd"/>
            <w:r w:rsidRPr="009049DE">
              <w:rPr>
                <w:sz w:val="18"/>
                <w:szCs w:val="18"/>
              </w:rPr>
              <w:t xml:space="preserve"> des </w:t>
            </w:r>
            <w:proofErr w:type="spellStart"/>
            <w:r w:rsidRPr="009049DE">
              <w:rPr>
                <w:sz w:val="18"/>
                <w:szCs w:val="18"/>
              </w:rPr>
              <w:t>membres</w:t>
            </w:r>
            <w:proofErr w:type="spellEnd"/>
            <w:r w:rsidRPr="009049DE">
              <w:rPr>
                <w:sz w:val="18"/>
                <w:szCs w:val="18"/>
              </w:rPr>
              <w:t xml:space="preserve"> de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famille</w:t>
            </w:r>
            <w:proofErr w:type="spellEnd"/>
            <w:r w:rsidRPr="009049DE">
              <w:rPr>
                <w:sz w:val="18"/>
                <w:szCs w:val="18"/>
              </w:rPr>
              <w:t>.</w:t>
            </w:r>
          </w:p>
        </w:tc>
      </w:tr>
      <w:tr w:rsidR="00D2001F" w:rsidRPr="009049DE" w14:paraId="14E84158" w14:textId="77777777" w:rsidTr="007E5913">
        <w:trPr>
          <w:trHeight w:val="476"/>
        </w:trPr>
        <w:tc>
          <w:tcPr>
            <w:tcW w:w="5000" w:type="pct"/>
            <w:gridSpan w:val="3"/>
          </w:tcPr>
          <w:p w14:paraId="74F92408" w14:textId="01B15F15" w:rsidR="00D2001F" w:rsidRPr="009049DE" w:rsidRDefault="00D2001F" w:rsidP="00D2001F">
            <w:pPr>
              <w:jc w:val="both"/>
              <w:rPr>
                <w:rFonts w:cs="Arial"/>
                <w:sz w:val="18"/>
                <w:szCs w:val="18"/>
                <w:lang w:val="en-US"/>
              </w:rPr>
            </w:pPr>
            <w:r w:rsidRPr="009049DE">
              <w:rPr>
                <w:sz w:val="18"/>
                <w:szCs w:val="18"/>
              </w:rPr>
              <w:t xml:space="preserve">Les </w:t>
            </w:r>
            <w:proofErr w:type="spellStart"/>
            <w:r w:rsidRPr="009049DE">
              <w:rPr>
                <w:sz w:val="18"/>
                <w:szCs w:val="18"/>
              </w:rPr>
              <w:t>passeurs</w:t>
            </w:r>
            <w:proofErr w:type="spellEnd"/>
            <w:r w:rsidRPr="009049DE">
              <w:rPr>
                <w:sz w:val="18"/>
                <w:szCs w:val="18"/>
              </w:rPr>
              <w:t xml:space="preserve"> </w:t>
            </w:r>
            <w:proofErr w:type="spellStart"/>
            <w:r w:rsidRPr="009049DE">
              <w:rPr>
                <w:sz w:val="18"/>
                <w:szCs w:val="18"/>
              </w:rPr>
              <w:t>disent</w:t>
            </w:r>
            <w:proofErr w:type="spellEnd"/>
            <w:r w:rsidRPr="009049DE">
              <w:rPr>
                <w:sz w:val="18"/>
                <w:szCs w:val="18"/>
              </w:rPr>
              <w:t xml:space="preserve"> </w:t>
            </w:r>
            <w:proofErr w:type="spellStart"/>
            <w:r w:rsidRPr="009049DE">
              <w:rPr>
                <w:sz w:val="18"/>
                <w:szCs w:val="18"/>
              </w:rPr>
              <w:t>souvent</w:t>
            </w:r>
            <w:proofErr w:type="spellEnd"/>
            <w:r w:rsidRPr="009049DE">
              <w:rPr>
                <w:sz w:val="18"/>
                <w:szCs w:val="18"/>
              </w:rPr>
              <w:t xml:space="preserve"> aux gens que le voyage </w:t>
            </w:r>
            <w:proofErr w:type="spellStart"/>
            <w:r w:rsidRPr="009049DE">
              <w:rPr>
                <w:sz w:val="18"/>
                <w:szCs w:val="18"/>
              </w:rPr>
              <w:t>est</w:t>
            </w:r>
            <w:proofErr w:type="spellEnd"/>
            <w:r w:rsidRPr="009049DE">
              <w:rPr>
                <w:sz w:val="18"/>
                <w:szCs w:val="18"/>
              </w:rPr>
              <w:t xml:space="preserve"> beaucoup plus </w:t>
            </w:r>
            <w:proofErr w:type="spellStart"/>
            <w:r w:rsidRPr="009049DE">
              <w:rPr>
                <w:sz w:val="18"/>
                <w:szCs w:val="18"/>
              </w:rPr>
              <w:t>rapide</w:t>
            </w:r>
            <w:proofErr w:type="spellEnd"/>
            <w:r w:rsidRPr="009049DE">
              <w:rPr>
                <w:sz w:val="18"/>
                <w:szCs w:val="18"/>
              </w:rPr>
              <w:t xml:space="preserve">, </w:t>
            </w:r>
            <w:proofErr w:type="spellStart"/>
            <w:r w:rsidRPr="009049DE">
              <w:rPr>
                <w:sz w:val="18"/>
                <w:szCs w:val="18"/>
              </w:rPr>
              <w:t>si</w:t>
            </w:r>
            <w:proofErr w:type="spellEnd"/>
            <w:r w:rsidRPr="009049DE">
              <w:rPr>
                <w:sz w:val="18"/>
                <w:szCs w:val="18"/>
              </w:rPr>
              <w:t xml:space="preserve"> bien que les gens </w:t>
            </w:r>
            <w:proofErr w:type="spellStart"/>
            <w:r w:rsidRPr="009049DE">
              <w:rPr>
                <w:sz w:val="18"/>
                <w:szCs w:val="18"/>
              </w:rPr>
              <w:t>manquent</w:t>
            </w:r>
            <w:proofErr w:type="spellEnd"/>
            <w:r w:rsidRPr="009049DE">
              <w:rPr>
                <w:sz w:val="18"/>
                <w:szCs w:val="18"/>
              </w:rPr>
              <w:t xml:space="preserve"> de </w:t>
            </w:r>
            <w:proofErr w:type="spellStart"/>
            <w:r w:rsidRPr="009049DE">
              <w:rPr>
                <w:sz w:val="18"/>
                <w:szCs w:val="18"/>
              </w:rPr>
              <w:t>nourriture</w:t>
            </w:r>
            <w:proofErr w:type="spellEnd"/>
            <w:r w:rsidRPr="009049DE">
              <w:rPr>
                <w:sz w:val="18"/>
                <w:szCs w:val="18"/>
              </w:rPr>
              <w:t xml:space="preserve"> et </w:t>
            </w:r>
            <w:proofErr w:type="spellStart"/>
            <w:r w:rsidRPr="009049DE">
              <w:rPr>
                <w:sz w:val="18"/>
                <w:szCs w:val="18"/>
              </w:rPr>
              <w:t>d'eau</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cours</w:t>
            </w:r>
            <w:proofErr w:type="spellEnd"/>
            <w:r w:rsidRPr="009049DE">
              <w:rPr>
                <w:sz w:val="18"/>
                <w:szCs w:val="18"/>
              </w:rPr>
              <w:t xml:space="preserve"> de route. Beaucoup </w:t>
            </w:r>
            <w:proofErr w:type="spellStart"/>
            <w:r w:rsidRPr="009049DE">
              <w:rPr>
                <w:sz w:val="18"/>
                <w:szCs w:val="18"/>
              </w:rPr>
              <w:t>meurent</w:t>
            </w:r>
            <w:proofErr w:type="spellEnd"/>
            <w:r w:rsidRPr="009049DE">
              <w:rPr>
                <w:sz w:val="18"/>
                <w:szCs w:val="18"/>
              </w:rPr>
              <w:t xml:space="preserve"> de </w:t>
            </w:r>
            <w:proofErr w:type="spellStart"/>
            <w:r w:rsidRPr="009049DE">
              <w:rPr>
                <w:sz w:val="18"/>
                <w:szCs w:val="18"/>
              </w:rPr>
              <w:t>déshydratation</w:t>
            </w:r>
            <w:proofErr w:type="spellEnd"/>
            <w:r w:rsidRPr="009049DE">
              <w:rPr>
                <w:sz w:val="18"/>
                <w:szCs w:val="18"/>
              </w:rPr>
              <w:t>.</w:t>
            </w:r>
          </w:p>
        </w:tc>
      </w:tr>
      <w:tr w:rsidR="00D2001F" w:rsidRPr="009049DE" w14:paraId="2B6FF405" w14:textId="77777777" w:rsidTr="007E5913">
        <w:trPr>
          <w:trHeight w:val="705"/>
        </w:trPr>
        <w:tc>
          <w:tcPr>
            <w:tcW w:w="5000" w:type="pct"/>
            <w:gridSpan w:val="3"/>
          </w:tcPr>
          <w:p w14:paraId="2D1F78F4" w14:textId="6F5E8CC9" w:rsidR="00D2001F" w:rsidRPr="009049DE" w:rsidRDefault="00D2001F" w:rsidP="00D2001F">
            <w:pPr>
              <w:jc w:val="both"/>
              <w:rPr>
                <w:rFonts w:cs="Arial"/>
                <w:sz w:val="18"/>
                <w:szCs w:val="18"/>
                <w:lang w:val="en-US"/>
              </w:rPr>
            </w:pPr>
            <w:r w:rsidRPr="009049DE">
              <w:rPr>
                <w:sz w:val="18"/>
                <w:szCs w:val="18"/>
              </w:rPr>
              <w:t xml:space="preserve">Les </w:t>
            </w:r>
            <w:proofErr w:type="spellStart"/>
            <w:r w:rsidRPr="009049DE">
              <w:rPr>
                <w:sz w:val="18"/>
                <w:szCs w:val="18"/>
              </w:rPr>
              <w:t>passeurs</w:t>
            </w:r>
            <w:proofErr w:type="spellEnd"/>
            <w:r w:rsidRPr="009049DE">
              <w:rPr>
                <w:sz w:val="18"/>
                <w:szCs w:val="18"/>
              </w:rPr>
              <w:t xml:space="preserve"> </w:t>
            </w:r>
            <w:proofErr w:type="spellStart"/>
            <w:r w:rsidRPr="009049DE">
              <w:rPr>
                <w:sz w:val="18"/>
                <w:szCs w:val="18"/>
              </w:rPr>
              <w:t>minimisent</w:t>
            </w:r>
            <w:proofErr w:type="spellEnd"/>
            <w:r w:rsidRPr="009049DE">
              <w:rPr>
                <w:sz w:val="18"/>
                <w:szCs w:val="18"/>
              </w:rPr>
              <w:t xml:space="preserve"> les dangers de </w:t>
            </w:r>
            <w:proofErr w:type="spellStart"/>
            <w:r w:rsidRPr="009049DE">
              <w:rPr>
                <w:sz w:val="18"/>
                <w:szCs w:val="18"/>
              </w:rPr>
              <w:t>l'océan</w:t>
            </w:r>
            <w:proofErr w:type="spellEnd"/>
            <w:r w:rsidRPr="009049DE">
              <w:rPr>
                <w:sz w:val="18"/>
                <w:szCs w:val="18"/>
              </w:rPr>
              <w:t xml:space="preserve"> et </w:t>
            </w:r>
            <w:proofErr w:type="spellStart"/>
            <w:r w:rsidRPr="009049DE">
              <w:rPr>
                <w:sz w:val="18"/>
                <w:szCs w:val="18"/>
              </w:rPr>
              <w:t>autorisent</w:t>
            </w:r>
            <w:proofErr w:type="spellEnd"/>
            <w:r w:rsidRPr="009049DE">
              <w:rPr>
                <w:sz w:val="18"/>
                <w:szCs w:val="18"/>
              </w:rPr>
              <w:t xml:space="preserve"> </w:t>
            </w:r>
            <w:proofErr w:type="spellStart"/>
            <w:r w:rsidRPr="009049DE">
              <w:rPr>
                <w:sz w:val="18"/>
                <w:szCs w:val="18"/>
              </w:rPr>
              <w:t>souvent</w:t>
            </w:r>
            <w:proofErr w:type="spellEnd"/>
            <w:r w:rsidRPr="009049DE">
              <w:rPr>
                <w:sz w:val="18"/>
                <w:szCs w:val="18"/>
              </w:rPr>
              <w:t xml:space="preserve"> un bateau à </w:t>
            </w:r>
            <w:proofErr w:type="spellStart"/>
            <w:r w:rsidRPr="009049DE">
              <w:rPr>
                <w:sz w:val="18"/>
                <w:szCs w:val="18"/>
              </w:rPr>
              <w:t>partir</w:t>
            </w:r>
            <w:proofErr w:type="spellEnd"/>
            <w:r w:rsidRPr="009049DE">
              <w:rPr>
                <w:sz w:val="18"/>
                <w:szCs w:val="18"/>
              </w:rPr>
              <w:t xml:space="preserve"> </w:t>
            </w:r>
            <w:proofErr w:type="spellStart"/>
            <w:r w:rsidRPr="009049DE">
              <w:rPr>
                <w:sz w:val="18"/>
                <w:szCs w:val="18"/>
              </w:rPr>
              <w:t>quelles</w:t>
            </w:r>
            <w:proofErr w:type="spellEnd"/>
            <w:r w:rsidRPr="009049DE">
              <w:rPr>
                <w:sz w:val="18"/>
                <w:szCs w:val="18"/>
              </w:rPr>
              <w:t xml:space="preserve"> que </w:t>
            </w:r>
            <w:proofErr w:type="spellStart"/>
            <w:r w:rsidRPr="009049DE">
              <w:rPr>
                <w:sz w:val="18"/>
                <w:szCs w:val="18"/>
              </w:rPr>
              <w:t>soient</w:t>
            </w:r>
            <w:proofErr w:type="spellEnd"/>
            <w:r w:rsidRPr="009049DE">
              <w:rPr>
                <w:sz w:val="18"/>
                <w:szCs w:val="18"/>
              </w:rPr>
              <w:t xml:space="preserve"> les conditions. </w:t>
            </w:r>
            <w:proofErr w:type="spellStart"/>
            <w:r w:rsidRPr="009049DE">
              <w:rPr>
                <w:sz w:val="18"/>
                <w:szCs w:val="18"/>
              </w:rPr>
              <w:t>L'océan</w:t>
            </w:r>
            <w:proofErr w:type="spellEnd"/>
            <w:r w:rsidRPr="009049DE">
              <w:rPr>
                <w:sz w:val="18"/>
                <w:szCs w:val="18"/>
              </w:rPr>
              <w:t xml:space="preserve"> </w:t>
            </w:r>
            <w:proofErr w:type="spellStart"/>
            <w:r w:rsidRPr="009049DE">
              <w:rPr>
                <w:sz w:val="18"/>
                <w:szCs w:val="18"/>
              </w:rPr>
              <w:t>peut</w:t>
            </w:r>
            <w:proofErr w:type="spellEnd"/>
            <w:r w:rsidRPr="009049DE">
              <w:rPr>
                <w:sz w:val="18"/>
                <w:szCs w:val="18"/>
              </w:rPr>
              <w:t xml:space="preserve"> </w:t>
            </w:r>
            <w:proofErr w:type="spellStart"/>
            <w:r w:rsidRPr="009049DE">
              <w:rPr>
                <w:sz w:val="18"/>
                <w:szCs w:val="18"/>
              </w:rPr>
              <w:t>être</w:t>
            </w:r>
            <w:proofErr w:type="spellEnd"/>
            <w:r w:rsidRPr="009049DE">
              <w:rPr>
                <w:sz w:val="18"/>
                <w:szCs w:val="18"/>
              </w:rPr>
              <w:t xml:space="preserve"> </w:t>
            </w:r>
            <w:proofErr w:type="spellStart"/>
            <w:r w:rsidRPr="009049DE">
              <w:rPr>
                <w:sz w:val="18"/>
                <w:szCs w:val="18"/>
              </w:rPr>
              <w:t>extrêmement</w:t>
            </w:r>
            <w:proofErr w:type="spellEnd"/>
            <w:r w:rsidRPr="009049DE">
              <w:rPr>
                <w:sz w:val="18"/>
                <w:szCs w:val="18"/>
              </w:rPr>
              <w:t xml:space="preserve"> </w:t>
            </w:r>
            <w:proofErr w:type="spellStart"/>
            <w:r w:rsidRPr="009049DE">
              <w:rPr>
                <w:sz w:val="18"/>
                <w:szCs w:val="18"/>
              </w:rPr>
              <w:t>dangereux</w:t>
            </w:r>
            <w:proofErr w:type="spellEnd"/>
            <w:r w:rsidRPr="009049DE">
              <w:rPr>
                <w:sz w:val="18"/>
                <w:szCs w:val="18"/>
              </w:rPr>
              <w:t xml:space="preserve"> </w:t>
            </w:r>
            <w:proofErr w:type="spellStart"/>
            <w:r w:rsidRPr="009049DE">
              <w:rPr>
                <w:sz w:val="18"/>
                <w:szCs w:val="18"/>
              </w:rPr>
              <w:t>lorsque</w:t>
            </w:r>
            <w:proofErr w:type="spellEnd"/>
            <w:r w:rsidRPr="009049DE">
              <w:rPr>
                <w:sz w:val="18"/>
                <w:szCs w:val="18"/>
              </w:rPr>
              <w:t xml:space="preserve"> les bateaux ne </w:t>
            </w:r>
            <w:proofErr w:type="spellStart"/>
            <w:r w:rsidRPr="009049DE">
              <w:rPr>
                <w:sz w:val="18"/>
                <w:szCs w:val="18"/>
              </w:rPr>
              <w:t>sont</w:t>
            </w:r>
            <w:proofErr w:type="spellEnd"/>
            <w:r w:rsidRPr="009049DE">
              <w:rPr>
                <w:sz w:val="18"/>
                <w:szCs w:val="18"/>
              </w:rPr>
              <w:t xml:space="preserve"> pas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état</w:t>
            </w:r>
            <w:proofErr w:type="spellEnd"/>
            <w:r w:rsidRPr="009049DE">
              <w:rPr>
                <w:sz w:val="18"/>
                <w:szCs w:val="18"/>
              </w:rPr>
              <w:t xml:space="preserve"> de </w:t>
            </w:r>
            <w:proofErr w:type="spellStart"/>
            <w:proofErr w:type="gramStart"/>
            <w:r w:rsidRPr="009049DE">
              <w:rPr>
                <w:sz w:val="18"/>
                <w:szCs w:val="18"/>
              </w:rPr>
              <w:t>naviguer</w:t>
            </w:r>
            <w:proofErr w:type="spellEnd"/>
            <w:r w:rsidRPr="009049DE">
              <w:rPr>
                <w:sz w:val="18"/>
                <w:szCs w:val="18"/>
              </w:rPr>
              <w:t xml:space="preserve"> ;</w:t>
            </w:r>
            <w:proofErr w:type="gramEnd"/>
            <w:r w:rsidRPr="009049DE">
              <w:rPr>
                <w:sz w:val="18"/>
                <w:szCs w:val="18"/>
              </w:rPr>
              <w:t xml:space="preserve"> les </w:t>
            </w:r>
            <w:proofErr w:type="spellStart"/>
            <w:r w:rsidRPr="009049DE">
              <w:rPr>
                <w:sz w:val="18"/>
                <w:szCs w:val="18"/>
              </w:rPr>
              <w:t>vagues</w:t>
            </w:r>
            <w:proofErr w:type="spellEnd"/>
            <w:r w:rsidRPr="009049DE">
              <w:rPr>
                <w:sz w:val="18"/>
                <w:szCs w:val="18"/>
              </w:rPr>
              <w:t xml:space="preserve">, les courants, les vents et </w:t>
            </w:r>
            <w:proofErr w:type="spellStart"/>
            <w:r w:rsidRPr="009049DE">
              <w:rPr>
                <w:sz w:val="18"/>
                <w:szCs w:val="18"/>
              </w:rPr>
              <w:t>l'eau</w:t>
            </w:r>
            <w:proofErr w:type="spellEnd"/>
            <w:r w:rsidRPr="009049DE">
              <w:rPr>
                <w:sz w:val="18"/>
                <w:szCs w:val="18"/>
              </w:rPr>
              <w:t xml:space="preserve"> </w:t>
            </w:r>
            <w:proofErr w:type="spellStart"/>
            <w:r w:rsidRPr="009049DE">
              <w:rPr>
                <w:sz w:val="18"/>
                <w:szCs w:val="18"/>
              </w:rPr>
              <w:t>froide</w:t>
            </w:r>
            <w:proofErr w:type="spellEnd"/>
            <w:r w:rsidRPr="009049DE">
              <w:rPr>
                <w:sz w:val="18"/>
                <w:szCs w:val="18"/>
              </w:rPr>
              <w:t xml:space="preserve"> </w:t>
            </w:r>
            <w:proofErr w:type="spellStart"/>
            <w:r w:rsidRPr="009049DE">
              <w:rPr>
                <w:sz w:val="18"/>
                <w:szCs w:val="18"/>
              </w:rPr>
              <w:t>peuvent</w:t>
            </w:r>
            <w:proofErr w:type="spellEnd"/>
            <w:r w:rsidRPr="009049DE">
              <w:rPr>
                <w:sz w:val="18"/>
                <w:szCs w:val="18"/>
              </w:rPr>
              <w:t xml:space="preserve"> </w:t>
            </w:r>
            <w:proofErr w:type="spellStart"/>
            <w:r w:rsidRPr="009049DE">
              <w:rPr>
                <w:sz w:val="18"/>
                <w:szCs w:val="18"/>
              </w:rPr>
              <w:t>être</w:t>
            </w:r>
            <w:proofErr w:type="spellEnd"/>
            <w:r w:rsidRPr="009049DE">
              <w:rPr>
                <w:sz w:val="18"/>
                <w:szCs w:val="18"/>
              </w:rPr>
              <w:t xml:space="preserve"> </w:t>
            </w:r>
            <w:proofErr w:type="spellStart"/>
            <w:r w:rsidRPr="009049DE">
              <w:rPr>
                <w:sz w:val="18"/>
                <w:szCs w:val="18"/>
              </w:rPr>
              <w:t>mortels</w:t>
            </w:r>
            <w:proofErr w:type="spellEnd"/>
            <w:r w:rsidRPr="009049DE">
              <w:rPr>
                <w:sz w:val="18"/>
                <w:szCs w:val="18"/>
              </w:rPr>
              <w:t>.</w:t>
            </w:r>
          </w:p>
        </w:tc>
      </w:tr>
      <w:tr w:rsidR="00D2001F" w:rsidRPr="009049DE" w14:paraId="404A798D" w14:textId="77777777" w:rsidTr="007E5913">
        <w:trPr>
          <w:trHeight w:val="715"/>
        </w:trPr>
        <w:tc>
          <w:tcPr>
            <w:tcW w:w="5000" w:type="pct"/>
            <w:gridSpan w:val="3"/>
          </w:tcPr>
          <w:p w14:paraId="00F13352" w14:textId="1272B523" w:rsidR="00D2001F" w:rsidRPr="009049DE" w:rsidRDefault="00D2001F" w:rsidP="00D2001F">
            <w:pPr>
              <w:rPr>
                <w:rFonts w:cs="Arial"/>
                <w:sz w:val="18"/>
                <w:szCs w:val="18"/>
                <w:lang w:val="en-US"/>
              </w:rPr>
            </w:pPr>
            <w:r w:rsidRPr="009049DE">
              <w:rPr>
                <w:sz w:val="18"/>
                <w:szCs w:val="18"/>
              </w:rPr>
              <w:t xml:space="preserve">Des </w:t>
            </w:r>
            <w:proofErr w:type="spellStart"/>
            <w:r w:rsidRPr="009049DE">
              <w:rPr>
                <w:sz w:val="18"/>
                <w:szCs w:val="18"/>
              </w:rPr>
              <w:t>personnes</w:t>
            </w:r>
            <w:proofErr w:type="spellEnd"/>
            <w:r w:rsidRPr="009049DE">
              <w:rPr>
                <w:sz w:val="18"/>
                <w:szCs w:val="18"/>
              </w:rPr>
              <w:t xml:space="preserve"> </w:t>
            </w:r>
            <w:proofErr w:type="spellStart"/>
            <w:r w:rsidRPr="009049DE">
              <w:rPr>
                <w:sz w:val="18"/>
                <w:szCs w:val="18"/>
              </w:rPr>
              <w:t>ont</w:t>
            </w:r>
            <w:proofErr w:type="spellEnd"/>
            <w:r w:rsidRPr="009049DE">
              <w:rPr>
                <w:sz w:val="18"/>
                <w:szCs w:val="18"/>
              </w:rPr>
              <w:t xml:space="preserve"> </w:t>
            </w:r>
            <w:proofErr w:type="spellStart"/>
            <w:r w:rsidRPr="009049DE">
              <w:rPr>
                <w:sz w:val="18"/>
                <w:szCs w:val="18"/>
              </w:rPr>
              <w:t>signalé</w:t>
            </w:r>
            <w:proofErr w:type="spellEnd"/>
            <w:r w:rsidRPr="009049DE">
              <w:rPr>
                <w:sz w:val="18"/>
                <w:szCs w:val="18"/>
              </w:rPr>
              <w:t xml:space="preserve"> </w:t>
            </w:r>
            <w:proofErr w:type="spellStart"/>
            <w:r w:rsidRPr="009049DE">
              <w:rPr>
                <w:sz w:val="18"/>
                <w:szCs w:val="18"/>
              </w:rPr>
              <w:t>qu'elles</w:t>
            </w:r>
            <w:proofErr w:type="spellEnd"/>
            <w:r w:rsidRPr="009049DE">
              <w:rPr>
                <w:sz w:val="18"/>
                <w:szCs w:val="18"/>
              </w:rPr>
              <w:t xml:space="preserve"> </w:t>
            </w:r>
            <w:proofErr w:type="spellStart"/>
            <w:r w:rsidRPr="009049DE">
              <w:rPr>
                <w:sz w:val="18"/>
                <w:szCs w:val="18"/>
              </w:rPr>
              <w:t>devaient</w:t>
            </w:r>
            <w:proofErr w:type="spellEnd"/>
            <w:r w:rsidRPr="009049DE">
              <w:rPr>
                <w:sz w:val="18"/>
                <w:szCs w:val="18"/>
              </w:rPr>
              <w:t xml:space="preserve"> </w:t>
            </w:r>
            <w:proofErr w:type="spellStart"/>
            <w:r w:rsidRPr="009049DE">
              <w:rPr>
                <w:sz w:val="18"/>
                <w:szCs w:val="18"/>
              </w:rPr>
              <w:t>parfois</w:t>
            </w:r>
            <w:proofErr w:type="spellEnd"/>
            <w:r w:rsidRPr="009049DE">
              <w:rPr>
                <w:sz w:val="18"/>
                <w:szCs w:val="18"/>
              </w:rPr>
              <w:t xml:space="preserve"> </w:t>
            </w:r>
            <w:proofErr w:type="spellStart"/>
            <w:r w:rsidRPr="009049DE">
              <w:rPr>
                <w:sz w:val="18"/>
                <w:szCs w:val="18"/>
              </w:rPr>
              <w:t>attendre</w:t>
            </w:r>
            <w:proofErr w:type="spellEnd"/>
            <w:r w:rsidRPr="009049DE">
              <w:rPr>
                <w:sz w:val="18"/>
                <w:szCs w:val="18"/>
              </w:rPr>
              <w:t xml:space="preserve"> </w:t>
            </w:r>
            <w:proofErr w:type="spellStart"/>
            <w:r w:rsidRPr="009049DE">
              <w:rPr>
                <w:sz w:val="18"/>
                <w:szCs w:val="18"/>
              </w:rPr>
              <w:t>plusieurs</w:t>
            </w:r>
            <w:proofErr w:type="spellEnd"/>
            <w:r w:rsidRPr="009049DE">
              <w:rPr>
                <w:sz w:val="18"/>
                <w:szCs w:val="18"/>
              </w:rPr>
              <w:t xml:space="preserve"> </w:t>
            </w:r>
            <w:proofErr w:type="spellStart"/>
            <w:r w:rsidRPr="009049DE">
              <w:rPr>
                <w:sz w:val="18"/>
                <w:szCs w:val="18"/>
              </w:rPr>
              <w:t>jours</w:t>
            </w:r>
            <w:proofErr w:type="spellEnd"/>
            <w:r w:rsidRPr="009049DE">
              <w:rPr>
                <w:sz w:val="18"/>
                <w:szCs w:val="18"/>
              </w:rPr>
              <w:t xml:space="preserve"> dans le </w:t>
            </w:r>
            <w:proofErr w:type="spellStart"/>
            <w:r w:rsidRPr="009049DE">
              <w:rPr>
                <w:sz w:val="18"/>
                <w:szCs w:val="18"/>
              </w:rPr>
              <w:t>désert</w:t>
            </w:r>
            <w:proofErr w:type="spellEnd"/>
            <w:r w:rsidRPr="009049DE">
              <w:rPr>
                <w:sz w:val="18"/>
                <w:szCs w:val="18"/>
              </w:rPr>
              <w:t xml:space="preserve">, sans </w:t>
            </w:r>
            <w:proofErr w:type="spellStart"/>
            <w:r w:rsidRPr="009049DE">
              <w:rPr>
                <w:sz w:val="18"/>
                <w:szCs w:val="18"/>
              </w:rPr>
              <w:t>nourriture</w:t>
            </w:r>
            <w:proofErr w:type="spellEnd"/>
            <w:r w:rsidRPr="009049DE">
              <w:rPr>
                <w:sz w:val="18"/>
                <w:szCs w:val="18"/>
              </w:rPr>
              <w:t xml:space="preserve">, </w:t>
            </w:r>
            <w:proofErr w:type="spellStart"/>
            <w:r w:rsidRPr="009049DE">
              <w:rPr>
                <w:sz w:val="18"/>
                <w:szCs w:val="18"/>
              </w:rPr>
              <w:t>avant</w:t>
            </w:r>
            <w:proofErr w:type="spellEnd"/>
            <w:r w:rsidRPr="009049DE">
              <w:rPr>
                <w:sz w:val="18"/>
                <w:szCs w:val="18"/>
              </w:rPr>
              <w:t xml:space="preserve"> de </w:t>
            </w:r>
            <w:proofErr w:type="spellStart"/>
            <w:r w:rsidRPr="009049DE">
              <w:rPr>
                <w:sz w:val="18"/>
                <w:szCs w:val="18"/>
              </w:rPr>
              <w:t>partir</w:t>
            </w:r>
            <w:proofErr w:type="spellEnd"/>
            <w:r w:rsidRPr="009049DE">
              <w:rPr>
                <w:sz w:val="18"/>
                <w:szCs w:val="18"/>
              </w:rPr>
              <w:t xml:space="preserve">. </w:t>
            </w:r>
            <w:proofErr w:type="spellStart"/>
            <w:r w:rsidRPr="009049DE">
              <w:rPr>
                <w:sz w:val="18"/>
                <w:szCs w:val="18"/>
              </w:rPr>
              <w:t>Nombreux</w:t>
            </w:r>
            <w:proofErr w:type="spellEnd"/>
            <w:r w:rsidRPr="009049DE">
              <w:rPr>
                <w:sz w:val="18"/>
                <w:szCs w:val="18"/>
              </w:rPr>
              <w:t xml:space="preserve">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ceux</w:t>
            </w:r>
            <w:proofErr w:type="spellEnd"/>
            <w:r w:rsidRPr="009049DE">
              <w:rPr>
                <w:sz w:val="18"/>
                <w:szCs w:val="18"/>
              </w:rPr>
              <w:t xml:space="preserve"> qui </w:t>
            </w:r>
            <w:proofErr w:type="spellStart"/>
            <w:r w:rsidRPr="009049DE">
              <w:rPr>
                <w:sz w:val="18"/>
                <w:szCs w:val="18"/>
              </w:rPr>
              <w:t>souffrent</w:t>
            </w:r>
            <w:proofErr w:type="spellEnd"/>
            <w:r w:rsidRPr="009049DE">
              <w:rPr>
                <w:sz w:val="18"/>
                <w:szCs w:val="18"/>
              </w:rPr>
              <w:t xml:space="preserve"> du mal de </w:t>
            </w:r>
            <w:proofErr w:type="spellStart"/>
            <w:r w:rsidRPr="009049DE">
              <w:rPr>
                <w:sz w:val="18"/>
                <w:szCs w:val="18"/>
              </w:rPr>
              <w:t>mer</w:t>
            </w:r>
            <w:proofErr w:type="spellEnd"/>
            <w:r w:rsidRPr="009049DE">
              <w:rPr>
                <w:sz w:val="18"/>
                <w:szCs w:val="18"/>
              </w:rPr>
              <w:t xml:space="preserve"> pendant les </w:t>
            </w:r>
            <w:proofErr w:type="spellStart"/>
            <w:r w:rsidRPr="009049DE">
              <w:rPr>
                <w:sz w:val="18"/>
                <w:szCs w:val="18"/>
              </w:rPr>
              <w:t>nombreux</w:t>
            </w:r>
            <w:proofErr w:type="spellEnd"/>
            <w:r w:rsidRPr="009049DE">
              <w:rPr>
                <w:sz w:val="18"/>
                <w:szCs w:val="18"/>
              </w:rPr>
              <w:t xml:space="preserve"> </w:t>
            </w:r>
            <w:proofErr w:type="spellStart"/>
            <w:r w:rsidRPr="009049DE">
              <w:rPr>
                <w:sz w:val="18"/>
                <w:szCs w:val="18"/>
              </w:rPr>
              <w:t>jours</w:t>
            </w:r>
            <w:proofErr w:type="spellEnd"/>
            <w:r w:rsidRPr="009049DE">
              <w:rPr>
                <w:sz w:val="18"/>
                <w:szCs w:val="18"/>
              </w:rPr>
              <w:t xml:space="preserve"> </w:t>
            </w:r>
            <w:proofErr w:type="spellStart"/>
            <w:r w:rsidRPr="009049DE">
              <w:rPr>
                <w:sz w:val="18"/>
                <w:szCs w:val="18"/>
              </w:rPr>
              <w:t>passés</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mer. </w:t>
            </w:r>
            <w:proofErr w:type="spellStart"/>
            <w:r w:rsidRPr="009049DE">
              <w:rPr>
                <w:sz w:val="18"/>
                <w:szCs w:val="18"/>
              </w:rPr>
              <w:t>Ils</w:t>
            </w:r>
            <w:proofErr w:type="spellEnd"/>
            <w:r w:rsidRPr="009049DE">
              <w:rPr>
                <w:sz w:val="18"/>
                <w:szCs w:val="18"/>
              </w:rPr>
              <w:t xml:space="preserve">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alors</w:t>
            </w:r>
            <w:proofErr w:type="spellEnd"/>
            <w:r w:rsidRPr="009049DE">
              <w:rPr>
                <w:sz w:val="18"/>
                <w:szCs w:val="18"/>
              </w:rPr>
              <w:t xml:space="preserve"> </w:t>
            </w:r>
            <w:proofErr w:type="spellStart"/>
            <w:r w:rsidRPr="009049DE">
              <w:rPr>
                <w:sz w:val="18"/>
                <w:szCs w:val="18"/>
              </w:rPr>
              <w:t>parfois</w:t>
            </w:r>
            <w:proofErr w:type="spellEnd"/>
            <w:r w:rsidRPr="009049DE">
              <w:rPr>
                <w:sz w:val="18"/>
                <w:szCs w:val="18"/>
              </w:rPr>
              <w:t xml:space="preserve"> trop </w:t>
            </w:r>
            <w:proofErr w:type="spellStart"/>
            <w:r w:rsidRPr="009049DE">
              <w:rPr>
                <w:sz w:val="18"/>
                <w:szCs w:val="18"/>
              </w:rPr>
              <w:t>faibles</w:t>
            </w:r>
            <w:proofErr w:type="spellEnd"/>
            <w:r w:rsidRPr="009049DE">
              <w:rPr>
                <w:sz w:val="18"/>
                <w:szCs w:val="18"/>
              </w:rPr>
              <w:t xml:space="preserve"> pour affronter le long et </w:t>
            </w:r>
            <w:proofErr w:type="spellStart"/>
            <w:r w:rsidRPr="009049DE">
              <w:rPr>
                <w:sz w:val="18"/>
                <w:szCs w:val="18"/>
              </w:rPr>
              <w:t>dangereux</w:t>
            </w:r>
            <w:proofErr w:type="spellEnd"/>
            <w:r w:rsidRPr="009049DE">
              <w:rPr>
                <w:sz w:val="18"/>
                <w:szCs w:val="18"/>
              </w:rPr>
              <w:t xml:space="preserve"> voyage.</w:t>
            </w:r>
          </w:p>
        </w:tc>
      </w:tr>
      <w:tr w:rsidR="001C767E" w:rsidRPr="009049DE" w14:paraId="2D19F026" w14:textId="77777777" w:rsidTr="007E5913">
        <w:trPr>
          <w:trHeight w:val="1183"/>
        </w:trPr>
        <w:tc>
          <w:tcPr>
            <w:tcW w:w="2613" w:type="pct"/>
            <w:gridSpan w:val="2"/>
          </w:tcPr>
          <w:p w14:paraId="0425E8E0" w14:textId="3A0242AA" w:rsidR="001C767E" w:rsidRPr="009049DE" w:rsidRDefault="00D2001F" w:rsidP="007E5913">
            <w:pPr>
              <w:rPr>
                <w:rFonts w:cs="Arial"/>
                <w:sz w:val="18"/>
                <w:szCs w:val="18"/>
                <w:lang w:val="en-US"/>
              </w:rPr>
            </w:pPr>
            <w:r w:rsidRPr="009049DE">
              <w:rPr>
                <w:rFonts w:cs="Arial"/>
                <w:sz w:val="18"/>
                <w:szCs w:val="18"/>
                <w:lang w:val="en-US"/>
              </w:rPr>
              <w:t xml:space="preserve">On </w:t>
            </w:r>
            <w:proofErr w:type="spellStart"/>
            <w:r w:rsidRPr="009049DE">
              <w:rPr>
                <w:rFonts w:cs="Arial"/>
                <w:sz w:val="18"/>
                <w:szCs w:val="18"/>
                <w:lang w:val="en-US"/>
              </w:rPr>
              <w:t>pense</w:t>
            </w:r>
            <w:proofErr w:type="spellEnd"/>
            <w:r w:rsidRPr="009049DE">
              <w:rPr>
                <w:rFonts w:cs="Arial"/>
                <w:sz w:val="18"/>
                <w:szCs w:val="18"/>
                <w:lang w:val="en-US"/>
              </w:rPr>
              <w:t xml:space="preserve"> que de </w:t>
            </w:r>
            <w:proofErr w:type="spellStart"/>
            <w:r w:rsidRPr="009049DE">
              <w:rPr>
                <w:rFonts w:cs="Arial"/>
                <w:sz w:val="18"/>
                <w:szCs w:val="18"/>
                <w:lang w:val="en-US"/>
              </w:rPr>
              <w:t>nombreux</w:t>
            </w:r>
            <w:proofErr w:type="spellEnd"/>
            <w:r w:rsidRPr="009049DE">
              <w:rPr>
                <w:rFonts w:cs="Arial"/>
                <w:sz w:val="18"/>
                <w:szCs w:val="18"/>
                <w:lang w:val="en-US"/>
              </w:rPr>
              <w:t xml:space="preserve"> bateaux </w:t>
            </w:r>
            <w:proofErr w:type="spellStart"/>
            <w:r w:rsidRPr="009049DE">
              <w:rPr>
                <w:rFonts w:cs="Arial"/>
                <w:sz w:val="18"/>
                <w:szCs w:val="18"/>
                <w:lang w:val="en-US"/>
              </w:rPr>
              <w:t>disparaissent</w:t>
            </w:r>
            <w:proofErr w:type="spellEnd"/>
            <w:r w:rsidRPr="009049DE">
              <w:rPr>
                <w:rFonts w:cs="Arial"/>
                <w:sz w:val="18"/>
                <w:szCs w:val="18"/>
                <w:lang w:val="en-US"/>
              </w:rPr>
              <w:t xml:space="preserve"> </w:t>
            </w:r>
            <w:proofErr w:type="spellStart"/>
            <w:r w:rsidRPr="009049DE">
              <w:rPr>
                <w:rFonts w:cs="Arial"/>
                <w:sz w:val="18"/>
                <w:szCs w:val="18"/>
                <w:lang w:val="en-US"/>
              </w:rPr>
              <w:t>en</w:t>
            </w:r>
            <w:proofErr w:type="spellEnd"/>
            <w:r w:rsidRPr="009049DE">
              <w:rPr>
                <w:rFonts w:cs="Arial"/>
                <w:sz w:val="18"/>
                <w:szCs w:val="18"/>
                <w:lang w:val="en-US"/>
              </w:rPr>
              <w:t xml:space="preserve"> mer. </w:t>
            </w:r>
            <w:proofErr w:type="spellStart"/>
            <w:r w:rsidRPr="009049DE">
              <w:rPr>
                <w:rFonts w:cs="Arial"/>
                <w:sz w:val="18"/>
                <w:szCs w:val="18"/>
                <w:lang w:val="en-US"/>
              </w:rPr>
              <w:t>C'est</w:t>
            </w:r>
            <w:proofErr w:type="spellEnd"/>
            <w:r w:rsidRPr="009049DE">
              <w:rPr>
                <w:rFonts w:cs="Arial"/>
                <w:sz w:val="18"/>
                <w:szCs w:val="18"/>
                <w:lang w:val="en-US"/>
              </w:rPr>
              <w:t xml:space="preserve"> la raison </w:t>
            </w:r>
            <w:proofErr w:type="gramStart"/>
            <w:r w:rsidRPr="009049DE">
              <w:rPr>
                <w:rFonts w:cs="Arial"/>
                <w:sz w:val="18"/>
                <w:szCs w:val="18"/>
                <w:lang w:val="en-US"/>
              </w:rPr>
              <w:t>pour</w:t>
            </w:r>
            <w:proofErr w:type="gramEnd"/>
            <w:r w:rsidRPr="009049DE">
              <w:rPr>
                <w:rFonts w:cs="Arial"/>
                <w:sz w:val="18"/>
                <w:szCs w:val="18"/>
                <w:lang w:val="en-US"/>
              </w:rPr>
              <w:t xml:space="preserve"> </w:t>
            </w:r>
            <w:proofErr w:type="spellStart"/>
            <w:r w:rsidRPr="009049DE">
              <w:rPr>
                <w:rFonts w:cs="Arial"/>
                <w:sz w:val="18"/>
                <w:szCs w:val="18"/>
                <w:lang w:val="en-US"/>
              </w:rPr>
              <w:t>laquelle</w:t>
            </w:r>
            <w:proofErr w:type="spellEnd"/>
            <w:r w:rsidRPr="009049DE">
              <w:rPr>
                <w:rFonts w:cs="Arial"/>
                <w:sz w:val="18"/>
                <w:szCs w:val="18"/>
                <w:lang w:val="en-US"/>
              </w:rPr>
              <w:t xml:space="preserve"> le </w:t>
            </w:r>
            <w:proofErr w:type="spellStart"/>
            <w:r w:rsidRPr="009049DE">
              <w:rPr>
                <w:rFonts w:cs="Arial"/>
                <w:sz w:val="18"/>
                <w:szCs w:val="18"/>
                <w:lang w:val="en-US"/>
              </w:rPr>
              <w:t>nombre</w:t>
            </w:r>
            <w:proofErr w:type="spellEnd"/>
            <w:r w:rsidRPr="009049DE">
              <w:rPr>
                <w:rFonts w:cs="Arial"/>
                <w:sz w:val="18"/>
                <w:szCs w:val="18"/>
                <w:lang w:val="en-US"/>
              </w:rPr>
              <w:t xml:space="preserve"> de </w:t>
            </w:r>
            <w:proofErr w:type="spellStart"/>
            <w:r w:rsidRPr="009049DE">
              <w:rPr>
                <w:rFonts w:cs="Arial"/>
                <w:sz w:val="18"/>
                <w:szCs w:val="18"/>
                <w:lang w:val="en-US"/>
              </w:rPr>
              <w:t>morts</w:t>
            </w:r>
            <w:proofErr w:type="spellEnd"/>
            <w:r w:rsidRPr="009049DE">
              <w:rPr>
                <w:rFonts w:cs="Arial"/>
                <w:sz w:val="18"/>
                <w:szCs w:val="18"/>
                <w:lang w:val="en-US"/>
              </w:rPr>
              <w:t xml:space="preserve"> </w:t>
            </w:r>
            <w:proofErr w:type="spellStart"/>
            <w:r w:rsidRPr="009049DE">
              <w:rPr>
                <w:rFonts w:cs="Arial"/>
                <w:sz w:val="18"/>
                <w:szCs w:val="18"/>
                <w:lang w:val="en-US"/>
              </w:rPr>
              <w:t>varie</w:t>
            </w:r>
            <w:proofErr w:type="spellEnd"/>
            <w:r w:rsidRPr="009049DE">
              <w:rPr>
                <w:rFonts w:cs="Arial"/>
                <w:sz w:val="18"/>
                <w:szCs w:val="18"/>
                <w:lang w:val="en-US"/>
              </w:rPr>
              <w:t xml:space="preserve"> </w:t>
            </w:r>
            <w:proofErr w:type="spellStart"/>
            <w:r w:rsidRPr="009049DE">
              <w:rPr>
                <w:rFonts w:cs="Arial"/>
                <w:sz w:val="18"/>
                <w:szCs w:val="18"/>
                <w:lang w:val="en-US"/>
              </w:rPr>
              <w:t>considérablement</w:t>
            </w:r>
            <w:proofErr w:type="spellEnd"/>
            <w:r w:rsidRPr="009049DE">
              <w:rPr>
                <w:rFonts w:cs="Arial"/>
                <w:sz w:val="18"/>
                <w:szCs w:val="18"/>
                <w:lang w:val="en-US"/>
              </w:rPr>
              <w:t xml:space="preserve"> </w:t>
            </w:r>
            <w:proofErr w:type="spellStart"/>
            <w:r w:rsidRPr="009049DE">
              <w:rPr>
                <w:rFonts w:cs="Arial"/>
                <w:sz w:val="18"/>
                <w:szCs w:val="18"/>
                <w:lang w:val="en-US"/>
              </w:rPr>
              <w:t>d'une</w:t>
            </w:r>
            <w:proofErr w:type="spellEnd"/>
            <w:r w:rsidRPr="009049DE">
              <w:rPr>
                <w:rFonts w:cs="Arial"/>
                <w:sz w:val="18"/>
                <w:szCs w:val="18"/>
                <w:lang w:val="en-US"/>
              </w:rPr>
              <w:t xml:space="preserve"> organisation à </w:t>
            </w:r>
            <w:proofErr w:type="spellStart"/>
            <w:r w:rsidRPr="009049DE">
              <w:rPr>
                <w:rFonts w:cs="Arial"/>
                <w:sz w:val="18"/>
                <w:szCs w:val="18"/>
                <w:lang w:val="en-US"/>
              </w:rPr>
              <w:t>l'autre</w:t>
            </w:r>
            <w:proofErr w:type="spellEnd"/>
            <w:r w:rsidRPr="009049DE">
              <w:rPr>
                <w:rFonts w:cs="Arial"/>
                <w:sz w:val="18"/>
                <w:szCs w:val="18"/>
                <w:lang w:val="en-US"/>
              </w:rPr>
              <w:t xml:space="preserve"> le long de </w:t>
            </w:r>
            <w:proofErr w:type="spellStart"/>
            <w:r w:rsidRPr="009049DE">
              <w:rPr>
                <w:rFonts w:cs="Arial"/>
                <w:sz w:val="18"/>
                <w:szCs w:val="18"/>
                <w:lang w:val="en-US"/>
              </w:rPr>
              <w:t>cette</w:t>
            </w:r>
            <w:proofErr w:type="spellEnd"/>
            <w:r w:rsidRPr="009049DE">
              <w:rPr>
                <w:rFonts w:cs="Arial"/>
                <w:sz w:val="18"/>
                <w:szCs w:val="18"/>
                <w:lang w:val="en-US"/>
              </w:rPr>
              <w:t xml:space="preserve"> route. Par </w:t>
            </w:r>
            <w:proofErr w:type="spellStart"/>
            <w:r w:rsidRPr="009049DE">
              <w:rPr>
                <w:rFonts w:cs="Arial"/>
                <w:sz w:val="18"/>
                <w:szCs w:val="18"/>
                <w:lang w:val="en-US"/>
              </w:rPr>
              <w:t>exemple</w:t>
            </w:r>
            <w:proofErr w:type="spellEnd"/>
            <w:r w:rsidRPr="009049DE">
              <w:rPr>
                <w:rFonts w:cs="Arial"/>
                <w:sz w:val="18"/>
                <w:szCs w:val="18"/>
                <w:lang w:val="en-US"/>
              </w:rPr>
              <w:t xml:space="preserve">, </w:t>
            </w:r>
            <w:proofErr w:type="spellStart"/>
            <w:r w:rsidRPr="009049DE">
              <w:rPr>
                <w:rFonts w:cs="Arial"/>
                <w:sz w:val="18"/>
                <w:szCs w:val="18"/>
                <w:lang w:val="en-US"/>
              </w:rPr>
              <w:t>en</w:t>
            </w:r>
            <w:proofErr w:type="spellEnd"/>
            <w:r w:rsidRPr="009049DE">
              <w:rPr>
                <w:rFonts w:cs="Arial"/>
                <w:sz w:val="18"/>
                <w:szCs w:val="18"/>
                <w:lang w:val="en-US"/>
              </w:rPr>
              <w:t xml:space="preserve"> 2021, trois bateaux se </w:t>
            </w:r>
            <w:proofErr w:type="spellStart"/>
            <w:r w:rsidRPr="009049DE">
              <w:rPr>
                <w:rFonts w:cs="Arial"/>
                <w:sz w:val="18"/>
                <w:szCs w:val="18"/>
                <w:lang w:val="en-US"/>
              </w:rPr>
              <w:t>dirigeant</w:t>
            </w:r>
            <w:proofErr w:type="spellEnd"/>
            <w:r w:rsidRPr="009049DE">
              <w:rPr>
                <w:rFonts w:cs="Arial"/>
                <w:sz w:val="18"/>
                <w:szCs w:val="18"/>
                <w:lang w:val="en-US"/>
              </w:rPr>
              <w:t xml:space="preserve"> </w:t>
            </w:r>
            <w:proofErr w:type="spellStart"/>
            <w:r w:rsidRPr="009049DE">
              <w:rPr>
                <w:rFonts w:cs="Arial"/>
                <w:sz w:val="18"/>
                <w:szCs w:val="18"/>
                <w:lang w:val="en-US"/>
              </w:rPr>
              <w:t>vers</w:t>
            </w:r>
            <w:proofErr w:type="spellEnd"/>
            <w:r w:rsidRPr="009049DE">
              <w:rPr>
                <w:rFonts w:cs="Arial"/>
                <w:sz w:val="18"/>
                <w:szCs w:val="18"/>
                <w:lang w:val="en-US"/>
              </w:rPr>
              <w:t xml:space="preserve"> les </w:t>
            </w:r>
            <w:proofErr w:type="spellStart"/>
            <w:r w:rsidRPr="009049DE">
              <w:rPr>
                <w:rFonts w:cs="Arial"/>
                <w:sz w:val="18"/>
                <w:szCs w:val="18"/>
                <w:lang w:val="en-US"/>
              </w:rPr>
              <w:t>îles</w:t>
            </w:r>
            <w:proofErr w:type="spellEnd"/>
            <w:r w:rsidRPr="009049DE">
              <w:rPr>
                <w:rFonts w:cs="Arial"/>
                <w:sz w:val="18"/>
                <w:szCs w:val="18"/>
                <w:lang w:val="en-US"/>
              </w:rPr>
              <w:t xml:space="preserve"> Canaries se </w:t>
            </w:r>
            <w:proofErr w:type="spellStart"/>
            <w:r w:rsidRPr="009049DE">
              <w:rPr>
                <w:rFonts w:cs="Arial"/>
                <w:sz w:val="18"/>
                <w:szCs w:val="18"/>
                <w:lang w:val="en-US"/>
              </w:rPr>
              <w:t>sont</w:t>
            </w:r>
            <w:proofErr w:type="spellEnd"/>
            <w:r w:rsidRPr="009049DE">
              <w:rPr>
                <w:rFonts w:cs="Arial"/>
                <w:sz w:val="18"/>
                <w:szCs w:val="18"/>
                <w:lang w:val="en-US"/>
              </w:rPr>
              <w:t xml:space="preserve"> </w:t>
            </w:r>
            <w:proofErr w:type="spellStart"/>
            <w:r w:rsidRPr="009049DE">
              <w:rPr>
                <w:rFonts w:cs="Arial"/>
                <w:sz w:val="18"/>
                <w:szCs w:val="18"/>
                <w:lang w:val="en-US"/>
              </w:rPr>
              <w:t>échoués</w:t>
            </w:r>
            <w:proofErr w:type="spellEnd"/>
            <w:r w:rsidRPr="009049DE">
              <w:rPr>
                <w:rFonts w:cs="Arial"/>
                <w:sz w:val="18"/>
                <w:szCs w:val="18"/>
                <w:lang w:val="en-US"/>
              </w:rPr>
              <w:t xml:space="preserve"> loin de </w:t>
            </w:r>
            <w:proofErr w:type="spellStart"/>
            <w:r w:rsidRPr="009049DE">
              <w:rPr>
                <w:rFonts w:cs="Arial"/>
                <w:sz w:val="18"/>
                <w:szCs w:val="18"/>
                <w:lang w:val="en-US"/>
              </w:rPr>
              <w:t>là</w:t>
            </w:r>
            <w:proofErr w:type="spellEnd"/>
            <w:r w:rsidRPr="009049DE">
              <w:rPr>
                <w:rFonts w:cs="Arial"/>
                <w:sz w:val="18"/>
                <w:szCs w:val="18"/>
                <w:lang w:val="en-US"/>
              </w:rPr>
              <w:t xml:space="preserve">, sans </w:t>
            </w:r>
            <w:proofErr w:type="spellStart"/>
            <w:r w:rsidRPr="009049DE">
              <w:rPr>
                <w:rFonts w:cs="Arial"/>
                <w:sz w:val="18"/>
                <w:szCs w:val="18"/>
                <w:lang w:val="en-US"/>
              </w:rPr>
              <w:t>aucun</w:t>
            </w:r>
            <w:proofErr w:type="spellEnd"/>
            <w:r w:rsidRPr="009049DE">
              <w:rPr>
                <w:rFonts w:cs="Arial"/>
                <w:sz w:val="18"/>
                <w:szCs w:val="18"/>
                <w:lang w:val="en-US"/>
              </w:rPr>
              <w:t xml:space="preserve"> </w:t>
            </w:r>
            <w:proofErr w:type="spellStart"/>
            <w:r w:rsidRPr="009049DE">
              <w:rPr>
                <w:rFonts w:cs="Arial"/>
                <w:sz w:val="18"/>
                <w:szCs w:val="18"/>
                <w:lang w:val="en-US"/>
              </w:rPr>
              <w:t>survivant</w:t>
            </w:r>
            <w:proofErr w:type="spellEnd"/>
            <w:r w:rsidRPr="009049DE">
              <w:rPr>
                <w:rFonts w:cs="Arial"/>
                <w:sz w:val="18"/>
                <w:szCs w:val="18"/>
                <w:lang w:val="en-US"/>
              </w:rPr>
              <w:t>.</w:t>
            </w:r>
          </w:p>
        </w:tc>
        <w:tc>
          <w:tcPr>
            <w:tcW w:w="2387" w:type="pct"/>
          </w:tcPr>
          <w:p w14:paraId="3D637F5D" w14:textId="20CB4091" w:rsidR="001C767E" w:rsidRPr="009049DE" w:rsidRDefault="00042968" w:rsidP="007E5913">
            <w:pPr>
              <w:rPr>
                <w:rFonts w:cs="Arial"/>
                <w:sz w:val="18"/>
                <w:szCs w:val="18"/>
                <w:lang w:val="en-US"/>
              </w:rPr>
            </w:pPr>
            <w:r w:rsidRPr="009049DE">
              <w:rPr>
                <w:rFonts w:cs="Arial"/>
                <w:sz w:val="18"/>
                <w:szCs w:val="18"/>
                <w:lang w:val="en-US"/>
              </w:rPr>
              <w:t xml:space="preserve">On </w:t>
            </w:r>
            <w:proofErr w:type="spellStart"/>
            <w:r w:rsidRPr="009049DE">
              <w:rPr>
                <w:rFonts w:cs="Arial"/>
                <w:sz w:val="18"/>
                <w:szCs w:val="18"/>
                <w:lang w:val="en-US"/>
              </w:rPr>
              <w:t>pense</w:t>
            </w:r>
            <w:proofErr w:type="spellEnd"/>
            <w:r w:rsidRPr="009049DE">
              <w:rPr>
                <w:rFonts w:cs="Arial"/>
                <w:sz w:val="18"/>
                <w:szCs w:val="18"/>
                <w:lang w:val="en-US"/>
              </w:rPr>
              <w:t xml:space="preserve"> que de </w:t>
            </w:r>
            <w:proofErr w:type="spellStart"/>
            <w:r w:rsidRPr="009049DE">
              <w:rPr>
                <w:rFonts w:cs="Arial"/>
                <w:sz w:val="18"/>
                <w:szCs w:val="18"/>
                <w:lang w:val="en-US"/>
              </w:rPr>
              <w:t>nombreux</w:t>
            </w:r>
            <w:proofErr w:type="spellEnd"/>
            <w:r w:rsidRPr="009049DE">
              <w:rPr>
                <w:rFonts w:cs="Arial"/>
                <w:sz w:val="18"/>
                <w:szCs w:val="18"/>
                <w:lang w:val="en-US"/>
              </w:rPr>
              <w:t xml:space="preserve"> bateaux </w:t>
            </w:r>
            <w:proofErr w:type="spellStart"/>
            <w:r w:rsidRPr="009049DE">
              <w:rPr>
                <w:rFonts w:cs="Arial"/>
                <w:sz w:val="18"/>
                <w:szCs w:val="18"/>
                <w:lang w:val="en-US"/>
              </w:rPr>
              <w:t>disparaissent</w:t>
            </w:r>
            <w:proofErr w:type="spellEnd"/>
            <w:r w:rsidRPr="009049DE">
              <w:rPr>
                <w:rFonts w:cs="Arial"/>
                <w:sz w:val="18"/>
                <w:szCs w:val="18"/>
                <w:lang w:val="en-US"/>
              </w:rPr>
              <w:t xml:space="preserve"> </w:t>
            </w:r>
            <w:proofErr w:type="spellStart"/>
            <w:r w:rsidRPr="009049DE">
              <w:rPr>
                <w:rFonts w:cs="Arial"/>
                <w:sz w:val="18"/>
                <w:szCs w:val="18"/>
                <w:lang w:val="en-US"/>
              </w:rPr>
              <w:t>en</w:t>
            </w:r>
            <w:proofErr w:type="spellEnd"/>
            <w:r w:rsidRPr="009049DE">
              <w:rPr>
                <w:rFonts w:cs="Arial"/>
                <w:sz w:val="18"/>
                <w:szCs w:val="18"/>
                <w:lang w:val="en-US"/>
              </w:rPr>
              <w:t xml:space="preserve"> mer. </w:t>
            </w:r>
            <w:proofErr w:type="spellStart"/>
            <w:r w:rsidRPr="009049DE">
              <w:rPr>
                <w:rFonts w:cs="Arial"/>
                <w:sz w:val="18"/>
                <w:szCs w:val="18"/>
                <w:lang w:val="en-US"/>
              </w:rPr>
              <w:t>C'est</w:t>
            </w:r>
            <w:proofErr w:type="spellEnd"/>
            <w:r w:rsidRPr="009049DE">
              <w:rPr>
                <w:rFonts w:cs="Arial"/>
                <w:sz w:val="18"/>
                <w:szCs w:val="18"/>
                <w:lang w:val="en-US"/>
              </w:rPr>
              <w:t xml:space="preserve"> </w:t>
            </w:r>
            <w:proofErr w:type="spellStart"/>
            <w:r w:rsidRPr="009049DE">
              <w:rPr>
                <w:rFonts w:cs="Arial"/>
                <w:sz w:val="18"/>
                <w:szCs w:val="18"/>
                <w:lang w:val="en-US"/>
              </w:rPr>
              <w:t>pourquoi</w:t>
            </w:r>
            <w:proofErr w:type="spellEnd"/>
            <w:r w:rsidRPr="009049DE">
              <w:rPr>
                <w:rFonts w:cs="Arial"/>
                <w:sz w:val="18"/>
                <w:szCs w:val="18"/>
                <w:lang w:val="en-US"/>
              </w:rPr>
              <w:t xml:space="preserve"> le </w:t>
            </w:r>
            <w:proofErr w:type="spellStart"/>
            <w:r w:rsidRPr="009049DE">
              <w:rPr>
                <w:rFonts w:cs="Arial"/>
                <w:sz w:val="18"/>
                <w:szCs w:val="18"/>
                <w:lang w:val="en-US"/>
              </w:rPr>
              <w:t>nombre</w:t>
            </w:r>
            <w:proofErr w:type="spellEnd"/>
            <w:r w:rsidRPr="009049DE">
              <w:rPr>
                <w:rFonts w:cs="Arial"/>
                <w:sz w:val="18"/>
                <w:szCs w:val="18"/>
                <w:lang w:val="en-US"/>
              </w:rPr>
              <w:t xml:space="preserve"> </w:t>
            </w:r>
            <w:proofErr w:type="spellStart"/>
            <w:r w:rsidRPr="009049DE">
              <w:rPr>
                <w:rFonts w:cs="Arial"/>
                <w:sz w:val="18"/>
                <w:szCs w:val="18"/>
                <w:lang w:val="en-US"/>
              </w:rPr>
              <w:t>réel</w:t>
            </w:r>
            <w:proofErr w:type="spellEnd"/>
            <w:r w:rsidRPr="009049DE">
              <w:rPr>
                <w:rFonts w:cs="Arial"/>
                <w:sz w:val="18"/>
                <w:szCs w:val="18"/>
                <w:lang w:val="en-US"/>
              </w:rPr>
              <w:t xml:space="preserve"> de </w:t>
            </w:r>
            <w:proofErr w:type="spellStart"/>
            <w:r w:rsidRPr="009049DE">
              <w:rPr>
                <w:rFonts w:cs="Arial"/>
                <w:sz w:val="18"/>
                <w:szCs w:val="18"/>
                <w:lang w:val="en-US"/>
              </w:rPr>
              <w:t>décès</w:t>
            </w:r>
            <w:proofErr w:type="spellEnd"/>
            <w:r w:rsidRPr="009049DE">
              <w:rPr>
                <w:rFonts w:cs="Arial"/>
                <w:sz w:val="18"/>
                <w:szCs w:val="18"/>
                <w:lang w:val="en-US"/>
              </w:rPr>
              <w:t xml:space="preserve"> </w:t>
            </w:r>
            <w:proofErr w:type="spellStart"/>
            <w:r w:rsidRPr="009049DE">
              <w:rPr>
                <w:rFonts w:cs="Arial"/>
                <w:sz w:val="18"/>
                <w:szCs w:val="18"/>
                <w:lang w:val="en-US"/>
              </w:rPr>
              <w:t>est</w:t>
            </w:r>
            <w:proofErr w:type="spellEnd"/>
            <w:r w:rsidRPr="009049DE">
              <w:rPr>
                <w:rFonts w:cs="Arial"/>
                <w:sz w:val="18"/>
                <w:szCs w:val="18"/>
                <w:lang w:val="en-US"/>
              </w:rPr>
              <w:t xml:space="preserve"> inconnu.</w:t>
            </w:r>
          </w:p>
        </w:tc>
      </w:tr>
      <w:tr w:rsidR="00812ADF" w:rsidRPr="009049DE" w14:paraId="4D2EE75C" w14:textId="77777777" w:rsidTr="007E5913">
        <w:trPr>
          <w:trHeight w:val="466"/>
        </w:trPr>
        <w:tc>
          <w:tcPr>
            <w:tcW w:w="5000" w:type="pct"/>
            <w:gridSpan w:val="3"/>
          </w:tcPr>
          <w:p w14:paraId="571EA1B8" w14:textId="137FCCFD" w:rsidR="00812ADF" w:rsidRPr="009049DE" w:rsidRDefault="00812ADF" w:rsidP="00812ADF">
            <w:pPr>
              <w:rPr>
                <w:rFonts w:cs="Arial"/>
                <w:sz w:val="18"/>
                <w:szCs w:val="18"/>
                <w:lang w:val="en-US"/>
              </w:rPr>
            </w:pPr>
            <w:r w:rsidRPr="009049DE">
              <w:rPr>
                <w:sz w:val="18"/>
                <w:szCs w:val="18"/>
              </w:rPr>
              <w:t xml:space="preserve">Les bateaux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parfois</w:t>
            </w:r>
            <w:proofErr w:type="spellEnd"/>
            <w:r w:rsidRPr="009049DE">
              <w:rPr>
                <w:sz w:val="18"/>
                <w:szCs w:val="18"/>
              </w:rPr>
              <w:t xml:space="preserve"> </w:t>
            </w:r>
            <w:proofErr w:type="spellStart"/>
            <w:r w:rsidRPr="009049DE">
              <w:rPr>
                <w:sz w:val="18"/>
                <w:szCs w:val="18"/>
              </w:rPr>
              <w:t>secourus</w:t>
            </w:r>
            <w:proofErr w:type="spellEnd"/>
            <w:r w:rsidRPr="009049DE">
              <w:rPr>
                <w:sz w:val="18"/>
                <w:szCs w:val="18"/>
              </w:rPr>
              <w:t xml:space="preserve"> loin des </w:t>
            </w:r>
            <w:proofErr w:type="spellStart"/>
            <w:r w:rsidRPr="009049DE">
              <w:rPr>
                <w:sz w:val="18"/>
                <w:szCs w:val="18"/>
              </w:rPr>
              <w:t>côtes</w:t>
            </w:r>
            <w:proofErr w:type="spellEnd"/>
            <w:r w:rsidRPr="009049DE">
              <w:rPr>
                <w:sz w:val="18"/>
                <w:szCs w:val="18"/>
              </w:rPr>
              <w:t xml:space="preserve"> après </w:t>
            </w:r>
            <w:proofErr w:type="spellStart"/>
            <w:r w:rsidRPr="009049DE">
              <w:rPr>
                <w:sz w:val="18"/>
                <w:szCs w:val="18"/>
              </w:rPr>
              <w:t>avoir</w:t>
            </w:r>
            <w:proofErr w:type="spellEnd"/>
            <w:r w:rsidRPr="009049DE">
              <w:rPr>
                <w:sz w:val="18"/>
                <w:szCs w:val="18"/>
              </w:rPr>
              <w:t xml:space="preserve"> </w:t>
            </w:r>
            <w:proofErr w:type="spellStart"/>
            <w:r w:rsidRPr="009049DE">
              <w:rPr>
                <w:sz w:val="18"/>
                <w:szCs w:val="18"/>
              </w:rPr>
              <w:t>été</w:t>
            </w:r>
            <w:proofErr w:type="spellEnd"/>
            <w:r w:rsidRPr="009049DE">
              <w:rPr>
                <w:sz w:val="18"/>
                <w:szCs w:val="18"/>
              </w:rPr>
              <w:t xml:space="preserve"> </w:t>
            </w:r>
            <w:proofErr w:type="spellStart"/>
            <w:r w:rsidRPr="009049DE">
              <w:rPr>
                <w:sz w:val="18"/>
                <w:szCs w:val="18"/>
              </w:rPr>
              <w:t>repérés</w:t>
            </w:r>
            <w:proofErr w:type="spellEnd"/>
            <w:r w:rsidRPr="009049DE">
              <w:rPr>
                <w:sz w:val="18"/>
                <w:szCs w:val="18"/>
              </w:rPr>
              <w:t xml:space="preserve"> par chance par des </w:t>
            </w:r>
            <w:proofErr w:type="spellStart"/>
            <w:r w:rsidRPr="009049DE">
              <w:rPr>
                <w:sz w:val="18"/>
                <w:szCs w:val="18"/>
              </w:rPr>
              <w:t>navires</w:t>
            </w:r>
            <w:proofErr w:type="spellEnd"/>
            <w:r w:rsidRPr="009049DE">
              <w:rPr>
                <w:sz w:val="18"/>
                <w:szCs w:val="18"/>
              </w:rPr>
              <w:t xml:space="preserve"> de passage </w:t>
            </w:r>
            <w:proofErr w:type="spellStart"/>
            <w:r w:rsidRPr="009049DE">
              <w:rPr>
                <w:sz w:val="18"/>
                <w:szCs w:val="18"/>
              </w:rPr>
              <w:t>ou</w:t>
            </w:r>
            <w:proofErr w:type="spellEnd"/>
            <w:r w:rsidRPr="009049DE">
              <w:rPr>
                <w:sz w:val="18"/>
                <w:szCs w:val="18"/>
              </w:rPr>
              <w:t xml:space="preserve"> </w:t>
            </w:r>
            <w:proofErr w:type="gramStart"/>
            <w:r w:rsidRPr="009049DE">
              <w:rPr>
                <w:sz w:val="18"/>
                <w:szCs w:val="18"/>
              </w:rPr>
              <w:t>par</w:t>
            </w:r>
            <w:proofErr w:type="gramEnd"/>
            <w:r w:rsidRPr="009049DE">
              <w:rPr>
                <w:sz w:val="18"/>
                <w:szCs w:val="18"/>
              </w:rPr>
              <w:t xml:space="preserve"> des avions à la recherche de bateaux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détresse</w:t>
            </w:r>
            <w:proofErr w:type="spellEnd"/>
            <w:r w:rsidRPr="009049DE">
              <w:rPr>
                <w:sz w:val="18"/>
                <w:szCs w:val="18"/>
              </w:rPr>
              <w:t>.</w:t>
            </w:r>
          </w:p>
        </w:tc>
      </w:tr>
      <w:tr w:rsidR="00812ADF" w:rsidRPr="009049DE" w14:paraId="7C3A67AA" w14:textId="77777777" w:rsidTr="007E5913">
        <w:trPr>
          <w:trHeight w:val="476"/>
        </w:trPr>
        <w:tc>
          <w:tcPr>
            <w:tcW w:w="5000" w:type="pct"/>
            <w:gridSpan w:val="3"/>
          </w:tcPr>
          <w:p w14:paraId="1B6E9442" w14:textId="5CF0D171" w:rsidR="00812ADF" w:rsidRPr="009049DE" w:rsidRDefault="00812ADF" w:rsidP="00812ADF">
            <w:pPr>
              <w:rPr>
                <w:rFonts w:cs="Arial"/>
                <w:sz w:val="18"/>
                <w:szCs w:val="18"/>
                <w:lang w:val="en-US"/>
              </w:rPr>
            </w:pPr>
            <w:r w:rsidRPr="009049DE">
              <w:rPr>
                <w:sz w:val="18"/>
                <w:szCs w:val="18"/>
              </w:rPr>
              <w:t xml:space="preserve">Les bateaux </w:t>
            </w:r>
            <w:proofErr w:type="spellStart"/>
            <w:r w:rsidRPr="009049DE">
              <w:rPr>
                <w:sz w:val="18"/>
                <w:szCs w:val="18"/>
              </w:rPr>
              <w:t>utilisés</w:t>
            </w:r>
            <w:proofErr w:type="spellEnd"/>
            <w:r w:rsidRPr="009049DE">
              <w:rPr>
                <w:sz w:val="18"/>
                <w:szCs w:val="18"/>
              </w:rPr>
              <w:t xml:space="preserve"> pour </w:t>
            </w:r>
            <w:proofErr w:type="spellStart"/>
            <w:r w:rsidRPr="009049DE">
              <w:rPr>
                <w:sz w:val="18"/>
                <w:szCs w:val="18"/>
              </w:rPr>
              <w:t>ces</w:t>
            </w:r>
            <w:proofErr w:type="spellEnd"/>
            <w:r w:rsidRPr="009049DE">
              <w:rPr>
                <w:sz w:val="18"/>
                <w:szCs w:val="18"/>
              </w:rPr>
              <w:t xml:space="preserve"> voyages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souvent</w:t>
            </w:r>
            <w:proofErr w:type="spellEnd"/>
            <w:r w:rsidRPr="009049DE">
              <w:rPr>
                <w:sz w:val="18"/>
                <w:szCs w:val="18"/>
              </w:rPr>
              <w:t xml:space="preserve"> </w:t>
            </w:r>
            <w:proofErr w:type="spellStart"/>
            <w:r w:rsidRPr="009049DE">
              <w:rPr>
                <w:sz w:val="18"/>
                <w:szCs w:val="18"/>
              </w:rPr>
              <w:t>fragiles</w:t>
            </w:r>
            <w:proofErr w:type="spellEnd"/>
            <w:r w:rsidRPr="009049DE">
              <w:rPr>
                <w:sz w:val="18"/>
                <w:szCs w:val="18"/>
              </w:rPr>
              <w:t xml:space="preserve">, </w:t>
            </w:r>
            <w:proofErr w:type="spellStart"/>
            <w:r w:rsidRPr="009049DE">
              <w:rPr>
                <w:sz w:val="18"/>
                <w:szCs w:val="18"/>
              </w:rPr>
              <w:t>inadaptés</w:t>
            </w:r>
            <w:proofErr w:type="spellEnd"/>
            <w:r w:rsidRPr="009049DE">
              <w:rPr>
                <w:sz w:val="18"/>
                <w:szCs w:val="18"/>
              </w:rPr>
              <w:t xml:space="preserve"> aux longs voyages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mer</w:t>
            </w:r>
            <w:proofErr w:type="spellEnd"/>
            <w:r w:rsidRPr="009049DE">
              <w:rPr>
                <w:sz w:val="18"/>
                <w:szCs w:val="18"/>
              </w:rPr>
              <w:t xml:space="preserve"> et </w:t>
            </w:r>
            <w:proofErr w:type="spellStart"/>
            <w:r w:rsidRPr="009049DE">
              <w:rPr>
                <w:sz w:val="18"/>
                <w:szCs w:val="18"/>
              </w:rPr>
              <w:t>surchargés</w:t>
            </w:r>
            <w:proofErr w:type="spellEnd"/>
            <w:r w:rsidRPr="009049DE">
              <w:rPr>
                <w:sz w:val="18"/>
                <w:szCs w:val="18"/>
              </w:rPr>
              <w:t xml:space="preserve"> au-</w:t>
            </w:r>
            <w:proofErr w:type="spellStart"/>
            <w:r w:rsidRPr="009049DE">
              <w:rPr>
                <w:sz w:val="18"/>
                <w:szCs w:val="18"/>
              </w:rPr>
              <w:t>delà</w:t>
            </w:r>
            <w:proofErr w:type="spellEnd"/>
            <w:r w:rsidRPr="009049DE">
              <w:rPr>
                <w:sz w:val="18"/>
                <w:szCs w:val="18"/>
              </w:rPr>
              <w:t xml:space="preserve"> de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capacité</w:t>
            </w:r>
            <w:proofErr w:type="spellEnd"/>
            <w:r w:rsidRPr="009049DE">
              <w:rPr>
                <w:sz w:val="18"/>
                <w:szCs w:val="18"/>
              </w:rPr>
              <w:t xml:space="preserve">. </w:t>
            </w:r>
            <w:proofErr w:type="spellStart"/>
            <w:r w:rsidRPr="009049DE">
              <w:rPr>
                <w:sz w:val="18"/>
                <w:szCs w:val="18"/>
              </w:rPr>
              <w:t>Ils</w:t>
            </w:r>
            <w:proofErr w:type="spellEnd"/>
            <w:r w:rsidRPr="009049DE">
              <w:rPr>
                <w:sz w:val="18"/>
                <w:szCs w:val="18"/>
              </w:rPr>
              <w:t xml:space="preserve"> </w:t>
            </w:r>
            <w:proofErr w:type="spellStart"/>
            <w:r w:rsidRPr="009049DE">
              <w:rPr>
                <w:sz w:val="18"/>
                <w:szCs w:val="18"/>
              </w:rPr>
              <w:t>peuvent</w:t>
            </w:r>
            <w:proofErr w:type="spellEnd"/>
            <w:r w:rsidRPr="009049DE">
              <w:rPr>
                <w:sz w:val="18"/>
                <w:szCs w:val="18"/>
              </w:rPr>
              <w:t xml:space="preserve"> </w:t>
            </w:r>
            <w:proofErr w:type="spellStart"/>
            <w:r w:rsidRPr="009049DE">
              <w:rPr>
                <w:sz w:val="18"/>
                <w:szCs w:val="18"/>
              </w:rPr>
              <w:t>chavirer</w:t>
            </w:r>
            <w:proofErr w:type="spellEnd"/>
            <w:r w:rsidRPr="009049DE">
              <w:rPr>
                <w:sz w:val="18"/>
                <w:szCs w:val="18"/>
              </w:rPr>
              <w:t xml:space="preserve"> </w:t>
            </w:r>
            <w:proofErr w:type="spellStart"/>
            <w:r w:rsidRPr="009049DE">
              <w:rPr>
                <w:sz w:val="18"/>
                <w:szCs w:val="18"/>
              </w:rPr>
              <w:t>ou</w:t>
            </w:r>
            <w:proofErr w:type="spellEnd"/>
            <w:r w:rsidRPr="009049DE">
              <w:rPr>
                <w:sz w:val="18"/>
                <w:szCs w:val="18"/>
              </w:rPr>
              <w:t xml:space="preserve"> se </w:t>
            </w:r>
            <w:proofErr w:type="spellStart"/>
            <w:r w:rsidRPr="009049DE">
              <w:rPr>
                <w:sz w:val="18"/>
                <w:szCs w:val="18"/>
              </w:rPr>
              <w:t>dégonfler</w:t>
            </w:r>
            <w:proofErr w:type="spellEnd"/>
            <w:r w:rsidRPr="009049DE">
              <w:rPr>
                <w:sz w:val="18"/>
                <w:szCs w:val="18"/>
              </w:rPr>
              <w:t xml:space="preserve"> à tout moment. </w:t>
            </w:r>
          </w:p>
        </w:tc>
      </w:tr>
      <w:tr w:rsidR="001C767E" w:rsidRPr="009049DE" w14:paraId="44F995CA" w14:textId="77777777" w:rsidTr="007E5913">
        <w:trPr>
          <w:trHeight w:val="705"/>
        </w:trPr>
        <w:tc>
          <w:tcPr>
            <w:tcW w:w="2613" w:type="pct"/>
            <w:gridSpan w:val="2"/>
          </w:tcPr>
          <w:p w14:paraId="67A7CDBB" w14:textId="54C2E8A2" w:rsidR="001C767E" w:rsidRPr="009049DE" w:rsidRDefault="00812ADF" w:rsidP="007E5913">
            <w:pPr>
              <w:rPr>
                <w:rFonts w:cs="Arial"/>
                <w:sz w:val="18"/>
                <w:szCs w:val="18"/>
                <w:lang w:val="en-US"/>
              </w:rPr>
            </w:pPr>
            <w:r w:rsidRPr="009049DE">
              <w:rPr>
                <w:rFonts w:cs="Arial"/>
                <w:sz w:val="18"/>
                <w:szCs w:val="18"/>
                <w:lang w:val="en-US"/>
              </w:rPr>
              <w:t xml:space="preserve">Les </w:t>
            </w:r>
            <w:proofErr w:type="spellStart"/>
            <w:r w:rsidRPr="009049DE">
              <w:rPr>
                <w:rFonts w:cs="Arial"/>
                <w:sz w:val="18"/>
                <w:szCs w:val="18"/>
                <w:lang w:val="en-US"/>
              </w:rPr>
              <w:t>survivants</w:t>
            </w:r>
            <w:proofErr w:type="spellEnd"/>
            <w:r w:rsidRPr="009049DE">
              <w:rPr>
                <w:rFonts w:cs="Arial"/>
                <w:sz w:val="18"/>
                <w:szCs w:val="18"/>
                <w:lang w:val="en-US"/>
              </w:rPr>
              <w:t xml:space="preserve"> de </w:t>
            </w:r>
            <w:proofErr w:type="spellStart"/>
            <w:r w:rsidRPr="009049DE">
              <w:rPr>
                <w:rFonts w:cs="Arial"/>
                <w:sz w:val="18"/>
                <w:szCs w:val="18"/>
                <w:lang w:val="en-US"/>
              </w:rPr>
              <w:t>ce</w:t>
            </w:r>
            <w:proofErr w:type="spellEnd"/>
            <w:r w:rsidRPr="009049DE">
              <w:rPr>
                <w:rFonts w:cs="Arial"/>
                <w:sz w:val="18"/>
                <w:szCs w:val="18"/>
                <w:lang w:val="en-US"/>
              </w:rPr>
              <w:t xml:space="preserve"> voyage </w:t>
            </w:r>
            <w:proofErr w:type="spellStart"/>
            <w:r w:rsidRPr="009049DE">
              <w:rPr>
                <w:rFonts w:cs="Arial"/>
                <w:sz w:val="18"/>
                <w:szCs w:val="18"/>
                <w:lang w:val="en-US"/>
              </w:rPr>
              <w:t>sont</w:t>
            </w:r>
            <w:proofErr w:type="spellEnd"/>
            <w:r w:rsidRPr="009049DE">
              <w:rPr>
                <w:rFonts w:cs="Arial"/>
                <w:sz w:val="18"/>
                <w:szCs w:val="18"/>
                <w:lang w:val="en-US"/>
              </w:rPr>
              <w:t xml:space="preserve"> </w:t>
            </w:r>
            <w:proofErr w:type="spellStart"/>
            <w:r w:rsidRPr="009049DE">
              <w:rPr>
                <w:rFonts w:cs="Arial"/>
                <w:sz w:val="18"/>
                <w:szCs w:val="18"/>
                <w:lang w:val="en-US"/>
              </w:rPr>
              <w:t>souvent</w:t>
            </w:r>
            <w:proofErr w:type="spellEnd"/>
            <w:r w:rsidRPr="009049DE">
              <w:rPr>
                <w:rFonts w:cs="Arial"/>
                <w:sz w:val="18"/>
                <w:szCs w:val="18"/>
                <w:lang w:val="en-US"/>
              </w:rPr>
              <w:t xml:space="preserve"> </w:t>
            </w:r>
            <w:proofErr w:type="spellStart"/>
            <w:r w:rsidRPr="009049DE">
              <w:rPr>
                <w:rFonts w:cs="Arial"/>
                <w:sz w:val="18"/>
                <w:szCs w:val="18"/>
                <w:lang w:val="en-US"/>
              </w:rPr>
              <w:t>confrontés</w:t>
            </w:r>
            <w:proofErr w:type="spellEnd"/>
            <w:r w:rsidRPr="009049DE">
              <w:rPr>
                <w:rFonts w:cs="Arial"/>
                <w:sz w:val="18"/>
                <w:szCs w:val="18"/>
                <w:lang w:val="en-US"/>
              </w:rPr>
              <w:t xml:space="preserve"> à </w:t>
            </w:r>
            <w:proofErr w:type="spellStart"/>
            <w:r w:rsidRPr="009049DE">
              <w:rPr>
                <w:rFonts w:cs="Arial"/>
                <w:sz w:val="18"/>
                <w:szCs w:val="18"/>
                <w:lang w:val="en-US"/>
              </w:rPr>
              <w:t>d'importantes</w:t>
            </w:r>
            <w:proofErr w:type="spellEnd"/>
            <w:r w:rsidRPr="009049DE">
              <w:rPr>
                <w:rFonts w:cs="Arial"/>
                <w:sz w:val="18"/>
                <w:szCs w:val="18"/>
                <w:lang w:val="en-US"/>
              </w:rPr>
              <w:t xml:space="preserve"> </w:t>
            </w:r>
            <w:proofErr w:type="spellStart"/>
            <w:r w:rsidRPr="009049DE">
              <w:rPr>
                <w:rFonts w:cs="Arial"/>
                <w:sz w:val="18"/>
                <w:szCs w:val="18"/>
                <w:lang w:val="en-US"/>
              </w:rPr>
              <w:t>difficultés</w:t>
            </w:r>
            <w:proofErr w:type="spellEnd"/>
            <w:r w:rsidRPr="009049DE">
              <w:rPr>
                <w:rFonts w:cs="Arial"/>
                <w:sz w:val="18"/>
                <w:szCs w:val="18"/>
                <w:lang w:val="en-US"/>
              </w:rPr>
              <w:t xml:space="preserve"> pour </w:t>
            </w:r>
            <w:proofErr w:type="spellStart"/>
            <w:r w:rsidRPr="009049DE">
              <w:rPr>
                <w:rFonts w:cs="Arial"/>
                <w:sz w:val="18"/>
                <w:szCs w:val="18"/>
                <w:lang w:val="en-US"/>
              </w:rPr>
              <w:t>obtenir</w:t>
            </w:r>
            <w:proofErr w:type="spellEnd"/>
            <w:r w:rsidRPr="009049DE">
              <w:rPr>
                <w:rFonts w:cs="Arial"/>
                <w:sz w:val="18"/>
                <w:szCs w:val="18"/>
                <w:lang w:val="en-US"/>
              </w:rPr>
              <w:t xml:space="preserve"> un </w:t>
            </w:r>
            <w:proofErr w:type="spellStart"/>
            <w:r w:rsidRPr="009049DE">
              <w:rPr>
                <w:rFonts w:cs="Arial"/>
                <w:sz w:val="18"/>
                <w:szCs w:val="18"/>
                <w:lang w:val="en-US"/>
              </w:rPr>
              <w:t>statut</w:t>
            </w:r>
            <w:proofErr w:type="spellEnd"/>
            <w:r w:rsidRPr="009049DE">
              <w:rPr>
                <w:rFonts w:cs="Arial"/>
                <w:sz w:val="18"/>
                <w:szCs w:val="18"/>
                <w:lang w:val="en-US"/>
              </w:rPr>
              <w:t xml:space="preserve"> </w:t>
            </w:r>
            <w:proofErr w:type="spellStart"/>
            <w:r w:rsidRPr="009049DE">
              <w:rPr>
                <w:rFonts w:cs="Arial"/>
                <w:sz w:val="18"/>
                <w:szCs w:val="18"/>
                <w:lang w:val="en-US"/>
              </w:rPr>
              <w:t>légal</w:t>
            </w:r>
            <w:proofErr w:type="spellEnd"/>
            <w:r w:rsidRPr="009049DE">
              <w:rPr>
                <w:rFonts w:cs="Arial"/>
                <w:sz w:val="18"/>
                <w:szCs w:val="18"/>
                <w:lang w:val="en-US"/>
              </w:rPr>
              <w:t xml:space="preserve"> à </w:t>
            </w:r>
            <w:proofErr w:type="spellStart"/>
            <w:r w:rsidRPr="009049DE">
              <w:rPr>
                <w:rFonts w:cs="Arial"/>
                <w:sz w:val="18"/>
                <w:szCs w:val="18"/>
                <w:lang w:val="en-US"/>
              </w:rPr>
              <w:t>leur</w:t>
            </w:r>
            <w:proofErr w:type="spellEnd"/>
            <w:r w:rsidRPr="009049DE">
              <w:rPr>
                <w:rFonts w:cs="Arial"/>
                <w:sz w:val="18"/>
                <w:szCs w:val="18"/>
                <w:lang w:val="en-US"/>
              </w:rPr>
              <w:t xml:space="preserve"> </w:t>
            </w:r>
            <w:proofErr w:type="spellStart"/>
            <w:r w:rsidRPr="009049DE">
              <w:rPr>
                <w:rFonts w:cs="Arial"/>
                <w:sz w:val="18"/>
                <w:szCs w:val="18"/>
                <w:lang w:val="en-US"/>
              </w:rPr>
              <w:t>arrivée</w:t>
            </w:r>
            <w:proofErr w:type="spellEnd"/>
            <w:r w:rsidR="001C767E" w:rsidRPr="009049DE">
              <w:rPr>
                <w:rFonts w:cs="Arial"/>
                <w:sz w:val="18"/>
                <w:szCs w:val="18"/>
                <w:lang w:val="en-US"/>
              </w:rPr>
              <w:t>.</w:t>
            </w:r>
          </w:p>
        </w:tc>
        <w:tc>
          <w:tcPr>
            <w:tcW w:w="2387" w:type="pct"/>
          </w:tcPr>
          <w:p w14:paraId="2B8C6B35" w14:textId="62097D74" w:rsidR="001C767E" w:rsidRPr="009049DE" w:rsidRDefault="0030050D" w:rsidP="007E5913">
            <w:pPr>
              <w:rPr>
                <w:rFonts w:cs="Arial"/>
                <w:sz w:val="18"/>
                <w:szCs w:val="18"/>
                <w:lang w:val="en-US"/>
              </w:rPr>
            </w:pPr>
            <w:r w:rsidRPr="009049DE">
              <w:rPr>
                <w:rFonts w:cs="Arial"/>
                <w:sz w:val="18"/>
                <w:szCs w:val="18"/>
                <w:lang w:val="en-US"/>
              </w:rPr>
              <w:t xml:space="preserve">Au Maroc, la </w:t>
            </w:r>
            <w:proofErr w:type="spellStart"/>
            <w:r w:rsidRPr="009049DE">
              <w:rPr>
                <w:rFonts w:cs="Arial"/>
                <w:sz w:val="18"/>
                <w:szCs w:val="18"/>
                <w:lang w:val="en-US"/>
              </w:rPr>
              <w:t>traversée</w:t>
            </w:r>
            <w:proofErr w:type="spellEnd"/>
            <w:r w:rsidRPr="009049DE">
              <w:rPr>
                <w:rFonts w:cs="Arial"/>
                <w:sz w:val="18"/>
                <w:szCs w:val="18"/>
                <w:lang w:val="en-US"/>
              </w:rPr>
              <w:t xml:space="preserve"> </w:t>
            </w:r>
            <w:proofErr w:type="spellStart"/>
            <w:r w:rsidRPr="009049DE">
              <w:rPr>
                <w:rFonts w:cs="Arial"/>
                <w:sz w:val="18"/>
                <w:szCs w:val="18"/>
                <w:lang w:val="en-US"/>
              </w:rPr>
              <w:t>irrégulière</w:t>
            </w:r>
            <w:proofErr w:type="spellEnd"/>
            <w:r w:rsidRPr="009049DE">
              <w:rPr>
                <w:rFonts w:cs="Arial"/>
                <w:sz w:val="18"/>
                <w:szCs w:val="18"/>
                <w:lang w:val="en-US"/>
              </w:rPr>
              <w:t xml:space="preserve"> </w:t>
            </w:r>
            <w:proofErr w:type="spellStart"/>
            <w:r w:rsidRPr="009049DE">
              <w:rPr>
                <w:rFonts w:cs="Arial"/>
                <w:sz w:val="18"/>
                <w:szCs w:val="18"/>
                <w:lang w:val="en-US"/>
              </w:rPr>
              <w:t>est</w:t>
            </w:r>
            <w:proofErr w:type="spellEnd"/>
            <w:r w:rsidRPr="009049DE">
              <w:rPr>
                <w:rFonts w:cs="Arial"/>
                <w:sz w:val="18"/>
                <w:szCs w:val="18"/>
                <w:lang w:val="en-US"/>
              </w:rPr>
              <w:t xml:space="preserve"> </w:t>
            </w:r>
            <w:proofErr w:type="spellStart"/>
            <w:r w:rsidRPr="009049DE">
              <w:rPr>
                <w:rFonts w:cs="Arial"/>
                <w:sz w:val="18"/>
                <w:szCs w:val="18"/>
                <w:lang w:val="en-US"/>
              </w:rPr>
              <w:t>interdite</w:t>
            </w:r>
            <w:proofErr w:type="spellEnd"/>
            <w:r w:rsidRPr="009049DE">
              <w:rPr>
                <w:rFonts w:cs="Arial"/>
                <w:sz w:val="18"/>
                <w:szCs w:val="18"/>
                <w:lang w:val="en-US"/>
              </w:rPr>
              <w:t xml:space="preserve"> </w:t>
            </w:r>
            <w:proofErr w:type="spellStart"/>
            <w:r w:rsidRPr="009049DE">
              <w:rPr>
                <w:rFonts w:cs="Arial"/>
                <w:sz w:val="18"/>
                <w:szCs w:val="18"/>
                <w:lang w:val="en-US"/>
              </w:rPr>
              <w:t>par</w:t>
            </w:r>
            <w:proofErr w:type="spellEnd"/>
            <w:r w:rsidRPr="009049DE">
              <w:rPr>
                <w:rFonts w:cs="Arial"/>
                <w:sz w:val="18"/>
                <w:szCs w:val="18"/>
                <w:lang w:val="en-US"/>
              </w:rPr>
              <w:t xml:space="preserve"> la </w:t>
            </w:r>
            <w:proofErr w:type="spellStart"/>
            <w:r w:rsidRPr="009049DE">
              <w:rPr>
                <w:rFonts w:cs="Arial"/>
                <w:sz w:val="18"/>
                <w:szCs w:val="18"/>
                <w:lang w:val="en-US"/>
              </w:rPr>
              <w:t>loi</w:t>
            </w:r>
            <w:proofErr w:type="spellEnd"/>
            <w:r w:rsidRPr="009049DE">
              <w:rPr>
                <w:rFonts w:cs="Arial"/>
                <w:sz w:val="18"/>
                <w:szCs w:val="18"/>
                <w:lang w:val="en-US"/>
              </w:rPr>
              <w:t xml:space="preserve">. Les </w:t>
            </w:r>
            <w:proofErr w:type="spellStart"/>
            <w:r w:rsidRPr="009049DE">
              <w:rPr>
                <w:rFonts w:cs="Arial"/>
                <w:sz w:val="18"/>
                <w:szCs w:val="18"/>
                <w:lang w:val="en-US"/>
              </w:rPr>
              <w:t>réfugiés</w:t>
            </w:r>
            <w:proofErr w:type="spellEnd"/>
            <w:r w:rsidRPr="009049DE">
              <w:rPr>
                <w:rFonts w:cs="Arial"/>
                <w:sz w:val="18"/>
                <w:szCs w:val="18"/>
                <w:lang w:val="en-US"/>
              </w:rPr>
              <w:t xml:space="preserve"> et les </w:t>
            </w:r>
            <w:proofErr w:type="spellStart"/>
            <w:r w:rsidRPr="009049DE">
              <w:rPr>
                <w:rFonts w:cs="Arial"/>
                <w:sz w:val="18"/>
                <w:szCs w:val="18"/>
                <w:lang w:val="en-US"/>
              </w:rPr>
              <w:t>demandeurs</w:t>
            </w:r>
            <w:proofErr w:type="spellEnd"/>
            <w:r w:rsidRPr="009049DE">
              <w:rPr>
                <w:rFonts w:cs="Arial"/>
                <w:sz w:val="18"/>
                <w:szCs w:val="18"/>
                <w:lang w:val="en-US"/>
              </w:rPr>
              <w:t xml:space="preserve"> </w:t>
            </w:r>
            <w:proofErr w:type="spellStart"/>
            <w:r w:rsidRPr="009049DE">
              <w:rPr>
                <w:rFonts w:cs="Arial"/>
                <w:sz w:val="18"/>
                <w:szCs w:val="18"/>
                <w:lang w:val="en-US"/>
              </w:rPr>
              <w:t>d'asile</w:t>
            </w:r>
            <w:proofErr w:type="spellEnd"/>
            <w:r w:rsidRPr="009049DE">
              <w:rPr>
                <w:rFonts w:cs="Arial"/>
                <w:sz w:val="18"/>
                <w:szCs w:val="18"/>
                <w:lang w:val="en-US"/>
              </w:rPr>
              <w:t xml:space="preserve"> qui </w:t>
            </w:r>
            <w:proofErr w:type="spellStart"/>
            <w:r w:rsidRPr="009049DE">
              <w:rPr>
                <w:rFonts w:cs="Arial"/>
                <w:sz w:val="18"/>
                <w:szCs w:val="18"/>
                <w:lang w:val="en-US"/>
              </w:rPr>
              <w:t>tentent</w:t>
            </w:r>
            <w:proofErr w:type="spellEnd"/>
            <w:r w:rsidRPr="009049DE">
              <w:rPr>
                <w:rFonts w:cs="Arial"/>
                <w:sz w:val="18"/>
                <w:szCs w:val="18"/>
                <w:lang w:val="en-US"/>
              </w:rPr>
              <w:t xml:space="preserve"> de traverser </w:t>
            </w:r>
            <w:proofErr w:type="spellStart"/>
            <w:r w:rsidRPr="009049DE">
              <w:rPr>
                <w:rFonts w:cs="Arial"/>
                <w:sz w:val="18"/>
                <w:szCs w:val="18"/>
                <w:lang w:val="en-US"/>
              </w:rPr>
              <w:t>irrégulièrement</w:t>
            </w:r>
            <w:proofErr w:type="spellEnd"/>
            <w:r w:rsidRPr="009049DE">
              <w:rPr>
                <w:rFonts w:cs="Arial"/>
                <w:sz w:val="18"/>
                <w:szCs w:val="18"/>
                <w:lang w:val="en-US"/>
              </w:rPr>
              <w:t xml:space="preserve"> </w:t>
            </w:r>
            <w:proofErr w:type="spellStart"/>
            <w:r w:rsidRPr="009049DE">
              <w:rPr>
                <w:rFonts w:cs="Arial"/>
                <w:sz w:val="18"/>
                <w:szCs w:val="18"/>
                <w:lang w:val="en-US"/>
              </w:rPr>
              <w:t>s'exposent</w:t>
            </w:r>
            <w:proofErr w:type="spellEnd"/>
            <w:r w:rsidRPr="009049DE">
              <w:rPr>
                <w:rFonts w:cs="Arial"/>
                <w:sz w:val="18"/>
                <w:szCs w:val="18"/>
                <w:lang w:val="en-US"/>
              </w:rPr>
              <w:t xml:space="preserve"> à des </w:t>
            </w:r>
            <w:proofErr w:type="spellStart"/>
            <w:r w:rsidRPr="009049DE">
              <w:rPr>
                <w:rFonts w:cs="Arial"/>
                <w:sz w:val="18"/>
                <w:szCs w:val="18"/>
                <w:lang w:val="en-US"/>
              </w:rPr>
              <w:t>poursuites</w:t>
            </w:r>
            <w:proofErr w:type="spellEnd"/>
            <w:r w:rsidRPr="009049DE">
              <w:rPr>
                <w:rFonts w:cs="Arial"/>
                <w:sz w:val="18"/>
                <w:szCs w:val="18"/>
                <w:lang w:val="en-US"/>
              </w:rPr>
              <w:t>.</w:t>
            </w:r>
          </w:p>
        </w:tc>
      </w:tr>
      <w:tr w:rsidR="001C767E" w:rsidRPr="009049DE" w14:paraId="0FEF671F" w14:textId="77777777" w:rsidTr="007E5913">
        <w:trPr>
          <w:trHeight w:val="287"/>
        </w:trPr>
        <w:tc>
          <w:tcPr>
            <w:tcW w:w="2613" w:type="pct"/>
            <w:gridSpan w:val="2"/>
          </w:tcPr>
          <w:p w14:paraId="35F42F70" w14:textId="0E5376DD" w:rsidR="001C767E" w:rsidRPr="009049DE" w:rsidRDefault="0030050D" w:rsidP="007E5913">
            <w:pPr>
              <w:rPr>
                <w:rFonts w:cs="Arial"/>
                <w:b/>
                <w:bCs/>
                <w:lang w:val="en-US"/>
              </w:rPr>
            </w:pPr>
            <w:r w:rsidRPr="009049DE">
              <w:rPr>
                <w:rFonts w:cs="Arial"/>
                <w:b/>
                <w:bCs/>
              </w:rPr>
              <w:t>MAURITANIE</w:t>
            </w:r>
          </w:p>
        </w:tc>
        <w:tc>
          <w:tcPr>
            <w:tcW w:w="2387" w:type="pct"/>
          </w:tcPr>
          <w:p w14:paraId="73CCB958" w14:textId="5027549A" w:rsidR="001C767E" w:rsidRPr="009049DE" w:rsidRDefault="0030050D" w:rsidP="007E5913">
            <w:pPr>
              <w:rPr>
                <w:rFonts w:cs="Arial"/>
                <w:b/>
                <w:bCs/>
                <w:lang w:val="en-US"/>
              </w:rPr>
            </w:pPr>
            <w:r w:rsidRPr="009049DE">
              <w:rPr>
                <w:rFonts w:cs="Arial"/>
                <w:b/>
                <w:bCs/>
              </w:rPr>
              <w:t>MAROC</w:t>
            </w:r>
          </w:p>
        </w:tc>
      </w:tr>
      <w:tr w:rsidR="001C767E" w:rsidRPr="009049DE" w14:paraId="217A1973" w14:textId="77777777" w:rsidTr="007E5913">
        <w:trPr>
          <w:trHeight w:val="287"/>
        </w:trPr>
        <w:tc>
          <w:tcPr>
            <w:tcW w:w="5000" w:type="pct"/>
            <w:gridSpan w:val="3"/>
          </w:tcPr>
          <w:p w14:paraId="6E53D75E" w14:textId="77777777" w:rsidR="001C767E" w:rsidRPr="009049DE" w:rsidRDefault="001C767E" w:rsidP="007E5913">
            <w:pPr>
              <w:rPr>
                <w:rFonts w:cs="Arial"/>
                <w:sz w:val="18"/>
                <w:szCs w:val="18"/>
                <w:lang w:val="en-US"/>
              </w:rPr>
            </w:pPr>
            <w:r w:rsidRPr="009049DE">
              <w:rPr>
                <w:rFonts w:cs="Arial"/>
                <w:b/>
                <w:bCs/>
                <w:lang w:val="en-US"/>
              </w:rPr>
              <w:t>About alternatives</w:t>
            </w:r>
          </w:p>
        </w:tc>
      </w:tr>
      <w:tr w:rsidR="003A3393" w:rsidRPr="009049DE" w14:paraId="7F9CCB6A" w14:textId="77777777" w:rsidTr="007E5913">
        <w:trPr>
          <w:trHeight w:val="476"/>
        </w:trPr>
        <w:tc>
          <w:tcPr>
            <w:tcW w:w="5000" w:type="pct"/>
            <w:gridSpan w:val="3"/>
          </w:tcPr>
          <w:p w14:paraId="642F249F" w14:textId="24613F0A" w:rsidR="003A3393" w:rsidRPr="009049DE" w:rsidRDefault="003A3393" w:rsidP="003A3393">
            <w:pPr>
              <w:rPr>
                <w:rFonts w:cs="Arial"/>
                <w:sz w:val="18"/>
                <w:szCs w:val="18"/>
                <w:lang w:val="en-US"/>
              </w:rPr>
            </w:pPr>
            <w:r w:rsidRPr="009049DE">
              <w:rPr>
                <w:sz w:val="18"/>
                <w:szCs w:val="18"/>
              </w:rPr>
              <w:t xml:space="preserve">Le HCR dispose d'un bureau au Maroc et de bureaux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Mauritanie</w:t>
            </w:r>
            <w:proofErr w:type="spellEnd"/>
            <w:r w:rsidRPr="009049DE">
              <w:rPr>
                <w:sz w:val="18"/>
                <w:szCs w:val="18"/>
              </w:rPr>
              <w:t xml:space="preserve"> et </w:t>
            </w:r>
            <w:proofErr w:type="spellStart"/>
            <w:r w:rsidRPr="009049DE">
              <w:rPr>
                <w:sz w:val="18"/>
                <w:szCs w:val="18"/>
              </w:rPr>
              <w:t>peut</w:t>
            </w:r>
            <w:proofErr w:type="spellEnd"/>
            <w:r w:rsidRPr="009049DE">
              <w:rPr>
                <w:sz w:val="18"/>
                <w:szCs w:val="18"/>
              </w:rPr>
              <w:t xml:space="preserve"> aider les </w:t>
            </w:r>
            <w:proofErr w:type="spellStart"/>
            <w:r w:rsidRPr="009049DE">
              <w:rPr>
                <w:sz w:val="18"/>
                <w:szCs w:val="18"/>
              </w:rPr>
              <w:t>personnes</w:t>
            </w:r>
            <w:proofErr w:type="spellEnd"/>
            <w:r w:rsidRPr="009049DE">
              <w:rPr>
                <w:sz w:val="18"/>
                <w:szCs w:val="18"/>
              </w:rPr>
              <w:t xml:space="preserve"> qui ne </w:t>
            </w:r>
            <w:proofErr w:type="spellStart"/>
            <w:r w:rsidRPr="009049DE">
              <w:rPr>
                <w:sz w:val="18"/>
                <w:szCs w:val="18"/>
              </w:rPr>
              <w:t>peuvent</w:t>
            </w:r>
            <w:proofErr w:type="spellEnd"/>
            <w:r w:rsidRPr="009049DE">
              <w:rPr>
                <w:sz w:val="18"/>
                <w:szCs w:val="18"/>
              </w:rPr>
              <w:t xml:space="preserve"> pas </w:t>
            </w:r>
            <w:proofErr w:type="spellStart"/>
            <w:r w:rsidRPr="009049DE">
              <w:rPr>
                <w:sz w:val="18"/>
                <w:szCs w:val="18"/>
              </w:rPr>
              <w:t>retourner</w:t>
            </w:r>
            <w:proofErr w:type="spellEnd"/>
            <w:r w:rsidRPr="009049DE">
              <w:rPr>
                <w:sz w:val="18"/>
                <w:szCs w:val="18"/>
              </w:rPr>
              <w:t xml:space="preserve"> dans </w:t>
            </w:r>
            <w:proofErr w:type="spellStart"/>
            <w:r w:rsidRPr="009049DE">
              <w:rPr>
                <w:sz w:val="18"/>
                <w:szCs w:val="18"/>
              </w:rPr>
              <w:t>leur</w:t>
            </w:r>
            <w:proofErr w:type="spellEnd"/>
            <w:r w:rsidRPr="009049DE">
              <w:rPr>
                <w:sz w:val="18"/>
                <w:szCs w:val="18"/>
              </w:rPr>
              <w:t xml:space="preserve"> pays </w:t>
            </w:r>
            <w:proofErr w:type="spellStart"/>
            <w:r w:rsidRPr="009049DE">
              <w:rPr>
                <w:sz w:val="18"/>
                <w:szCs w:val="18"/>
              </w:rPr>
              <w:t>d'origine</w:t>
            </w:r>
            <w:proofErr w:type="spellEnd"/>
            <w:r w:rsidRPr="009049DE">
              <w:rPr>
                <w:sz w:val="18"/>
                <w:szCs w:val="18"/>
              </w:rPr>
              <w:t xml:space="preserve"> </w:t>
            </w:r>
            <w:proofErr w:type="spellStart"/>
            <w:r w:rsidRPr="009049DE">
              <w:rPr>
                <w:sz w:val="18"/>
                <w:szCs w:val="18"/>
              </w:rPr>
              <w:t>parce</w:t>
            </w:r>
            <w:proofErr w:type="spellEnd"/>
            <w:r w:rsidRPr="009049DE">
              <w:rPr>
                <w:sz w:val="18"/>
                <w:szCs w:val="18"/>
              </w:rPr>
              <w:t xml:space="preserve"> </w:t>
            </w:r>
            <w:proofErr w:type="spellStart"/>
            <w:r w:rsidRPr="009049DE">
              <w:rPr>
                <w:sz w:val="18"/>
                <w:szCs w:val="18"/>
              </w:rPr>
              <w:t>qu'elles</w:t>
            </w:r>
            <w:proofErr w:type="spellEnd"/>
            <w:r w:rsidRPr="009049DE">
              <w:rPr>
                <w:sz w:val="18"/>
                <w:szCs w:val="18"/>
              </w:rPr>
              <w:t xml:space="preserve"> </w:t>
            </w:r>
            <w:proofErr w:type="spellStart"/>
            <w:r w:rsidRPr="009049DE">
              <w:rPr>
                <w:sz w:val="18"/>
                <w:szCs w:val="18"/>
              </w:rPr>
              <w:t>craignent</w:t>
            </w:r>
            <w:proofErr w:type="spellEnd"/>
            <w:r w:rsidRPr="009049DE">
              <w:rPr>
                <w:sz w:val="18"/>
                <w:szCs w:val="18"/>
              </w:rPr>
              <w:t xml:space="preserve"> pour </w:t>
            </w:r>
            <w:proofErr w:type="spellStart"/>
            <w:r w:rsidRPr="009049DE">
              <w:rPr>
                <w:sz w:val="18"/>
                <w:szCs w:val="18"/>
              </w:rPr>
              <w:t>leur</w:t>
            </w:r>
            <w:proofErr w:type="spellEnd"/>
            <w:r w:rsidRPr="009049DE">
              <w:rPr>
                <w:sz w:val="18"/>
                <w:szCs w:val="18"/>
              </w:rPr>
              <w:t xml:space="preserve"> vie et </w:t>
            </w:r>
            <w:proofErr w:type="spellStart"/>
            <w:r w:rsidRPr="009049DE">
              <w:rPr>
                <w:sz w:val="18"/>
                <w:szCs w:val="18"/>
              </w:rPr>
              <w:t>souhaitent</w:t>
            </w:r>
            <w:proofErr w:type="spellEnd"/>
            <w:r w:rsidRPr="009049DE">
              <w:rPr>
                <w:sz w:val="18"/>
                <w:szCs w:val="18"/>
              </w:rPr>
              <w:t xml:space="preserve"> demander </w:t>
            </w:r>
            <w:proofErr w:type="spellStart"/>
            <w:r w:rsidRPr="009049DE">
              <w:rPr>
                <w:sz w:val="18"/>
                <w:szCs w:val="18"/>
              </w:rPr>
              <w:t>une</w:t>
            </w:r>
            <w:proofErr w:type="spellEnd"/>
            <w:r w:rsidRPr="009049DE">
              <w:rPr>
                <w:sz w:val="18"/>
                <w:szCs w:val="18"/>
              </w:rPr>
              <w:t xml:space="preserve"> protection </w:t>
            </w:r>
            <w:proofErr w:type="spellStart"/>
            <w:r w:rsidRPr="009049DE">
              <w:rPr>
                <w:sz w:val="18"/>
                <w:szCs w:val="18"/>
              </w:rPr>
              <w:t>internationale</w:t>
            </w:r>
            <w:proofErr w:type="spellEnd"/>
          </w:p>
        </w:tc>
      </w:tr>
      <w:tr w:rsidR="003A3393" w:rsidRPr="009049DE" w14:paraId="24C5708B" w14:textId="77777777" w:rsidTr="007E5913">
        <w:trPr>
          <w:trHeight w:val="466"/>
        </w:trPr>
        <w:tc>
          <w:tcPr>
            <w:tcW w:w="5000" w:type="pct"/>
            <w:gridSpan w:val="3"/>
          </w:tcPr>
          <w:p w14:paraId="3D3491AD" w14:textId="6A216564" w:rsidR="003A3393" w:rsidRPr="009049DE" w:rsidRDefault="003A3393" w:rsidP="003A3393">
            <w:pPr>
              <w:rPr>
                <w:rFonts w:cs="Arial"/>
                <w:sz w:val="18"/>
                <w:szCs w:val="18"/>
                <w:lang w:val="en-US"/>
              </w:rPr>
            </w:pPr>
            <w:r w:rsidRPr="009049DE">
              <w:rPr>
                <w:sz w:val="18"/>
                <w:szCs w:val="18"/>
              </w:rPr>
              <w:t xml:space="preserve">Le HCR </w:t>
            </w:r>
            <w:proofErr w:type="spellStart"/>
            <w:r w:rsidRPr="009049DE">
              <w:rPr>
                <w:sz w:val="18"/>
                <w:szCs w:val="18"/>
              </w:rPr>
              <w:t>ou</w:t>
            </w:r>
            <w:proofErr w:type="spellEnd"/>
            <w:r w:rsidRPr="009049DE">
              <w:rPr>
                <w:sz w:val="18"/>
                <w:szCs w:val="18"/>
              </w:rPr>
              <w:t xml:space="preserve"> </w:t>
            </w:r>
            <w:proofErr w:type="spellStart"/>
            <w:r w:rsidRPr="009049DE">
              <w:rPr>
                <w:sz w:val="18"/>
                <w:szCs w:val="18"/>
              </w:rPr>
              <w:t>ses</w:t>
            </w:r>
            <w:proofErr w:type="spellEnd"/>
            <w:r w:rsidRPr="009049DE">
              <w:rPr>
                <w:sz w:val="18"/>
                <w:szCs w:val="18"/>
              </w:rPr>
              <w:t xml:space="preserve"> </w:t>
            </w:r>
            <w:proofErr w:type="spellStart"/>
            <w:r w:rsidRPr="009049DE">
              <w:rPr>
                <w:sz w:val="18"/>
                <w:szCs w:val="18"/>
              </w:rPr>
              <w:t>partenaires</w:t>
            </w:r>
            <w:proofErr w:type="spellEnd"/>
            <w:r w:rsidRPr="009049DE">
              <w:rPr>
                <w:sz w:val="18"/>
                <w:szCs w:val="18"/>
              </w:rPr>
              <w:t xml:space="preserve"> </w:t>
            </w:r>
            <w:proofErr w:type="spellStart"/>
            <w:r w:rsidRPr="009049DE">
              <w:rPr>
                <w:sz w:val="18"/>
                <w:szCs w:val="18"/>
              </w:rPr>
              <w:t>peuvent</w:t>
            </w:r>
            <w:proofErr w:type="spellEnd"/>
            <w:r w:rsidRPr="009049DE">
              <w:rPr>
                <w:sz w:val="18"/>
                <w:szCs w:val="18"/>
              </w:rPr>
              <w:t xml:space="preserve"> </w:t>
            </w:r>
            <w:proofErr w:type="spellStart"/>
            <w:r w:rsidRPr="009049DE">
              <w:rPr>
                <w:sz w:val="18"/>
                <w:szCs w:val="18"/>
              </w:rPr>
              <w:t>être</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mesure</w:t>
            </w:r>
            <w:proofErr w:type="spellEnd"/>
            <w:r w:rsidRPr="009049DE">
              <w:rPr>
                <w:sz w:val="18"/>
                <w:szCs w:val="18"/>
              </w:rPr>
              <w:t xml:space="preserve"> de </w:t>
            </w:r>
            <w:proofErr w:type="spellStart"/>
            <w:r w:rsidRPr="009049DE">
              <w:rPr>
                <w:sz w:val="18"/>
                <w:szCs w:val="18"/>
              </w:rPr>
              <w:t>vous</w:t>
            </w:r>
            <w:proofErr w:type="spellEnd"/>
            <w:r w:rsidRPr="009049DE">
              <w:rPr>
                <w:sz w:val="18"/>
                <w:szCs w:val="18"/>
              </w:rPr>
              <w:t xml:space="preserve"> aider à faire </w:t>
            </w:r>
            <w:proofErr w:type="spellStart"/>
            <w:r w:rsidRPr="009049DE">
              <w:rPr>
                <w:sz w:val="18"/>
                <w:szCs w:val="18"/>
              </w:rPr>
              <w:t>une</w:t>
            </w:r>
            <w:proofErr w:type="spellEnd"/>
            <w:r w:rsidRPr="009049DE">
              <w:rPr>
                <w:sz w:val="18"/>
                <w:szCs w:val="18"/>
              </w:rPr>
              <w:t xml:space="preserve"> </w:t>
            </w:r>
            <w:proofErr w:type="spellStart"/>
            <w:r w:rsidRPr="009049DE">
              <w:rPr>
                <w:sz w:val="18"/>
                <w:szCs w:val="18"/>
              </w:rPr>
              <w:t>demande</w:t>
            </w:r>
            <w:proofErr w:type="spellEnd"/>
            <w:r w:rsidRPr="009049DE">
              <w:rPr>
                <w:sz w:val="18"/>
                <w:szCs w:val="18"/>
              </w:rPr>
              <w:t xml:space="preserve"> de </w:t>
            </w:r>
            <w:proofErr w:type="spellStart"/>
            <w:r w:rsidRPr="009049DE">
              <w:rPr>
                <w:sz w:val="18"/>
                <w:szCs w:val="18"/>
              </w:rPr>
              <w:t>regroupement</w:t>
            </w:r>
            <w:proofErr w:type="spellEnd"/>
            <w:r w:rsidRPr="009049DE">
              <w:rPr>
                <w:sz w:val="18"/>
                <w:szCs w:val="18"/>
              </w:rPr>
              <w:t xml:space="preserve"> familial. Si </w:t>
            </w:r>
            <w:proofErr w:type="spellStart"/>
            <w:r w:rsidRPr="009049DE">
              <w:rPr>
                <w:sz w:val="18"/>
                <w:szCs w:val="18"/>
              </w:rPr>
              <w:t>vous</w:t>
            </w:r>
            <w:proofErr w:type="spellEnd"/>
            <w:r w:rsidRPr="009049DE">
              <w:rPr>
                <w:sz w:val="18"/>
                <w:szCs w:val="18"/>
              </w:rPr>
              <w:t xml:space="preserve"> </w:t>
            </w:r>
            <w:proofErr w:type="spellStart"/>
            <w:r w:rsidRPr="009049DE">
              <w:rPr>
                <w:sz w:val="18"/>
                <w:szCs w:val="18"/>
              </w:rPr>
              <w:t>avez</w:t>
            </w:r>
            <w:proofErr w:type="spellEnd"/>
            <w:r w:rsidRPr="009049DE">
              <w:rPr>
                <w:sz w:val="18"/>
                <w:szCs w:val="18"/>
              </w:rPr>
              <w:t xml:space="preserve"> un </w:t>
            </w:r>
            <w:proofErr w:type="spellStart"/>
            <w:r w:rsidRPr="009049DE">
              <w:rPr>
                <w:sz w:val="18"/>
                <w:szCs w:val="18"/>
              </w:rPr>
              <w:t>membre</w:t>
            </w:r>
            <w:proofErr w:type="spellEnd"/>
            <w:r w:rsidRPr="009049DE">
              <w:rPr>
                <w:sz w:val="18"/>
                <w:szCs w:val="18"/>
              </w:rPr>
              <w:t xml:space="preserve"> de </w:t>
            </w:r>
            <w:proofErr w:type="spellStart"/>
            <w:r w:rsidRPr="009049DE">
              <w:rPr>
                <w:sz w:val="18"/>
                <w:szCs w:val="18"/>
              </w:rPr>
              <w:t>votre</w:t>
            </w:r>
            <w:proofErr w:type="spellEnd"/>
            <w:r w:rsidRPr="009049DE">
              <w:rPr>
                <w:sz w:val="18"/>
                <w:szCs w:val="18"/>
              </w:rPr>
              <w:t xml:space="preserve"> </w:t>
            </w:r>
            <w:proofErr w:type="spellStart"/>
            <w:r w:rsidRPr="009049DE">
              <w:rPr>
                <w:sz w:val="18"/>
                <w:szCs w:val="18"/>
              </w:rPr>
              <w:t>famille</w:t>
            </w:r>
            <w:proofErr w:type="spellEnd"/>
            <w:r w:rsidRPr="009049DE">
              <w:rPr>
                <w:sz w:val="18"/>
                <w:szCs w:val="18"/>
              </w:rPr>
              <w:t xml:space="preserve"> </w:t>
            </w:r>
            <w:proofErr w:type="spellStart"/>
            <w:r w:rsidRPr="009049DE">
              <w:rPr>
                <w:sz w:val="18"/>
                <w:szCs w:val="18"/>
              </w:rPr>
              <w:t>directe</w:t>
            </w:r>
            <w:proofErr w:type="spellEnd"/>
            <w:r w:rsidRPr="009049DE">
              <w:rPr>
                <w:sz w:val="18"/>
                <w:szCs w:val="18"/>
              </w:rPr>
              <w:t xml:space="preserve">, </w:t>
            </w:r>
            <w:proofErr w:type="spellStart"/>
            <w:r w:rsidRPr="009049DE">
              <w:rPr>
                <w:sz w:val="18"/>
                <w:szCs w:val="18"/>
              </w:rPr>
              <w:t>tel</w:t>
            </w:r>
            <w:proofErr w:type="spellEnd"/>
            <w:r w:rsidRPr="009049DE">
              <w:rPr>
                <w:sz w:val="18"/>
                <w:szCs w:val="18"/>
              </w:rPr>
              <w:t xml:space="preserve"> </w:t>
            </w:r>
            <w:proofErr w:type="spellStart"/>
            <w:r w:rsidRPr="009049DE">
              <w:rPr>
                <w:sz w:val="18"/>
                <w:szCs w:val="18"/>
              </w:rPr>
              <w:t>qu'un</w:t>
            </w:r>
            <w:proofErr w:type="spellEnd"/>
            <w:r w:rsidRPr="009049DE">
              <w:rPr>
                <w:sz w:val="18"/>
                <w:szCs w:val="18"/>
              </w:rPr>
              <w:t xml:space="preserve"> enfant </w:t>
            </w:r>
            <w:proofErr w:type="spellStart"/>
            <w:r w:rsidRPr="009049DE">
              <w:rPr>
                <w:sz w:val="18"/>
                <w:szCs w:val="18"/>
              </w:rPr>
              <w:t>ou</w:t>
            </w:r>
            <w:proofErr w:type="spellEnd"/>
            <w:r w:rsidRPr="009049DE">
              <w:rPr>
                <w:sz w:val="18"/>
                <w:szCs w:val="18"/>
              </w:rPr>
              <w:t xml:space="preserve"> un parent vivant dans un </w:t>
            </w:r>
            <w:proofErr w:type="spellStart"/>
            <w:r w:rsidRPr="009049DE">
              <w:rPr>
                <w:sz w:val="18"/>
                <w:szCs w:val="18"/>
              </w:rPr>
              <w:t>autre</w:t>
            </w:r>
            <w:proofErr w:type="spellEnd"/>
            <w:r w:rsidRPr="009049DE">
              <w:rPr>
                <w:sz w:val="18"/>
                <w:szCs w:val="18"/>
              </w:rPr>
              <w:t xml:space="preserve"> pays, il </w:t>
            </w:r>
            <w:proofErr w:type="spellStart"/>
            <w:r w:rsidRPr="009049DE">
              <w:rPr>
                <w:sz w:val="18"/>
                <w:szCs w:val="18"/>
              </w:rPr>
              <w:t>peut</w:t>
            </w:r>
            <w:proofErr w:type="spellEnd"/>
            <w:r w:rsidRPr="009049DE">
              <w:rPr>
                <w:sz w:val="18"/>
                <w:szCs w:val="18"/>
              </w:rPr>
              <w:t xml:space="preserve"> </w:t>
            </w:r>
            <w:proofErr w:type="spellStart"/>
            <w:r w:rsidRPr="009049DE">
              <w:rPr>
                <w:sz w:val="18"/>
                <w:szCs w:val="18"/>
              </w:rPr>
              <w:t>être</w:t>
            </w:r>
            <w:proofErr w:type="spellEnd"/>
            <w:r w:rsidRPr="009049DE">
              <w:rPr>
                <w:sz w:val="18"/>
                <w:szCs w:val="18"/>
              </w:rPr>
              <w:t xml:space="preserve"> </w:t>
            </w:r>
            <w:proofErr w:type="spellStart"/>
            <w:r w:rsidRPr="009049DE">
              <w:rPr>
                <w:sz w:val="18"/>
                <w:szCs w:val="18"/>
              </w:rPr>
              <w:t>éligible</w:t>
            </w:r>
            <w:proofErr w:type="spellEnd"/>
            <w:r w:rsidRPr="009049DE">
              <w:rPr>
                <w:sz w:val="18"/>
                <w:szCs w:val="18"/>
              </w:rPr>
              <w:t xml:space="preserve"> à la </w:t>
            </w:r>
            <w:proofErr w:type="spellStart"/>
            <w:r w:rsidRPr="009049DE">
              <w:rPr>
                <w:sz w:val="18"/>
                <w:szCs w:val="18"/>
              </w:rPr>
              <w:t>demande</w:t>
            </w:r>
            <w:proofErr w:type="spellEnd"/>
            <w:r w:rsidRPr="009049DE">
              <w:rPr>
                <w:sz w:val="18"/>
                <w:szCs w:val="18"/>
              </w:rPr>
              <w:t xml:space="preserve"> de </w:t>
            </w:r>
            <w:proofErr w:type="spellStart"/>
            <w:r w:rsidRPr="009049DE">
              <w:rPr>
                <w:sz w:val="18"/>
                <w:szCs w:val="18"/>
              </w:rPr>
              <w:t>regroupement</w:t>
            </w:r>
            <w:proofErr w:type="spellEnd"/>
            <w:r w:rsidRPr="009049DE">
              <w:rPr>
                <w:sz w:val="18"/>
                <w:szCs w:val="18"/>
              </w:rPr>
              <w:t xml:space="preserve"> familial.</w:t>
            </w:r>
          </w:p>
        </w:tc>
      </w:tr>
      <w:tr w:rsidR="003A3393" w:rsidRPr="009049DE" w14:paraId="2407F2A8" w14:textId="77777777" w:rsidTr="007E5913">
        <w:trPr>
          <w:trHeight w:val="476"/>
        </w:trPr>
        <w:tc>
          <w:tcPr>
            <w:tcW w:w="5000" w:type="pct"/>
            <w:gridSpan w:val="3"/>
          </w:tcPr>
          <w:p w14:paraId="457B3E0B" w14:textId="6EC876C1" w:rsidR="003A3393" w:rsidRPr="009049DE" w:rsidRDefault="003A3393" w:rsidP="003A3393">
            <w:pPr>
              <w:rPr>
                <w:rFonts w:cs="Arial"/>
                <w:sz w:val="18"/>
                <w:szCs w:val="18"/>
                <w:lang w:val="en-US"/>
              </w:rPr>
            </w:pPr>
            <w:proofErr w:type="spellStart"/>
            <w:r w:rsidRPr="009049DE">
              <w:rPr>
                <w:sz w:val="18"/>
                <w:szCs w:val="18"/>
              </w:rPr>
              <w:t>D'autres</w:t>
            </w:r>
            <w:proofErr w:type="spellEnd"/>
            <w:r w:rsidRPr="009049DE">
              <w:rPr>
                <w:sz w:val="18"/>
                <w:szCs w:val="18"/>
              </w:rPr>
              <w:t xml:space="preserve"> organisations </w:t>
            </w:r>
            <w:proofErr w:type="spellStart"/>
            <w:r w:rsidRPr="009049DE">
              <w:rPr>
                <w:sz w:val="18"/>
                <w:szCs w:val="18"/>
              </w:rPr>
              <w:t>peuvent</w:t>
            </w:r>
            <w:proofErr w:type="spellEnd"/>
            <w:r w:rsidRPr="009049DE">
              <w:rPr>
                <w:sz w:val="18"/>
                <w:szCs w:val="18"/>
              </w:rPr>
              <w:t xml:space="preserve"> aider les </w:t>
            </w:r>
            <w:proofErr w:type="spellStart"/>
            <w:r w:rsidRPr="009049DE">
              <w:rPr>
                <w:sz w:val="18"/>
                <w:szCs w:val="18"/>
              </w:rPr>
              <w:t>personnes</w:t>
            </w:r>
            <w:proofErr w:type="spellEnd"/>
            <w:r w:rsidRPr="009049DE">
              <w:rPr>
                <w:sz w:val="18"/>
                <w:szCs w:val="18"/>
              </w:rPr>
              <w:t xml:space="preserve"> qui ne </w:t>
            </w:r>
            <w:proofErr w:type="spellStart"/>
            <w:r w:rsidRPr="009049DE">
              <w:rPr>
                <w:sz w:val="18"/>
                <w:szCs w:val="18"/>
              </w:rPr>
              <w:t>sont</w:t>
            </w:r>
            <w:proofErr w:type="spellEnd"/>
            <w:r w:rsidRPr="009049DE">
              <w:rPr>
                <w:sz w:val="18"/>
                <w:szCs w:val="18"/>
              </w:rPr>
              <w:t xml:space="preserve"> pas </w:t>
            </w:r>
            <w:proofErr w:type="spellStart"/>
            <w:r w:rsidRPr="009049DE">
              <w:rPr>
                <w:sz w:val="18"/>
                <w:szCs w:val="18"/>
              </w:rPr>
              <w:t>réfugiées</w:t>
            </w:r>
            <w:proofErr w:type="spellEnd"/>
            <w:r w:rsidRPr="009049DE">
              <w:rPr>
                <w:sz w:val="18"/>
                <w:szCs w:val="18"/>
              </w:rPr>
              <w:t xml:space="preserve">, </w:t>
            </w:r>
            <w:proofErr w:type="spellStart"/>
            <w:r w:rsidRPr="009049DE">
              <w:rPr>
                <w:sz w:val="18"/>
                <w:szCs w:val="18"/>
              </w:rPr>
              <w:t>comme</w:t>
            </w:r>
            <w:proofErr w:type="spellEnd"/>
            <w:r w:rsidRPr="009049DE">
              <w:rPr>
                <w:sz w:val="18"/>
                <w:szCs w:val="18"/>
              </w:rPr>
              <w:t xml:space="preserve"> </w:t>
            </w:r>
            <w:proofErr w:type="spellStart"/>
            <w:r w:rsidRPr="009049DE">
              <w:rPr>
                <w:sz w:val="18"/>
                <w:szCs w:val="18"/>
              </w:rPr>
              <w:t>celles</w:t>
            </w:r>
            <w:proofErr w:type="spellEnd"/>
            <w:r w:rsidRPr="009049DE">
              <w:rPr>
                <w:sz w:val="18"/>
                <w:szCs w:val="18"/>
              </w:rPr>
              <w:t xml:space="preserve"> qui </w:t>
            </w:r>
            <w:proofErr w:type="spellStart"/>
            <w:r w:rsidRPr="009049DE">
              <w:rPr>
                <w:sz w:val="18"/>
                <w:szCs w:val="18"/>
              </w:rPr>
              <w:t>cherchent</w:t>
            </w:r>
            <w:proofErr w:type="spellEnd"/>
            <w:r w:rsidRPr="009049DE">
              <w:rPr>
                <w:sz w:val="18"/>
                <w:szCs w:val="18"/>
              </w:rPr>
              <w:t xml:space="preserve"> à </w:t>
            </w:r>
            <w:proofErr w:type="spellStart"/>
            <w:r w:rsidRPr="009049DE">
              <w:rPr>
                <w:sz w:val="18"/>
                <w:szCs w:val="18"/>
              </w:rPr>
              <w:t>rentrer</w:t>
            </w:r>
            <w:proofErr w:type="spellEnd"/>
            <w:r w:rsidRPr="009049DE">
              <w:rPr>
                <w:sz w:val="18"/>
                <w:szCs w:val="18"/>
              </w:rPr>
              <w:t xml:space="preserve"> chez </w:t>
            </w:r>
            <w:proofErr w:type="spellStart"/>
            <w:r w:rsidRPr="009049DE">
              <w:rPr>
                <w:sz w:val="18"/>
                <w:szCs w:val="18"/>
              </w:rPr>
              <w:t>elles</w:t>
            </w:r>
            <w:proofErr w:type="spellEnd"/>
            <w:r w:rsidRPr="009049DE">
              <w:rPr>
                <w:sz w:val="18"/>
                <w:szCs w:val="18"/>
              </w:rPr>
              <w:t xml:space="preserve">, </w:t>
            </w:r>
            <w:proofErr w:type="spellStart"/>
            <w:r w:rsidRPr="009049DE">
              <w:rPr>
                <w:sz w:val="18"/>
                <w:szCs w:val="18"/>
              </w:rPr>
              <w:t>ou</w:t>
            </w:r>
            <w:proofErr w:type="spellEnd"/>
            <w:r w:rsidRPr="009049DE">
              <w:rPr>
                <w:sz w:val="18"/>
                <w:szCs w:val="18"/>
              </w:rPr>
              <w:t xml:space="preserve"> </w:t>
            </w:r>
            <w:proofErr w:type="spellStart"/>
            <w:r w:rsidRPr="009049DE">
              <w:rPr>
                <w:sz w:val="18"/>
                <w:szCs w:val="18"/>
              </w:rPr>
              <w:t>celles</w:t>
            </w:r>
            <w:proofErr w:type="spellEnd"/>
            <w:r w:rsidRPr="009049DE">
              <w:rPr>
                <w:sz w:val="18"/>
                <w:szCs w:val="18"/>
              </w:rPr>
              <w:t xml:space="preserve"> qui </w:t>
            </w:r>
            <w:proofErr w:type="spellStart"/>
            <w:r w:rsidRPr="009049DE">
              <w:rPr>
                <w:sz w:val="18"/>
                <w:szCs w:val="18"/>
              </w:rPr>
              <w:t>ont</w:t>
            </w:r>
            <w:proofErr w:type="spellEnd"/>
            <w:r w:rsidRPr="009049DE">
              <w:rPr>
                <w:sz w:val="18"/>
                <w:szCs w:val="18"/>
              </w:rPr>
              <w:t xml:space="preserve"> </w:t>
            </w:r>
            <w:proofErr w:type="spellStart"/>
            <w:r w:rsidRPr="009049DE">
              <w:rPr>
                <w:sz w:val="18"/>
                <w:szCs w:val="18"/>
              </w:rPr>
              <w:t>besoin</w:t>
            </w:r>
            <w:proofErr w:type="spellEnd"/>
            <w:r w:rsidRPr="009049DE">
              <w:rPr>
                <w:sz w:val="18"/>
                <w:szCs w:val="18"/>
              </w:rPr>
              <w:t xml:space="preserve"> </w:t>
            </w:r>
            <w:proofErr w:type="spellStart"/>
            <w:r w:rsidRPr="009049DE">
              <w:rPr>
                <w:sz w:val="18"/>
                <w:szCs w:val="18"/>
              </w:rPr>
              <w:t>d'une</w:t>
            </w:r>
            <w:proofErr w:type="spellEnd"/>
            <w:r w:rsidRPr="009049DE">
              <w:rPr>
                <w:sz w:val="18"/>
                <w:szCs w:val="18"/>
              </w:rPr>
              <w:t xml:space="preserve"> aide </w:t>
            </w:r>
            <w:proofErr w:type="spellStart"/>
            <w:r w:rsidRPr="009049DE">
              <w:rPr>
                <w:sz w:val="18"/>
                <w:szCs w:val="18"/>
              </w:rPr>
              <w:t>alimentaire</w:t>
            </w:r>
            <w:proofErr w:type="spellEnd"/>
            <w:r w:rsidRPr="009049DE">
              <w:rPr>
                <w:sz w:val="18"/>
                <w:szCs w:val="18"/>
              </w:rPr>
              <w:t xml:space="preserve"> </w:t>
            </w:r>
            <w:proofErr w:type="spellStart"/>
            <w:r w:rsidRPr="009049DE">
              <w:rPr>
                <w:sz w:val="18"/>
                <w:szCs w:val="18"/>
              </w:rPr>
              <w:t>ou</w:t>
            </w:r>
            <w:proofErr w:type="spellEnd"/>
            <w:r w:rsidRPr="009049DE">
              <w:rPr>
                <w:sz w:val="18"/>
                <w:szCs w:val="18"/>
              </w:rPr>
              <w:t xml:space="preserve"> </w:t>
            </w:r>
            <w:proofErr w:type="spellStart"/>
            <w:r w:rsidRPr="009049DE">
              <w:rPr>
                <w:sz w:val="18"/>
                <w:szCs w:val="18"/>
              </w:rPr>
              <w:t>d'autres</w:t>
            </w:r>
            <w:proofErr w:type="spellEnd"/>
            <w:r w:rsidRPr="009049DE">
              <w:rPr>
                <w:sz w:val="18"/>
                <w:szCs w:val="18"/>
              </w:rPr>
              <w:t xml:space="preserve"> </w:t>
            </w:r>
            <w:proofErr w:type="spellStart"/>
            <w:r w:rsidRPr="009049DE">
              <w:rPr>
                <w:sz w:val="18"/>
                <w:szCs w:val="18"/>
              </w:rPr>
              <w:t>formes</w:t>
            </w:r>
            <w:proofErr w:type="spellEnd"/>
            <w:r w:rsidRPr="009049DE">
              <w:rPr>
                <w:sz w:val="18"/>
                <w:szCs w:val="18"/>
              </w:rPr>
              <w:t xml:space="preserve"> </w:t>
            </w:r>
            <w:proofErr w:type="spellStart"/>
            <w:r w:rsidRPr="009049DE">
              <w:rPr>
                <w:sz w:val="18"/>
                <w:szCs w:val="18"/>
              </w:rPr>
              <w:t>d'assistance</w:t>
            </w:r>
            <w:proofErr w:type="spellEnd"/>
            <w:r w:rsidRPr="009049DE">
              <w:rPr>
                <w:sz w:val="18"/>
                <w:szCs w:val="18"/>
              </w:rPr>
              <w:t>.</w:t>
            </w:r>
          </w:p>
        </w:tc>
      </w:tr>
      <w:tr w:rsidR="001C767E" w:rsidRPr="009049DE" w14:paraId="472B2F62" w14:textId="77777777" w:rsidTr="007E5913">
        <w:trPr>
          <w:trHeight w:val="320"/>
        </w:trPr>
        <w:tc>
          <w:tcPr>
            <w:tcW w:w="2515" w:type="pct"/>
          </w:tcPr>
          <w:p w14:paraId="39C72E55" w14:textId="77777777" w:rsidR="003A3393" w:rsidRPr="009049DE" w:rsidRDefault="003A3393" w:rsidP="00006197">
            <w:pPr>
              <w:rPr>
                <w:rFonts w:cs="Arial"/>
                <w:sz w:val="18"/>
                <w:szCs w:val="18"/>
              </w:rPr>
            </w:pPr>
            <w:r w:rsidRPr="009049DE">
              <w:rPr>
                <w:rFonts w:cs="Arial"/>
                <w:sz w:val="18"/>
                <w:szCs w:val="18"/>
              </w:rPr>
              <w:t xml:space="preserve">En </w:t>
            </w:r>
            <w:proofErr w:type="spellStart"/>
            <w:r w:rsidRPr="009049DE">
              <w:rPr>
                <w:rFonts w:cs="Arial"/>
                <w:sz w:val="18"/>
                <w:szCs w:val="18"/>
              </w:rPr>
              <w:t>Mauritanie</w:t>
            </w:r>
            <w:proofErr w:type="spellEnd"/>
            <w:r w:rsidRPr="009049DE">
              <w:rPr>
                <w:rFonts w:cs="Arial"/>
                <w:sz w:val="18"/>
                <w:szCs w:val="18"/>
              </w:rPr>
              <w:t xml:space="preserve">, 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enregistrés</w:t>
            </w:r>
            <w:proofErr w:type="spellEnd"/>
            <w:r w:rsidRPr="009049DE">
              <w:rPr>
                <w:rFonts w:cs="Arial"/>
                <w:sz w:val="18"/>
                <w:szCs w:val="18"/>
              </w:rPr>
              <w:t xml:space="preserve"> </w:t>
            </w:r>
            <w:proofErr w:type="spellStart"/>
            <w:r w:rsidRPr="009049DE">
              <w:rPr>
                <w:rFonts w:cs="Arial"/>
                <w:sz w:val="18"/>
                <w:szCs w:val="18"/>
              </w:rPr>
              <w:t>peuvent</w:t>
            </w:r>
            <w:proofErr w:type="spellEnd"/>
            <w:r w:rsidRPr="009049DE">
              <w:rPr>
                <w:rFonts w:cs="Arial"/>
                <w:sz w:val="18"/>
                <w:szCs w:val="18"/>
              </w:rPr>
              <w:t xml:space="preserve"> </w:t>
            </w:r>
            <w:proofErr w:type="spellStart"/>
            <w:r w:rsidRPr="009049DE">
              <w:rPr>
                <w:rFonts w:cs="Arial"/>
                <w:sz w:val="18"/>
                <w:szCs w:val="18"/>
              </w:rPr>
              <w:t>avoir</w:t>
            </w:r>
            <w:proofErr w:type="spellEnd"/>
            <w:r w:rsidRPr="009049DE">
              <w:rPr>
                <w:rFonts w:cs="Arial"/>
                <w:sz w:val="18"/>
                <w:szCs w:val="18"/>
              </w:rPr>
              <w:t xml:space="preserve"> </w:t>
            </w:r>
            <w:proofErr w:type="spellStart"/>
            <w:r w:rsidRPr="009049DE">
              <w:rPr>
                <w:rFonts w:cs="Arial"/>
                <w:sz w:val="18"/>
                <w:szCs w:val="18"/>
              </w:rPr>
              <w:t>accès</w:t>
            </w:r>
            <w:proofErr w:type="spellEnd"/>
            <w:r w:rsidRPr="009049DE">
              <w:rPr>
                <w:rFonts w:cs="Arial"/>
                <w:sz w:val="18"/>
                <w:szCs w:val="18"/>
              </w:rPr>
              <w:t xml:space="preserve"> à des services </w:t>
            </w:r>
            <w:proofErr w:type="spellStart"/>
            <w:r w:rsidRPr="009049DE">
              <w:rPr>
                <w:rFonts w:cs="Arial"/>
                <w:sz w:val="18"/>
                <w:szCs w:val="18"/>
              </w:rPr>
              <w:t>tels</w:t>
            </w:r>
            <w:proofErr w:type="spellEnd"/>
            <w:r w:rsidRPr="009049DE">
              <w:rPr>
                <w:rFonts w:cs="Arial"/>
                <w:sz w:val="18"/>
                <w:szCs w:val="18"/>
              </w:rPr>
              <w:t xml:space="preserve"> que </w:t>
            </w:r>
            <w:proofErr w:type="spellStart"/>
            <w:r w:rsidRPr="009049DE">
              <w:rPr>
                <w:rFonts w:cs="Arial"/>
                <w:sz w:val="18"/>
                <w:szCs w:val="18"/>
              </w:rPr>
              <w:t>l'éducation</w:t>
            </w:r>
            <w:proofErr w:type="spellEnd"/>
            <w:r w:rsidRPr="009049DE">
              <w:rPr>
                <w:rFonts w:cs="Arial"/>
                <w:sz w:val="18"/>
                <w:szCs w:val="18"/>
              </w:rPr>
              <w:t xml:space="preserve">, la </w:t>
            </w:r>
            <w:proofErr w:type="spellStart"/>
            <w:r w:rsidRPr="009049DE">
              <w:rPr>
                <w:rFonts w:cs="Arial"/>
                <w:sz w:val="18"/>
                <w:szCs w:val="18"/>
              </w:rPr>
              <w:t>santé</w:t>
            </w:r>
            <w:proofErr w:type="spellEnd"/>
            <w:r w:rsidRPr="009049DE">
              <w:rPr>
                <w:rFonts w:cs="Arial"/>
                <w:sz w:val="18"/>
                <w:szCs w:val="18"/>
              </w:rPr>
              <w:t xml:space="preserve"> et les services </w:t>
            </w:r>
            <w:proofErr w:type="spellStart"/>
            <w:r w:rsidRPr="009049DE">
              <w:rPr>
                <w:rFonts w:cs="Arial"/>
                <w:sz w:val="18"/>
                <w:szCs w:val="18"/>
              </w:rPr>
              <w:t>sociaux</w:t>
            </w:r>
            <w:proofErr w:type="spellEnd"/>
            <w:r w:rsidRPr="009049DE">
              <w:rPr>
                <w:rFonts w:cs="Arial"/>
                <w:sz w:val="18"/>
                <w:szCs w:val="18"/>
              </w:rPr>
              <w:t xml:space="preserve">, </w:t>
            </w:r>
            <w:proofErr w:type="spellStart"/>
            <w:r w:rsidRPr="009049DE">
              <w:rPr>
                <w:rFonts w:cs="Arial"/>
                <w:sz w:val="18"/>
                <w:szCs w:val="18"/>
              </w:rPr>
              <w:t>ainsi</w:t>
            </w:r>
            <w:proofErr w:type="spellEnd"/>
            <w:r w:rsidRPr="009049DE">
              <w:rPr>
                <w:rFonts w:cs="Arial"/>
                <w:sz w:val="18"/>
                <w:szCs w:val="18"/>
              </w:rPr>
              <w:t xml:space="preserve"> que des </w:t>
            </w:r>
            <w:proofErr w:type="spellStart"/>
            <w:r w:rsidRPr="009049DE">
              <w:rPr>
                <w:rFonts w:cs="Arial"/>
                <w:sz w:val="18"/>
                <w:szCs w:val="18"/>
              </w:rPr>
              <w:t>possibilités</w:t>
            </w:r>
            <w:proofErr w:type="spellEnd"/>
            <w:r w:rsidRPr="009049DE">
              <w:rPr>
                <w:rFonts w:cs="Arial"/>
                <w:sz w:val="18"/>
                <w:szCs w:val="18"/>
              </w:rPr>
              <w:t xml:space="preserve"> </w:t>
            </w:r>
            <w:proofErr w:type="spellStart"/>
            <w:r w:rsidRPr="009049DE">
              <w:rPr>
                <w:rFonts w:cs="Arial"/>
                <w:sz w:val="18"/>
                <w:szCs w:val="18"/>
              </w:rPr>
              <w:t>d'emploi</w:t>
            </w:r>
            <w:proofErr w:type="spellEnd"/>
            <w:r w:rsidRPr="009049DE">
              <w:rPr>
                <w:rFonts w:cs="Arial"/>
                <w:sz w:val="18"/>
                <w:szCs w:val="18"/>
              </w:rPr>
              <w:t xml:space="preserve">. </w:t>
            </w:r>
          </w:p>
          <w:p w14:paraId="29494A66" w14:textId="77777777" w:rsidR="003A3393" w:rsidRPr="009049DE" w:rsidRDefault="003A3393" w:rsidP="00006197">
            <w:pPr>
              <w:rPr>
                <w:rFonts w:cs="Arial"/>
                <w:sz w:val="18"/>
                <w:szCs w:val="18"/>
              </w:rPr>
            </w:pPr>
            <w:r w:rsidRPr="009049DE">
              <w:rPr>
                <w:rFonts w:cs="Arial"/>
                <w:sz w:val="18"/>
                <w:szCs w:val="18"/>
              </w:rPr>
              <w:t>•</w:t>
            </w:r>
            <w:r w:rsidRPr="009049DE">
              <w:rPr>
                <w:rFonts w:cs="Arial"/>
                <w:sz w:val="18"/>
                <w:szCs w:val="18"/>
              </w:rPr>
              <w:tab/>
              <w:t xml:space="preserve">Le HCR aide les enfants et les </w:t>
            </w:r>
            <w:proofErr w:type="spellStart"/>
            <w:r w:rsidRPr="009049DE">
              <w:rPr>
                <w:rFonts w:cs="Arial"/>
                <w:sz w:val="18"/>
                <w:szCs w:val="18"/>
              </w:rPr>
              <w:t>jeunes</w:t>
            </w:r>
            <w:proofErr w:type="spellEnd"/>
            <w:r w:rsidRPr="009049DE">
              <w:rPr>
                <w:rFonts w:cs="Arial"/>
                <w:sz w:val="18"/>
                <w:szCs w:val="18"/>
              </w:rPr>
              <w:t xml:space="preserve"> </w:t>
            </w:r>
            <w:proofErr w:type="spellStart"/>
            <w:r w:rsidRPr="009049DE">
              <w:rPr>
                <w:rFonts w:cs="Arial"/>
                <w:sz w:val="18"/>
                <w:szCs w:val="18"/>
              </w:rPr>
              <w:t>réfugiés</w:t>
            </w:r>
            <w:proofErr w:type="spellEnd"/>
            <w:r w:rsidRPr="009049DE">
              <w:rPr>
                <w:rFonts w:cs="Arial"/>
                <w:sz w:val="18"/>
                <w:szCs w:val="18"/>
              </w:rPr>
              <w:t xml:space="preserve"> à </w:t>
            </w:r>
            <w:proofErr w:type="spellStart"/>
            <w:r w:rsidRPr="009049DE">
              <w:rPr>
                <w:rFonts w:cs="Arial"/>
                <w:sz w:val="18"/>
                <w:szCs w:val="18"/>
              </w:rPr>
              <w:t>s'inscrire</w:t>
            </w:r>
            <w:proofErr w:type="spellEnd"/>
            <w:r w:rsidRPr="009049DE">
              <w:rPr>
                <w:rFonts w:cs="Arial"/>
                <w:sz w:val="18"/>
                <w:szCs w:val="18"/>
              </w:rPr>
              <w:t xml:space="preserve"> dans les écoles </w:t>
            </w:r>
            <w:proofErr w:type="spellStart"/>
            <w:r w:rsidRPr="009049DE">
              <w:rPr>
                <w:rFonts w:cs="Arial"/>
                <w:sz w:val="18"/>
                <w:szCs w:val="18"/>
              </w:rPr>
              <w:t>publiques</w:t>
            </w:r>
            <w:proofErr w:type="spellEnd"/>
            <w:r w:rsidRPr="009049DE">
              <w:rPr>
                <w:rFonts w:cs="Arial"/>
                <w:sz w:val="18"/>
                <w:szCs w:val="18"/>
              </w:rPr>
              <w:t xml:space="preserve"> et </w:t>
            </w:r>
            <w:proofErr w:type="spellStart"/>
            <w:r w:rsidRPr="009049DE">
              <w:rPr>
                <w:rFonts w:cs="Arial"/>
                <w:sz w:val="18"/>
                <w:szCs w:val="18"/>
              </w:rPr>
              <w:t>l'enseignement</w:t>
            </w:r>
            <w:proofErr w:type="spellEnd"/>
            <w:r w:rsidRPr="009049DE">
              <w:rPr>
                <w:rFonts w:cs="Arial"/>
                <w:sz w:val="18"/>
                <w:szCs w:val="18"/>
              </w:rPr>
              <w:t xml:space="preserve"> </w:t>
            </w:r>
            <w:proofErr w:type="spellStart"/>
            <w:r w:rsidRPr="009049DE">
              <w:rPr>
                <w:rFonts w:cs="Arial"/>
                <w:sz w:val="18"/>
                <w:szCs w:val="18"/>
              </w:rPr>
              <w:t>primaire</w:t>
            </w:r>
            <w:proofErr w:type="spellEnd"/>
            <w:r w:rsidRPr="009049DE">
              <w:rPr>
                <w:rFonts w:cs="Arial"/>
                <w:sz w:val="18"/>
                <w:szCs w:val="18"/>
              </w:rPr>
              <w:t xml:space="preserve"> </w:t>
            </w:r>
            <w:proofErr w:type="spellStart"/>
            <w:r w:rsidRPr="009049DE">
              <w:rPr>
                <w:rFonts w:cs="Arial"/>
                <w:sz w:val="18"/>
                <w:szCs w:val="18"/>
              </w:rPr>
              <w:t>est</w:t>
            </w:r>
            <w:proofErr w:type="spellEnd"/>
            <w:r w:rsidRPr="009049DE">
              <w:rPr>
                <w:rFonts w:cs="Arial"/>
                <w:sz w:val="18"/>
                <w:szCs w:val="18"/>
              </w:rPr>
              <w:t xml:space="preserve"> </w:t>
            </w:r>
            <w:proofErr w:type="spellStart"/>
            <w:r w:rsidRPr="009049DE">
              <w:rPr>
                <w:rFonts w:cs="Arial"/>
                <w:sz w:val="18"/>
                <w:szCs w:val="18"/>
              </w:rPr>
              <w:t>gratuit</w:t>
            </w:r>
            <w:proofErr w:type="spellEnd"/>
            <w:r w:rsidRPr="009049DE">
              <w:rPr>
                <w:rFonts w:cs="Arial"/>
                <w:sz w:val="18"/>
                <w:szCs w:val="18"/>
              </w:rPr>
              <w:t xml:space="preserve">. </w:t>
            </w:r>
          </w:p>
          <w:p w14:paraId="6ABD183E" w14:textId="77777777" w:rsidR="00750387" w:rsidRPr="009049DE" w:rsidRDefault="003A3393" w:rsidP="000E7316">
            <w:pPr>
              <w:rPr>
                <w:rFonts w:cs="Arial"/>
                <w:sz w:val="18"/>
                <w:szCs w:val="18"/>
              </w:rPr>
            </w:pPr>
            <w:r w:rsidRPr="009049DE">
              <w:rPr>
                <w:rFonts w:cs="Arial"/>
                <w:sz w:val="18"/>
                <w:szCs w:val="18"/>
              </w:rPr>
              <w:t>•</w:t>
            </w:r>
            <w:r w:rsidRPr="009049DE">
              <w:rPr>
                <w:sz w:val="18"/>
                <w:szCs w:val="18"/>
              </w:rPr>
              <w:tab/>
            </w:r>
            <w:r w:rsidRPr="009049DE">
              <w:rPr>
                <w:rFonts w:cs="Arial"/>
                <w:sz w:val="18"/>
                <w:szCs w:val="18"/>
              </w:rPr>
              <w:t xml:space="preserve">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peuvent</w:t>
            </w:r>
            <w:proofErr w:type="spellEnd"/>
            <w:r w:rsidRPr="009049DE">
              <w:rPr>
                <w:rFonts w:cs="Arial"/>
                <w:sz w:val="18"/>
                <w:szCs w:val="18"/>
              </w:rPr>
              <w:t xml:space="preserve"> </w:t>
            </w:r>
            <w:proofErr w:type="spellStart"/>
            <w:r w:rsidRPr="009049DE">
              <w:rPr>
                <w:rFonts w:cs="Arial"/>
                <w:sz w:val="18"/>
                <w:szCs w:val="18"/>
              </w:rPr>
              <w:t>accéder</w:t>
            </w:r>
            <w:proofErr w:type="spellEnd"/>
            <w:r w:rsidRPr="009049DE">
              <w:rPr>
                <w:rFonts w:cs="Arial"/>
                <w:sz w:val="18"/>
                <w:szCs w:val="18"/>
              </w:rPr>
              <w:t xml:space="preserve"> aux </w:t>
            </w:r>
            <w:proofErr w:type="spellStart"/>
            <w:r w:rsidRPr="009049DE">
              <w:rPr>
                <w:rFonts w:cs="Arial"/>
                <w:sz w:val="18"/>
                <w:szCs w:val="18"/>
              </w:rPr>
              <w:t>soins</w:t>
            </w:r>
            <w:proofErr w:type="spellEnd"/>
            <w:r w:rsidRPr="009049DE">
              <w:rPr>
                <w:rFonts w:cs="Arial"/>
                <w:sz w:val="18"/>
                <w:szCs w:val="18"/>
              </w:rPr>
              <w:t xml:space="preserve"> de </w:t>
            </w:r>
            <w:proofErr w:type="spellStart"/>
            <w:r w:rsidRPr="009049DE">
              <w:rPr>
                <w:rFonts w:cs="Arial"/>
                <w:sz w:val="18"/>
                <w:szCs w:val="18"/>
              </w:rPr>
              <w:t>santé</w:t>
            </w:r>
            <w:proofErr w:type="spellEnd"/>
            <w:r w:rsidRPr="009049DE">
              <w:rPr>
                <w:rFonts w:cs="Arial"/>
                <w:sz w:val="18"/>
                <w:szCs w:val="18"/>
              </w:rPr>
              <w:t xml:space="preserve"> </w:t>
            </w:r>
            <w:proofErr w:type="spellStart"/>
            <w:r w:rsidRPr="009049DE">
              <w:rPr>
                <w:rFonts w:cs="Arial"/>
                <w:sz w:val="18"/>
                <w:szCs w:val="18"/>
              </w:rPr>
              <w:t>primaires</w:t>
            </w:r>
            <w:proofErr w:type="spellEnd"/>
            <w:r w:rsidRPr="009049DE">
              <w:rPr>
                <w:rFonts w:cs="Arial"/>
                <w:sz w:val="18"/>
                <w:szCs w:val="18"/>
              </w:rPr>
              <w:t xml:space="preserve"> et </w:t>
            </w:r>
            <w:proofErr w:type="spellStart"/>
            <w:r w:rsidRPr="009049DE">
              <w:rPr>
                <w:rFonts w:cs="Arial"/>
                <w:sz w:val="18"/>
                <w:szCs w:val="18"/>
              </w:rPr>
              <w:t>secondaires</w:t>
            </w:r>
            <w:proofErr w:type="spellEnd"/>
            <w:r w:rsidRPr="009049DE">
              <w:rPr>
                <w:rFonts w:cs="Arial"/>
                <w:sz w:val="18"/>
                <w:szCs w:val="18"/>
              </w:rPr>
              <w:t xml:space="preserve"> sans payer de frais </w:t>
            </w:r>
            <w:proofErr w:type="spellStart"/>
            <w:r w:rsidRPr="009049DE">
              <w:rPr>
                <w:rFonts w:cs="Arial"/>
                <w:sz w:val="18"/>
                <w:szCs w:val="18"/>
              </w:rPr>
              <w:t>en</w:t>
            </w:r>
            <w:proofErr w:type="spellEnd"/>
            <w:r w:rsidRPr="009049DE">
              <w:rPr>
                <w:rFonts w:cs="Arial"/>
                <w:sz w:val="18"/>
                <w:szCs w:val="18"/>
              </w:rPr>
              <w:t xml:space="preserve"> </w:t>
            </w:r>
            <w:proofErr w:type="spellStart"/>
            <w:r w:rsidRPr="009049DE">
              <w:rPr>
                <w:rFonts w:cs="Arial"/>
                <w:sz w:val="18"/>
                <w:szCs w:val="18"/>
              </w:rPr>
              <w:t>obtenant</w:t>
            </w:r>
            <w:proofErr w:type="spellEnd"/>
            <w:r w:rsidRPr="009049DE">
              <w:rPr>
                <w:rFonts w:cs="Arial"/>
                <w:sz w:val="18"/>
                <w:szCs w:val="18"/>
              </w:rPr>
              <w:t xml:space="preserve"> un </w:t>
            </w:r>
            <w:proofErr w:type="spellStart"/>
            <w:r w:rsidRPr="009049DE">
              <w:rPr>
                <w:rFonts w:cs="Arial"/>
                <w:sz w:val="18"/>
                <w:szCs w:val="18"/>
              </w:rPr>
              <w:t>formulaire</w:t>
            </w:r>
            <w:proofErr w:type="spellEnd"/>
            <w:r w:rsidRPr="009049DE">
              <w:rPr>
                <w:rFonts w:cs="Arial"/>
                <w:sz w:val="18"/>
                <w:szCs w:val="18"/>
              </w:rPr>
              <w:t xml:space="preserve"> de </w:t>
            </w:r>
            <w:proofErr w:type="spellStart"/>
            <w:r w:rsidRPr="009049DE">
              <w:rPr>
                <w:rFonts w:cs="Arial"/>
                <w:sz w:val="18"/>
                <w:szCs w:val="18"/>
              </w:rPr>
              <w:t>référence</w:t>
            </w:r>
            <w:proofErr w:type="spellEnd"/>
            <w:r w:rsidRPr="009049DE">
              <w:rPr>
                <w:rFonts w:cs="Arial"/>
                <w:sz w:val="18"/>
                <w:szCs w:val="18"/>
              </w:rPr>
              <w:t xml:space="preserve"> de </w:t>
            </w:r>
            <w:proofErr w:type="spellStart"/>
            <w:r w:rsidRPr="009049DE">
              <w:rPr>
                <w:rFonts w:cs="Arial"/>
                <w:sz w:val="18"/>
                <w:szCs w:val="18"/>
              </w:rPr>
              <w:t>l'organisation</w:t>
            </w:r>
            <w:proofErr w:type="spellEnd"/>
            <w:r w:rsidRPr="009049DE">
              <w:rPr>
                <w:rFonts w:cs="Arial"/>
                <w:sz w:val="18"/>
                <w:szCs w:val="18"/>
              </w:rPr>
              <w:t xml:space="preserve"> </w:t>
            </w:r>
            <w:proofErr w:type="spellStart"/>
            <w:r w:rsidRPr="009049DE">
              <w:rPr>
                <w:rFonts w:cs="Arial"/>
                <w:sz w:val="18"/>
                <w:szCs w:val="18"/>
              </w:rPr>
              <w:t>partenaire</w:t>
            </w:r>
            <w:proofErr w:type="spellEnd"/>
            <w:r w:rsidRPr="009049DE">
              <w:rPr>
                <w:rFonts w:cs="Arial"/>
                <w:sz w:val="18"/>
                <w:szCs w:val="18"/>
              </w:rPr>
              <w:t xml:space="preserve"> du HCR</w:t>
            </w:r>
            <w:r w:rsidRPr="009049DE">
              <w:rPr>
                <w:rFonts w:cs="Arial"/>
                <w:i/>
                <w:iCs/>
                <w:sz w:val="18"/>
                <w:szCs w:val="18"/>
              </w:rPr>
              <w:t xml:space="preserve">, </w:t>
            </w:r>
            <w:proofErr w:type="spellStart"/>
            <w:r w:rsidRPr="009049DE">
              <w:rPr>
                <w:rFonts w:cs="Arial"/>
                <w:i/>
                <w:iCs/>
                <w:sz w:val="18"/>
                <w:szCs w:val="18"/>
              </w:rPr>
              <w:t>l'Association</w:t>
            </w:r>
            <w:proofErr w:type="spellEnd"/>
            <w:r w:rsidRPr="009049DE">
              <w:rPr>
                <w:rFonts w:cs="Arial"/>
                <w:i/>
                <w:iCs/>
                <w:sz w:val="18"/>
                <w:szCs w:val="18"/>
              </w:rPr>
              <w:t xml:space="preserve"> pour la </w:t>
            </w:r>
            <w:proofErr w:type="spellStart"/>
            <w:r w:rsidRPr="009049DE">
              <w:rPr>
                <w:rFonts w:cs="Arial"/>
                <w:i/>
                <w:iCs/>
                <w:sz w:val="18"/>
                <w:szCs w:val="18"/>
              </w:rPr>
              <w:t>lutte</w:t>
            </w:r>
            <w:proofErr w:type="spellEnd"/>
            <w:r w:rsidRPr="009049DE">
              <w:rPr>
                <w:rFonts w:cs="Arial"/>
                <w:i/>
                <w:iCs/>
                <w:sz w:val="18"/>
                <w:szCs w:val="18"/>
              </w:rPr>
              <w:t xml:space="preserve"> </w:t>
            </w:r>
            <w:proofErr w:type="spellStart"/>
            <w:r w:rsidRPr="009049DE">
              <w:rPr>
                <w:rFonts w:cs="Arial"/>
                <w:i/>
                <w:iCs/>
                <w:sz w:val="18"/>
                <w:szCs w:val="18"/>
              </w:rPr>
              <w:t>contre</w:t>
            </w:r>
            <w:proofErr w:type="spellEnd"/>
            <w:r w:rsidRPr="009049DE">
              <w:rPr>
                <w:rFonts w:cs="Arial"/>
                <w:i/>
                <w:iCs/>
                <w:sz w:val="18"/>
                <w:szCs w:val="18"/>
              </w:rPr>
              <w:t xml:space="preserve"> la </w:t>
            </w:r>
            <w:proofErr w:type="spellStart"/>
            <w:r w:rsidRPr="009049DE">
              <w:rPr>
                <w:rFonts w:cs="Arial"/>
                <w:i/>
                <w:iCs/>
                <w:sz w:val="18"/>
                <w:szCs w:val="18"/>
              </w:rPr>
              <w:t>pauvreté</w:t>
            </w:r>
            <w:proofErr w:type="spellEnd"/>
            <w:r w:rsidRPr="009049DE">
              <w:rPr>
                <w:rFonts w:cs="Arial"/>
                <w:i/>
                <w:iCs/>
                <w:sz w:val="18"/>
                <w:szCs w:val="18"/>
              </w:rPr>
              <w:t xml:space="preserve"> et le sous-</w:t>
            </w:r>
            <w:proofErr w:type="spellStart"/>
            <w:r w:rsidRPr="009049DE">
              <w:rPr>
                <w:rFonts w:cs="Arial"/>
                <w:i/>
                <w:iCs/>
                <w:sz w:val="18"/>
                <w:szCs w:val="18"/>
              </w:rPr>
              <w:t>développement</w:t>
            </w:r>
            <w:proofErr w:type="spellEnd"/>
            <w:r w:rsidRPr="009049DE">
              <w:rPr>
                <w:rFonts w:cs="Arial"/>
                <w:i/>
                <w:iCs/>
                <w:sz w:val="18"/>
                <w:szCs w:val="18"/>
              </w:rPr>
              <w:t xml:space="preserve"> </w:t>
            </w:r>
            <w:r w:rsidRPr="009049DE">
              <w:rPr>
                <w:rFonts w:cs="Arial"/>
                <w:sz w:val="18"/>
                <w:szCs w:val="18"/>
              </w:rPr>
              <w:t xml:space="preserve">(ALPD). </w:t>
            </w:r>
            <w:r w:rsidR="00750387" w:rsidRPr="009049DE">
              <w:rPr>
                <w:rFonts w:cs="Arial"/>
                <w:sz w:val="18"/>
                <w:szCs w:val="18"/>
              </w:rPr>
              <w:t xml:space="preserve">Le </w:t>
            </w:r>
            <w:proofErr w:type="spellStart"/>
            <w:r w:rsidR="00750387" w:rsidRPr="009049DE">
              <w:rPr>
                <w:rFonts w:cs="Arial"/>
                <w:sz w:val="18"/>
                <w:szCs w:val="18"/>
              </w:rPr>
              <w:t>responsable</w:t>
            </w:r>
            <w:proofErr w:type="spellEnd"/>
            <w:r w:rsidR="00750387" w:rsidRPr="009049DE">
              <w:rPr>
                <w:rFonts w:cs="Arial"/>
                <w:sz w:val="18"/>
                <w:szCs w:val="18"/>
              </w:rPr>
              <w:t xml:space="preserve"> de la </w:t>
            </w:r>
            <w:proofErr w:type="spellStart"/>
            <w:r w:rsidR="00750387" w:rsidRPr="009049DE">
              <w:rPr>
                <w:rFonts w:cs="Arial"/>
                <w:sz w:val="18"/>
                <w:szCs w:val="18"/>
              </w:rPr>
              <w:t>santé</w:t>
            </w:r>
            <w:proofErr w:type="spellEnd"/>
            <w:r w:rsidR="00750387" w:rsidRPr="009049DE">
              <w:rPr>
                <w:rFonts w:cs="Arial"/>
                <w:sz w:val="18"/>
                <w:szCs w:val="18"/>
              </w:rPr>
              <w:t xml:space="preserve"> de </w:t>
            </w:r>
            <w:proofErr w:type="spellStart"/>
            <w:r w:rsidR="00750387" w:rsidRPr="009049DE">
              <w:rPr>
                <w:rFonts w:cs="Arial"/>
                <w:sz w:val="18"/>
                <w:szCs w:val="18"/>
              </w:rPr>
              <w:t>l'ALPD</w:t>
            </w:r>
            <w:proofErr w:type="spellEnd"/>
            <w:r w:rsidR="00750387" w:rsidRPr="009049DE">
              <w:rPr>
                <w:rFonts w:cs="Arial"/>
                <w:sz w:val="18"/>
                <w:szCs w:val="18"/>
              </w:rPr>
              <w:t xml:space="preserve"> les </w:t>
            </w:r>
            <w:proofErr w:type="spellStart"/>
            <w:r w:rsidR="00750387" w:rsidRPr="009049DE">
              <w:rPr>
                <w:rFonts w:cs="Arial"/>
                <w:sz w:val="18"/>
                <w:szCs w:val="18"/>
              </w:rPr>
              <w:t>orientera</w:t>
            </w:r>
            <w:proofErr w:type="spellEnd"/>
            <w:r w:rsidR="00750387" w:rsidRPr="009049DE">
              <w:rPr>
                <w:rFonts w:cs="Arial"/>
                <w:sz w:val="18"/>
                <w:szCs w:val="18"/>
              </w:rPr>
              <w:t xml:space="preserve"> </w:t>
            </w:r>
            <w:proofErr w:type="spellStart"/>
            <w:r w:rsidR="00750387" w:rsidRPr="009049DE">
              <w:rPr>
                <w:rFonts w:cs="Arial"/>
                <w:sz w:val="18"/>
                <w:szCs w:val="18"/>
              </w:rPr>
              <w:t>vers</w:t>
            </w:r>
            <w:proofErr w:type="spellEnd"/>
            <w:r w:rsidR="00750387" w:rsidRPr="009049DE">
              <w:rPr>
                <w:rFonts w:cs="Arial"/>
                <w:sz w:val="18"/>
                <w:szCs w:val="18"/>
              </w:rPr>
              <w:t xml:space="preserve"> le centre </w:t>
            </w:r>
            <w:proofErr w:type="spellStart"/>
            <w:r w:rsidR="00750387" w:rsidRPr="009049DE">
              <w:rPr>
                <w:rFonts w:cs="Arial"/>
                <w:sz w:val="18"/>
                <w:szCs w:val="18"/>
              </w:rPr>
              <w:t>médical</w:t>
            </w:r>
            <w:proofErr w:type="spellEnd"/>
            <w:r w:rsidR="00750387" w:rsidRPr="009049DE">
              <w:rPr>
                <w:rFonts w:cs="Arial"/>
                <w:sz w:val="18"/>
                <w:szCs w:val="18"/>
              </w:rPr>
              <w:t xml:space="preserve"> </w:t>
            </w:r>
            <w:proofErr w:type="spellStart"/>
            <w:r w:rsidR="00750387" w:rsidRPr="009049DE">
              <w:rPr>
                <w:rFonts w:cs="Arial"/>
                <w:sz w:val="18"/>
                <w:szCs w:val="18"/>
              </w:rPr>
              <w:t>adéquat</w:t>
            </w:r>
            <w:proofErr w:type="spellEnd"/>
            <w:r w:rsidR="00750387" w:rsidRPr="009049DE">
              <w:rPr>
                <w:rFonts w:cs="Arial"/>
                <w:sz w:val="18"/>
                <w:szCs w:val="18"/>
              </w:rPr>
              <w:t xml:space="preserve">. </w:t>
            </w:r>
          </w:p>
          <w:p w14:paraId="7357E427" w14:textId="77777777" w:rsidR="00750387" w:rsidRPr="009049DE" w:rsidRDefault="00750387" w:rsidP="000E7316">
            <w:pPr>
              <w:rPr>
                <w:rFonts w:cs="Arial"/>
                <w:sz w:val="18"/>
                <w:szCs w:val="18"/>
              </w:rPr>
            </w:pPr>
            <w:r w:rsidRPr="009049DE">
              <w:rPr>
                <w:rFonts w:cs="Arial"/>
                <w:sz w:val="18"/>
                <w:szCs w:val="18"/>
              </w:rPr>
              <w:t>•</w:t>
            </w:r>
            <w:r w:rsidRPr="009049DE">
              <w:rPr>
                <w:rFonts w:cs="Arial"/>
                <w:sz w:val="18"/>
                <w:szCs w:val="18"/>
              </w:rPr>
              <w:tab/>
              <w:t xml:space="preserve">Le HCR aide les </w:t>
            </w:r>
            <w:proofErr w:type="spellStart"/>
            <w:r w:rsidRPr="009049DE">
              <w:rPr>
                <w:rFonts w:cs="Arial"/>
                <w:sz w:val="18"/>
                <w:szCs w:val="18"/>
              </w:rPr>
              <w:t>réfugiés</w:t>
            </w:r>
            <w:proofErr w:type="spellEnd"/>
            <w:r w:rsidRPr="009049DE">
              <w:rPr>
                <w:rFonts w:cs="Arial"/>
                <w:sz w:val="18"/>
                <w:szCs w:val="18"/>
              </w:rPr>
              <w:t xml:space="preserve"> à </w:t>
            </w:r>
            <w:proofErr w:type="spellStart"/>
            <w:r w:rsidRPr="009049DE">
              <w:rPr>
                <w:rFonts w:cs="Arial"/>
                <w:sz w:val="18"/>
                <w:szCs w:val="18"/>
              </w:rPr>
              <w:t>accéder</w:t>
            </w:r>
            <w:proofErr w:type="spellEnd"/>
            <w:r w:rsidRPr="009049DE">
              <w:rPr>
                <w:rFonts w:cs="Arial"/>
                <w:sz w:val="18"/>
                <w:szCs w:val="18"/>
              </w:rPr>
              <w:t xml:space="preserve"> à des </w:t>
            </w:r>
            <w:proofErr w:type="spellStart"/>
            <w:r w:rsidRPr="009049DE">
              <w:rPr>
                <w:rFonts w:cs="Arial"/>
                <w:sz w:val="18"/>
                <w:szCs w:val="18"/>
              </w:rPr>
              <w:t>opportunités</w:t>
            </w:r>
            <w:proofErr w:type="spellEnd"/>
            <w:r w:rsidRPr="009049DE">
              <w:rPr>
                <w:rFonts w:cs="Arial"/>
                <w:sz w:val="18"/>
                <w:szCs w:val="18"/>
              </w:rPr>
              <w:t xml:space="preserve"> </w:t>
            </w:r>
            <w:proofErr w:type="spellStart"/>
            <w:r w:rsidRPr="009049DE">
              <w:rPr>
                <w:rFonts w:cs="Arial"/>
                <w:sz w:val="18"/>
                <w:szCs w:val="18"/>
              </w:rPr>
              <w:t>d'emploi</w:t>
            </w:r>
            <w:proofErr w:type="spellEnd"/>
            <w:r w:rsidRPr="009049DE">
              <w:rPr>
                <w:rFonts w:cs="Arial"/>
                <w:sz w:val="18"/>
                <w:szCs w:val="18"/>
              </w:rPr>
              <w:t xml:space="preserve"> et 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peuvent</w:t>
            </w:r>
            <w:proofErr w:type="spellEnd"/>
            <w:r w:rsidRPr="009049DE">
              <w:rPr>
                <w:rFonts w:cs="Arial"/>
                <w:sz w:val="18"/>
                <w:szCs w:val="18"/>
              </w:rPr>
              <w:t xml:space="preserve"> </w:t>
            </w:r>
            <w:proofErr w:type="spellStart"/>
            <w:r w:rsidRPr="009049DE">
              <w:rPr>
                <w:rFonts w:cs="Arial"/>
                <w:sz w:val="18"/>
                <w:szCs w:val="18"/>
              </w:rPr>
              <w:t>également</w:t>
            </w:r>
            <w:proofErr w:type="spellEnd"/>
            <w:r w:rsidRPr="009049DE">
              <w:rPr>
                <w:rFonts w:cs="Arial"/>
                <w:sz w:val="18"/>
                <w:szCs w:val="18"/>
              </w:rPr>
              <w:t xml:space="preserve"> </w:t>
            </w:r>
            <w:proofErr w:type="spellStart"/>
            <w:r w:rsidRPr="009049DE">
              <w:rPr>
                <w:rFonts w:cs="Arial"/>
                <w:sz w:val="18"/>
                <w:szCs w:val="18"/>
              </w:rPr>
              <w:t>accéder</w:t>
            </w:r>
            <w:proofErr w:type="spellEnd"/>
            <w:r w:rsidRPr="009049DE">
              <w:rPr>
                <w:rFonts w:cs="Arial"/>
                <w:sz w:val="18"/>
                <w:szCs w:val="18"/>
              </w:rPr>
              <w:t xml:space="preserve"> à des services de conseil et de </w:t>
            </w:r>
            <w:proofErr w:type="spellStart"/>
            <w:r w:rsidRPr="009049DE">
              <w:rPr>
                <w:rFonts w:cs="Arial"/>
                <w:sz w:val="18"/>
                <w:szCs w:val="18"/>
              </w:rPr>
              <w:t>soutien</w:t>
            </w:r>
            <w:proofErr w:type="spellEnd"/>
            <w:r w:rsidRPr="009049DE">
              <w:rPr>
                <w:rFonts w:cs="Arial"/>
                <w:sz w:val="18"/>
                <w:szCs w:val="18"/>
              </w:rPr>
              <w:t xml:space="preserve"> à </w:t>
            </w:r>
            <w:proofErr w:type="spellStart"/>
            <w:r w:rsidRPr="009049DE">
              <w:rPr>
                <w:rFonts w:cs="Arial"/>
                <w:sz w:val="18"/>
                <w:szCs w:val="18"/>
              </w:rPr>
              <w:t>l'emploi</w:t>
            </w:r>
            <w:proofErr w:type="spellEnd"/>
            <w:r w:rsidRPr="009049DE">
              <w:rPr>
                <w:rFonts w:cs="Arial"/>
                <w:sz w:val="18"/>
                <w:szCs w:val="18"/>
              </w:rPr>
              <w:t xml:space="preserve"> </w:t>
            </w:r>
            <w:proofErr w:type="spellStart"/>
            <w:r w:rsidRPr="009049DE">
              <w:rPr>
                <w:rFonts w:cs="Arial"/>
                <w:sz w:val="18"/>
                <w:szCs w:val="18"/>
              </w:rPr>
              <w:t>auprès</w:t>
            </w:r>
            <w:proofErr w:type="spellEnd"/>
            <w:r w:rsidRPr="009049DE">
              <w:rPr>
                <w:rFonts w:cs="Arial"/>
                <w:sz w:val="18"/>
                <w:szCs w:val="18"/>
              </w:rPr>
              <w:t xml:space="preserve"> de </w:t>
            </w:r>
            <w:proofErr w:type="spellStart"/>
            <w:r w:rsidRPr="009049DE">
              <w:rPr>
                <w:rFonts w:cs="Arial"/>
                <w:i/>
                <w:iCs/>
                <w:sz w:val="18"/>
                <w:szCs w:val="18"/>
              </w:rPr>
              <w:t>Techghil</w:t>
            </w:r>
            <w:proofErr w:type="spellEnd"/>
            <w:r w:rsidRPr="009049DE">
              <w:rPr>
                <w:rFonts w:cs="Arial"/>
                <w:sz w:val="18"/>
                <w:szCs w:val="18"/>
              </w:rPr>
              <w:t xml:space="preserve">, </w:t>
            </w:r>
            <w:proofErr w:type="spellStart"/>
            <w:r w:rsidRPr="009049DE">
              <w:rPr>
                <w:rFonts w:cs="Arial"/>
                <w:sz w:val="18"/>
                <w:szCs w:val="18"/>
              </w:rPr>
              <w:t>l'agence</w:t>
            </w:r>
            <w:proofErr w:type="spellEnd"/>
            <w:r w:rsidRPr="009049DE">
              <w:rPr>
                <w:rFonts w:cs="Arial"/>
                <w:sz w:val="18"/>
                <w:szCs w:val="18"/>
              </w:rPr>
              <w:t xml:space="preserve"> </w:t>
            </w:r>
            <w:proofErr w:type="spellStart"/>
            <w:r w:rsidRPr="009049DE">
              <w:rPr>
                <w:rFonts w:cs="Arial"/>
                <w:sz w:val="18"/>
                <w:szCs w:val="18"/>
              </w:rPr>
              <w:t>nationale</w:t>
            </w:r>
            <w:proofErr w:type="spellEnd"/>
            <w:r w:rsidRPr="009049DE">
              <w:rPr>
                <w:rFonts w:cs="Arial"/>
                <w:sz w:val="18"/>
                <w:szCs w:val="18"/>
              </w:rPr>
              <w:t xml:space="preserve"> pour </w:t>
            </w:r>
            <w:proofErr w:type="spellStart"/>
            <w:r w:rsidRPr="009049DE">
              <w:rPr>
                <w:rFonts w:cs="Arial"/>
                <w:sz w:val="18"/>
                <w:szCs w:val="18"/>
              </w:rPr>
              <w:t>l'emploi</w:t>
            </w:r>
            <w:proofErr w:type="spellEnd"/>
            <w:r w:rsidRPr="009049DE">
              <w:rPr>
                <w:rFonts w:cs="Arial"/>
                <w:sz w:val="18"/>
                <w:szCs w:val="18"/>
              </w:rPr>
              <w:t>.</w:t>
            </w:r>
          </w:p>
          <w:p w14:paraId="0DD8A003" w14:textId="77777777" w:rsidR="00750387" w:rsidRPr="009049DE" w:rsidRDefault="00750387" w:rsidP="000E7316">
            <w:pPr>
              <w:rPr>
                <w:rFonts w:cs="Arial"/>
                <w:sz w:val="18"/>
                <w:szCs w:val="18"/>
              </w:rPr>
            </w:pPr>
            <w:r w:rsidRPr="009049DE">
              <w:rPr>
                <w:rFonts w:cs="Arial"/>
                <w:sz w:val="18"/>
                <w:szCs w:val="18"/>
              </w:rPr>
              <w:t>•</w:t>
            </w:r>
            <w:r w:rsidRPr="009049DE">
              <w:rPr>
                <w:rFonts w:cs="Arial"/>
                <w:sz w:val="18"/>
                <w:szCs w:val="18"/>
              </w:rPr>
              <w:tab/>
              <w:t xml:space="preserve">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peuvent</w:t>
            </w:r>
            <w:proofErr w:type="spellEnd"/>
            <w:r w:rsidRPr="009049DE">
              <w:rPr>
                <w:rFonts w:cs="Arial"/>
                <w:sz w:val="18"/>
                <w:szCs w:val="18"/>
              </w:rPr>
              <w:t xml:space="preserve"> </w:t>
            </w:r>
            <w:proofErr w:type="spellStart"/>
            <w:r w:rsidRPr="009049DE">
              <w:rPr>
                <w:rFonts w:cs="Arial"/>
                <w:sz w:val="18"/>
                <w:szCs w:val="18"/>
              </w:rPr>
              <w:t>également</w:t>
            </w:r>
            <w:proofErr w:type="spellEnd"/>
            <w:r w:rsidRPr="009049DE">
              <w:rPr>
                <w:rFonts w:cs="Arial"/>
                <w:sz w:val="18"/>
                <w:szCs w:val="18"/>
              </w:rPr>
              <w:t xml:space="preserve"> demander </w:t>
            </w:r>
            <w:proofErr w:type="spellStart"/>
            <w:r w:rsidRPr="009049DE">
              <w:rPr>
                <w:rFonts w:cs="Arial"/>
                <w:sz w:val="18"/>
                <w:szCs w:val="18"/>
              </w:rPr>
              <w:t>une</w:t>
            </w:r>
            <w:proofErr w:type="spellEnd"/>
            <w:r w:rsidRPr="009049DE">
              <w:rPr>
                <w:rFonts w:cs="Arial"/>
                <w:sz w:val="18"/>
                <w:szCs w:val="18"/>
              </w:rPr>
              <w:t xml:space="preserve"> aide financière à </w:t>
            </w:r>
            <w:proofErr w:type="spellStart"/>
            <w:r w:rsidRPr="009049DE">
              <w:rPr>
                <w:rFonts w:cs="Arial"/>
                <w:sz w:val="18"/>
                <w:szCs w:val="18"/>
              </w:rPr>
              <w:t>l'ALPD</w:t>
            </w:r>
            <w:proofErr w:type="spellEnd"/>
            <w:r w:rsidRPr="009049DE">
              <w:rPr>
                <w:rFonts w:cs="Arial"/>
                <w:sz w:val="18"/>
                <w:szCs w:val="18"/>
              </w:rPr>
              <w:t xml:space="preserve"> et au HCR et </w:t>
            </w:r>
            <w:proofErr w:type="spellStart"/>
            <w:r w:rsidRPr="009049DE">
              <w:rPr>
                <w:rFonts w:cs="Arial"/>
                <w:sz w:val="18"/>
                <w:szCs w:val="18"/>
              </w:rPr>
              <w:t>recevront</w:t>
            </w:r>
            <w:proofErr w:type="spellEnd"/>
            <w:r w:rsidRPr="009049DE">
              <w:rPr>
                <w:rFonts w:cs="Arial"/>
                <w:sz w:val="18"/>
                <w:szCs w:val="18"/>
              </w:rPr>
              <w:t xml:space="preserve"> un retour </w:t>
            </w:r>
            <w:proofErr w:type="spellStart"/>
            <w:r w:rsidRPr="009049DE">
              <w:rPr>
                <w:rFonts w:cs="Arial"/>
                <w:sz w:val="18"/>
                <w:szCs w:val="18"/>
              </w:rPr>
              <w:t>d'information</w:t>
            </w:r>
            <w:proofErr w:type="spellEnd"/>
            <w:r w:rsidRPr="009049DE">
              <w:rPr>
                <w:rFonts w:cs="Arial"/>
                <w:sz w:val="18"/>
                <w:szCs w:val="18"/>
              </w:rPr>
              <w:t xml:space="preserve"> après </w:t>
            </w:r>
            <w:proofErr w:type="spellStart"/>
            <w:r w:rsidRPr="009049DE">
              <w:rPr>
                <w:rFonts w:cs="Arial"/>
                <w:sz w:val="18"/>
                <w:szCs w:val="18"/>
              </w:rPr>
              <w:t>une</w:t>
            </w:r>
            <w:proofErr w:type="spellEnd"/>
            <w:r w:rsidRPr="009049DE">
              <w:rPr>
                <w:rFonts w:cs="Arial"/>
                <w:sz w:val="18"/>
                <w:szCs w:val="18"/>
              </w:rPr>
              <w:t xml:space="preserve"> </w:t>
            </w:r>
            <w:proofErr w:type="spellStart"/>
            <w:r w:rsidRPr="009049DE">
              <w:rPr>
                <w:rFonts w:cs="Arial"/>
                <w:sz w:val="18"/>
                <w:szCs w:val="18"/>
              </w:rPr>
              <w:t>visite</w:t>
            </w:r>
            <w:proofErr w:type="spellEnd"/>
            <w:r w:rsidRPr="009049DE">
              <w:rPr>
                <w:rFonts w:cs="Arial"/>
                <w:sz w:val="18"/>
                <w:szCs w:val="18"/>
              </w:rPr>
              <w:t xml:space="preserve"> à domicile </w:t>
            </w:r>
            <w:proofErr w:type="spellStart"/>
            <w:r w:rsidRPr="009049DE">
              <w:rPr>
                <w:rFonts w:cs="Arial"/>
                <w:sz w:val="18"/>
                <w:szCs w:val="18"/>
              </w:rPr>
              <w:t>effectuée</w:t>
            </w:r>
            <w:proofErr w:type="spellEnd"/>
            <w:r w:rsidRPr="009049DE">
              <w:rPr>
                <w:rFonts w:cs="Arial"/>
                <w:sz w:val="18"/>
                <w:szCs w:val="18"/>
              </w:rPr>
              <w:t xml:space="preserve"> par un </w:t>
            </w:r>
            <w:proofErr w:type="spellStart"/>
            <w:r w:rsidRPr="009049DE">
              <w:rPr>
                <w:rFonts w:cs="Arial"/>
                <w:sz w:val="18"/>
                <w:szCs w:val="18"/>
              </w:rPr>
              <w:t>travailleur</w:t>
            </w:r>
            <w:proofErr w:type="spellEnd"/>
            <w:r w:rsidRPr="009049DE">
              <w:rPr>
                <w:rFonts w:cs="Arial"/>
                <w:sz w:val="18"/>
                <w:szCs w:val="18"/>
              </w:rPr>
              <w:t xml:space="preserve"> social de </w:t>
            </w:r>
            <w:proofErr w:type="spellStart"/>
            <w:r w:rsidRPr="009049DE">
              <w:rPr>
                <w:rFonts w:cs="Arial"/>
                <w:sz w:val="18"/>
                <w:szCs w:val="18"/>
              </w:rPr>
              <w:t>l'ALPD</w:t>
            </w:r>
            <w:proofErr w:type="spellEnd"/>
            <w:r w:rsidRPr="009049DE">
              <w:rPr>
                <w:rFonts w:cs="Arial"/>
                <w:sz w:val="18"/>
                <w:szCs w:val="18"/>
              </w:rPr>
              <w:t xml:space="preserve"> </w:t>
            </w:r>
            <w:proofErr w:type="spellStart"/>
            <w:r w:rsidRPr="009049DE">
              <w:rPr>
                <w:rFonts w:cs="Arial"/>
                <w:sz w:val="18"/>
                <w:szCs w:val="18"/>
              </w:rPr>
              <w:t>ou</w:t>
            </w:r>
            <w:proofErr w:type="spellEnd"/>
            <w:r w:rsidRPr="009049DE">
              <w:rPr>
                <w:rFonts w:cs="Arial"/>
                <w:sz w:val="18"/>
                <w:szCs w:val="18"/>
              </w:rPr>
              <w:t xml:space="preserve"> du HCR.</w:t>
            </w:r>
          </w:p>
          <w:p w14:paraId="4A7F3FAC" w14:textId="77777777" w:rsidR="00750387" w:rsidRPr="009049DE" w:rsidRDefault="00750387" w:rsidP="000E7316">
            <w:pPr>
              <w:rPr>
                <w:rFonts w:cs="Arial"/>
                <w:sz w:val="18"/>
                <w:szCs w:val="18"/>
              </w:rPr>
            </w:pPr>
            <w:r w:rsidRPr="009049DE">
              <w:rPr>
                <w:rFonts w:cs="Arial"/>
                <w:sz w:val="18"/>
                <w:szCs w:val="18"/>
              </w:rPr>
              <w:lastRenderedPageBreak/>
              <w:t>•</w:t>
            </w:r>
            <w:r w:rsidRPr="009049DE">
              <w:rPr>
                <w:rFonts w:cs="Arial"/>
                <w:sz w:val="18"/>
                <w:szCs w:val="18"/>
              </w:rPr>
              <w:tab/>
              <w:t xml:space="preserve">Le HCR aide 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nés</w:t>
            </w:r>
            <w:proofErr w:type="spellEnd"/>
            <w:r w:rsidRPr="009049DE">
              <w:rPr>
                <w:rFonts w:cs="Arial"/>
                <w:sz w:val="18"/>
                <w:szCs w:val="18"/>
              </w:rPr>
              <w:t xml:space="preserve"> </w:t>
            </w:r>
            <w:proofErr w:type="spellStart"/>
            <w:r w:rsidRPr="009049DE">
              <w:rPr>
                <w:rFonts w:cs="Arial"/>
                <w:sz w:val="18"/>
                <w:szCs w:val="18"/>
              </w:rPr>
              <w:t>en</w:t>
            </w:r>
            <w:proofErr w:type="spellEnd"/>
            <w:r w:rsidRPr="009049DE">
              <w:rPr>
                <w:rFonts w:cs="Arial"/>
                <w:sz w:val="18"/>
                <w:szCs w:val="18"/>
              </w:rPr>
              <w:t xml:space="preserve"> </w:t>
            </w:r>
            <w:proofErr w:type="spellStart"/>
            <w:r w:rsidRPr="009049DE">
              <w:rPr>
                <w:rFonts w:cs="Arial"/>
                <w:sz w:val="18"/>
                <w:szCs w:val="18"/>
              </w:rPr>
              <w:t>Mauritanie</w:t>
            </w:r>
            <w:proofErr w:type="spellEnd"/>
            <w:r w:rsidRPr="009049DE">
              <w:rPr>
                <w:rFonts w:cs="Arial"/>
                <w:sz w:val="18"/>
                <w:szCs w:val="18"/>
              </w:rPr>
              <w:t xml:space="preserve"> à </w:t>
            </w:r>
            <w:proofErr w:type="spellStart"/>
            <w:r w:rsidRPr="009049DE">
              <w:rPr>
                <w:rFonts w:cs="Arial"/>
                <w:sz w:val="18"/>
                <w:szCs w:val="18"/>
              </w:rPr>
              <w:t>accéder</w:t>
            </w:r>
            <w:proofErr w:type="spellEnd"/>
            <w:r w:rsidRPr="009049DE">
              <w:rPr>
                <w:rFonts w:cs="Arial"/>
                <w:sz w:val="18"/>
                <w:szCs w:val="18"/>
              </w:rPr>
              <w:t xml:space="preserve"> aux documents de naissance du </w:t>
            </w:r>
            <w:proofErr w:type="spellStart"/>
            <w:r w:rsidRPr="009049DE">
              <w:rPr>
                <w:rFonts w:cs="Arial"/>
                <w:sz w:val="18"/>
                <w:szCs w:val="18"/>
              </w:rPr>
              <w:t>Registre</w:t>
            </w:r>
            <w:proofErr w:type="spellEnd"/>
            <w:r w:rsidRPr="009049DE">
              <w:rPr>
                <w:rFonts w:cs="Arial"/>
                <w:sz w:val="18"/>
                <w:szCs w:val="18"/>
              </w:rPr>
              <w:t xml:space="preserve"> national de </w:t>
            </w:r>
            <w:proofErr w:type="spellStart"/>
            <w:r w:rsidRPr="009049DE">
              <w:rPr>
                <w:rFonts w:cs="Arial"/>
                <w:sz w:val="18"/>
                <w:szCs w:val="18"/>
              </w:rPr>
              <w:t>l'état</w:t>
            </w:r>
            <w:proofErr w:type="spellEnd"/>
            <w:r w:rsidRPr="009049DE">
              <w:rPr>
                <w:rFonts w:cs="Arial"/>
                <w:sz w:val="18"/>
                <w:szCs w:val="18"/>
              </w:rPr>
              <w:t xml:space="preserve"> civil (ANRPTS). </w:t>
            </w:r>
          </w:p>
          <w:p w14:paraId="0EBA8640" w14:textId="77777777" w:rsidR="00750387" w:rsidRPr="009049DE" w:rsidRDefault="00750387" w:rsidP="000E7316">
            <w:pPr>
              <w:rPr>
                <w:rFonts w:cs="Arial"/>
                <w:sz w:val="18"/>
                <w:szCs w:val="18"/>
              </w:rPr>
            </w:pPr>
            <w:r w:rsidRPr="009049DE">
              <w:rPr>
                <w:rFonts w:cs="Arial"/>
                <w:sz w:val="18"/>
                <w:szCs w:val="18"/>
              </w:rPr>
              <w:t xml:space="preserve">•Les </w:t>
            </w:r>
            <w:proofErr w:type="spellStart"/>
            <w:r w:rsidRPr="009049DE">
              <w:rPr>
                <w:rFonts w:cs="Arial"/>
                <w:sz w:val="18"/>
                <w:szCs w:val="18"/>
              </w:rPr>
              <w:t>demandeurs</w:t>
            </w:r>
            <w:proofErr w:type="spellEnd"/>
            <w:r w:rsidRPr="009049DE">
              <w:rPr>
                <w:rFonts w:cs="Arial"/>
                <w:sz w:val="18"/>
                <w:szCs w:val="18"/>
              </w:rPr>
              <w:t xml:space="preserve"> d'</w:t>
            </w:r>
            <w:r w:rsidRPr="009049DE">
              <w:rPr>
                <w:rFonts w:cs="Arial"/>
                <w:sz w:val="18"/>
                <w:szCs w:val="18"/>
              </w:rPr>
              <w:tab/>
            </w:r>
            <w:proofErr w:type="spellStart"/>
            <w:r w:rsidRPr="009049DE">
              <w:rPr>
                <w:rFonts w:cs="Arial"/>
                <w:sz w:val="18"/>
                <w:szCs w:val="18"/>
              </w:rPr>
              <w:t>asile</w:t>
            </w:r>
            <w:proofErr w:type="spellEnd"/>
            <w:r w:rsidRPr="009049DE">
              <w:rPr>
                <w:rFonts w:cs="Arial"/>
                <w:sz w:val="18"/>
                <w:szCs w:val="18"/>
              </w:rPr>
              <w:t xml:space="preserve"> et 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peuvent</w:t>
            </w:r>
            <w:proofErr w:type="spellEnd"/>
            <w:r w:rsidRPr="009049DE">
              <w:rPr>
                <w:rFonts w:cs="Arial"/>
                <w:sz w:val="18"/>
                <w:szCs w:val="18"/>
              </w:rPr>
              <w:t xml:space="preserve"> </w:t>
            </w:r>
            <w:proofErr w:type="spellStart"/>
            <w:r w:rsidRPr="009049DE">
              <w:rPr>
                <w:rFonts w:cs="Arial"/>
                <w:sz w:val="18"/>
                <w:szCs w:val="18"/>
              </w:rPr>
              <w:t>bénéficier</w:t>
            </w:r>
            <w:proofErr w:type="spellEnd"/>
            <w:r w:rsidRPr="009049DE">
              <w:rPr>
                <w:rFonts w:cs="Arial"/>
                <w:sz w:val="18"/>
                <w:szCs w:val="18"/>
              </w:rPr>
              <w:t xml:space="preserve"> de conseils </w:t>
            </w:r>
            <w:proofErr w:type="spellStart"/>
            <w:r w:rsidRPr="009049DE">
              <w:rPr>
                <w:rFonts w:cs="Arial"/>
                <w:sz w:val="18"/>
                <w:szCs w:val="18"/>
              </w:rPr>
              <w:t>juridiques</w:t>
            </w:r>
            <w:proofErr w:type="spellEnd"/>
            <w:r w:rsidRPr="009049DE">
              <w:rPr>
                <w:rFonts w:cs="Arial"/>
                <w:sz w:val="18"/>
                <w:szCs w:val="18"/>
              </w:rPr>
              <w:t xml:space="preserve">, </w:t>
            </w:r>
            <w:proofErr w:type="spellStart"/>
            <w:r w:rsidRPr="009049DE">
              <w:rPr>
                <w:rFonts w:cs="Arial"/>
                <w:sz w:val="18"/>
                <w:szCs w:val="18"/>
              </w:rPr>
              <w:t>d'une</w:t>
            </w:r>
            <w:proofErr w:type="spellEnd"/>
            <w:r w:rsidRPr="009049DE">
              <w:rPr>
                <w:rFonts w:cs="Arial"/>
                <w:sz w:val="18"/>
                <w:szCs w:val="18"/>
              </w:rPr>
              <w:t xml:space="preserve"> aide </w:t>
            </w:r>
            <w:proofErr w:type="spellStart"/>
            <w:r w:rsidRPr="009049DE">
              <w:rPr>
                <w:rFonts w:cs="Arial"/>
                <w:sz w:val="18"/>
                <w:szCs w:val="18"/>
              </w:rPr>
              <w:t>juridique</w:t>
            </w:r>
            <w:proofErr w:type="spellEnd"/>
            <w:r w:rsidRPr="009049DE">
              <w:rPr>
                <w:rFonts w:cs="Arial"/>
                <w:sz w:val="18"/>
                <w:szCs w:val="18"/>
              </w:rPr>
              <w:t xml:space="preserve"> et d'un </w:t>
            </w:r>
            <w:proofErr w:type="spellStart"/>
            <w:r w:rsidRPr="009049DE">
              <w:rPr>
                <w:rFonts w:cs="Arial"/>
                <w:sz w:val="18"/>
                <w:szCs w:val="18"/>
              </w:rPr>
              <w:t>soutien</w:t>
            </w:r>
            <w:proofErr w:type="spellEnd"/>
            <w:r w:rsidRPr="009049DE">
              <w:rPr>
                <w:rFonts w:cs="Arial"/>
                <w:sz w:val="18"/>
                <w:szCs w:val="18"/>
              </w:rPr>
              <w:t xml:space="preserve"> pour </w:t>
            </w:r>
            <w:proofErr w:type="spellStart"/>
            <w:r w:rsidRPr="009049DE">
              <w:rPr>
                <w:rFonts w:cs="Arial"/>
                <w:sz w:val="18"/>
                <w:szCs w:val="18"/>
              </w:rPr>
              <w:t>accéder</w:t>
            </w:r>
            <w:proofErr w:type="spellEnd"/>
            <w:r w:rsidRPr="009049DE">
              <w:rPr>
                <w:rFonts w:cs="Arial"/>
                <w:sz w:val="18"/>
                <w:szCs w:val="18"/>
              </w:rPr>
              <w:t xml:space="preserve"> à la justice de la part </w:t>
            </w:r>
            <w:proofErr w:type="spellStart"/>
            <w:r w:rsidRPr="009049DE">
              <w:rPr>
                <w:rFonts w:cs="Arial"/>
                <w:sz w:val="18"/>
                <w:szCs w:val="18"/>
              </w:rPr>
              <w:t>d'</w:t>
            </w:r>
            <w:r w:rsidRPr="009049DE">
              <w:rPr>
                <w:rFonts w:cs="Arial"/>
                <w:i/>
                <w:iCs/>
                <w:sz w:val="18"/>
                <w:szCs w:val="18"/>
              </w:rPr>
              <w:t>El</w:t>
            </w:r>
            <w:proofErr w:type="spellEnd"/>
            <w:r w:rsidRPr="009049DE">
              <w:rPr>
                <w:rFonts w:cs="Arial"/>
                <w:i/>
                <w:iCs/>
                <w:sz w:val="18"/>
                <w:szCs w:val="18"/>
              </w:rPr>
              <w:t xml:space="preserve"> Insaniya, </w:t>
            </w:r>
            <w:proofErr w:type="spellStart"/>
            <w:r w:rsidRPr="009049DE">
              <w:rPr>
                <w:rFonts w:cs="Arial"/>
                <w:i/>
                <w:iCs/>
                <w:sz w:val="18"/>
                <w:szCs w:val="18"/>
              </w:rPr>
              <w:t>partenaire</w:t>
            </w:r>
            <w:proofErr w:type="spellEnd"/>
            <w:r w:rsidRPr="009049DE">
              <w:rPr>
                <w:rFonts w:cs="Arial"/>
                <w:i/>
                <w:iCs/>
                <w:sz w:val="18"/>
                <w:szCs w:val="18"/>
              </w:rPr>
              <w:t xml:space="preserve"> du HCR</w:t>
            </w:r>
            <w:r w:rsidRPr="009049DE">
              <w:rPr>
                <w:rFonts w:cs="Arial"/>
                <w:sz w:val="18"/>
                <w:szCs w:val="18"/>
              </w:rPr>
              <w:t xml:space="preserve">.  </w:t>
            </w:r>
          </w:p>
          <w:p w14:paraId="708333C3" w14:textId="24BCF3C8" w:rsidR="001C767E" w:rsidRPr="009049DE" w:rsidRDefault="001C767E" w:rsidP="007E5913">
            <w:pPr>
              <w:rPr>
                <w:rFonts w:cs="Arial"/>
                <w:sz w:val="18"/>
                <w:szCs w:val="18"/>
              </w:rPr>
            </w:pPr>
          </w:p>
        </w:tc>
        <w:tc>
          <w:tcPr>
            <w:tcW w:w="2485" w:type="pct"/>
            <w:gridSpan w:val="2"/>
          </w:tcPr>
          <w:p w14:paraId="2278EB5C" w14:textId="77777777" w:rsidR="003A3393" w:rsidRPr="009049DE" w:rsidRDefault="003A3393" w:rsidP="002478D6">
            <w:pPr>
              <w:rPr>
                <w:rFonts w:cs="Arial"/>
                <w:sz w:val="18"/>
                <w:szCs w:val="18"/>
              </w:rPr>
            </w:pPr>
            <w:r w:rsidRPr="009049DE">
              <w:rPr>
                <w:rFonts w:cs="Arial"/>
                <w:sz w:val="18"/>
                <w:szCs w:val="18"/>
              </w:rPr>
              <w:lastRenderedPageBreak/>
              <w:t xml:space="preserve">Les </w:t>
            </w:r>
            <w:proofErr w:type="spellStart"/>
            <w:r w:rsidRPr="009049DE">
              <w:rPr>
                <w:rFonts w:cs="Arial"/>
                <w:sz w:val="18"/>
                <w:szCs w:val="18"/>
              </w:rPr>
              <w:t>demandeurs</w:t>
            </w:r>
            <w:proofErr w:type="spellEnd"/>
            <w:r w:rsidRPr="009049DE">
              <w:rPr>
                <w:rFonts w:cs="Arial"/>
                <w:sz w:val="18"/>
                <w:szCs w:val="18"/>
              </w:rPr>
              <w:t xml:space="preserve"> </w:t>
            </w:r>
            <w:proofErr w:type="spellStart"/>
            <w:r w:rsidRPr="009049DE">
              <w:rPr>
                <w:rFonts w:cs="Arial"/>
                <w:sz w:val="18"/>
                <w:szCs w:val="18"/>
              </w:rPr>
              <w:t>d'asile</w:t>
            </w:r>
            <w:proofErr w:type="spellEnd"/>
            <w:r w:rsidRPr="009049DE">
              <w:rPr>
                <w:rFonts w:cs="Arial"/>
                <w:sz w:val="18"/>
                <w:szCs w:val="18"/>
              </w:rPr>
              <w:t xml:space="preserve"> et 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bénéficient</w:t>
            </w:r>
            <w:proofErr w:type="spellEnd"/>
            <w:r w:rsidRPr="009049DE">
              <w:rPr>
                <w:rFonts w:cs="Arial"/>
                <w:sz w:val="18"/>
                <w:szCs w:val="18"/>
              </w:rPr>
              <w:t xml:space="preserve"> d'un </w:t>
            </w:r>
            <w:proofErr w:type="spellStart"/>
            <w:r w:rsidRPr="009049DE">
              <w:rPr>
                <w:rFonts w:cs="Arial"/>
                <w:sz w:val="18"/>
                <w:szCs w:val="18"/>
              </w:rPr>
              <w:t>accès</w:t>
            </w:r>
            <w:proofErr w:type="spellEnd"/>
            <w:r w:rsidRPr="009049DE">
              <w:rPr>
                <w:rFonts w:cs="Arial"/>
                <w:sz w:val="18"/>
                <w:szCs w:val="18"/>
              </w:rPr>
              <w:t xml:space="preserve"> </w:t>
            </w:r>
            <w:proofErr w:type="spellStart"/>
            <w:r w:rsidRPr="009049DE">
              <w:rPr>
                <w:rFonts w:cs="Arial"/>
                <w:sz w:val="18"/>
                <w:szCs w:val="18"/>
              </w:rPr>
              <w:t>gratuit</w:t>
            </w:r>
            <w:proofErr w:type="spellEnd"/>
            <w:r w:rsidRPr="009049DE">
              <w:rPr>
                <w:rFonts w:cs="Arial"/>
                <w:sz w:val="18"/>
                <w:szCs w:val="18"/>
              </w:rPr>
              <w:t xml:space="preserve"> aux centres publics de </w:t>
            </w:r>
            <w:proofErr w:type="spellStart"/>
            <w:r w:rsidRPr="009049DE">
              <w:rPr>
                <w:rFonts w:cs="Arial"/>
                <w:sz w:val="18"/>
                <w:szCs w:val="18"/>
              </w:rPr>
              <w:t>soins</w:t>
            </w:r>
            <w:proofErr w:type="spellEnd"/>
            <w:r w:rsidRPr="009049DE">
              <w:rPr>
                <w:rFonts w:cs="Arial"/>
                <w:sz w:val="18"/>
                <w:szCs w:val="18"/>
              </w:rPr>
              <w:t xml:space="preserve"> de </w:t>
            </w:r>
            <w:proofErr w:type="spellStart"/>
            <w:r w:rsidRPr="009049DE">
              <w:rPr>
                <w:rFonts w:cs="Arial"/>
                <w:sz w:val="18"/>
                <w:szCs w:val="18"/>
              </w:rPr>
              <w:t>santé</w:t>
            </w:r>
            <w:proofErr w:type="spellEnd"/>
            <w:r w:rsidRPr="009049DE">
              <w:rPr>
                <w:rFonts w:cs="Arial"/>
                <w:sz w:val="18"/>
                <w:szCs w:val="18"/>
              </w:rPr>
              <w:t xml:space="preserve"> </w:t>
            </w:r>
            <w:proofErr w:type="spellStart"/>
            <w:r w:rsidRPr="009049DE">
              <w:rPr>
                <w:rFonts w:cs="Arial"/>
                <w:sz w:val="18"/>
                <w:szCs w:val="18"/>
              </w:rPr>
              <w:t>primaires</w:t>
            </w:r>
            <w:proofErr w:type="spellEnd"/>
            <w:r w:rsidRPr="009049DE">
              <w:rPr>
                <w:rFonts w:cs="Arial"/>
                <w:sz w:val="18"/>
                <w:szCs w:val="18"/>
              </w:rPr>
              <w:t xml:space="preserve">, à </w:t>
            </w:r>
            <w:proofErr w:type="spellStart"/>
            <w:r w:rsidRPr="009049DE">
              <w:rPr>
                <w:rFonts w:cs="Arial"/>
                <w:sz w:val="18"/>
                <w:szCs w:val="18"/>
              </w:rPr>
              <w:t>l'enseignement</w:t>
            </w:r>
            <w:proofErr w:type="spellEnd"/>
            <w:r w:rsidRPr="009049DE">
              <w:rPr>
                <w:rFonts w:cs="Arial"/>
                <w:sz w:val="18"/>
                <w:szCs w:val="18"/>
              </w:rPr>
              <w:t xml:space="preserve"> public </w:t>
            </w:r>
            <w:proofErr w:type="spellStart"/>
            <w:r w:rsidRPr="009049DE">
              <w:rPr>
                <w:rFonts w:cs="Arial"/>
                <w:sz w:val="18"/>
                <w:szCs w:val="18"/>
              </w:rPr>
              <w:t>primaire</w:t>
            </w:r>
            <w:proofErr w:type="spellEnd"/>
            <w:r w:rsidRPr="009049DE">
              <w:rPr>
                <w:rFonts w:cs="Arial"/>
                <w:sz w:val="18"/>
                <w:szCs w:val="18"/>
              </w:rPr>
              <w:t xml:space="preserve"> et </w:t>
            </w:r>
            <w:proofErr w:type="spellStart"/>
            <w:r w:rsidRPr="009049DE">
              <w:rPr>
                <w:rFonts w:cs="Arial"/>
                <w:sz w:val="18"/>
                <w:szCs w:val="18"/>
              </w:rPr>
              <w:t>secondaire</w:t>
            </w:r>
            <w:proofErr w:type="spellEnd"/>
            <w:r w:rsidRPr="009049DE">
              <w:rPr>
                <w:rFonts w:cs="Arial"/>
                <w:sz w:val="18"/>
                <w:szCs w:val="18"/>
              </w:rPr>
              <w:t xml:space="preserve"> et à </w:t>
            </w:r>
            <w:proofErr w:type="spellStart"/>
            <w:r w:rsidRPr="009049DE">
              <w:rPr>
                <w:rFonts w:cs="Arial"/>
                <w:sz w:val="18"/>
                <w:szCs w:val="18"/>
              </w:rPr>
              <w:t>l'emploi</w:t>
            </w:r>
            <w:proofErr w:type="spellEnd"/>
            <w:r w:rsidRPr="009049DE">
              <w:rPr>
                <w:rFonts w:cs="Arial"/>
                <w:sz w:val="18"/>
                <w:szCs w:val="18"/>
              </w:rPr>
              <w:t xml:space="preserve"> </w:t>
            </w:r>
            <w:proofErr w:type="spellStart"/>
            <w:r w:rsidRPr="009049DE">
              <w:rPr>
                <w:rFonts w:cs="Arial"/>
                <w:sz w:val="18"/>
                <w:szCs w:val="18"/>
              </w:rPr>
              <w:t>formel</w:t>
            </w:r>
            <w:proofErr w:type="spellEnd"/>
            <w:r w:rsidRPr="009049DE">
              <w:rPr>
                <w:rFonts w:cs="Arial"/>
                <w:sz w:val="18"/>
                <w:szCs w:val="18"/>
              </w:rPr>
              <w:t xml:space="preserve"> (pour </w:t>
            </w:r>
            <w:proofErr w:type="spellStart"/>
            <w:r w:rsidRPr="009049DE">
              <w:rPr>
                <w:rFonts w:cs="Arial"/>
                <w:sz w:val="18"/>
                <w:szCs w:val="18"/>
              </w:rPr>
              <w:t>ceux</w:t>
            </w:r>
            <w:proofErr w:type="spellEnd"/>
            <w:r w:rsidRPr="009049DE">
              <w:rPr>
                <w:rFonts w:cs="Arial"/>
                <w:sz w:val="18"/>
                <w:szCs w:val="18"/>
              </w:rPr>
              <w:t xml:space="preserve"> qui </w:t>
            </w:r>
            <w:proofErr w:type="spellStart"/>
            <w:r w:rsidRPr="009049DE">
              <w:rPr>
                <w:rFonts w:cs="Arial"/>
                <w:sz w:val="18"/>
                <w:szCs w:val="18"/>
              </w:rPr>
              <w:t>ont</w:t>
            </w:r>
            <w:proofErr w:type="spellEnd"/>
            <w:r w:rsidRPr="009049DE">
              <w:rPr>
                <w:rFonts w:cs="Arial"/>
                <w:sz w:val="18"/>
                <w:szCs w:val="18"/>
              </w:rPr>
              <w:t xml:space="preserve"> un </w:t>
            </w:r>
            <w:proofErr w:type="spellStart"/>
            <w:r w:rsidRPr="009049DE">
              <w:rPr>
                <w:rFonts w:cs="Arial"/>
                <w:sz w:val="18"/>
                <w:szCs w:val="18"/>
              </w:rPr>
              <w:t>permis</w:t>
            </w:r>
            <w:proofErr w:type="spellEnd"/>
            <w:r w:rsidRPr="009049DE">
              <w:rPr>
                <w:rFonts w:cs="Arial"/>
                <w:sz w:val="18"/>
                <w:szCs w:val="18"/>
              </w:rPr>
              <w:t xml:space="preserve"> de séjour </w:t>
            </w:r>
            <w:proofErr w:type="spellStart"/>
            <w:r w:rsidRPr="009049DE">
              <w:rPr>
                <w:rFonts w:cs="Arial"/>
                <w:sz w:val="18"/>
                <w:szCs w:val="18"/>
              </w:rPr>
              <w:t>valide</w:t>
            </w:r>
            <w:proofErr w:type="spellEnd"/>
            <w:r w:rsidRPr="009049DE">
              <w:rPr>
                <w:rFonts w:cs="Arial"/>
                <w:sz w:val="18"/>
                <w:szCs w:val="18"/>
              </w:rPr>
              <w:t xml:space="preserve">). </w:t>
            </w:r>
          </w:p>
          <w:p w14:paraId="13E9FAD9" w14:textId="77777777" w:rsidR="003A3393" w:rsidRPr="009049DE" w:rsidRDefault="003A3393" w:rsidP="002478D6">
            <w:pPr>
              <w:rPr>
                <w:rFonts w:cs="Arial"/>
                <w:sz w:val="18"/>
                <w:szCs w:val="18"/>
              </w:rPr>
            </w:pPr>
            <w:r w:rsidRPr="009049DE">
              <w:rPr>
                <w:rFonts w:cs="Arial"/>
                <w:sz w:val="18"/>
                <w:szCs w:val="18"/>
              </w:rPr>
              <w:t xml:space="preserve">Une </w:t>
            </w:r>
            <w:proofErr w:type="spellStart"/>
            <w:r w:rsidRPr="009049DE">
              <w:rPr>
                <w:rFonts w:cs="Arial"/>
                <w:sz w:val="18"/>
                <w:szCs w:val="18"/>
              </w:rPr>
              <w:t>fois</w:t>
            </w:r>
            <w:proofErr w:type="spellEnd"/>
            <w:r w:rsidRPr="009049DE">
              <w:rPr>
                <w:rFonts w:cs="Arial"/>
                <w:sz w:val="18"/>
                <w:szCs w:val="18"/>
              </w:rPr>
              <w:t xml:space="preserve"> que le HCR Maroc </w:t>
            </w:r>
            <w:proofErr w:type="spellStart"/>
            <w:r w:rsidRPr="009049DE">
              <w:rPr>
                <w:rFonts w:cs="Arial"/>
                <w:sz w:val="18"/>
                <w:szCs w:val="18"/>
              </w:rPr>
              <w:t>leur</w:t>
            </w:r>
            <w:proofErr w:type="spellEnd"/>
            <w:r w:rsidRPr="009049DE">
              <w:rPr>
                <w:rFonts w:cs="Arial"/>
                <w:sz w:val="18"/>
                <w:szCs w:val="18"/>
              </w:rPr>
              <w:t xml:space="preserve"> a </w:t>
            </w:r>
            <w:proofErr w:type="spellStart"/>
            <w:r w:rsidRPr="009049DE">
              <w:rPr>
                <w:rFonts w:cs="Arial"/>
                <w:sz w:val="18"/>
                <w:szCs w:val="18"/>
              </w:rPr>
              <w:t>accordé</w:t>
            </w:r>
            <w:proofErr w:type="spellEnd"/>
            <w:r w:rsidRPr="009049DE">
              <w:rPr>
                <w:rFonts w:cs="Arial"/>
                <w:sz w:val="18"/>
                <w:szCs w:val="18"/>
              </w:rPr>
              <w:t xml:space="preserve"> le </w:t>
            </w:r>
            <w:proofErr w:type="spellStart"/>
            <w:r w:rsidRPr="009049DE">
              <w:rPr>
                <w:rFonts w:cs="Arial"/>
                <w:sz w:val="18"/>
                <w:szCs w:val="18"/>
              </w:rPr>
              <w:t>statut</w:t>
            </w:r>
            <w:proofErr w:type="spellEnd"/>
            <w:r w:rsidRPr="009049DE">
              <w:rPr>
                <w:rFonts w:cs="Arial"/>
                <w:sz w:val="18"/>
                <w:szCs w:val="18"/>
              </w:rPr>
              <w:t xml:space="preserve"> de </w:t>
            </w:r>
            <w:proofErr w:type="spellStart"/>
            <w:r w:rsidRPr="009049DE">
              <w:rPr>
                <w:rFonts w:cs="Arial"/>
                <w:sz w:val="18"/>
                <w:szCs w:val="18"/>
              </w:rPr>
              <w:t>réfugié</w:t>
            </w:r>
            <w:proofErr w:type="spellEnd"/>
            <w:r w:rsidRPr="009049DE">
              <w:rPr>
                <w:rFonts w:cs="Arial"/>
                <w:sz w:val="18"/>
                <w:szCs w:val="18"/>
              </w:rPr>
              <w:t xml:space="preserve">, les </w:t>
            </w:r>
            <w:proofErr w:type="spellStart"/>
            <w:r w:rsidRPr="009049DE">
              <w:rPr>
                <w:rFonts w:cs="Arial"/>
                <w:sz w:val="18"/>
                <w:szCs w:val="18"/>
              </w:rPr>
              <w:t>réfugiés</w:t>
            </w:r>
            <w:proofErr w:type="spellEnd"/>
            <w:r w:rsidRPr="009049DE">
              <w:rPr>
                <w:rFonts w:cs="Arial"/>
                <w:sz w:val="18"/>
                <w:szCs w:val="18"/>
              </w:rPr>
              <w:t xml:space="preserve"> </w:t>
            </w:r>
            <w:proofErr w:type="spellStart"/>
            <w:r w:rsidRPr="009049DE">
              <w:rPr>
                <w:rFonts w:cs="Arial"/>
                <w:sz w:val="18"/>
                <w:szCs w:val="18"/>
              </w:rPr>
              <w:t>peuvent</w:t>
            </w:r>
            <w:proofErr w:type="spellEnd"/>
            <w:r w:rsidRPr="009049DE">
              <w:rPr>
                <w:rFonts w:cs="Arial"/>
                <w:sz w:val="18"/>
                <w:szCs w:val="18"/>
              </w:rPr>
              <w:t xml:space="preserve"> </w:t>
            </w:r>
            <w:proofErr w:type="spellStart"/>
            <w:r w:rsidRPr="009049DE">
              <w:rPr>
                <w:rFonts w:cs="Arial"/>
                <w:sz w:val="18"/>
                <w:szCs w:val="18"/>
              </w:rPr>
              <w:t>accéder</w:t>
            </w:r>
            <w:proofErr w:type="spellEnd"/>
            <w:r w:rsidRPr="009049DE">
              <w:rPr>
                <w:rFonts w:cs="Arial"/>
                <w:sz w:val="18"/>
                <w:szCs w:val="18"/>
              </w:rPr>
              <w:t xml:space="preserve"> aux services de protection </w:t>
            </w:r>
            <w:proofErr w:type="spellStart"/>
            <w:proofErr w:type="gramStart"/>
            <w:r w:rsidRPr="009049DE">
              <w:rPr>
                <w:rFonts w:cs="Arial"/>
                <w:sz w:val="18"/>
                <w:szCs w:val="18"/>
              </w:rPr>
              <w:t>suivants</w:t>
            </w:r>
            <w:proofErr w:type="spellEnd"/>
            <w:r w:rsidRPr="009049DE">
              <w:rPr>
                <w:rFonts w:cs="Arial"/>
                <w:sz w:val="18"/>
                <w:szCs w:val="18"/>
              </w:rPr>
              <w:t xml:space="preserve"> :</w:t>
            </w:r>
            <w:proofErr w:type="gramEnd"/>
            <w:r w:rsidRPr="009049DE">
              <w:rPr>
                <w:rFonts w:cs="Arial"/>
                <w:sz w:val="18"/>
                <w:szCs w:val="18"/>
              </w:rPr>
              <w:t xml:space="preserve"> </w:t>
            </w:r>
          </w:p>
          <w:p w14:paraId="124902D1" w14:textId="77777777" w:rsidR="003A3393" w:rsidRPr="009049DE" w:rsidRDefault="003A3393" w:rsidP="002478D6">
            <w:pPr>
              <w:rPr>
                <w:rFonts w:cs="Arial"/>
                <w:sz w:val="18"/>
                <w:szCs w:val="18"/>
              </w:rPr>
            </w:pPr>
          </w:p>
          <w:p w14:paraId="15FDD74E" w14:textId="77777777" w:rsidR="003A3393" w:rsidRPr="009049DE" w:rsidRDefault="003A3393" w:rsidP="00655FE8">
            <w:pPr>
              <w:pStyle w:val="ListParagraph"/>
              <w:numPr>
                <w:ilvl w:val="0"/>
                <w:numId w:val="9"/>
              </w:numPr>
              <w:spacing w:line="240" w:lineRule="auto"/>
              <w:rPr>
                <w:rFonts w:cs="Arial"/>
                <w:sz w:val="18"/>
                <w:szCs w:val="18"/>
              </w:rPr>
            </w:pPr>
            <w:r w:rsidRPr="009049DE">
              <w:rPr>
                <w:rFonts w:cs="Arial"/>
                <w:b/>
                <w:bCs/>
                <w:sz w:val="18"/>
                <w:szCs w:val="18"/>
              </w:rPr>
              <w:t xml:space="preserve">Services de </w:t>
            </w:r>
            <w:proofErr w:type="spellStart"/>
            <w:r w:rsidRPr="009049DE">
              <w:rPr>
                <w:rFonts w:cs="Arial"/>
                <w:b/>
                <w:bCs/>
                <w:sz w:val="18"/>
                <w:szCs w:val="18"/>
              </w:rPr>
              <w:t>soins</w:t>
            </w:r>
            <w:proofErr w:type="spellEnd"/>
            <w:r w:rsidRPr="009049DE">
              <w:rPr>
                <w:rFonts w:cs="Arial"/>
                <w:b/>
                <w:bCs/>
                <w:sz w:val="18"/>
                <w:szCs w:val="18"/>
              </w:rPr>
              <w:t xml:space="preserve"> de </w:t>
            </w:r>
            <w:proofErr w:type="spellStart"/>
            <w:r w:rsidRPr="009049DE">
              <w:rPr>
                <w:rFonts w:cs="Arial"/>
                <w:b/>
                <w:bCs/>
                <w:sz w:val="18"/>
                <w:szCs w:val="18"/>
              </w:rPr>
              <w:t>santé</w:t>
            </w:r>
            <w:proofErr w:type="spellEnd"/>
            <w:r w:rsidRPr="009049DE">
              <w:rPr>
                <w:rFonts w:cs="Arial"/>
                <w:sz w:val="18"/>
                <w:szCs w:val="18"/>
              </w:rPr>
              <w:t xml:space="preserve"> (y </w:t>
            </w:r>
            <w:proofErr w:type="spellStart"/>
            <w:r w:rsidRPr="009049DE">
              <w:rPr>
                <w:rFonts w:cs="Arial"/>
                <w:sz w:val="18"/>
                <w:szCs w:val="18"/>
              </w:rPr>
              <w:t>compris</w:t>
            </w:r>
            <w:proofErr w:type="spellEnd"/>
            <w:r w:rsidRPr="009049DE">
              <w:rPr>
                <w:rFonts w:cs="Arial"/>
                <w:sz w:val="18"/>
                <w:szCs w:val="18"/>
              </w:rPr>
              <w:t xml:space="preserve"> les </w:t>
            </w:r>
            <w:proofErr w:type="spellStart"/>
            <w:r w:rsidRPr="009049DE">
              <w:rPr>
                <w:rFonts w:cs="Arial"/>
                <w:sz w:val="18"/>
                <w:szCs w:val="18"/>
              </w:rPr>
              <w:t>soins</w:t>
            </w:r>
            <w:proofErr w:type="spellEnd"/>
            <w:r w:rsidRPr="009049DE">
              <w:rPr>
                <w:rFonts w:cs="Arial"/>
                <w:sz w:val="18"/>
                <w:szCs w:val="18"/>
              </w:rPr>
              <w:t xml:space="preserve"> </w:t>
            </w:r>
            <w:proofErr w:type="spellStart"/>
            <w:r w:rsidRPr="009049DE">
              <w:rPr>
                <w:rFonts w:cs="Arial"/>
                <w:sz w:val="18"/>
                <w:szCs w:val="18"/>
              </w:rPr>
              <w:t>spécialisés</w:t>
            </w:r>
            <w:proofErr w:type="spellEnd"/>
            <w:proofErr w:type="gramStart"/>
            <w:r w:rsidRPr="009049DE">
              <w:rPr>
                <w:rFonts w:cs="Arial"/>
                <w:sz w:val="18"/>
                <w:szCs w:val="18"/>
              </w:rPr>
              <w:t>) :</w:t>
            </w:r>
            <w:proofErr w:type="gramEnd"/>
            <w:r w:rsidRPr="009049DE">
              <w:rPr>
                <w:rFonts w:cs="Arial"/>
                <w:sz w:val="18"/>
                <w:szCs w:val="18"/>
              </w:rPr>
              <w:t xml:space="preserve"> prise </w:t>
            </w:r>
            <w:proofErr w:type="spellStart"/>
            <w:r w:rsidRPr="009049DE">
              <w:rPr>
                <w:rFonts w:cs="Arial"/>
                <w:sz w:val="18"/>
                <w:szCs w:val="18"/>
              </w:rPr>
              <w:t>en</w:t>
            </w:r>
            <w:proofErr w:type="spellEnd"/>
            <w:r w:rsidRPr="009049DE">
              <w:rPr>
                <w:rFonts w:cs="Arial"/>
                <w:sz w:val="18"/>
                <w:szCs w:val="18"/>
              </w:rPr>
              <w:t xml:space="preserve"> charge de </w:t>
            </w:r>
            <w:proofErr w:type="spellStart"/>
            <w:r w:rsidRPr="009049DE">
              <w:rPr>
                <w:rFonts w:cs="Arial"/>
                <w:sz w:val="18"/>
                <w:szCs w:val="18"/>
              </w:rPr>
              <w:t>certains</w:t>
            </w:r>
            <w:proofErr w:type="spellEnd"/>
            <w:r w:rsidRPr="009049DE">
              <w:rPr>
                <w:rFonts w:cs="Arial"/>
                <w:sz w:val="18"/>
                <w:szCs w:val="18"/>
              </w:rPr>
              <w:t xml:space="preserve"> frais </w:t>
            </w:r>
            <w:proofErr w:type="spellStart"/>
            <w:r w:rsidRPr="009049DE">
              <w:rPr>
                <w:rFonts w:cs="Arial"/>
                <w:sz w:val="18"/>
                <w:szCs w:val="18"/>
              </w:rPr>
              <w:t>médicaux</w:t>
            </w:r>
            <w:proofErr w:type="spellEnd"/>
            <w:r w:rsidRPr="009049DE">
              <w:rPr>
                <w:rFonts w:cs="Arial"/>
                <w:sz w:val="18"/>
                <w:szCs w:val="18"/>
              </w:rPr>
              <w:t xml:space="preserve"> dans la </w:t>
            </w:r>
            <w:proofErr w:type="spellStart"/>
            <w:r w:rsidRPr="009049DE">
              <w:rPr>
                <w:rFonts w:cs="Arial"/>
                <w:sz w:val="18"/>
                <w:szCs w:val="18"/>
              </w:rPr>
              <w:t>limite</w:t>
            </w:r>
            <w:proofErr w:type="spellEnd"/>
            <w:r w:rsidRPr="009049DE">
              <w:rPr>
                <w:rFonts w:cs="Arial"/>
                <w:sz w:val="18"/>
                <w:szCs w:val="18"/>
              </w:rPr>
              <w:t xml:space="preserve"> des </w:t>
            </w:r>
            <w:proofErr w:type="spellStart"/>
            <w:r w:rsidRPr="009049DE">
              <w:rPr>
                <w:rFonts w:cs="Arial"/>
                <w:sz w:val="18"/>
                <w:szCs w:val="18"/>
              </w:rPr>
              <w:t>ressources</w:t>
            </w:r>
            <w:proofErr w:type="spellEnd"/>
            <w:r w:rsidRPr="009049DE">
              <w:rPr>
                <w:rFonts w:cs="Arial"/>
                <w:sz w:val="18"/>
                <w:szCs w:val="18"/>
              </w:rPr>
              <w:t xml:space="preserve"> </w:t>
            </w:r>
            <w:proofErr w:type="spellStart"/>
            <w:r w:rsidRPr="009049DE">
              <w:rPr>
                <w:rFonts w:cs="Arial"/>
                <w:sz w:val="18"/>
                <w:szCs w:val="18"/>
              </w:rPr>
              <w:t>disponibles</w:t>
            </w:r>
            <w:proofErr w:type="spellEnd"/>
            <w:r w:rsidRPr="009049DE">
              <w:rPr>
                <w:rFonts w:cs="Arial"/>
                <w:sz w:val="18"/>
                <w:szCs w:val="18"/>
              </w:rPr>
              <w:t xml:space="preserve"> </w:t>
            </w:r>
          </w:p>
          <w:p w14:paraId="46399AD6" w14:textId="77777777" w:rsidR="003A3393" w:rsidRPr="009049DE" w:rsidRDefault="003A3393" w:rsidP="00655FE8">
            <w:pPr>
              <w:pStyle w:val="ListParagraph"/>
              <w:numPr>
                <w:ilvl w:val="0"/>
                <w:numId w:val="9"/>
              </w:numPr>
              <w:spacing w:line="240" w:lineRule="auto"/>
              <w:rPr>
                <w:rFonts w:cs="Arial"/>
                <w:sz w:val="18"/>
                <w:szCs w:val="18"/>
              </w:rPr>
            </w:pPr>
            <w:r w:rsidRPr="009049DE">
              <w:rPr>
                <w:rFonts w:cs="Arial"/>
                <w:b/>
                <w:bCs/>
                <w:sz w:val="18"/>
                <w:szCs w:val="18"/>
              </w:rPr>
              <w:t xml:space="preserve">Services </w:t>
            </w:r>
            <w:proofErr w:type="spellStart"/>
            <w:proofErr w:type="gramStart"/>
            <w:r w:rsidRPr="009049DE">
              <w:rPr>
                <w:rFonts w:cs="Arial"/>
                <w:b/>
                <w:bCs/>
                <w:sz w:val="18"/>
                <w:szCs w:val="18"/>
              </w:rPr>
              <w:t>éducatifs</w:t>
            </w:r>
            <w:proofErr w:type="spellEnd"/>
            <w:r w:rsidRPr="009049DE">
              <w:rPr>
                <w:rFonts w:cs="Arial"/>
                <w:b/>
                <w:bCs/>
                <w:sz w:val="18"/>
                <w:szCs w:val="18"/>
              </w:rPr>
              <w:t xml:space="preserve"> :</w:t>
            </w:r>
            <w:proofErr w:type="gramEnd"/>
            <w:r w:rsidRPr="009049DE">
              <w:rPr>
                <w:rFonts w:cs="Arial"/>
                <w:sz w:val="18"/>
                <w:szCs w:val="18"/>
              </w:rPr>
              <w:t xml:space="preserve"> aide financière </w:t>
            </w:r>
            <w:proofErr w:type="spellStart"/>
            <w:r w:rsidRPr="009049DE">
              <w:rPr>
                <w:rFonts w:cs="Arial"/>
                <w:sz w:val="18"/>
                <w:szCs w:val="18"/>
              </w:rPr>
              <w:t>limitée</w:t>
            </w:r>
            <w:proofErr w:type="spellEnd"/>
            <w:r w:rsidRPr="009049DE">
              <w:rPr>
                <w:rFonts w:cs="Arial"/>
                <w:sz w:val="18"/>
                <w:szCs w:val="18"/>
              </w:rPr>
              <w:t xml:space="preserve"> pour les </w:t>
            </w:r>
            <w:proofErr w:type="spellStart"/>
            <w:r w:rsidRPr="009049DE">
              <w:rPr>
                <w:rFonts w:cs="Arial"/>
                <w:sz w:val="18"/>
                <w:szCs w:val="18"/>
              </w:rPr>
              <w:t>familles</w:t>
            </w:r>
            <w:proofErr w:type="spellEnd"/>
            <w:r w:rsidRPr="009049DE">
              <w:rPr>
                <w:rFonts w:cs="Arial"/>
                <w:sz w:val="18"/>
                <w:szCs w:val="18"/>
              </w:rPr>
              <w:t xml:space="preserve"> </w:t>
            </w:r>
            <w:proofErr w:type="spellStart"/>
            <w:r w:rsidRPr="009049DE">
              <w:rPr>
                <w:rFonts w:cs="Arial"/>
                <w:sz w:val="18"/>
                <w:szCs w:val="18"/>
              </w:rPr>
              <w:t>dont</w:t>
            </w:r>
            <w:proofErr w:type="spellEnd"/>
            <w:r w:rsidRPr="009049DE">
              <w:rPr>
                <w:rFonts w:cs="Arial"/>
                <w:sz w:val="18"/>
                <w:szCs w:val="18"/>
              </w:rPr>
              <w:t xml:space="preserve"> les enfants </w:t>
            </w:r>
            <w:proofErr w:type="spellStart"/>
            <w:r w:rsidRPr="009049DE">
              <w:rPr>
                <w:rFonts w:cs="Arial"/>
                <w:sz w:val="18"/>
                <w:szCs w:val="18"/>
              </w:rPr>
              <w:t>sont</w:t>
            </w:r>
            <w:proofErr w:type="spellEnd"/>
            <w:r w:rsidRPr="009049DE">
              <w:rPr>
                <w:rFonts w:cs="Arial"/>
                <w:sz w:val="18"/>
                <w:szCs w:val="18"/>
              </w:rPr>
              <w:t xml:space="preserve"> </w:t>
            </w:r>
            <w:proofErr w:type="spellStart"/>
            <w:r w:rsidRPr="009049DE">
              <w:rPr>
                <w:rFonts w:cs="Arial"/>
                <w:sz w:val="18"/>
                <w:szCs w:val="18"/>
              </w:rPr>
              <w:t>inscrits</w:t>
            </w:r>
            <w:proofErr w:type="spellEnd"/>
            <w:r w:rsidRPr="009049DE">
              <w:rPr>
                <w:rFonts w:cs="Arial"/>
                <w:sz w:val="18"/>
                <w:szCs w:val="18"/>
              </w:rPr>
              <w:t xml:space="preserve"> à </w:t>
            </w:r>
            <w:proofErr w:type="spellStart"/>
            <w:r w:rsidRPr="009049DE">
              <w:rPr>
                <w:rFonts w:cs="Arial"/>
                <w:sz w:val="18"/>
                <w:szCs w:val="18"/>
              </w:rPr>
              <w:t>l'école</w:t>
            </w:r>
            <w:proofErr w:type="spellEnd"/>
            <w:r w:rsidRPr="009049DE">
              <w:rPr>
                <w:rFonts w:cs="Arial"/>
                <w:sz w:val="18"/>
                <w:szCs w:val="18"/>
              </w:rPr>
              <w:t xml:space="preserve"> </w:t>
            </w:r>
            <w:proofErr w:type="spellStart"/>
            <w:r w:rsidRPr="009049DE">
              <w:rPr>
                <w:rFonts w:cs="Arial"/>
                <w:sz w:val="18"/>
                <w:szCs w:val="18"/>
              </w:rPr>
              <w:t>primaire</w:t>
            </w:r>
            <w:proofErr w:type="spellEnd"/>
            <w:r w:rsidRPr="009049DE">
              <w:rPr>
                <w:rFonts w:cs="Arial"/>
                <w:sz w:val="18"/>
                <w:szCs w:val="18"/>
              </w:rPr>
              <w:t xml:space="preserve"> et </w:t>
            </w:r>
            <w:proofErr w:type="spellStart"/>
            <w:r w:rsidRPr="009049DE">
              <w:rPr>
                <w:rFonts w:cs="Arial"/>
                <w:sz w:val="18"/>
                <w:szCs w:val="18"/>
              </w:rPr>
              <w:t>secondaire</w:t>
            </w:r>
            <w:proofErr w:type="spellEnd"/>
          </w:p>
          <w:p w14:paraId="2AF5D2DE" w14:textId="77777777" w:rsidR="003A3393" w:rsidRPr="009049DE" w:rsidRDefault="003A3393" w:rsidP="00655FE8">
            <w:pPr>
              <w:pStyle w:val="ListParagraph"/>
              <w:numPr>
                <w:ilvl w:val="0"/>
                <w:numId w:val="9"/>
              </w:numPr>
              <w:spacing w:line="240" w:lineRule="auto"/>
              <w:rPr>
                <w:rFonts w:cs="Arial"/>
                <w:sz w:val="18"/>
                <w:szCs w:val="18"/>
              </w:rPr>
            </w:pPr>
            <w:r w:rsidRPr="009049DE">
              <w:rPr>
                <w:rFonts w:cs="Arial"/>
                <w:b/>
                <w:bCs/>
                <w:sz w:val="18"/>
                <w:szCs w:val="18"/>
              </w:rPr>
              <w:t xml:space="preserve">Services </w:t>
            </w:r>
            <w:proofErr w:type="spellStart"/>
            <w:r w:rsidRPr="009049DE">
              <w:rPr>
                <w:rFonts w:cs="Arial"/>
                <w:b/>
                <w:bCs/>
                <w:sz w:val="18"/>
                <w:szCs w:val="18"/>
              </w:rPr>
              <w:t>psychosociaux</w:t>
            </w:r>
            <w:proofErr w:type="spellEnd"/>
            <w:r w:rsidRPr="009049DE">
              <w:rPr>
                <w:rFonts w:cs="Arial"/>
                <w:b/>
                <w:bCs/>
                <w:sz w:val="18"/>
                <w:szCs w:val="18"/>
              </w:rPr>
              <w:t xml:space="preserve"> et aide </w:t>
            </w:r>
            <w:proofErr w:type="spellStart"/>
            <w:r w:rsidRPr="009049DE">
              <w:rPr>
                <w:rFonts w:cs="Arial"/>
                <w:b/>
                <w:bCs/>
                <w:sz w:val="18"/>
                <w:szCs w:val="18"/>
              </w:rPr>
              <w:t>en</w:t>
            </w:r>
            <w:proofErr w:type="spellEnd"/>
            <w:r w:rsidRPr="009049DE">
              <w:rPr>
                <w:rFonts w:cs="Arial"/>
                <w:b/>
                <w:bCs/>
                <w:sz w:val="18"/>
                <w:szCs w:val="18"/>
              </w:rPr>
              <w:t xml:space="preserve"> </w:t>
            </w:r>
            <w:proofErr w:type="spellStart"/>
            <w:proofErr w:type="gramStart"/>
            <w:r w:rsidRPr="009049DE">
              <w:rPr>
                <w:rFonts w:cs="Arial"/>
                <w:b/>
                <w:bCs/>
                <w:sz w:val="18"/>
                <w:szCs w:val="18"/>
              </w:rPr>
              <w:t>espèces</w:t>
            </w:r>
            <w:proofErr w:type="spellEnd"/>
            <w:r w:rsidRPr="009049DE">
              <w:rPr>
                <w:rFonts w:cs="Arial"/>
                <w:b/>
                <w:bCs/>
                <w:sz w:val="18"/>
                <w:szCs w:val="18"/>
              </w:rPr>
              <w:t xml:space="preserve"> :</w:t>
            </w:r>
            <w:proofErr w:type="gramEnd"/>
            <w:r w:rsidRPr="009049DE">
              <w:rPr>
                <w:rFonts w:cs="Arial"/>
                <w:sz w:val="18"/>
                <w:szCs w:val="18"/>
              </w:rPr>
              <w:t xml:space="preserve"> </w:t>
            </w:r>
            <w:proofErr w:type="spellStart"/>
            <w:r w:rsidRPr="009049DE">
              <w:rPr>
                <w:rFonts w:cs="Arial"/>
                <w:sz w:val="18"/>
                <w:szCs w:val="18"/>
              </w:rPr>
              <w:t>évaluation</w:t>
            </w:r>
            <w:proofErr w:type="spellEnd"/>
            <w:r w:rsidRPr="009049DE">
              <w:rPr>
                <w:rFonts w:cs="Arial"/>
                <w:sz w:val="18"/>
                <w:szCs w:val="18"/>
              </w:rPr>
              <w:t xml:space="preserve"> des </w:t>
            </w:r>
            <w:proofErr w:type="spellStart"/>
            <w:r w:rsidRPr="009049DE">
              <w:rPr>
                <w:rFonts w:cs="Arial"/>
                <w:sz w:val="18"/>
                <w:szCs w:val="18"/>
              </w:rPr>
              <w:t>besoins</w:t>
            </w:r>
            <w:proofErr w:type="spellEnd"/>
            <w:r w:rsidRPr="009049DE">
              <w:rPr>
                <w:rFonts w:cs="Arial"/>
                <w:sz w:val="18"/>
                <w:szCs w:val="18"/>
              </w:rPr>
              <w:t xml:space="preserve"> </w:t>
            </w:r>
            <w:proofErr w:type="spellStart"/>
            <w:r w:rsidRPr="009049DE">
              <w:rPr>
                <w:rFonts w:cs="Arial"/>
                <w:sz w:val="18"/>
                <w:szCs w:val="18"/>
              </w:rPr>
              <w:t>en</w:t>
            </w:r>
            <w:proofErr w:type="spellEnd"/>
            <w:r w:rsidRPr="009049DE">
              <w:rPr>
                <w:rFonts w:cs="Arial"/>
                <w:sz w:val="18"/>
                <w:szCs w:val="18"/>
              </w:rPr>
              <w:t xml:space="preserve"> matière de protection et </w:t>
            </w:r>
            <w:proofErr w:type="spellStart"/>
            <w:r w:rsidRPr="009049DE">
              <w:rPr>
                <w:rFonts w:cs="Arial"/>
                <w:sz w:val="18"/>
                <w:szCs w:val="18"/>
              </w:rPr>
              <w:t>d'une</w:t>
            </w:r>
            <w:proofErr w:type="spellEnd"/>
            <w:r w:rsidRPr="009049DE">
              <w:rPr>
                <w:rFonts w:cs="Arial"/>
                <w:sz w:val="18"/>
                <w:szCs w:val="18"/>
              </w:rPr>
              <w:t xml:space="preserve"> aide </w:t>
            </w:r>
            <w:proofErr w:type="spellStart"/>
            <w:r w:rsidRPr="009049DE">
              <w:rPr>
                <w:rFonts w:cs="Arial"/>
                <w:sz w:val="18"/>
                <w:szCs w:val="18"/>
              </w:rPr>
              <w:t>en</w:t>
            </w:r>
            <w:proofErr w:type="spellEnd"/>
            <w:r w:rsidRPr="009049DE">
              <w:rPr>
                <w:rFonts w:cs="Arial"/>
                <w:sz w:val="18"/>
                <w:szCs w:val="18"/>
              </w:rPr>
              <w:t xml:space="preserve"> </w:t>
            </w:r>
            <w:proofErr w:type="spellStart"/>
            <w:r w:rsidRPr="009049DE">
              <w:rPr>
                <w:rFonts w:cs="Arial"/>
                <w:sz w:val="18"/>
                <w:szCs w:val="18"/>
              </w:rPr>
              <w:t>espèces</w:t>
            </w:r>
            <w:proofErr w:type="spellEnd"/>
            <w:r w:rsidRPr="009049DE">
              <w:rPr>
                <w:rFonts w:cs="Arial"/>
                <w:sz w:val="18"/>
                <w:szCs w:val="18"/>
              </w:rPr>
              <w:t xml:space="preserve"> </w:t>
            </w:r>
            <w:proofErr w:type="spellStart"/>
            <w:r w:rsidRPr="009049DE">
              <w:rPr>
                <w:rFonts w:cs="Arial"/>
                <w:sz w:val="18"/>
                <w:szCs w:val="18"/>
              </w:rPr>
              <w:t>limitée</w:t>
            </w:r>
            <w:proofErr w:type="spellEnd"/>
            <w:r w:rsidRPr="009049DE">
              <w:rPr>
                <w:rFonts w:cs="Arial"/>
                <w:sz w:val="18"/>
                <w:szCs w:val="18"/>
              </w:rPr>
              <w:t xml:space="preserve"> pour les </w:t>
            </w:r>
            <w:proofErr w:type="spellStart"/>
            <w:r w:rsidRPr="009049DE">
              <w:rPr>
                <w:rFonts w:cs="Arial"/>
                <w:sz w:val="18"/>
                <w:szCs w:val="18"/>
              </w:rPr>
              <w:t>réfugiés</w:t>
            </w:r>
            <w:proofErr w:type="spellEnd"/>
            <w:r w:rsidRPr="009049DE">
              <w:rPr>
                <w:rFonts w:cs="Arial"/>
                <w:sz w:val="18"/>
                <w:szCs w:val="18"/>
              </w:rPr>
              <w:t xml:space="preserve"> les plus </w:t>
            </w:r>
            <w:proofErr w:type="spellStart"/>
            <w:r w:rsidRPr="009049DE">
              <w:rPr>
                <w:rFonts w:cs="Arial"/>
                <w:sz w:val="18"/>
                <w:szCs w:val="18"/>
              </w:rPr>
              <w:t>vulnérables</w:t>
            </w:r>
            <w:proofErr w:type="spellEnd"/>
          </w:p>
          <w:p w14:paraId="0A92B11B" w14:textId="77777777" w:rsidR="00750387" w:rsidRPr="009049DE" w:rsidRDefault="003A3393" w:rsidP="00655FE8">
            <w:pPr>
              <w:pStyle w:val="ListParagraph"/>
              <w:numPr>
                <w:ilvl w:val="0"/>
                <w:numId w:val="9"/>
              </w:numPr>
              <w:spacing w:line="240" w:lineRule="auto"/>
              <w:rPr>
                <w:rFonts w:cs="Arial"/>
                <w:sz w:val="18"/>
                <w:szCs w:val="18"/>
              </w:rPr>
            </w:pPr>
            <w:r w:rsidRPr="009049DE">
              <w:rPr>
                <w:rFonts w:cs="Arial"/>
                <w:b/>
                <w:bCs/>
                <w:sz w:val="18"/>
                <w:szCs w:val="18"/>
              </w:rPr>
              <w:lastRenderedPageBreak/>
              <w:t xml:space="preserve">Assistance </w:t>
            </w:r>
            <w:proofErr w:type="spellStart"/>
            <w:proofErr w:type="gramStart"/>
            <w:r w:rsidRPr="009049DE">
              <w:rPr>
                <w:rFonts w:cs="Arial"/>
                <w:b/>
                <w:bCs/>
                <w:sz w:val="18"/>
                <w:szCs w:val="18"/>
              </w:rPr>
              <w:t>juridique</w:t>
            </w:r>
            <w:proofErr w:type="spellEnd"/>
            <w:r w:rsidRPr="009049DE">
              <w:rPr>
                <w:rFonts w:cs="Arial"/>
                <w:b/>
                <w:bCs/>
                <w:sz w:val="18"/>
                <w:szCs w:val="18"/>
              </w:rPr>
              <w:t xml:space="preserve"> :</w:t>
            </w:r>
            <w:proofErr w:type="gramEnd"/>
            <w:r w:rsidRPr="009049DE">
              <w:rPr>
                <w:rFonts w:cs="Arial"/>
                <w:sz w:val="18"/>
                <w:szCs w:val="18"/>
              </w:rPr>
              <w:t xml:space="preserve"> disponible pour les </w:t>
            </w:r>
            <w:proofErr w:type="spellStart"/>
            <w:r w:rsidRPr="009049DE">
              <w:rPr>
                <w:rFonts w:cs="Arial"/>
                <w:sz w:val="18"/>
                <w:szCs w:val="18"/>
              </w:rPr>
              <w:t>demandeurs</w:t>
            </w:r>
            <w:proofErr w:type="spellEnd"/>
            <w:r w:rsidRPr="009049DE">
              <w:rPr>
                <w:rFonts w:cs="Arial"/>
                <w:sz w:val="18"/>
                <w:szCs w:val="18"/>
              </w:rPr>
              <w:t xml:space="preserve"> </w:t>
            </w:r>
            <w:proofErr w:type="spellStart"/>
            <w:r w:rsidRPr="009049DE">
              <w:rPr>
                <w:rFonts w:cs="Arial"/>
                <w:sz w:val="18"/>
                <w:szCs w:val="18"/>
              </w:rPr>
              <w:t>d'asile</w:t>
            </w:r>
            <w:proofErr w:type="spellEnd"/>
            <w:r w:rsidRPr="009049DE">
              <w:rPr>
                <w:rFonts w:cs="Arial"/>
                <w:sz w:val="18"/>
                <w:szCs w:val="18"/>
              </w:rPr>
              <w:t xml:space="preserve"> et les </w:t>
            </w:r>
            <w:proofErr w:type="spellStart"/>
            <w:r w:rsidRPr="009049DE">
              <w:rPr>
                <w:rFonts w:cs="Arial"/>
                <w:sz w:val="18"/>
                <w:szCs w:val="18"/>
              </w:rPr>
              <w:t>réfugiés</w:t>
            </w:r>
            <w:proofErr w:type="spellEnd"/>
          </w:p>
          <w:p w14:paraId="26D9C85C" w14:textId="4F8A6006" w:rsidR="001C767E" w:rsidRPr="009049DE" w:rsidRDefault="003A3393" w:rsidP="00655FE8">
            <w:pPr>
              <w:pStyle w:val="ListParagraph"/>
              <w:numPr>
                <w:ilvl w:val="0"/>
                <w:numId w:val="9"/>
              </w:numPr>
              <w:spacing w:line="240" w:lineRule="auto"/>
              <w:rPr>
                <w:rFonts w:cs="Arial"/>
                <w:sz w:val="18"/>
                <w:szCs w:val="18"/>
              </w:rPr>
            </w:pPr>
            <w:r w:rsidRPr="009049DE">
              <w:rPr>
                <w:rFonts w:cs="Arial"/>
                <w:b/>
                <w:bCs/>
                <w:sz w:val="18"/>
                <w:szCs w:val="18"/>
              </w:rPr>
              <w:t xml:space="preserve">Services </w:t>
            </w:r>
            <w:proofErr w:type="spellStart"/>
            <w:r w:rsidRPr="009049DE">
              <w:rPr>
                <w:rFonts w:cs="Arial"/>
                <w:b/>
                <w:bCs/>
                <w:sz w:val="18"/>
                <w:szCs w:val="18"/>
              </w:rPr>
              <w:t>d'intégration</w:t>
            </w:r>
            <w:proofErr w:type="spellEnd"/>
            <w:r w:rsidRPr="009049DE">
              <w:rPr>
                <w:rFonts w:cs="Arial"/>
                <w:b/>
                <w:bCs/>
                <w:sz w:val="18"/>
                <w:szCs w:val="18"/>
              </w:rPr>
              <w:t xml:space="preserve"> socio-</w:t>
            </w:r>
            <w:proofErr w:type="spellStart"/>
            <w:proofErr w:type="gramStart"/>
            <w:r w:rsidRPr="009049DE">
              <w:rPr>
                <w:rFonts w:cs="Arial"/>
                <w:b/>
                <w:bCs/>
                <w:sz w:val="18"/>
                <w:szCs w:val="18"/>
              </w:rPr>
              <w:t>économique</w:t>
            </w:r>
            <w:proofErr w:type="spellEnd"/>
            <w:r w:rsidRPr="009049DE">
              <w:rPr>
                <w:rFonts w:cs="Arial"/>
                <w:b/>
                <w:bCs/>
                <w:sz w:val="18"/>
                <w:szCs w:val="18"/>
              </w:rPr>
              <w:t xml:space="preserve"> :</w:t>
            </w:r>
            <w:proofErr w:type="gramEnd"/>
            <w:r w:rsidRPr="009049DE">
              <w:rPr>
                <w:rFonts w:cs="Arial"/>
                <w:b/>
                <w:bCs/>
                <w:sz w:val="18"/>
                <w:szCs w:val="18"/>
              </w:rPr>
              <w:t xml:space="preserve"> pour</w:t>
            </w:r>
            <w:r w:rsidRPr="009049DE">
              <w:rPr>
                <w:rFonts w:cs="Arial"/>
                <w:sz w:val="18"/>
                <w:szCs w:val="18"/>
              </w:rPr>
              <w:t xml:space="preserve"> </w:t>
            </w:r>
            <w:proofErr w:type="spellStart"/>
            <w:r w:rsidRPr="009049DE">
              <w:rPr>
                <w:rFonts w:cs="Arial"/>
                <w:sz w:val="18"/>
                <w:szCs w:val="18"/>
              </w:rPr>
              <w:t>certains</w:t>
            </w:r>
            <w:proofErr w:type="spellEnd"/>
            <w:r w:rsidRPr="009049DE">
              <w:rPr>
                <w:rFonts w:cs="Arial"/>
                <w:sz w:val="18"/>
                <w:szCs w:val="18"/>
              </w:rPr>
              <w:t xml:space="preserve"> </w:t>
            </w:r>
            <w:proofErr w:type="spellStart"/>
            <w:r w:rsidRPr="009049DE">
              <w:rPr>
                <w:rFonts w:cs="Arial"/>
                <w:sz w:val="18"/>
                <w:szCs w:val="18"/>
              </w:rPr>
              <w:t>réfugiés</w:t>
            </w:r>
            <w:proofErr w:type="spellEnd"/>
            <w:r w:rsidRPr="009049DE">
              <w:rPr>
                <w:rFonts w:cs="Arial"/>
                <w:sz w:val="18"/>
                <w:szCs w:val="18"/>
              </w:rPr>
              <w:t xml:space="preserve">, formation </w:t>
            </w:r>
            <w:proofErr w:type="spellStart"/>
            <w:r w:rsidRPr="009049DE">
              <w:rPr>
                <w:rFonts w:cs="Arial"/>
                <w:sz w:val="18"/>
                <w:szCs w:val="18"/>
              </w:rPr>
              <w:t>professionnelle</w:t>
            </w:r>
            <w:proofErr w:type="spellEnd"/>
            <w:r w:rsidRPr="009049DE">
              <w:rPr>
                <w:rFonts w:cs="Arial"/>
                <w:sz w:val="18"/>
                <w:szCs w:val="18"/>
              </w:rPr>
              <w:t xml:space="preserve">, </w:t>
            </w:r>
            <w:proofErr w:type="spellStart"/>
            <w:r w:rsidRPr="009049DE">
              <w:rPr>
                <w:rFonts w:cs="Arial"/>
                <w:sz w:val="18"/>
                <w:szCs w:val="18"/>
              </w:rPr>
              <w:t>entrepreneuriat</w:t>
            </w:r>
            <w:proofErr w:type="spellEnd"/>
            <w:r w:rsidRPr="009049DE">
              <w:rPr>
                <w:rFonts w:cs="Arial"/>
                <w:sz w:val="18"/>
                <w:szCs w:val="18"/>
              </w:rPr>
              <w:t xml:space="preserve"> et placement </w:t>
            </w:r>
            <w:proofErr w:type="spellStart"/>
            <w:r w:rsidRPr="009049DE">
              <w:rPr>
                <w:rFonts w:cs="Arial"/>
                <w:sz w:val="18"/>
                <w:szCs w:val="18"/>
              </w:rPr>
              <w:t>professionnel</w:t>
            </w:r>
            <w:proofErr w:type="spellEnd"/>
            <w:r w:rsidRPr="009049DE">
              <w:rPr>
                <w:rFonts w:cs="Arial"/>
                <w:sz w:val="18"/>
                <w:szCs w:val="18"/>
              </w:rPr>
              <w:t>.</w:t>
            </w:r>
            <w:r w:rsidR="001C767E" w:rsidRPr="009049DE">
              <w:rPr>
                <w:rFonts w:cs="Arial"/>
                <w:sz w:val="18"/>
                <w:szCs w:val="18"/>
              </w:rPr>
              <w:t xml:space="preserve"> </w:t>
            </w:r>
          </w:p>
          <w:p w14:paraId="0BE82653" w14:textId="77777777" w:rsidR="001C767E" w:rsidRPr="009049DE" w:rsidRDefault="001C767E" w:rsidP="007E5913">
            <w:pPr>
              <w:rPr>
                <w:rFonts w:cs="Arial"/>
                <w:sz w:val="18"/>
                <w:szCs w:val="18"/>
              </w:rPr>
            </w:pPr>
          </w:p>
          <w:p w14:paraId="6412FAC4" w14:textId="77777777" w:rsidR="001C767E" w:rsidRPr="009049DE" w:rsidRDefault="001C767E" w:rsidP="007E5913">
            <w:pPr>
              <w:rPr>
                <w:rFonts w:cs="Arial"/>
                <w:sz w:val="18"/>
                <w:szCs w:val="18"/>
              </w:rPr>
            </w:pPr>
          </w:p>
        </w:tc>
      </w:tr>
    </w:tbl>
    <w:tbl>
      <w:tblPr>
        <w:tblStyle w:val="TableGrid1"/>
        <w:tblW w:w="10060" w:type="dxa"/>
        <w:tblLook w:val="04A0" w:firstRow="1" w:lastRow="0" w:firstColumn="1" w:lastColumn="0" w:noHBand="0" w:noVBand="1"/>
      </w:tblPr>
      <w:tblGrid>
        <w:gridCol w:w="10060"/>
      </w:tblGrid>
      <w:tr w:rsidR="001C767E" w:rsidRPr="009049DE" w14:paraId="5D62F47B" w14:textId="77777777" w:rsidTr="007E5913">
        <w:trPr>
          <w:trHeight w:val="396"/>
        </w:trPr>
        <w:tc>
          <w:tcPr>
            <w:tcW w:w="10060" w:type="dxa"/>
          </w:tcPr>
          <w:p w14:paraId="5EC597F1" w14:textId="171EF26B" w:rsidR="001C767E" w:rsidRPr="009049DE" w:rsidRDefault="00FF1BCA" w:rsidP="007E5913">
            <w:pPr>
              <w:jc w:val="center"/>
              <w:rPr>
                <w:rFonts w:cs="Arial"/>
                <w:b/>
                <w:bCs/>
                <w:caps/>
                <w:lang w:val="en-US"/>
              </w:rPr>
            </w:pPr>
            <w:r w:rsidRPr="009049DE">
              <w:rPr>
                <w:rFonts w:cs="Arial"/>
                <w:b/>
                <w:bCs/>
                <w:caps/>
              </w:rPr>
              <w:lastRenderedPageBreak/>
              <w:t>Situation au Soudan</w:t>
            </w:r>
          </w:p>
        </w:tc>
      </w:tr>
      <w:tr w:rsidR="001C767E" w:rsidRPr="009049DE" w14:paraId="0981C5A5" w14:textId="77777777" w:rsidTr="007E5913">
        <w:trPr>
          <w:trHeight w:val="395"/>
        </w:trPr>
        <w:tc>
          <w:tcPr>
            <w:tcW w:w="10060" w:type="dxa"/>
          </w:tcPr>
          <w:p w14:paraId="3849FD28" w14:textId="5D5ECE62" w:rsidR="001C767E" w:rsidRPr="009049DE" w:rsidRDefault="00FF1BCA" w:rsidP="007E5913">
            <w:pPr>
              <w:jc w:val="both"/>
              <w:rPr>
                <w:rFonts w:cs="Arial"/>
                <w:b/>
                <w:bCs/>
                <w:lang w:val="en-US"/>
              </w:rPr>
            </w:pPr>
            <w:r w:rsidRPr="009049DE">
              <w:rPr>
                <w:rFonts w:cs="Arial"/>
                <w:b/>
                <w:bCs/>
              </w:rPr>
              <w:t xml:space="preserve">À </w:t>
            </w:r>
            <w:proofErr w:type="spellStart"/>
            <w:r w:rsidRPr="009049DE">
              <w:rPr>
                <w:rFonts w:cs="Arial"/>
                <w:b/>
                <w:bCs/>
              </w:rPr>
              <w:t>propos</w:t>
            </w:r>
            <w:proofErr w:type="spellEnd"/>
            <w:r w:rsidRPr="009049DE">
              <w:rPr>
                <w:rFonts w:cs="Arial"/>
                <w:b/>
                <w:bCs/>
              </w:rPr>
              <w:t xml:space="preserve"> des dangers des </w:t>
            </w:r>
            <w:proofErr w:type="spellStart"/>
            <w:r w:rsidRPr="009049DE">
              <w:rPr>
                <w:rFonts w:cs="Arial"/>
                <w:b/>
                <w:bCs/>
              </w:rPr>
              <w:t>mouvements</w:t>
            </w:r>
            <w:proofErr w:type="spellEnd"/>
            <w:r w:rsidRPr="009049DE">
              <w:rPr>
                <w:rFonts w:cs="Arial"/>
                <w:b/>
                <w:bCs/>
              </w:rPr>
              <w:t xml:space="preserve"> </w:t>
            </w:r>
            <w:proofErr w:type="spellStart"/>
            <w:r w:rsidRPr="009049DE">
              <w:rPr>
                <w:rFonts w:cs="Arial"/>
                <w:b/>
                <w:bCs/>
              </w:rPr>
              <w:t>vers</w:t>
            </w:r>
            <w:proofErr w:type="spellEnd"/>
            <w:r w:rsidRPr="009049DE">
              <w:rPr>
                <w:rFonts w:cs="Arial"/>
                <w:b/>
                <w:bCs/>
              </w:rPr>
              <w:t xml:space="preserve"> </w:t>
            </w:r>
            <w:proofErr w:type="spellStart"/>
            <w:r w:rsidRPr="009049DE">
              <w:rPr>
                <w:rFonts w:cs="Arial"/>
                <w:b/>
                <w:bCs/>
              </w:rPr>
              <w:t>l'avant</w:t>
            </w:r>
            <w:proofErr w:type="spellEnd"/>
          </w:p>
        </w:tc>
      </w:tr>
      <w:tr w:rsidR="00733233" w:rsidRPr="009049DE" w14:paraId="4707173B" w14:textId="77777777" w:rsidTr="007E5913">
        <w:trPr>
          <w:trHeight w:val="463"/>
        </w:trPr>
        <w:tc>
          <w:tcPr>
            <w:tcW w:w="10060" w:type="dxa"/>
          </w:tcPr>
          <w:p w14:paraId="528803D0" w14:textId="715D4B47" w:rsidR="00733233" w:rsidRPr="009049DE" w:rsidRDefault="00733233" w:rsidP="00733233">
            <w:pPr>
              <w:spacing w:after="160" w:line="256" w:lineRule="auto"/>
              <w:rPr>
                <w:rFonts w:cs="Arial"/>
                <w:sz w:val="18"/>
                <w:szCs w:val="18"/>
              </w:rPr>
            </w:pPr>
            <w:r w:rsidRPr="009049DE">
              <w:rPr>
                <w:sz w:val="18"/>
                <w:szCs w:val="18"/>
              </w:rPr>
              <w:t xml:space="preserve">La </w:t>
            </w:r>
            <w:proofErr w:type="spellStart"/>
            <w:r w:rsidRPr="009049DE">
              <w:rPr>
                <w:sz w:val="18"/>
                <w:szCs w:val="18"/>
              </w:rPr>
              <w:t>traversée</w:t>
            </w:r>
            <w:proofErr w:type="spellEnd"/>
            <w:r w:rsidRPr="009049DE">
              <w:rPr>
                <w:sz w:val="18"/>
                <w:szCs w:val="18"/>
              </w:rPr>
              <w:t xml:space="preserve"> du </w:t>
            </w:r>
            <w:proofErr w:type="spellStart"/>
            <w:r w:rsidRPr="009049DE">
              <w:rPr>
                <w:sz w:val="18"/>
                <w:szCs w:val="18"/>
              </w:rPr>
              <w:t>désert</w:t>
            </w:r>
            <w:proofErr w:type="spellEnd"/>
            <w:r w:rsidRPr="009049DE">
              <w:rPr>
                <w:sz w:val="18"/>
                <w:szCs w:val="18"/>
              </w:rPr>
              <w:t xml:space="preserve"> </w:t>
            </w:r>
            <w:proofErr w:type="spellStart"/>
            <w:r w:rsidRPr="009049DE">
              <w:rPr>
                <w:sz w:val="18"/>
                <w:szCs w:val="18"/>
              </w:rPr>
              <w:t>est</w:t>
            </w:r>
            <w:proofErr w:type="spellEnd"/>
            <w:r w:rsidRPr="009049DE">
              <w:rPr>
                <w:sz w:val="18"/>
                <w:szCs w:val="18"/>
              </w:rPr>
              <w:t xml:space="preserve"> </w:t>
            </w:r>
            <w:proofErr w:type="spellStart"/>
            <w:r w:rsidRPr="009049DE">
              <w:rPr>
                <w:sz w:val="18"/>
                <w:szCs w:val="18"/>
              </w:rPr>
              <w:t>l'une</w:t>
            </w:r>
            <w:proofErr w:type="spellEnd"/>
            <w:r w:rsidRPr="009049DE">
              <w:rPr>
                <w:sz w:val="18"/>
                <w:szCs w:val="18"/>
              </w:rPr>
              <w:t xml:space="preserve"> des parties les plus </w:t>
            </w:r>
            <w:proofErr w:type="spellStart"/>
            <w:r w:rsidRPr="009049DE">
              <w:rPr>
                <w:sz w:val="18"/>
                <w:szCs w:val="18"/>
              </w:rPr>
              <w:t>dangereuses</w:t>
            </w:r>
            <w:proofErr w:type="spellEnd"/>
            <w:r w:rsidRPr="009049DE">
              <w:rPr>
                <w:sz w:val="18"/>
                <w:szCs w:val="18"/>
              </w:rPr>
              <w:t xml:space="preserve"> du voyage. </w:t>
            </w:r>
          </w:p>
        </w:tc>
      </w:tr>
      <w:tr w:rsidR="00733233" w:rsidRPr="009049DE" w14:paraId="55405A4A" w14:textId="77777777" w:rsidTr="007E5913">
        <w:trPr>
          <w:trHeight w:val="446"/>
        </w:trPr>
        <w:tc>
          <w:tcPr>
            <w:tcW w:w="10060" w:type="dxa"/>
          </w:tcPr>
          <w:p w14:paraId="76131603" w14:textId="4C55257D" w:rsidR="00733233" w:rsidRPr="009049DE" w:rsidRDefault="00733233" w:rsidP="00733233">
            <w:pPr>
              <w:rPr>
                <w:rFonts w:cs="Arial"/>
                <w:sz w:val="18"/>
                <w:szCs w:val="18"/>
              </w:rPr>
            </w:pPr>
            <w:r w:rsidRPr="009049DE">
              <w:rPr>
                <w:sz w:val="18"/>
                <w:szCs w:val="18"/>
              </w:rPr>
              <w:t xml:space="preserve">De </w:t>
            </w:r>
            <w:proofErr w:type="spellStart"/>
            <w:r w:rsidRPr="009049DE">
              <w:rPr>
                <w:sz w:val="18"/>
                <w:szCs w:val="18"/>
              </w:rPr>
              <w:t>nombreuses</w:t>
            </w:r>
            <w:proofErr w:type="spellEnd"/>
            <w:r w:rsidRPr="009049DE">
              <w:rPr>
                <w:sz w:val="18"/>
                <w:szCs w:val="18"/>
              </w:rPr>
              <w:t xml:space="preserve"> </w:t>
            </w:r>
            <w:proofErr w:type="spellStart"/>
            <w:r w:rsidRPr="009049DE">
              <w:rPr>
                <w:sz w:val="18"/>
                <w:szCs w:val="18"/>
              </w:rPr>
              <w:t>personnes</w:t>
            </w:r>
            <w:proofErr w:type="spellEnd"/>
            <w:r w:rsidRPr="009049DE">
              <w:rPr>
                <w:sz w:val="18"/>
                <w:szCs w:val="18"/>
              </w:rPr>
              <w:t xml:space="preserve"> </w:t>
            </w:r>
            <w:proofErr w:type="spellStart"/>
            <w:r w:rsidRPr="009049DE">
              <w:rPr>
                <w:sz w:val="18"/>
                <w:szCs w:val="18"/>
              </w:rPr>
              <w:t>meurent</w:t>
            </w:r>
            <w:proofErr w:type="spellEnd"/>
            <w:r w:rsidRPr="009049DE">
              <w:rPr>
                <w:sz w:val="18"/>
                <w:szCs w:val="18"/>
              </w:rPr>
              <w:t xml:space="preserve"> </w:t>
            </w:r>
            <w:proofErr w:type="spellStart"/>
            <w:r w:rsidRPr="009049DE">
              <w:rPr>
                <w:sz w:val="18"/>
                <w:szCs w:val="18"/>
              </w:rPr>
              <w:t>chaque</w:t>
            </w:r>
            <w:proofErr w:type="spellEnd"/>
            <w:r w:rsidRPr="009049DE">
              <w:rPr>
                <w:sz w:val="18"/>
                <w:szCs w:val="18"/>
              </w:rPr>
              <w:t xml:space="preserve"> </w:t>
            </w:r>
            <w:proofErr w:type="spellStart"/>
            <w:r w:rsidRPr="009049DE">
              <w:rPr>
                <w:sz w:val="18"/>
                <w:szCs w:val="18"/>
              </w:rPr>
              <w:t>année</w:t>
            </w:r>
            <w:proofErr w:type="spellEnd"/>
            <w:r w:rsidRPr="009049DE">
              <w:rPr>
                <w:sz w:val="18"/>
                <w:szCs w:val="18"/>
              </w:rPr>
              <w:t xml:space="preserve">, </w:t>
            </w:r>
            <w:proofErr w:type="spellStart"/>
            <w:r w:rsidRPr="009049DE">
              <w:rPr>
                <w:sz w:val="18"/>
                <w:szCs w:val="18"/>
              </w:rPr>
              <w:t>notamment</w:t>
            </w:r>
            <w:proofErr w:type="spellEnd"/>
            <w:r w:rsidRPr="009049DE">
              <w:rPr>
                <w:sz w:val="18"/>
                <w:szCs w:val="18"/>
              </w:rPr>
              <w:t xml:space="preserve"> de </w:t>
            </w:r>
            <w:proofErr w:type="spellStart"/>
            <w:r w:rsidRPr="009049DE">
              <w:rPr>
                <w:sz w:val="18"/>
                <w:szCs w:val="18"/>
              </w:rPr>
              <w:t>soif</w:t>
            </w:r>
            <w:proofErr w:type="spellEnd"/>
            <w:r w:rsidRPr="009049DE">
              <w:rPr>
                <w:sz w:val="18"/>
                <w:szCs w:val="18"/>
              </w:rPr>
              <w:t xml:space="preserve"> et de </w:t>
            </w:r>
            <w:proofErr w:type="spellStart"/>
            <w:r w:rsidRPr="009049DE">
              <w:rPr>
                <w:sz w:val="18"/>
                <w:szCs w:val="18"/>
              </w:rPr>
              <w:t>faim</w:t>
            </w:r>
            <w:proofErr w:type="spellEnd"/>
            <w:r w:rsidRPr="009049DE">
              <w:rPr>
                <w:sz w:val="18"/>
                <w:szCs w:val="18"/>
              </w:rPr>
              <w:t xml:space="preserve">, </w:t>
            </w:r>
            <w:proofErr w:type="spellStart"/>
            <w:r w:rsidRPr="009049DE">
              <w:rPr>
                <w:sz w:val="18"/>
                <w:szCs w:val="18"/>
              </w:rPr>
              <w:t>tandis</w:t>
            </w:r>
            <w:proofErr w:type="spellEnd"/>
            <w:r w:rsidRPr="009049DE">
              <w:rPr>
                <w:sz w:val="18"/>
                <w:szCs w:val="18"/>
              </w:rPr>
              <w:t xml:space="preserve"> que </w:t>
            </w:r>
            <w:proofErr w:type="spellStart"/>
            <w:r w:rsidRPr="009049DE">
              <w:rPr>
                <w:sz w:val="18"/>
                <w:szCs w:val="18"/>
              </w:rPr>
              <w:t>d'autres</w:t>
            </w:r>
            <w:proofErr w:type="spellEnd"/>
            <w:r w:rsidRPr="009049DE">
              <w:rPr>
                <w:sz w:val="18"/>
                <w:szCs w:val="18"/>
              </w:rPr>
              <w:t xml:space="preserve"> </w:t>
            </w:r>
            <w:proofErr w:type="spellStart"/>
            <w:r w:rsidRPr="009049DE">
              <w:rPr>
                <w:sz w:val="18"/>
                <w:szCs w:val="18"/>
              </w:rPr>
              <w:t>tombent</w:t>
            </w:r>
            <w:proofErr w:type="spellEnd"/>
            <w:r w:rsidRPr="009049DE">
              <w:rPr>
                <w:sz w:val="18"/>
                <w:szCs w:val="18"/>
              </w:rPr>
              <w:t xml:space="preserve"> </w:t>
            </w:r>
            <w:proofErr w:type="spellStart"/>
            <w:r w:rsidRPr="009049DE">
              <w:rPr>
                <w:sz w:val="18"/>
                <w:szCs w:val="18"/>
              </w:rPr>
              <w:t>malades</w:t>
            </w:r>
            <w:proofErr w:type="spellEnd"/>
            <w:r w:rsidRPr="009049DE">
              <w:rPr>
                <w:sz w:val="18"/>
                <w:szCs w:val="18"/>
              </w:rPr>
              <w:t xml:space="preserve"> </w:t>
            </w:r>
            <w:proofErr w:type="spellStart"/>
            <w:r w:rsidRPr="009049DE">
              <w:rPr>
                <w:sz w:val="18"/>
                <w:szCs w:val="18"/>
              </w:rPr>
              <w:t>ou</w:t>
            </w:r>
            <w:proofErr w:type="spellEnd"/>
            <w:r w:rsidRPr="009049DE">
              <w:rPr>
                <w:sz w:val="18"/>
                <w:szCs w:val="18"/>
              </w:rPr>
              <w:t xml:space="preserve">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abandonnées</w:t>
            </w:r>
            <w:proofErr w:type="spellEnd"/>
            <w:r w:rsidRPr="009049DE">
              <w:rPr>
                <w:sz w:val="18"/>
                <w:szCs w:val="18"/>
              </w:rPr>
              <w:t xml:space="preserve"> par </w:t>
            </w:r>
            <w:proofErr w:type="spellStart"/>
            <w:r w:rsidRPr="009049DE">
              <w:rPr>
                <w:sz w:val="18"/>
                <w:szCs w:val="18"/>
              </w:rPr>
              <w:t>leurs</w:t>
            </w:r>
            <w:proofErr w:type="spellEnd"/>
            <w:r w:rsidRPr="009049DE">
              <w:rPr>
                <w:sz w:val="18"/>
                <w:szCs w:val="18"/>
              </w:rPr>
              <w:t xml:space="preserve"> </w:t>
            </w:r>
            <w:proofErr w:type="spellStart"/>
            <w:r w:rsidRPr="009049DE">
              <w:rPr>
                <w:sz w:val="18"/>
                <w:szCs w:val="18"/>
              </w:rPr>
              <w:t>passeurs</w:t>
            </w:r>
            <w:proofErr w:type="spellEnd"/>
            <w:r w:rsidRPr="009049DE">
              <w:rPr>
                <w:sz w:val="18"/>
                <w:szCs w:val="18"/>
              </w:rPr>
              <w:t>.</w:t>
            </w:r>
          </w:p>
        </w:tc>
      </w:tr>
      <w:tr w:rsidR="00733233" w:rsidRPr="009049DE" w14:paraId="1895E354" w14:textId="77777777" w:rsidTr="007E5913">
        <w:trPr>
          <w:trHeight w:val="466"/>
        </w:trPr>
        <w:tc>
          <w:tcPr>
            <w:tcW w:w="10060" w:type="dxa"/>
          </w:tcPr>
          <w:p w14:paraId="20D4A3A0" w14:textId="0A65C79C" w:rsidR="00733233" w:rsidRPr="009049DE" w:rsidRDefault="00733233" w:rsidP="00733233">
            <w:pPr>
              <w:spacing w:after="160" w:line="259" w:lineRule="auto"/>
              <w:rPr>
                <w:sz w:val="18"/>
                <w:szCs w:val="18"/>
              </w:rPr>
            </w:pPr>
            <w:r w:rsidRPr="009049DE">
              <w:rPr>
                <w:sz w:val="18"/>
                <w:szCs w:val="18"/>
              </w:rPr>
              <w:t xml:space="preserve">De </w:t>
            </w:r>
            <w:proofErr w:type="spellStart"/>
            <w:r w:rsidRPr="009049DE">
              <w:rPr>
                <w:sz w:val="18"/>
                <w:szCs w:val="18"/>
              </w:rPr>
              <w:t>nombreuses</w:t>
            </w:r>
            <w:proofErr w:type="spellEnd"/>
            <w:r w:rsidRPr="009049DE">
              <w:rPr>
                <w:sz w:val="18"/>
                <w:szCs w:val="18"/>
              </w:rPr>
              <w:t xml:space="preserve"> </w:t>
            </w:r>
            <w:proofErr w:type="spellStart"/>
            <w:r w:rsidRPr="009049DE">
              <w:rPr>
                <w:sz w:val="18"/>
                <w:szCs w:val="18"/>
              </w:rPr>
              <w:t>personnes</w:t>
            </w:r>
            <w:proofErr w:type="spellEnd"/>
            <w:r w:rsidRPr="009049DE">
              <w:rPr>
                <w:sz w:val="18"/>
                <w:szCs w:val="18"/>
              </w:rPr>
              <w:t xml:space="preserve"> </w:t>
            </w:r>
            <w:proofErr w:type="spellStart"/>
            <w:r w:rsidRPr="009049DE">
              <w:rPr>
                <w:sz w:val="18"/>
                <w:szCs w:val="18"/>
              </w:rPr>
              <w:t>ont</w:t>
            </w:r>
            <w:proofErr w:type="spellEnd"/>
            <w:r w:rsidRPr="009049DE">
              <w:rPr>
                <w:sz w:val="18"/>
                <w:szCs w:val="18"/>
              </w:rPr>
              <w:t xml:space="preserve"> </w:t>
            </w:r>
            <w:proofErr w:type="spellStart"/>
            <w:r w:rsidRPr="009049DE">
              <w:rPr>
                <w:sz w:val="18"/>
                <w:szCs w:val="18"/>
              </w:rPr>
              <w:t>déclaré</w:t>
            </w:r>
            <w:proofErr w:type="spellEnd"/>
            <w:r w:rsidRPr="009049DE">
              <w:rPr>
                <w:sz w:val="18"/>
                <w:szCs w:val="18"/>
              </w:rPr>
              <w:t xml:space="preserve"> </w:t>
            </w:r>
            <w:proofErr w:type="spellStart"/>
            <w:r w:rsidRPr="009049DE">
              <w:rPr>
                <w:sz w:val="18"/>
                <w:szCs w:val="18"/>
              </w:rPr>
              <w:t>avoir</w:t>
            </w:r>
            <w:proofErr w:type="spellEnd"/>
            <w:r w:rsidRPr="009049DE">
              <w:rPr>
                <w:sz w:val="18"/>
                <w:szCs w:val="18"/>
              </w:rPr>
              <w:t xml:space="preserve"> </w:t>
            </w:r>
            <w:proofErr w:type="spellStart"/>
            <w:r w:rsidRPr="009049DE">
              <w:rPr>
                <w:sz w:val="18"/>
                <w:szCs w:val="18"/>
              </w:rPr>
              <w:t>été</w:t>
            </w:r>
            <w:proofErr w:type="spellEnd"/>
            <w:r w:rsidRPr="009049DE">
              <w:rPr>
                <w:sz w:val="18"/>
                <w:szCs w:val="18"/>
              </w:rPr>
              <w:t xml:space="preserve"> </w:t>
            </w:r>
            <w:proofErr w:type="spellStart"/>
            <w:r w:rsidRPr="009049DE">
              <w:rPr>
                <w:sz w:val="18"/>
                <w:szCs w:val="18"/>
              </w:rPr>
              <w:t>maltraitées</w:t>
            </w:r>
            <w:proofErr w:type="spellEnd"/>
            <w:r w:rsidRPr="009049DE">
              <w:rPr>
                <w:sz w:val="18"/>
                <w:szCs w:val="18"/>
              </w:rPr>
              <w:t xml:space="preserve"> par </w:t>
            </w:r>
            <w:proofErr w:type="spellStart"/>
            <w:r w:rsidRPr="009049DE">
              <w:rPr>
                <w:sz w:val="18"/>
                <w:szCs w:val="18"/>
              </w:rPr>
              <w:t>leurs</w:t>
            </w:r>
            <w:proofErr w:type="spellEnd"/>
            <w:r w:rsidRPr="009049DE">
              <w:rPr>
                <w:sz w:val="18"/>
                <w:szCs w:val="18"/>
              </w:rPr>
              <w:t xml:space="preserve"> </w:t>
            </w:r>
            <w:proofErr w:type="spellStart"/>
            <w:r w:rsidRPr="009049DE">
              <w:rPr>
                <w:sz w:val="18"/>
                <w:szCs w:val="18"/>
              </w:rPr>
              <w:t>passeurs</w:t>
            </w:r>
            <w:proofErr w:type="spellEnd"/>
            <w:r w:rsidRPr="009049DE">
              <w:rPr>
                <w:sz w:val="18"/>
                <w:szCs w:val="18"/>
              </w:rPr>
              <w:t xml:space="preserve"> pendant le voyage, </w:t>
            </w:r>
            <w:proofErr w:type="spellStart"/>
            <w:r w:rsidRPr="009049DE">
              <w:rPr>
                <w:sz w:val="18"/>
                <w:szCs w:val="18"/>
              </w:rPr>
              <w:t>tandis</w:t>
            </w:r>
            <w:proofErr w:type="spellEnd"/>
            <w:r w:rsidRPr="009049DE">
              <w:rPr>
                <w:sz w:val="18"/>
                <w:szCs w:val="18"/>
              </w:rPr>
              <w:t xml:space="preserve"> que </w:t>
            </w:r>
            <w:proofErr w:type="spellStart"/>
            <w:r w:rsidRPr="009049DE">
              <w:rPr>
                <w:sz w:val="18"/>
                <w:szCs w:val="18"/>
              </w:rPr>
              <w:t>d'autres</w:t>
            </w:r>
            <w:proofErr w:type="spellEnd"/>
            <w:r w:rsidRPr="009049DE">
              <w:rPr>
                <w:sz w:val="18"/>
                <w:szCs w:val="18"/>
              </w:rPr>
              <w:t xml:space="preserve"> se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retrouvées</w:t>
            </w:r>
            <w:proofErr w:type="spellEnd"/>
            <w:r w:rsidRPr="009049DE">
              <w:rPr>
                <w:sz w:val="18"/>
                <w:szCs w:val="18"/>
              </w:rPr>
              <w:t xml:space="preserve"> dans des situations </w:t>
            </w:r>
            <w:proofErr w:type="spellStart"/>
            <w:r w:rsidRPr="009049DE">
              <w:rPr>
                <w:sz w:val="18"/>
                <w:szCs w:val="18"/>
              </w:rPr>
              <w:t>où</w:t>
            </w:r>
            <w:proofErr w:type="spellEnd"/>
            <w:r w:rsidRPr="009049DE">
              <w:rPr>
                <w:sz w:val="18"/>
                <w:szCs w:val="18"/>
              </w:rPr>
              <w:t xml:space="preserve"> </w:t>
            </w:r>
            <w:proofErr w:type="spellStart"/>
            <w:r w:rsidRPr="009049DE">
              <w:rPr>
                <w:sz w:val="18"/>
                <w:szCs w:val="18"/>
              </w:rPr>
              <w:t>elles</w:t>
            </w:r>
            <w:proofErr w:type="spellEnd"/>
            <w:r w:rsidRPr="009049DE">
              <w:rPr>
                <w:sz w:val="18"/>
                <w:szCs w:val="18"/>
              </w:rPr>
              <w:t xml:space="preserve"> </w:t>
            </w:r>
            <w:proofErr w:type="spellStart"/>
            <w:r w:rsidRPr="009049DE">
              <w:rPr>
                <w:sz w:val="18"/>
                <w:szCs w:val="18"/>
              </w:rPr>
              <w:t>ont</w:t>
            </w:r>
            <w:proofErr w:type="spellEnd"/>
            <w:r w:rsidRPr="009049DE">
              <w:rPr>
                <w:sz w:val="18"/>
                <w:szCs w:val="18"/>
              </w:rPr>
              <w:t xml:space="preserve"> </w:t>
            </w:r>
            <w:proofErr w:type="spellStart"/>
            <w:r w:rsidRPr="009049DE">
              <w:rPr>
                <w:sz w:val="18"/>
                <w:szCs w:val="18"/>
              </w:rPr>
              <w:t>été</w:t>
            </w:r>
            <w:proofErr w:type="spellEnd"/>
            <w:r w:rsidRPr="009049DE">
              <w:rPr>
                <w:sz w:val="18"/>
                <w:szCs w:val="18"/>
              </w:rPr>
              <w:t xml:space="preserve"> </w:t>
            </w:r>
            <w:proofErr w:type="spellStart"/>
            <w:r w:rsidRPr="009049DE">
              <w:rPr>
                <w:sz w:val="18"/>
                <w:szCs w:val="18"/>
              </w:rPr>
              <w:t>forcées</w:t>
            </w:r>
            <w:proofErr w:type="spellEnd"/>
            <w:r w:rsidRPr="009049DE">
              <w:rPr>
                <w:sz w:val="18"/>
                <w:szCs w:val="18"/>
              </w:rPr>
              <w:t xml:space="preserve"> de </w:t>
            </w:r>
            <w:proofErr w:type="spellStart"/>
            <w:r w:rsidRPr="009049DE">
              <w:rPr>
                <w:sz w:val="18"/>
                <w:szCs w:val="18"/>
              </w:rPr>
              <w:t>travailler</w:t>
            </w:r>
            <w:proofErr w:type="spellEnd"/>
            <w:r w:rsidRPr="009049DE">
              <w:rPr>
                <w:sz w:val="18"/>
                <w:szCs w:val="18"/>
              </w:rPr>
              <w:t xml:space="preserve"> </w:t>
            </w:r>
            <w:proofErr w:type="spellStart"/>
            <w:r w:rsidRPr="009049DE">
              <w:rPr>
                <w:sz w:val="18"/>
                <w:szCs w:val="18"/>
              </w:rPr>
              <w:t>contre</w:t>
            </w:r>
            <w:proofErr w:type="spellEnd"/>
            <w:r w:rsidRPr="009049DE">
              <w:rPr>
                <w:sz w:val="18"/>
                <w:szCs w:val="18"/>
              </w:rPr>
              <w:t xml:space="preserve">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gré</w:t>
            </w:r>
            <w:proofErr w:type="spellEnd"/>
            <w:r w:rsidRPr="009049DE">
              <w:rPr>
                <w:sz w:val="18"/>
                <w:szCs w:val="18"/>
              </w:rPr>
              <w:t xml:space="preserve"> et sans </w:t>
            </w:r>
            <w:proofErr w:type="spellStart"/>
            <w:r w:rsidRPr="009049DE">
              <w:rPr>
                <w:sz w:val="18"/>
                <w:szCs w:val="18"/>
              </w:rPr>
              <w:t>rémunération</w:t>
            </w:r>
            <w:proofErr w:type="spellEnd"/>
            <w:r w:rsidRPr="009049DE">
              <w:rPr>
                <w:sz w:val="18"/>
                <w:szCs w:val="18"/>
              </w:rPr>
              <w:t xml:space="preserve">, </w:t>
            </w:r>
            <w:proofErr w:type="spellStart"/>
            <w:r w:rsidRPr="009049DE">
              <w:rPr>
                <w:sz w:val="18"/>
                <w:szCs w:val="18"/>
              </w:rPr>
              <w:t>parfois</w:t>
            </w:r>
            <w:proofErr w:type="spellEnd"/>
            <w:r w:rsidRPr="009049DE">
              <w:rPr>
                <w:sz w:val="18"/>
                <w:szCs w:val="18"/>
              </w:rPr>
              <w:t xml:space="preserve"> dans le commerce du </w:t>
            </w:r>
            <w:proofErr w:type="spellStart"/>
            <w:r w:rsidRPr="009049DE">
              <w:rPr>
                <w:sz w:val="18"/>
                <w:szCs w:val="18"/>
              </w:rPr>
              <w:t>sexe</w:t>
            </w:r>
            <w:proofErr w:type="spellEnd"/>
            <w:r w:rsidRPr="009049DE">
              <w:rPr>
                <w:sz w:val="18"/>
                <w:szCs w:val="18"/>
              </w:rPr>
              <w:t xml:space="preserve">, après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arrivée</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Afrique du Nord, y </w:t>
            </w:r>
            <w:proofErr w:type="spellStart"/>
            <w:r w:rsidRPr="009049DE">
              <w:rPr>
                <w:sz w:val="18"/>
                <w:szCs w:val="18"/>
              </w:rPr>
              <w:t>compris</w:t>
            </w:r>
            <w:proofErr w:type="spellEnd"/>
            <w:r w:rsidRPr="009049DE">
              <w:rPr>
                <w:sz w:val="18"/>
                <w:szCs w:val="18"/>
              </w:rPr>
              <w:t xml:space="preserve"> après que le </w:t>
            </w:r>
            <w:proofErr w:type="spellStart"/>
            <w:r w:rsidRPr="009049DE">
              <w:rPr>
                <w:sz w:val="18"/>
                <w:szCs w:val="18"/>
              </w:rPr>
              <w:t>passeur</w:t>
            </w:r>
            <w:proofErr w:type="spellEnd"/>
            <w:r w:rsidRPr="009049DE">
              <w:rPr>
                <w:sz w:val="18"/>
                <w:szCs w:val="18"/>
              </w:rPr>
              <w:t xml:space="preserve"> </w:t>
            </w:r>
            <w:proofErr w:type="gramStart"/>
            <w:r w:rsidRPr="009049DE">
              <w:rPr>
                <w:sz w:val="18"/>
                <w:szCs w:val="18"/>
              </w:rPr>
              <w:t>a</w:t>
            </w:r>
            <w:proofErr w:type="gramEnd"/>
            <w:r w:rsidRPr="009049DE">
              <w:rPr>
                <w:sz w:val="18"/>
                <w:szCs w:val="18"/>
              </w:rPr>
              <w:t xml:space="preserve"> </w:t>
            </w:r>
            <w:proofErr w:type="spellStart"/>
            <w:r w:rsidRPr="009049DE">
              <w:rPr>
                <w:sz w:val="18"/>
                <w:szCs w:val="18"/>
              </w:rPr>
              <w:t>exigé</w:t>
            </w:r>
            <w:proofErr w:type="spellEnd"/>
            <w:r w:rsidRPr="009049DE">
              <w:rPr>
                <w:sz w:val="18"/>
                <w:szCs w:val="18"/>
              </w:rPr>
              <w:t xml:space="preserve"> plus </w:t>
            </w:r>
            <w:proofErr w:type="spellStart"/>
            <w:r w:rsidRPr="009049DE">
              <w:rPr>
                <w:sz w:val="18"/>
                <w:szCs w:val="18"/>
              </w:rPr>
              <w:t>d'argent</w:t>
            </w:r>
            <w:proofErr w:type="spellEnd"/>
            <w:r w:rsidRPr="009049DE">
              <w:rPr>
                <w:sz w:val="18"/>
                <w:szCs w:val="18"/>
              </w:rPr>
              <w:t xml:space="preserve"> pour le voyage </w:t>
            </w:r>
            <w:proofErr w:type="spellStart"/>
            <w:r w:rsidRPr="009049DE">
              <w:rPr>
                <w:sz w:val="18"/>
                <w:szCs w:val="18"/>
              </w:rPr>
              <w:t>ou</w:t>
            </w:r>
            <w:proofErr w:type="spellEnd"/>
            <w:r w:rsidRPr="009049DE">
              <w:rPr>
                <w:sz w:val="18"/>
                <w:szCs w:val="18"/>
              </w:rPr>
              <w:t xml:space="preserve"> </w:t>
            </w:r>
            <w:proofErr w:type="spellStart"/>
            <w:r w:rsidRPr="009049DE">
              <w:rPr>
                <w:sz w:val="18"/>
                <w:szCs w:val="18"/>
              </w:rPr>
              <w:t>qu'il</w:t>
            </w:r>
            <w:proofErr w:type="spellEnd"/>
            <w:r w:rsidRPr="009049DE">
              <w:rPr>
                <w:sz w:val="18"/>
                <w:szCs w:val="18"/>
              </w:rPr>
              <w:t xml:space="preserve"> a </w:t>
            </w:r>
            <w:proofErr w:type="spellStart"/>
            <w:r w:rsidRPr="009049DE">
              <w:rPr>
                <w:sz w:val="18"/>
                <w:szCs w:val="18"/>
              </w:rPr>
              <w:t>prétendu</w:t>
            </w:r>
            <w:proofErr w:type="spellEnd"/>
            <w:r w:rsidRPr="009049DE">
              <w:rPr>
                <w:sz w:val="18"/>
                <w:szCs w:val="18"/>
              </w:rPr>
              <w:t xml:space="preserve"> ne pas </w:t>
            </w:r>
            <w:proofErr w:type="spellStart"/>
            <w:r w:rsidRPr="009049DE">
              <w:rPr>
                <w:sz w:val="18"/>
                <w:szCs w:val="18"/>
              </w:rPr>
              <w:t>avoir</w:t>
            </w:r>
            <w:proofErr w:type="spellEnd"/>
            <w:r w:rsidRPr="009049DE">
              <w:rPr>
                <w:sz w:val="18"/>
                <w:szCs w:val="18"/>
              </w:rPr>
              <w:t xml:space="preserve"> </w:t>
            </w:r>
            <w:proofErr w:type="spellStart"/>
            <w:r w:rsidRPr="009049DE">
              <w:rPr>
                <w:sz w:val="18"/>
                <w:szCs w:val="18"/>
              </w:rPr>
              <w:t>été</w:t>
            </w:r>
            <w:proofErr w:type="spellEnd"/>
            <w:r w:rsidRPr="009049DE">
              <w:rPr>
                <w:sz w:val="18"/>
                <w:szCs w:val="18"/>
              </w:rPr>
              <w:t xml:space="preserve"> </w:t>
            </w:r>
            <w:proofErr w:type="spellStart"/>
            <w:r w:rsidRPr="009049DE">
              <w:rPr>
                <w:sz w:val="18"/>
                <w:szCs w:val="18"/>
              </w:rPr>
              <w:t>payé</w:t>
            </w:r>
            <w:proofErr w:type="spellEnd"/>
            <w:r w:rsidRPr="009049DE">
              <w:rPr>
                <w:sz w:val="18"/>
                <w:szCs w:val="18"/>
              </w:rPr>
              <w:t xml:space="preserve">. </w:t>
            </w:r>
          </w:p>
        </w:tc>
      </w:tr>
      <w:tr w:rsidR="00733233" w:rsidRPr="009049DE" w14:paraId="0B83B3A6" w14:textId="77777777" w:rsidTr="007E5913">
        <w:trPr>
          <w:trHeight w:val="476"/>
        </w:trPr>
        <w:tc>
          <w:tcPr>
            <w:tcW w:w="10060" w:type="dxa"/>
          </w:tcPr>
          <w:p w14:paraId="493EDBD1" w14:textId="1819D091" w:rsidR="00733233" w:rsidRPr="009049DE" w:rsidRDefault="00733233" w:rsidP="00733233">
            <w:pPr>
              <w:spacing w:after="160" w:line="259" w:lineRule="auto"/>
              <w:rPr>
                <w:sz w:val="18"/>
                <w:szCs w:val="18"/>
              </w:rPr>
            </w:pPr>
            <w:proofErr w:type="spellStart"/>
            <w:r w:rsidRPr="009049DE">
              <w:rPr>
                <w:sz w:val="18"/>
                <w:szCs w:val="18"/>
              </w:rPr>
              <w:t>Même</w:t>
            </w:r>
            <w:proofErr w:type="spellEnd"/>
            <w:r w:rsidRPr="009049DE">
              <w:rPr>
                <w:sz w:val="18"/>
                <w:szCs w:val="18"/>
              </w:rPr>
              <w:t xml:space="preserve"> </w:t>
            </w:r>
            <w:proofErr w:type="spellStart"/>
            <w:r w:rsidRPr="009049DE">
              <w:rPr>
                <w:sz w:val="18"/>
                <w:szCs w:val="18"/>
              </w:rPr>
              <w:t>si</w:t>
            </w:r>
            <w:proofErr w:type="spellEnd"/>
            <w:r w:rsidRPr="009049DE">
              <w:rPr>
                <w:sz w:val="18"/>
                <w:szCs w:val="18"/>
              </w:rPr>
              <w:t xml:space="preserve"> </w:t>
            </w:r>
            <w:proofErr w:type="spellStart"/>
            <w:r w:rsidRPr="009049DE">
              <w:rPr>
                <w:sz w:val="18"/>
                <w:szCs w:val="18"/>
              </w:rPr>
              <w:t>vous</w:t>
            </w:r>
            <w:proofErr w:type="spellEnd"/>
            <w:r w:rsidRPr="009049DE">
              <w:rPr>
                <w:sz w:val="18"/>
                <w:szCs w:val="18"/>
              </w:rPr>
              <w:t xml:space="preserve"> </w:t>
            </w:r>
            <w:proofErr w:type="spellStart"/>
            <w:r w:rsidRPr="009049DE">
              <w:rPr>
                <w:sz w:val="18"/>
                <w:szCs w:val="18"/>
              </w:rPr>
              <w:t>connaissez</w:t>
            </w:r>
            <w:proofErr w:type="spellEnd"/>
            <w:r w:rsidRPr="009049DE">
              <w:rPr>
                <w:sz w:val="18"/>
                <w:szCs w:val="18"/>
              </w:rPr>
              <w:t xml:space="preserve"> le </w:t>
            </w:r>
            <w:proofErr w:type="spellStart"/>
            <w:r w:rsidRPr="009049DE">
              <w:rPr>
                <w:sz w:val="18"/>
                <w:szCs w:val="18"/>
              </w:rPr>
              <w:t>passeur</w:t>
            </w:r>
            <w:proofErr w:type="spellEnd"/>
            <w:r w:rsidRPr="009049DE">
              <w:rPr>
                <w:sz w:val="18"/>
                <w:szCs w:val="18"/>
              </w:rPr>
              <w:t xml:space="preserve"> </w:t>
            </w:r>
            <w:proofErr w:type="spellStart"/>
            <w:r w:rsidRPr="009049DE">
              <w:rPr>
                <w:sz w:val="18"/>
                <w:szCs w:val="18"/>
              </w:rPr>
              <w:t>ou</w:t>
            </w:r>
            <w:proofErr w:type="spellEnd"/>
            <w:r w:rsidRPr="009049DE">
              <w:rPr>
                <w:sz w:val="18"/>
                <w:szCs w:val="18"/>
              </w:rPr>
              <w:t xml:space="preserve"> </w:t>
            </w:r>
            <w:proofErr w:type="spellStart"/>
            <w:r w:rsidRPr="009049DE">
              <w:rPr>
                <w:sz w:val="18"/>
                <w:szCs w:val="18"/>
              </w:rPr>
              <w:t>qu'il</w:t>
            </w:r>
            <w:proofErr w:type="spellEnd"/>
            <w:r w:rsidRPr="009049DE">
              <w:rPr>
                <w:sz w:val="18"/>
                <w:szCs w:val="18"/>
              </w:rPr>
              <w:t xml:space="preserve"> </w:t>
            </w:r>
            <w:proofErr w:type="spellStart"/>
            <w:r w:rsidRPr="009049DE">
              <w:rPr>
                <w:sz w:val="18"/>
                <w:szCs w:val="18"/>
              </w:rPr>
              <w:t>appartient</w:t>
            </w:r>
            <w:proofErr w:type="spellEnd"/>
            <w:r w:rsidRPr="009049DE">
              <w:rPr>
                <w:sz w:val="18"/>
                <w:szCs w:val="18"/>
              </w:rPr>
              <w:t xml:space="preserve"> à </w:t>
            </w:r>
            <w:proofErr w:type="spellStart"/>
            <w:r w:rsidRPr="009049DE">
              <w:rPr>
                <w:sz w:val="18"/>
                <w:szCs w:val="18"/>
              </w:rPr>
              <w:t>votre</w:t>
            </w:r>
            <w:proofErr w:type="spellEnd"/>
            <w:r w:rsidRPr="009049DE">
              <w:rPr>
                <w:sz w:val="18"/>
                <w:szCs w:val="18"/>
              </w:rPr>
              <w:t xml:space="preserve"> </w:t>
            </w:r>
            <w:proofErr w:type="spellStart"/>
            <w:r w:rsidRPr="009049DE">
              <w:rPr>
                <w:sz w:val="18"/>
                <w:szCs w:val="18"/>
              </w:rPr>
              <w:t>communauté</w:t>
            </w:r>
            <w:proofErr w:type="spellEnd"/>
            <w:r w:rsidRPr="009049DE">
              <w:rPr>
                <w:sz w:val="18"/>
                <w:szCs w:val="18"/>
              </w:rPr>
              <w:t xml:space="preserve">, </w:t>
            </w:r>
            <w:proofErr w:type="spellStart"/>
            <w:r w:rsidRPr="009049DE">
              <w:rPr>
                <w:sz w:val="18"/>
                <w:szCs w:val="18"/>
              </w:rPr>
              <w:t>vous</w:t>
            </w:r>
            <w:proofErr w:type="spellEnd"/>
            <w:r w:rsidRPr="009049DE">
              <w:rPr>
                <w:sz w:val="18"/>
                <w:szCs w:val="18"/>
              </w:rPr>
              <w:t xml:space="preserve"> </w:t>
            </w:r>
            <w:proofErr w:type="spellStart"/>
            <w:r w:rsidRPr="009049DE">
              <w:rPr>
                <w:sz w:val="18"/>
                <w:szCs w:val="18"/>
              </w:rPr>
              <w:t>serez</w:t>
            </w:r>
            <w:proofErr w:type="spellEnd"/>
            <w:r w:rsidRPr="009049DE">
              <w:rPr>
                <w:sz w:val="18"/>
                <w:szCs w:val="18"/>
              </w:rPr>
              <w:t xml:space="preserve"> </w:t>
            </w:r>
            <w:proofErr w:type="spellStart"/>
            <w:r w:rsidRPr="009049DE">
              <w:rPr>
                <w:sz w:val="18"/>
                <w:szCs w:val="18"/>
              </w:rPr>
              <w:t>probablement</w:t>
            </w:r>
            <w:proofErr w:type="spellEnd"/>
            <w:r w:rsidRPr="009049DE">
              <w:rPr>
                <w:sz w:val="18"/>
                <w:szCs w:val="18"/>
              </w:rPr>
              <w:t xml:space="preserve"> </w:t>
            </w:r>
            <w:proofErr w:type="spellStart"/>
            <w:r w:rsidRPr="009049DE">
              <w:rPr>
                <w:sz w:val="18"/>
                <w:szCs w:val="18"/>
              </w:rPr>
              <w:t>confronté</w:t>
            </w:r>
            <w:proofErr w:type="spellEnd"/>
            <w:r w:rsidRPr="009049DE">
              <w:rPr>
                <w:sz w:val="18"/>
                <w:szCs w:val="18"/>
              </w:rPr>
              <w:t xml:space="preserve"> à des </w:t>
            </w:r>
            <w:proofErr w:type="spellStart"/>
            <w:r w:rsidRPr="009049DE">
              <w:rPr>
                <w:sz w:val="18"/>
                <w:szCs w:val="18"/>
              </w:rPr>
              <w:t>risques</w:t>
            </w:r>
            <w:proofErr w:type="spellEnd"/>
            <w:r w:rsidRPr="009049DE">
              <w:rPr>
                <w:sz w:val="18"/>
                <w:szCs w:val="18"/>
              </w:rPr>
              <w:t xml:space="preserve"> </w:t>
            </w:r>
            <w:proofErr w:type="spellStart"/>
            <w:r w:rsidRPr="009049DE">
              <w:rPr>
                <w:sz w:val="18"/>
                <w:szCs w:val="18"/>
              </w:rPr>
              <w:t>élevés</w:t>
            </w:r>
            <w:proofErr w:type="spellEnd"/>
            <w:r w:rsidRPr="009049DE">
              <w:rPr>
                <w:sz w:val="18"/>
                <w:szCs w:val="18"/>
              </w:rPr>
              <w:t xml:space="preserve"> </w:t>
            </w:r>
            <w:proofErr w:type="spellStart"/>
            <w:r w:rsidRPr="009049DE">
              <w:rPr>
                <w:sz w:val="18"/>
                <w:szCs w:val="18"/>
              </w:rPr>
              <w:t>d'abus</w:t>
            </w:r>
            <w:proofErr w:type="spellEnd"/>
            <w:r w:rsidRPr="009049DE">
              <w:rPr>
                <w:sz w:val="18"/>
                <w:szCs w:val="18"/>
              </w:rPr>
              <w:t xml:space="preserve"> tout au long de la route. </w:t>
            </w:r>
          </w:p>
        </w:tc>
      </w:tr>
      <w:tr w:rsidR="00733233" w:rsidRPr="009049DE" w14:paraId="613F9926" w14:textId="77777777" w:rsidTr="007E5913">
        <w:trPr>
          <w:trHeight w:val="476"/>
        </w:trPr>
        <w:tc>
          <w:tcPr>
            <w:tcW w:w="10060" w:type="dxa"/>
          </w:tcPr>
          <w:p w14:paraId="568FAF29" w14:textId="3FD95787" w:rsidR="00733233" w:rsidRPr="009049DE" w:rsidRDefault="00733233" w:rsidP="00733233">
            <w:pPr>
              <w:spacing w:after="160" w:line="259" w:lineRule="auto"/>
              <w:rPr>
                <w:sz w:val="18"/>
                <w:szCs w:val="18"/>
              </w:rPr>
            </w:pPr>
            <w:r w:rsidRPr="009049DE">
              <w:rPr>
                <w:sz w:val="18"/>
                <w:szCs w:val="18"/>
              </w:rPr>
              <w:t xml:space="preserve">Bien que les </w:t>
            </w:r>
            <w:proofErr w:type="spellStart"/>
            <w:r w:rsidRPr="009049DE">
              <w:rPr>
                <w:sz w:val="18"/>
                <w:szCs w:val="18"/>
              </w:rPr>
              <w:t>passeurs</w:t>
            </w:r>
            <w:proofErr w:type="spellEnd"/>
            <w:r w:rsidRPr="009049DE">
              <w:rPr>
                <w:sz w:val="18"/>
                <w:szCs w:val="18"/>
              </w:rPr>
              <w:t xml:space="preserve"> </w:t>
            </w:r>
            <w:proofErr w:type="spellStart"/>
            <w:r w:rsidRPr="009049DE">
              <w:rPr>
                <w:sz w:val="18"/>
                <w:szCs w:val="18"/>
              </w:rPr>
              <w:t>disent</w:t>
            </w:r>
            <w:proofErr w:type="spellEnd"/>
            <w:r w:rsidRPr="009049DE">
              <w:rPr>
                <w:sz w:val="18"/>
                <w:szCs w:val="18"/>
              </w:rPr>
              <w:t xml:space="preserve"> à </w:t>
            </w:r>
            <w:proofErr w:type="spellStart"/>
            <w:r w:rsidRPr="009049DE">
              <w:rPr>
                <w:sz w:val="18"/>
                <w:szCs w:val="18"/>
              </w:rPr>
              <w:t>certaines</w:t>
            </w:r>
            <w:proofErr w:type="spellEnd"/>
            <w:r w:rsidRPr="009049DE">
              <w:rPr>
                <w:sz w:val="18"/>
                <w:szCs w:val="18"/>
              </w:rPr>
              <w:t xml:space="preserve"> </w:t>
            </w:r>
            <w:proofErr w:type="spellStart"/>
            <w:r w:rsidRPr="009049DE">
              <w:rPr>
                <w:sz w:val="18"/>
                <w:szCs w:val="18"/>
              </w:rPr>
              <w:t>personnes</w:t>
            </w:r>
            <w:proofErr w:type="spellEnd"/>
            <w:r w:rsidRPr="009049DE">
              <w:rPr>
                <w:sz w:val="18"/>
                <w:szCs w:val="18"/>
              </w:rPr>
              <w:t xml:space="preserve"> </w:t>
            </w:r>
            <w:proofErr w:type="spellStart"/>
            <w:r w:rsidRPr="009049DE">
              <w:rPr>
                <w:sz w:val="18"/>
                <w:szCs w:val="18"/>
              </w:rPr>
              <w:t>qu'elles</w:t>
            </w:r>
            <w:proofErr w:type="spellEnd"/>
            <w:r w:rsidRPr="009049DE">
              <w:rPr>
                <w:sz w:val="18"/>
                <w:szCs w:val="18"/>
              </w:rPr>
              <w:t xml:space="preserve"> </w:t>
            </w:r>
            <w:proofErr w:type="spellStart"/>
            <w:r w:rsidRPr="009049DE">
              <w:rPr>
                <w:sz w:val="18"/>
                <w:szCs w:val="18"/>
              </w:rPr>
              <w:t>pourront</w:t>
            </w:r>
            <w:proofErr w:type="spellEnd"/>
            <w:r w:rsidRPr="009049DE">
              <w:rPr>
                <w:sz w:val="18"/>
                <w:szCs w:val="18"/>
              </w:rPr>
              <w:t xml:space="preserve"> payer plus tard, </w:t>
            </w:r>
            <w:proofErr w:type="spellStart"/>
            <w:r w:rsidRPr="009049DE">
              <w:rPr>
                <w:sz w:val="18"/>
                <w:szCs w:val="18"/>
              </w:rPr>
              <w:t>ces</w:t>
            </w:r>
            <w:proofErr w:type="spellEnd"/>
            <w:r w:rsidRPr="009049DE">
              <w:rPr>
                <w:sz w:val="18"/>
                <w:szCs w:val="18"/>
              </w:rPr>
              <w:t xml:space="preserve"> </w:t>
            </w:r>
            <w:proofErr w:type="spellStart"/>
            <w:r w:rsidRPr="009049DE">
              <w:rPr>
                <w:sz w:val="18"/>
                <w:szCs w:val="18"/>
              </w:rPr>
              <w:t>personnes</w:t>
            </w:r>
            <w:proofErr w:type="spellEnd"/>
            <w:r w:rsidRPr="009049DE">
              <w:rPr>
                <w:sz w:val="18"/>
                <w:szCs w:val="18"/>
              </w:rPr>
              <w:t xml:space="preserve">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généralement</w:t>
            </w:r>
            <w:proofErr w:type="spellEnd"/>
            <w:r w:rsidRPr="009049DE">
              <w:rPr>
                <w:sz w:val="18"/>
                <w:szCs w:val="18"/>
              </w:rPr>
              <w:t xml:space="preserve"> </w:t>
            </w:r>
            <w:proofErr w:type="spellStart"/>
            <w:r w:rsidRPr="009049DE">
              <w:rPr>
                <w:sz w:val="18"/>
                <w:szCs w:val="18"/>
              </w:rPr>
              <w:t>retenues</w:t>
            </w:r>
            <w:proofErr w:type="spellEnd"/>
            <w:r w:rsidRPr="009049DE">
              <w:rPr>
                <w:sz w:val="18"/>
                <w:szCs w:val="18"/>
              </w:rPr>
              <w:t xml:space="preserve"> </w:t>
            </w:r>
            <w:proofErr w:type="spellStart"/>
            <w:r w:rsidRPr="009049DE">
              <w:rPr>
                <w:sz w:val="18"/>
                <w:szCs w:val="18"/>
              </w:rPr>
              <w:t>contre</w:t>
            </w:r>
            <w:proofErr w:type="spellEnd"/>
            <w:r w:rsidRPr="009049DE">
              <w:rPr>
                <w:sz w:val="18"/>
                <w:szCs w:val="18"/>
              </w:rPr>
              <w:t xml:space="preserve">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gré</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cours</w:t>
            </w:r>
            <w:proofErr w:type="spellEnd"/>
            <w:r w:rsidRPr="009049DE">
              <w:rPr>
                <w:sz w:val="18"/>
                <w:szCs w:val="18"/>
              </w:rPr>
              <w:t xml:space="preserve"> de route </w:t>
            </w:r>
            <w:proofErr w:type="spellStart"/>
            <w:r w:rsidRPr="009049DE">
              <w:rPr>
                <w:sz w:val="18"/>
                <w:szCs w:val="18"/>
              </w:rPr>
              <w:t>ou</w:t>
            </w:r>
            <w:proofErr w:type="spellEnd"/>
            <w:r w:rsidRPr="009049DE">
              <w:rPr>
                <w:sz w:val="18"/>
                <w:szCs w:val="18"/>
              </w:rPr>
              <w:t xml:space="preserve"> à destination et </w:t>
            </w:r>
            <w:proofErr w:type="spellStart"/>
            <w:r w:rsidRPr="009049DE">
              <w:rPr>
                <w:sz w:val="18"/>
                <w:szCs w:val="18"/>
              </w:rPr>
              <w:t>forcées</w:t>
            </w:r>
            <w:proofErr w:type="spellEnd"/>
            <w:r w:rsidRPr="009049DE">
              <w:rPr>
                <w:sz w:val="18"/>
                <w:szCs w:val="18"/>
              </w:rPr>
              <w:t xml:space="preserve"> </w:t>
            </w:r>
            <w:proofErr w:type="spellStart"/>
            <w:r w:rsidRPr="009049DE">
              <w:rPr>
                <w:sz w:val="18"/>
                <w:szCs w:val="18"/>
              </w:rPr>
              <w:t>d'appeler</w:t>
            </w:r>
            <w:proofErr w:type="spellEnd"/>
            <w:r w:rsidRPr="009049DE">
              <w:rPr>
                <w:sz w:val="18"/>
                <w:szCs w:val="18"/>
              </w:rPr>
              <w:t xml:space="preserve">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famille</w:t>
            </w:r>
            <w:proofErr w:type="spellEnd"/>
            <w:r w:rsidRPr="009049DE">
              <w:rPr>
                <w:sz w:val="18"/>
                <w:szCs w:val="18"/>
              </w:rPr>
              <w:t xml:space="preserve"> tout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étant</w:t>
            </w:r>
            <w:proofErr w:type="spellEnd"/>
            <w:r w:rsidRPr="009049DE">
              <w:rPr>
                <w:sz w:val="18"/>
                <w:szCs w:val="18"/>
              </w:rPr>
              <w:t xml:space="preserve"> </w:t>
            </w:r>
            <w:proofErr w:type="spellStart"/>
            <w:r w:rsidRPr="009049DE">
              <w:rPr>
                <w:sz w:val="18"/>
                <w:szCs w:val="18"/>
              </w:rPr>
              <w:t>maltraitées</w:t>
            </w:r>
            <w:proofErr w:type="spellEnd"/>
            <w:r w:rsidRPr="009049DE">
              <w:rPr>
                <w:sz w:val="18"/>
                <w:szCs w:val="18"/>
              </w:rPr>
              <w:t xml:space="preserve">. </w:t>
            </w:r>
            <w:proofErr w:type="spellStart"/>
            <w:r w:rsidRPr="009049DE">
              <w:rPr>
                <w:sz w:val="18"/>
                <w:szCs w:val="18"/>
              </w:rPr>
              <w:t>Ils</w:t>
            </w:r>
            <w:proofErr w:type="spellEnd"/>
            <w:r w:rsidRPr="009049DE">
              <w:rPr>
                <w:sz w:val="18"/>
                <w:szCs w:val="18"/>
              </w:rPr>
              <w:t xml:space="preserve">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alors</w:t>
            </w:r>
            <w:proofErr w:type="spellEnd"/>
            <w:r w:rsidRPr="009049DE">
              <w:rPr>
                <w:sz w:val="18"/>
                <w:szCs w:val="18"/>
              </w:rPr>
              <w:t xml:space="preserve"> </w:t>
            </w:r>
            <w:proofErr w:type="spellStart"/>
            <w:r w:rsidRPr="009049DE">
              <w:rPr>
                <w:sz w:val="18"/>
                <w:szCs w:val="18"/>
              </w:rPr>
              <w:t>contraints</w:t>
            </w:r>
            <w:proofErr w:type="spellEnd"/>
            <w:r w:rsidRPr="009049DE">
              <w:rPr>
                <w:sz w:val="18"/>
                <w:szCs w:val="18"/>
              </w:rPr>
              <w:t xml:space="preserve"> </w:t>
            </w:r>
            <w:proofErr w:type="spellStart"/>
            <w:r w:rsidRPr="009049DE">
              <w:rPr>
                <w:sz w:val="18"/>
                <w:szCs w:val="18"/>
              </w:rPr>
              <w:t>d'appeler</w:t>
            </w:r>
            <w:proofErr w:type="spellEnd"/>
            <w:r w:rsidRPr="009049DE">
              <w:rPr>
                <w:sz w:val="18"/>
                <w:szCs w:val="18"/>
              </w:rPr>
              <w:t xml:space="preserve">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famille</w:t>
            </w:r>
            <w:proofErr w:type="spellEnd"/>
            <w:r w:rsidRPr="009049DE">
              <w:rPr>
                <w:sz w:val="18"/>
                <w:szCs w:val="18"/>
              </w:rPr>
              <w:t xml:space="preserve"> tout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étant</w:t>
            </w:r>
            <w:proofErr w:type="spellEnd"/>
            <w:r w:rsidRPr="009049DE">
              <w:rPr>
                <w:sz w:val="18"/>
                <w:szCs w:val="18"/>
              </w:rPr>
              <w:t xml:space="preserve"> </w:t>
            </w:r>
            <w:proofErr w:type="spellStart"/>
            <w:r w:rsidRPr="009049DE">
              <w:rPr>
                <w:sz w:val="18"/>
                <w:szCs w:val="18"/>
              </w:rPr>
              <w:t>maltraités</w:t>
            </w:r>
            <w:proofErr w:type="spellEnd"/>
            <w:r w:rsidRPr="009049DE">
              <w:rPr>
                <w:sz w:val="18"/>
                <w:szCs w:val="18"/>
              </w:rPr>
              <w:t xml:space="preserve">, </w:t>
            </w:r>
            <w:proofErr w:type="spellStart"/>
            <w:r w:rsidRPr="009049DE">
              <w:rPr>
                <w:sz w:val="18"/>
                <w:szCs w:val="18"/>
              </w:rPr>
              <w:t>afin</w:t>
            </w:r>
            <w:proofErr w:type="spellEnd"/>
            <w:r w:rsidRPr="009049DE">
              <w:rPr>
                <w:sz w:val="18"/>
                <w:szCs w:val="18"/>
              </w:rPr>
              <w:t xml:space="preserve"> que </w:t>
            </w:r>
            <w:proofErr w:type="spellStart"/>
            <w:r w:rsidRPr="009049DE">
              <w:rPr>
                <w:sz w:val="18"/>
                <w:szCs w:val="18"/>
              </w:rPr>
              <w:t>celle</w:t>
            </w:r>
            <w:proofErr w:type="spellEnd"/>
            <w:r w:rsidRPr="009049DE">
              <w:rPr>
                <w:sz w:val="18"/>
                <w:szCs w:val="18"/>
              </w:rPr>
              <w:t xml:space="preserve">-ci </w:t>
            </w:r>
            <w:proofErr w:type="spellStart"/>
            <w:r w:rsidRPr="009049DE">
              <w:rPr>
                <w:sz w:val="18"/>
                <w:szCs w:val="18"/>
              </w:rPr>
              <w:t>leur</w:t>
            </w:r>
            <w:proofErr w:type="spellEnd"/>
            <w:r w:rsidRPr="009049DE">
              <w:rPr>
                <w:sz w:val="18"/>
                <w:szCs w:val="18"/>
              </w:rPr>
              <w:t xml:space="preserve"> </w:t>
            </w:r>
            <w:proofErr w:type="spellStart"/>
            <w:r w:rsidRPr="009049DE">
              <w:rPr>
                <w:sz w:val="18"/>
                <w:szCs w:val="18"/>
              </w:rPr>
              <w:t>envoie</w:t>
            </w:r>
            <w:proofErr w:type="spellEnd"/>
            <w:r w:rsidRPr="009049DE">
              <w:rPr>
                <w:sz w:val="18"/>
                <w:szCs w:val="18"/>
              </w:rPr>
              <w:t xml:space="preserve"> de </w:t>
            </w:r>
            <w:proofErr w:type="spellStart"/>
            <w:r w:rsidRPr="009049DE">
              <w:rPr>
                <w:sz w:val="18"/>
                <w:szCs w:val="18"/>
              </w:rPr>
              <w:t>l'argent</w:t>
            </w:r>
            <w:proofErr w:type="spellEnd"/>
            <w:r w:rsidRPr="009049DE">
              <w:rPr>
                <w:sz w:val="18"/>
                <w:szCs w:val="18"/>
              </w:rPr>
              <w:t xml:space="preserve">, </w:t>
            </w:r>
            <w:proofErr w:type="spellStart"/>
            <w:r w:rsidRPr="009049DE">
              <w:rPr>
                <w:sz w:val="18"/>
                <w:szCs w:val="18"/>
              </w:rPr>
              <w:t>souvent</w:t>
            </w:r>
            <w:proofErr w:type="spellEnd"/>
            <w:r w:rsidRPr="009049DE">
              <w:rPr>
                <w:sz w:val="18"/>
                <w:szCs w:val="18"/>
              </w:rPr>
              <w:t xml:space="preserve"> plus que </w:t>
            </w:r>
            <w:proofErr w:type="spellStart"/>
            <w:r w:rsidRPr="009049DE">
              <w:rPr>
                <w:sz w:val="18"/>
                <w:szCs w:val="18"/>
              </w:rPr>
              <w:t>ce</w:t>
            </w:r>
            <w:proofErr w:type="spellEnd"/>
            <w:r w:rsidRPr="009049DE">
              <w:rPr>
                <w:sz w:val="18"/>
                <w:szCs w:val="18"/>
              </w:rPr>
              <w:t xml:space="preserve"> qui </w:t>
            </w:r>
            <w:proofErr w:type="spellStart"/>
            <w:r w:rsidRPr="009049DE">
              <w:rPr>
                <w:sz w:val="18"/>
                <w:szCs w:val="18"/>
              </w:rPr>
              <w:t>avait</w:t>
            </w:r>
            <w:proofErr w:type="spellEnd"/>
            <w:r w:rsidRPr="009049DE">
              <w:rPr>
                <w:sz w:val="18"/>
                <w:szCs w:val="18"/>
              </w:rPr>
              <w:t xml:space="preserve"> </w:t>
            </w:r>
            <w:proofErr w:type="spellStart"/>
            <w:r w:rsidRPr="009049DE">
              <w:rPr>
                <w:sz w:val="18"/>
                <w:szCs w:val="18"/>
              </w:rPr>
              <w:t>été</w:t>
            </w:r>
            <w:proofErr w:type="spellEnd"/>
            <w:r w:rsidRPr="009049DE">
              <w:rPr>
                <w:sz w:val="18"/>
                <w:szCs w:val="18"/>
              </w:rPr>
              <w:t xml:space="preserve"> </w:t>
            </w:r>
            <w:proofErr w:type="spellStart"/>
            <w:r w:rsidRPr="009049DE">
              <w:rPr>
                <w:sz w:val="18"/>
                <w:szCs w:val="18"/>
              </w:rPr>
              <w:t>convenu</w:t>
            </w:r>
            <w:proofErr w:type="spellEnd"/>
            <w:r w:rsidRPr="009049DE">
              <w:rPr>
                <w:sz w:val="18"/>
                <w:szCs w:val="18"/>
              </w:rPr>
              <w:t xml:space="preserve">. </w:t>
            </w:r>
          </w:p>
        </w:tc>
      </w:tr>
      <w:tr w:rsidR="00733233" w:rsidRPr="009049DE" w14:paraId="2BD4B8A9" w14:textId="77777777" w:rsidTr="007E5913">
        <w:trPr>
          <w:trHeight w:val="466"/>
        </w:trPr>
        <w:tc>
          <w:tcPr>
            <w:tcW w:w="10060" w:type="dxa"/>
          </w:tcPr>
          <w:p w14:paraId="5FE33E2A" w14:textId="5DDA907B" w:rsidR="00733233" w:rsidRPr="009049DE" w:rsidRDefault="00733233" w:rsidP="00733233">
            <w:pPr>
              <w:spacing w:after="160" w:line="256" w:lineRule="auto"/>
              <w:rPr>
                <w:sz w:val="18"/>
                <w:szCs w:val="18"/>
              </w:rPr>
            </w:pPr>
            <w:r w:rsidRPr="009049DE">
              <w:rPr>
                <w:sz w:val="18"/>
                <w:szCs w:val="18"/>
              </w:rPr>
              <w:t xml:space="preserve">Les </w:t>
            </w:r>
            <w:proofErr w:type="spellStart"/>
            <w:r w:rsidRPr="009049DE">
              <w:rPr>
                <w:sz w:val="18"/>
                <w:szCs w:val="18"/>
              </w:rPr>
              <w:t>réfugiés</w:t>
            </w:r>
            <w:proofErr w:type="spellEnd"/>
            <w:r w:rsidRPr="009049DE">
              <w:rPr>
                <w:sz w:val="18"/>
                <w:szCs w:val="18"/>
              </w:rPr>
              <w:t xml:space="preserve"> et les migrants qui se </w:t>
            </w:r>
            <w:proofErr w:type="spellStart"/>
            <w:r w:rsidRPr="009049DE">
              <w:rPr>
                <w:sz w:val="18"/>
                <w:szCs w:val="18"/>
              </w:rPr>
              <w:t>déplacent</w:t>
            </w:r>
            <w:proofErr w:type="spellEnd"/>
            <w:r w:rsidRPr="009049DE">
              <w:rPr>
                <w:sz w:val="18"/>
                <w:szCs w:val="18"/>
              </w:rPr>
              <w:t xml:space="preserve"> sans les documents </w:t>
            </w:r>
            <w:proofErr w:type="spellStart"/>
            <w:r w:rsidRPr="009049DE">
              <w:rPr>
                <w:sz w:val="18"/>
                <w:szCs w:val="18"/>
              </w:rPr>
              <w:t>légaux</w:t>
            </w:r>
            <w:proofErr w:type="spellEnd"/>
            <w:r w:rsidRPr="009049DE">
              <w:rPr>
                <w:sz w:val="18"/>
                <w:szCs w:val="18"/>
              </w:rPr>
              <w:t xml:space="preserve"> </w:t>
            </w:r>
            <w:proofErr w:type="spellStart"/>
            <w:r w:rsidRPr="009049DE">
              <w:rPr>
                <w:sz w:val="18"/>
                <w:szCs w:val="18"/>
              </w:rPr>
              <w:t>nécessaires</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Afrique du Nord </w:t>
            </w:r>
            <w:proofErr w:type="spellStart"/>
            <w:r w:rsidRPr="009049DE">
              <w:rPr>
                <w:sz w:val="18"/>
                <w:szCs w:val="18"/>
              </w:rPr>
              <w:t>ont</w:t>
            </w:r>
            <w:proofErr w:type="spellEnd"/>
            <w:r w:rsidRPr="009049DE">
              <w:rPr>
                <w:sz w:val="18"/>
                <w:szCs w:val="18"/>
              </w:rPr>
              <w:t xml:space="preserve"> </w:t>
            </w:r>
            <w:proofErr w:type="spellStart"/>
            <w:r w:rsidRPr="009049DE">
              <w:rPr>
                <w:sz w:val="18"/>
                <w:szCs w:val="18"/>
              </w:rPr>
              <w:t>souvent</w:t>
            </w:r>
            <w:proofErr w:type="spellEnd"/>
            <w:r w:rsidRPr="009049DE">
              <w:rPr>
                <w:sz w:val="18"/>
                <w:szCs w:val="18"/>
              </w:rPr>
              <w:t xml:space="preserve"> fait </w:t>
            </w:r>
            <w:proofErr w:type="spellStart"/>
            <w:r w:rsidRPr="009049DE">
              <w:rPr>
                <w:sz w:val="18"/>
                <w:szCs w:val="18"/>
              </w:rPr>
              <w:t>état</w:t>
            </w:r>
            <w:proofErr w:type="spellEnd"/>
            <w:r w:rsidRPr="009049DE">
              <w:rPr>
                <w:sz w:val="18"/>
                <w:szCs w:val="18"/>
              </w:rPr>
              <w:t xml:space="preserve"> </w:t>
            </w:r>
            <w:proofErr w:type="spellStart"/>
            <w:r w:rsidRPr="009049DE">
              <w:rPr>
                <w:sz w:val="18"/>
                <w:szCs w:val="18"/>
              </w:rPr>
              <w:t>d'une</w:t>
            </w:r>
            <w:proofErr w:type="spellEnd"/>
            <w:r w:rsidRPr="009049DE">
              <w:rPr>
                <w:sz w:val="18"/>
                <w:szCs w:val="18"/>
              </w:rPr>
              <w:t xml:space="preserve"> </w:t>
            </w:r>
            <w:proofErr w:type="spellStart"/>
            <w:r w:rsidRPr="009049DE">
              <w:rPr>
                <w:sz w:val="18"/>
                <w:szCs w:val="18"/>
              </w:rPr>
              <w:t>série</w:t>
            </w:r>
            <w:proofErr w:type="spellEnd"/>
            <w:r w:rsidRPr="009049DE">
              <w:rPr>
                <w:sz w:val="18"/>
                <w:szCs w:val="18"/>
              </w:rPr>
              <w:t xml:space="preserve"> de </w:t>
            </w:r>
            <w:proofErr w:type="spellStart"/>
            <w:r w:rsidRPr="009049DE">
              <w:rPr>
                <w:sz w:val="18"/>
                <w:szCs w:val="18"/>
              </w:rPr>
              <w:t>risques</w:t>
            </w:r>
            <w:proofErr w:type="spellEnd"/>
            <w:r w:rsidRPr="009049DE">
              <w:rPr>
                <w:sz w:val="18"/>
                <w:szCs w:val="18"/>
              </w:rPr>
              <w:t xml:space="preserve">, </w:t>
            </w:r>
            <w:proofErr w:type="spellStart"/>
            <w:r w:rsidRPr="009049DE">
              <w:rPr>
                <w:sz w:val="18"/>
                <w:szCs w:val="18"/>
              </w:rPr>
              <w:t>notamment</w:t>
            </w:r>
            <w:proofErr w:type="spellEnd"/>
            <w:r w:rsidRPr="009049DE">
              <w:rPr>
                <w:sz w:val="18"/>
                <w:szCs w:val="18"/>
              </w:rPr>
              <w:t xml:space="preserve"> le </w:t>
            </w:r>
            <w:proofErr w:type="spellStart"/>
            <w:r w:rsidRPr="009049DE">
              <w:rPr>
                <w:sz w:val="18"/>
                <w:szCs w:val="18"/>
              </w:rPr>
              <w:t>risque</w:t>
            </w:r>
            <w:proofErr w:type="spellEnd"/>
            <w:r w:rsidRPr="009049DE">
              <w:rPr>
                <w:sz w:val="18"/>
                <w:szCs w:val="18"/>
              </w:rPr>
              <w:t xml:space="preserve"> d'être </w:t>
            </w:r>
            <w:proofErr w:type="spellStart"/>
            <w:r w:rsidRPr="009049DE">
              <w:rPr>
                <w:sz w:val="18"/>
                <w:szCs w:val="18"/>
              </w:rPr>
              <w:t>enlevés</w:t>
            </w:r>
            <w:proofErr w:type="spellEnd"/>
            <w:r w:rsidRPr="009049DE">
              <w:rPr>
                <w:sz w:val="18"/>
                <w:szCs w:val="18"/>
              </w:rPr>
              <w:t xml:space="preserve"> et </w:t>
            </w:r>
            <w:proofErr w:type="spellStart"/>
            <w:r w:rsidRPr="009049DE">
              <w:rPr>
                <w:sz w:val="18"/>
                <w:szCs w:val="18"/>
              </w:rPr>
              <w:t>retenus</w:t>
            </w:r>
            <w:proofErr w:type="spellEnd"/>
            <w:r w:rsidRPr="009049DE">
              <w:rPr>
                <w:sz w:val="18"/>
                <w:szCs w:val="18"/>
              </w:rPr>
              <w:t xml:space="preserve"> </w:t>
            </w:r>
            <w:proofErr w:type="spellStart"/>
            <w:r w:rsidRPr="009049DE">
              <w:rPr>
                <w:sz w:val="18"/>
                <w:szCs w:val="18"/>
              </w:rPr>
              <w:t>contre</w:t>
            </w:r>
            <w:proofErr w:type="spellEnd"/>
            <w:r w:rsidRPr="009049DE">
              <w:rPr>
                <w:sz w:val="18"/>
                <w:szCs w:val="18"/>
              </w:rPr>
              <w:t xml:space="preserve"> </w:t>
            </w:r>
            <w:proofErr w:type="spellStart"/>
            <w:r w:rsidRPr="009049DE">
              <w:rPr>
                <w:sz w:val="18"/>
                <w:szCs w:val="18"/>
              </w:rPr>
              <w:t>rançon</w:t>
            </w:r>
            <w:proofErr w:type="spellEnd"/>
            <w:r w:rsidRPr="009049DE">
              <w:rPr>
                <w:sz w:val="18"/>
                <w:szCs w:val="18"/>
              </w:rPr>
              <w:t xml:space="preserve"> dans </w:t>
            </w:r>
            <w:proofErr w:type="spellStart"/>
            <w:r w:rsidRPr="009049DE">
              <w:rPr>
                <w:sz w:val="18"/>
                <w:szCs w:val="18"/>
              </w:rPr>
              <w:t>certains</w:t>
            </w:r>
            <w:proofErr w:type="spellEnd"/>
            <w:r w:rsidRPr="009049DE">
              <w:rPr>
                <w:sz w:val="18"/>
                <w:szCs w:val="18"/>
              </w:rPr>
              <w:t xml:space="preserve"> </w:t>
            </w:r>
            <w:proofErr w:type="spellStart"/>
            <w:r w:rsidRPr="009049DE">
              <w:rPr>
                <w:sz w:val="18"/>
                <w:szCs w:val="18"/>
              </w:rPr>
              <w:t>endroits</w:t>
            </w:r>
            <w:proofErr w:type="spellEnd"/>
            <w:r w:rsidRPr="009049DE">
              <w:rPr>
                <w:sz w:val="18"/>
                <w:szCs w:val="18"/>
              </w:rPr>
              <w:t xml:space="preserve">, d'être </w:t>
            </w:r>
            <w:proofErr w:type="spellStart"/>
            <w:r w:rsidRPr="009049DE">
              <w:rPr>
                <w:sz w:val="18"/>
                <w:szCs w:val="18"/>
              </w:rPr>
              <w:t>arrêtés</w:t>
            </w:r>
            <w:proofErr w:type="spellEnd"/>
            <w:r w:rsidRPr="009049DE">
              <w:rPr>
                <w:sz w:val="18"/>
                <w:szCs w:val="18"/>
              </w:rPr>
              <w:t xml:space="preserve"> et </w:t>
            </w:r>
            <w:proofErr w:type="spellStart"/>
            <w:r w:rsidRPr="009049DE">
              <w:rPr>
                <w:sz w:val="18"/>
                <w:szCs w:val="18"/>
              </w:rPr>
              <w:t>détenus</w:t>
            </w:r>
            <w:proofErr w:type="spellEnd"/>
            <w:r w:rsidRPr="009049DE">
              <w:rPr>
                <w:sz w:val="18"/>
                <w:szCs w:val="18"/>
              </w:rPr>
              <w:t xml:space="preserve"> par les </w:t>
            </w:r>
            <w:proofErr w:type="spellStart"/>
            <w:r w:rsidRPr="009049DE">
              <w:rPr>
                <w:sz w:val="18"/>
                <w:szCs w:val="18"/>
              </w:rPr>
              <w:t>autorités</w:t>
            </w:r>
            <w:proofErr w:type="spellEnd"/>
            <w:r w:rsidRPr="009049DE">
              <w:rPr>
                <w:sz w:val="18"/>
                <w:szCs w:val="18"/>
              </w:rPr>
              <w:t xml:space="preserve">, </w:t>
            </w:r>
            <w:proofErr w:type="spellStart"/>
            <w:r w:rsidRPr="009049DE">
              <w:rPr>
                <w:sz w:val="18"/>
                <w:szCs w:val="18"/>
              </w:rPr>
              <w:t>ainsi</w:t>
            </w:r>
            <w:proofErr w:type="spellEnd"/>
            <w:r w:rsidRPr="009049DE">
              <w:rPr>
                <w:sz w:val="18"/>
                <w:szCs w:val="18"/>
              </w:rPr>
              <w:t xml:space="preserve"> que d'être </w:t>
            </w:r>
            <w:proofErr w:type="spellStart"/>
            <w:r w:rsidRPr="009049DE">
              <w:rPr>
                <w:sz w:val="18"/>
                <w:szCs w:val="18"/>
              </w:rPr>
              <w:t>victimes</w:t>
            </w:r>
            <w:proofErr w:type="spellEnd"/>
            <w:r w:rsidRPr="009049DE">
              <w:rPr>
                <w:sz w:val="18"/>
                <w:szCs w:val="18"/>
              </w:rPr>
              <w:t xml:space="preserve"> de violences </w:t>
            </w:r>
            <w:proofErr w:type="spellStart"/>
            <w:r w:rsidRPr="009049DE">
              <w:rPr>
                <w:sz w:val="18"/>
                <w:szCs w:val="18"/>
              </w:rPr>
              <w:t>sexuelles</w:t>
            </w:r>
            <w:proofErr w:type="spellEnd"/>
            <w:r w:rsidRPr="009049DE">
              <w:rPr>
                <w:sz w:val="18"/>
                <w:szCs w:val="18"/>
              </w:rPr>
              <w:t xml:space="preserve"> et physiques.</w:t>
            </w:r>
          </w:p>
        </w:tc>
      </w:tr>
      <w:tr w:rsidR="001C767E" w:rsidRPr="009049DE" w14:paraId="712352E5" w14:textId="77777777" w:rsidTr="007E5913">
        <w:trPr>
          <w:trHeight w:val="1455"/>
        </w:trPr>
        <w:tc>
          <w:tcPr>
            <w:tcW w:w="10060" w:type="dxa"/>
          </w:tcPr>
          <w:p w14:paraId="40C9B0EF" w14:textId="77777777" w:rsidR="00733233" w:rsidRPr="009049DE" w:rsidRDefault="00733233" w:rsidP="004960F5">
            <w:pPr>
              <w:spacing w:after="160" w:line="256" w:lineRule="auto"/>
              <w:rPr>
                <w:sz w:val="18"/>
                <w:szCs w:val="18"/>
              </w:rPr>
            </w:pPr>
            <w:r w:rsidRPr="009049DE">
              <w:rPr>
                <w:sz w:val="18"/>
                <w:szCs w:val="18"/>
              </w:rPr>
              <w:t xml:space="preserve">La </w:t>
            </w:r>
            <w:proofErr w:type="spellStart"/>
            <w:r w:rsidRPr="009049DE">
              <w:rPr>
                <w:sz w:val="18"/>
                <w:szCs w:val="18"/>
              </w:rPr>
              <w:t>traversée</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mer</w:t>
            </w:r>
            <w:proofErr w:type="spellEnd"/>
            <w:r w:rsidRPr="009049DE">
              <w:rPr>
                <w:sz w:val="18"/>
                <w:szCs w:val="18"/>
              </w:rPr>
              <w:t xml:space="preserve"> </w:t>
            </w:r>
            <w:proofErr w:type="spellStart"/>
            <w:r w:rsidRPr="009049DE">
              <w:rPr>
                <w:sz w:val="18"/>
                <w:szCs w:val="18"/>
              </w:rPr>
              <w:t>est</w:t>
            </w:r>
            <w:proofErr w:type="spellEnd"/>
            <w:r w:rsidRPr="009049DE">
              <w:rPr>
                <w:sz w:val="18"/>
                <w:szCs w:val="18"/>
              </w:rPr>
              <w:t xml:space="preserve"> très </w:t>
            </w:r>
            <w:proofErr w:type="spellStart"/>
            <w:r w:rsidRPr="009049DE">
              <w:rPr>
                <w:sz w:val="18"/>
                <w:szCs w:val="18"/>
              </w:rPr>
              <w:t>dangereuse</w:t>
            </w:r>
            <w:proofErr w:type="spellEnd"/>
            <w:r w:rsidRPr="009049DE">
              <w:rPr>
                <w:sz w:val="18"/>
                <w:szCs w:val="18"/>
              </w:rPr>
              <w:t xml:space="preserve">. </w:t>
            </w:r>
          </w:p>
          <w:p w14:paraId="14959CB0" w14:textId="77777777" w:rsidR="00733233" w:rsidRPr="009049DE" w:rsidRDefault="00733233" w:rsidP="00655FE8">
            <w:pPr>
              <w:pStyle w:val="ListParagraph"/>
              <w:numPr>
                <w:ilvl w:val="0"/>
                <w:numId w:val="10"/>
              </w:numPr>
              <w:spacing w:after="160" w:line="256" w:lineRule="auto"/>
              <w:rPr>
                <w:sz w:val="18"/>
                <w:szCs w:val="18"/>
              </w:rPr>
            </w:pPr>
            <w:proofErr w:type="spellStart"/>
            <w:r w:rsidRPr="009049DE">
              <w:rPr>
                <w:sz w:val="18"/>
                <w:szCs w:val="18"/>
              </w:rPr>
              <w:t>Depuis</w:t>
            </w:r>
            <w:proofErr w:type="spellEnd"/>
            <w:r w:rsidRPr="009049DE">
              <w:rPr>
                <w:sz w:val="18"/>
                <w:szCs w:val="18"/>
              </w:rPr>
              <w:t xml:space="preserve"> le début de </w:t>
            </w:r>
            <w:proofErr w:type="spellStart"/>
            <w:r w:rsidRPr="009049DE">
              <w:rPr>
                <w:sz w:val="18"/>
                <w:szCs w:val="18"/>
              </w:rPr>
              <w:t>l'année</w:t>
            </w:r>
            <w:proofErr w:type="spellEnd"/>
            <w:r w:rsidRPr="009049DE">
              <w:rPr>
                <w:sz w:val="18"/>
                <w:szCs w:val="18"/>
              </w:rPr>
              <w:t xml:space="preserve"> 2023, </w:t>
            </w:r>
            <w:proofErr w:type="spellStart"/>
            <w:r w:rsidRPr="009049DE">
              <w:rPr>
                <w:sz w:val="18"/>
                <w:szCs w:val="18"/>
              </w:rPr>
              <w:t>près</w:t>
            </w:r>
            <w:proofErr w:type="spellEnd"/>
            <w:r w:rsidRPr="009049DE">
              <w:rPr>
                <w:sz w:val="18"/>
                <w:szCs w:val="18"/>
              </w:rPr>
              <w:t xml:space="preserve"> de 1 000 </w:t>
            </w:r>
            <w:proofErr w:type="spellStart"/>
            <w:r w:rsidRPr="009049DE">
              <w:rPr>
                <w:sz w:val="18"/>
                <w:szCs w:val="18"/>
              </w:rPr>
              <w:t>réfugiés</w:t>
            </w:r>
            <w:proofErr w:type="spellEnd"/>
            <w:r w:rsidRPr="009049DE">
              <w:rPr>
                <w:sz w:val="18"/>
                <w:szCs w:val="18"/>
              </w:rPr>
              <w:t xml:space="preserve"> et migrants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morts</w:t>
            </w:r>
            <w:proofErr w:type="spellEnd"/>
            <w:r w:rsidRPr="009049DE">
              <w:rPr>
                <w:sz w:val="18"/>
                <w:szCs w:val="18"/>
              </w:rPr>
              <w:t xml:space="preserve"> </w:t>
            </w:r>
            <w:proofErr w:type="spellStart"/>
            <w:r w:rsidRPr="009049DE">
              <w:rPr>
                <w:sz w:val="18"/>
                <w:szCs w:val="18"/>
              </w:rPr>
              <w:t>en</w:t>
            </w:r>
            <w:proofErr w:type="spellEnd"/>
            <w:r w:rsidRPr="009049DE">
              <w:rPr>
                <w:sz w:val="18"/>
                <w:szCs w:val="18"/>
              </w:rPr>
              <w:t xml:space="preserve"> </w:t>
            </w:r>
            <w:proofErr w:type="spellStart"/>
            <w:r w:rsidRPr="009049DE">
              <w:rPr>
                <w:sz w:val="18"/>
                <w:szCs w:val="18"/>
              </w:rPr>
              <w:t>Méditerranée</w:t>
            </w:r>
            <w:proofErr w:type="spellEnd"/>
            <w:r w:rsidRPr="009049DE">
              <w:rPr>
                <w:sz w:val="18"/>
                <w:szCs w:val="18"/>
              </w:rPr>
              <w:t xml:space="preserve"> </w:t>
            </w:r>
            <w:proofErr w:type="spellStart"/>
            <w:r w:rsidRPr="009049DE">
              <w:rPr>
                <w:sz w:val="18"/>
                <w:szCs w:val="18"/>
              </w:rPr>
              <w:t>alors</w:t>
            </w:r>
            <w:proofErr w:type="spellEnd"/>
            <w:r w:rsidRPr="009049DE">
              <w:rPr>
                <w:sz w:val="18"/>
                <w:szCs w:val="18"/>
              </w:rPr>
              <w:t xml:space="preserve"> </w:t>
            </w:r>
            <w:proofErr w:type="spellStart"/>
            <w:r w:rsidRPr="009049DE">
              <w:rPr>
                <w:sz w:val="18"/>
                <w:szCs w:val="18"/>
              </w:rPr>
              <w:t>qu'ils</w:t>
            </w:r>
            <w:proofErr w:type="spellEnd"/>
            <w:r w:rsidRPr="009049DE">
              <w:rPr>
                <w:sz w:val="18"/>
                <w:szCs w:val="18"/>
              </w:rPr>
              <w:t xml:space="preserve"> </w:t>
            </w:r>
            <w:proofErr w:type="spellStart"/>
            <w:r w:rsidRPr="009049DE">
              <w:rPr>
                <w:sz w:val="18"/>
                <w:szCs w:val="18"/>
              </w:rPr>
              <w:t>tentaient</w:t>
            </w:r>
            <w:proofErr w:type="spellEnd"/>
            <w:r w:rsidRPr="009049DE">
              <w:rPr>
                <w:sz w:val="18"/>
                <w:szCs w:val="18"/>
              </w:rPr>
              <w:t xml:space="preserve"> de </w:t>
            </w:r>
            <w:proofErr w:type="spellStart"/>
            <w:r w:rsidRPr="009049DE">
              <w:rPr>
                <w:sz w:val="18"/>
                <w:szCs w:val="18"/>
              </w:rPr>
              <w:t>rejoindre</w:t>
            </w:r>
            <w:proofErr w:type="spellEnd"/>
            <w:r w:rsidRPr="009049DE">
              <w:rPr>
                <w:sz w:val="18"/>
                <w:szCs w:val="18"/>
              </w:rPr>
              <w:t xml:space="preserve"> </w:t>
            </w:r>
            <w:proofErr w:type="spellStart"/>
            <w:r w:rsidRPr="009049DE">
              <w:rPr>
                <w:sz w:val="18"/>
                <w:szCs w:val="18"/>
              </w:rPr>
              <w:t>l'Europe</w:t>
            </w:r>
            <w:proofErr w:type="spellEnd"/>
            <w:r w:rsidRPr="009049DE">
              <w:rPr>
                <w:sz w:val="18"/>
                <w:szCs w:val="18"/>
              </w:rPr>
              <w:t>.</w:t>
            </w:r>
          </w:p>
          <w:p w14:paraId="5D8FCFCA" w14:textId="4AA8D9F0" w:rsidR="001C767E" w:rsidRPr="009049DE" w:rsidRDefault="00733233" w:rsidP="00655FE8">
            <w:pPr>
              <w:pStyle w:val="ListParagraph"/>
              <w:numPr>
                <w:ilvl w:val="0"/>
                <w:numId w:val="5"/>
              </w:numPr>
              <w:spacing w:after="160" w:line="256" w:lineRule="auto"/>
              <w:rPr>
                <w:sz w:val="18"/>
                <w:szCs w:val="18"/>
              </w:rPr>
            </w:pPr>
            <w:proofErr w:type="spellStart"/>
            <w:r w:rsidRPr="009049DE">
              <w:rPr>
                <w:sz w:val="18"/>
                <w:szCs w:val="18"/>
              </w:rPr>
              <w:t>Près</w:t>
            </w:r>
            <w:proofErr w:type="spellEnd"/>
            <w:r w:rsidRPr="009049DE">
              <w:rPr>
                <w:sz w:val="18"/>
                <w:szCs w:val="18"/>
              </w:rPr>
              <w:t xml:space="preserve"> de 90 % </w:t>
            </w:r>
            <w:proofErr w:type="spellStart"/>
            <w:r w:rsidRPr="009049DE">
              <w:rPr>
                <w:sz w:val="18"/>
                <w:szCs w:val="18"/>
              </w:rPr>
              <w:t>d'entre</w:t>
            </w:r>
            <w:proofErr w:type="spellEnd"/>
            <w:r w:rsidRPr="009049DE">
              <w:rPr>
                <w:sz w:val="18"/>
                <w:szCs w:val="18"/>
              </w:rPr>
              <w:t xml:space="preserve"> </w:t>
            </w:r>
            <w:proofErr w:type="spellStart"/>
            <w:r w:rsidRPr="009049DE">
              <w:rPr>
                <w:sz w:val="18"/>
                <w:szCs w:val="18"/>
              </w:rPr>
              <w:t>eux</w:t>
            </w:r>
            <w:proofErr w:type="spellEnd"/>
            <w:r w:rsidRPr="009049DE">
              <w:rPr>
                <w:sz w:val="18"/>
                <w:szCs w:val="18"/>
              </w:rPr>
              <w:t xml:space="preserve"> </w:t>
            </w:r>
            <w:proofErr w:type="spellStart"/>
            <w:r w:rsidRPr="009049DE">
              <w:rPr>
                <w:sz w:val="18"/>
                <w:szCs w:val="18"/>
              </w:rPr>
              <w:t>sont</w:t>
            </w:r>
            <w:proofErr w:type="spellEnd"/>
            <w:r w:rsidRPr="009049DE">
              <w:rPr>
                <w:sz w:val="18"/>
                <w:szCs w:val="18"/>
              </w:rPr>
              <w:t xml:space="preserve"> </w:t>
            </w:r>
            <w:proofErr w:type="spellStart"/>
            <w:r w:rsidRPr="009049DE">
              <w:rPr>
                <w:sz w:val="18"/>
                <w:szCs w:val="18"/>
              </w:rPr>
              <w:t>morts</w:t>
            </w:r>
            <w:proofErr w:type="spellEnd"/>
            <w:r w:rsidRPr="009049DE">
              <w:rPr>
                <w:sz w:val="18"/>
                <w:szCs w:val="18"/>
              </w:rPr>
              <w:t xml:space="preserve"> après </w:t>
            </w:r>
            <w:proofErr w:type="spellStart"/>
            <w:r w:rsidRPr="009049DE">
              <w:rPr>
                <w:sz w:val="18"/>
                <w:szCs w:val="18"/>
              </w:rPr>
              <w:t>avoir</w:t>
            </w:r>
            <w:proofErr w:type="spellEnd"/>
            <w:r w:rsidRPr="009049DE">
              <w:rPr>
                <w:sz w:val="18"/>
                <w:szCs w:val="18"/>
              </w:rPr>
              <w:t xml:space="preserve"> </w:t>
            </w:r>
            <w:proofErr w:type="spellStart"/>
            <w:r w:rsidRPr="009049DE">
              <w:rPr>
                <w:sz w:val="18"/>
                <w:szCs w:val="18"/>
              </w:rPr>
              <w:t>tenté</w:t>
            </w:r>
            <w:proofErr w:type="spellEnd"/>
            <w:r w:rsidRPr="009049DE">
              <w:rPr>
                <w:sz w:val="18"/>
                <w:szCs w:val="18"/>
              </w:rPr>
              <w:t xml:space="preserve"> de traverser la </w:t>
            </w:r>
            <w:proofErr w:type="spellStart"/>
            <w:r w:rsidRPr="009049DE">
              <w:rPr>
                <w:sz w:val="18"/>
                <w:szCs w:val="18"/>
              </w:rPr>
              <w:t>frontière</w:t>
            </w:r>
            <w:proofErr w:type="spellEnd"/>
            <w:r w:rsidRPr="009049DE">
              <w:rPr>
                <w:sz w:val="18"/>
                <w:szCs w:val="18"/>
              </w:rPr>
              <w:t xml:space="preserve"> </w:t>
            </w:r>
            <w:proofErr w:type="spellStart"/>
            <w:r w:rsidRPr="009049DE">
              <w:rPr>
                <w:sz w:val="18"/>
                <w:szCs w:val="18"/>
              </w:rPr>
              <w:t>depuis</w:t>
            </w:r>
            <w:proofErr w:type="spellEnd"/>
            <w:r w:rsidRPr="009049DE">
              <w:rPr>
                <w:sz w:val="18"/>
                <w:szCs w:val="18"/>
              </w:rPr>
              <w:t xml:space="preserve"> la </w:t>
            </w:r>
            <w:proofErr w:type="spellStart"/>
            <w:r w:rsidRPr="009049DE">
              <w:rPr>
                <w:sz w:val="18"/>
                <w:szCs w:val="18"/>
              </w:rPr>
              <w:t>Libye</w:t>
            </w:r>
            <w:proofErr w:type="spellEnd"/>
            <w:r w:rsidRPr="009049DE">
              <w:rPr>
                <w:sz w:val="18"/>
                <w:szCs w:val="18"/>
              </w:rPr>
              <w:t xml:space="preserve"> et la </w:t>
            </w:r>
            <w:proofErr w:type="spellStart"/>
            <w:r w:rsidRPr="009049DE">
              <w:rPr>
                <w:sz w:val="18"/>
                <w:szCs w:val="18"/>
              </w:rPr>
              <w:t>Tunisie</w:t>
            </w:r>
            <w:proofErr w:type="spellEnd"/>
            <w:r w:rsidRPr="009049DE">
              <w:rPr>
                <w:sz w:val="18"/>
                <w:szCs w:val="18"/>
              </w:rPr>
              <w:t>.</w:t>
            </w:r>
          </w:p>
        </w:tc>
      </w:tr>
      <w:tr w:rsidR="001C767E" w:rsidRPr="009049DE" w14:paraId="1444E9B9" w14:textId="77777777" w:rsidTr="007E5913">
        <w:trPr>
          <w:trHeight w:val="466"/>
        </w:trPr>
        <w:tc>
          <w:tcPr>
            <w:tcW w:w="10060" w:type="dxa"/>
          </w:tcPr>
          <w:p w14:paraId="73300536" w14:textId="55A08C4C" w:rsidR="001C767E" w:rsidRPr="009049DE" w:rsidRDefault="00A42004" w:rsidP="007E5913">
            <w:pPr>
              <w:spacing w:after="160" w:line="256" w:lineRule="auto"/>
              <w:rPr>
                <w:b/>
                <w:bCs/>
                <w:sz w:val="18"/>
                <w:szCs w:val="18"/>
              </w:rPr>
            </w:pPr>
            <w:proofErr w:type="spellStart"/>
            <w:r w:rsidRPr="009049DE">
              <w:rPr>
                <w:b/>
                <w:bCs/>
                <w:sz w:val="18"/>
                <w:szCs w:val="18"/>
              </w:rPr>
              <w:t>Demandez</w:t>
            </w:r>
            <w:proofErr w:type="spellEnd"/>
            <w:r w:rsidRPr="009049DE">
              <w:rPr>
                <w:b/>
                <w:bCs/>
                <w:sz w:val="18"/>
                <w:szCs w:val="18"/>
              </w:rPr>
              <w:t xml:space="preserve"> de </w:t>
            </w:r>
            <w:proofErr w:type="spellStart"/>
            <w:r w:rsidRPr="009049DE">
              <w:rPr>
                <w:b/>
                <w:bCs/>
                <w:sz w:val="18"/>
                <w:szCs w:val="18"/>
              </w:rPr>
              <w:t>l'aide</w:t>
            </w:r>
            <w:proofErr w:type="spellEnd"/>
            <w:r w:rsidRPr="009049DE">
              <w:rPr>
                <w:b/>
                <w:bCs/>
                <w:sz w:val="18"/>
                <w:szCs w:val="18"/>
              </w:rPr>
              <w:t xml:space="preserve"> </w:t>
            </w:r>
            <w:proofErr w:type="spellStart"/>
            <w:r w:rsidRPr="009049DE">
              <w:rPr>
                <w:b/>
                <w:bCs/>
                <w:sz w:val="18"/>
                <w:szCs w:val="18"/>
              </w:rPr>
              <w:t>où</w:t>
            </w:r>
            <w:proofErr w:type="spellEnd"/>
            <w:r w:rsidRPr="009049DE">
              <w:rPr>
                <w:b/>
                <w:bCs/>
                <w:sz w:val="18"/>
                <w:szCs w:val="18"/>
              </w:rPr>
              <w:t xml:space="preserve"> que </w:t>
            </w:r>
            <w:proofErr w:type="spellStart"/>
            <w:r w:rsidRPr="009049DE">
              <w:rPr>
                <w:b/>
                <w:bCs/>
                <w:sz w:val="18"/>
                <w:szCs w:val="18"/>
              </w:rPr>
              <w:t>vous</w:t>
            </w:r>
            <w:proofErr w:type="spellEnd"/>
            <w:r w:rsidRPr="009049DE">
              <w:rPr>
                <w:b/>
                <w:bCs/>
                <w:sz w:val="18"/>
                <w:szCs w:val="18"/>
              </w:rPr>
              <w:t xml:space="preserve"> </w:t>
            </w:r>
            <w:proofErr w:type="spellStart"/>
            <w:r w:rsidRPr="009049DE">
              <w:rPr>
                <w:b/>
                <w:bCs/>
                <w:sz w:val="18"/>
                <w:szCs w:val="18"/>
              </w:rPr>
              <w:t>soyez</w:t>
            </w:r>
            <w:proofErr w:type="spellEnd"/>
          </w:p>
        </w:tc>
      </w:tr>
      <w:tr w:rsidR="009049DE" w:rsidRPr="009049DE" w14:paraId="19D03A51" w14:textId="77777777" w:rsidTr="007E5913">
        <w:trPr>
          <w:trHeight w:val="466"/>
        </w:trPr>
        <w:tc>
          <w:tcPr>
            <w:tcW w:w="10060" w:type="dxa"/>
          </w:tcPr>
          <w:p w14:paraId="32C7107C" w14:textId="1B112AD9" w:rsidR="009049DE" w:rsidRPr="009049DE" w:rsidRDefault="009049DE" w:rsidP="009049DE">
            <w:pPr>
              <w:spacing w:after="160" w:line="256" w:lineRule="auto"/>
              <w:rPr>
                <w:b/>
                <w:bCs/>
                <w:sz w:val="18"/>
                <w:szCs w:val="18"/>
              </w:rPr>
            </w:pPr>
            <w:r w:rsidRPr="009049DE">
              <w:rPr>
                <w:sz w:val="18"/>
                <w:szCs w:val="18"/>
              </w:rPr>
              <w:t xml:space="preserve">Le HCR </w:t>
            </w:r>
            <w:proofErr w:type="spellStart"/>
            <w:r w:rsidRPr="009049DE">
              <w:rPr>
                <w:sz w:val="18"/>
                <w:szCs w:val="18"/>
              </w:rPr>
              <w:t>vous</w:t>
            </w:r>
            <w:proofErr w:type="spellEnd"/>
            <w:r w:rsidRPr="009049DE">
              <w:rPr>
                <w:sz w:val="18"/>
                <w:szCs w:val="18"/>
              </w:rPr>
              <w:t xml:space="preserve"> encourage à </w:t>
            </w:r>
            <w:proofErr w:type="spellStart"/>
            <w:r w:rsidRPr="009049DE">
              <w:rPr>
                <w:sz w:val="18"/>
                <w:szCs w:val="18"/>
              </w:rPr>
              <w:t>chercher</w:t>
            </w:r>
            <w:proofErr w:type="spellEnd"/>
            <w:r w:rsidRPr="009049DE">
              <w:rPr>
                <w:sz w:val="18"/>
                <w:szCs w:val="18"/>
              </w:rPr>
              <w:t xml:space="preserve"> protection et assistance dans le pays </w:t>
            </w:r>
            <w:proofErr w:type="spellStart"/>
            <w:r w:rsidRPr="009049DE">
              <w:rPr>
                <w:sz w:val="18"/>
                <w:szCs w:val="18"/>
              </w:rPr>
              <w:t>où</w:t>
            </w:r>
            <w:proofErr w:type="spellEnd"/>
            <w:r w:rsidRPr="009049DE">
              <w:rPr>
                <w:sz w:val="18"/>
                <w:szCs w:val="18"/>
              </w:rPr>
              <w:t xml:space="preserve"> </w:t>
            </w:r>
            <w:proofErr w:type="spellStart"/>
            <w:r w:rsidRPr="009049DE">
              <w:rPr>
                <w:sz w:val="18"/>
                <w:szCs w:val="18"/>
              </w:rPr>
              <w:t>vous</w:t>
            </w:r>
            <w:proofErr w:type="spellEnd"/>
            <w:r w:rsidRPr="009049DE">
              <w:rPr>
                <w:sz w:val="18"/>
                <w:szCs w:val="18"/>
              </w:rPr>
              <w:t xml:space="preserve"> </w:t>
            </w:r>
            <w:proofErr w:type="spellStart"/>
            <w:r w:rsidRPr="009049DE">
              <w:rPr>
                <w:sz w:val="18"/>
                <w:szCs w:val="18"/>
              </w:rPr>
              <w:t>vous</w:t>
            </w:r>
            <w:proofErr w:type="spellEnd"/>
            <w:r w:rsidRPr="009049DE">
              <w:rPr>
                <w:sz w:val="18"/>
                <w:szCs w:val="18"/>
              </w:rPr>
              <w:t xml:space="preserve"> </w:t>
            </w:r>
            <w:proofErr w:type="spellStart"/>
            <w:r w:rsidRPr="009049DE">
              <w:rPr>
                <w:sz w:val="18"/>
                <w:szCs w:val="18"/>
              </w:rPr>
              <w:t>trouvez</w:t>
            </w:r>
            <w:proofErr w:type="spellEnd"/>
            <w:r w:rsidRPr="009049DE">
              <w:rPr>
                <w:sz w:val="18"/>
                <w:szCs w:val="18"/>
              </w:rPr>
              <w:t xml:space="preserve">, car il </w:t>
            </w:r>
            <w:proofErr w:type="spellStart"/>
            <w:r w:rsidRPr="009049DE">
              <w:rPr>
                <w:sz w:val="18"/>
                <w:szCs w:val="18"/>
              </w:rPr>
              <w:t>est</w:t>
            </w:r>
            <w:proofErr w:type="spellEnd"/>
            <w:r w:rsidRPr="009049DE">
              <w:rPr>
                <w:sz w:val="18"/>
                <w:szCs w:val="18"/>
              </w:rPr>
              <w:t xml:space="preserve"> </w:t>
            </w:r>
            <w:proofErr w:type="spellStart"/>
            <w:r w:rsidRPr="009049DE">
              <w:rPr>
                <w:sz w:val="18"/>
                <w:szCs w:val="18"/>
              </w:rPr>
              <w:t>dangereux</w:t>
            </w:r>
            <w:proofErr w:type="spellEnd"/>
            <w:r w:rsidRPr="009049DE">
              <w:rPr>
                <w:sz w:val="18"/>
                <w:szCs w:val="18"/>
              </w:rPr>
              <w:t xml:space="preserve"> de se </w:t>
            </w:r>
            <w:proofErr w:type="spellStart"/>
            <w:r w:rsidRPr="009049DE">
              <w:rPr>
                <w:sz w:val="18"/>
                <w:szCs w:val="18"/>
              </w:rPr>
              <w:t>rendre</w:t>
            </w:r>
            <w:proofErr w:type="spellEnd"/>
            <w:r w:rsidRPr="009049DE">
              <w:rPr>
                <w:sz w:val="18"/>
                <w:szCs w:val="18"/>
              </w:rPr>
              <w:t xml:space="preserve"> dans </w:t>
            </w:r>
            <w:proofErr w:type="spellStart"/>
            <w:r w:rsidRPr="009049DE">
              <w:rPr>
                <w:sz w:val="18"/>
                <w:szCs w:val="18"/>
              </w:rPr>
              <w:t>d'autres</w:t>
            </w:r>
            <w:proofErr w:type="spellEnd"/>
            <w:r w:rsidRPr="009049DE">
              <w:rPr>
                <w:sz w:val="18"/>
                <w:szCs w:val="18"/>
              </w:rPr>
              <w:t xml:space="preserve"> pays et de </w:t>
            </w:r>
            <w:proofErr w:type="spellStart"/>
            <w:r w:rsidRPr="009049DE">
              <w:rPr>
                <w:sz w:val="18"/>
                <w:szCs w:val="18"/>
              </w:rPr>
              <w:t>franchir</w:t>
            </w:r>
            <w:proofErr w:type="spellEnd"/>
            <w:r w:rsidRPr="009049DE">
              <w:rPr>
                <w:sz w:val="18"/>
                <w:szCs w:val="18"/>
              </w:rPr>
              <w:t xml:space="preserve"> les </w:t>
            </w:r>
            <w:proofErr w:type="spellStart"/>
            <w:r w:rsidRPr="009049DE">
              <w:rPr>
                <w:sz w:val="18"/>
                <w:szCs w:val="18"/>
              </w:rPr>
              <w:t>frontières</w:t>
            </w:r>
            <w:proofErr w:type="spellEnd"/>
            <w:r w:rsidRPr="009049DE">
              <w:rPr>
                <w:sz w:val="18"/>
                <w:szCs w:val="18"/>
              </w:rPr>
              <w:t xml:space="preserve"> sans les documents et </w:t>
            </w:r>
            <w:proofErr w:type="spellStart"/>
            <w:r w:rsidRPr="009049DE">
              <w:rPr>
                <w:sz w:val="18"/>
                <w:szCs w:val="18"/>
              </w:rPr>
              <w:t>l'autorisation</w:t>
            </w:r>
            <w:proofErr w:type="spellEnd"/>
            <w:r w:rsidRPr="009049DE">
              <w:rPr>
                <w:sz w:val="18"/>
                <w:szCs w:val="18"/>
              </w:rPr>
              <w:t xml:space="preserve"> </w:t>
            </w:r>
            <w:proofErr w:type="spellStart"/>
            <w:r w:rsidRPr="009049DE">
              <w:rPr>
                <w:sz w:val="18"/>
                <w:szCs w:val="18"/>
              </w:rPr>
              <w:t>nécessaires</w:t>
            </w:r>
            <w:proofErr w:type="spellEnd"/>
            <w:r w:rsidRPr="009049DE">
              <w:rPr>
                <w:sz w:val="18"/>
                <w:szCs w:val="18"/>
              </w:rPr>
              <w:t>.</w:t>
            </w:r>
          </w:p>
        </w:tc>
      </w:tr>
      <w:tr w:rsidR="009049DE" w:rsidRPr="009049DE" w14:paraId="6C5948C5" w14:textId="77777777" w:rsidTr="007E5913">
        <w:trPr>
          <w:trHeight w:val="466"/>
        </w:trPr>
        <w:tc>
          <w:tcPr>
            <w:tcW w:w="10060" w:type="dxa"/>
          </w:tcPr>
          <w:p w14:paraId="645A0406" w14:textId="7793695A" w:rsidR="009049DE" w:rsidRPr="009049DE" w:rsidRDefault="009049DE" w:rsidP="009049DE">
            <w:pPr>
              <w:spacing w:after="160" w:line="256" w:lineRule="auto"/>
              <w:rPr>
                <w:sz w:val="18"/>
                <w:szCs w:val="18"/>
              </w:rPr>
            </w:pPr>
            <w:r w:rsidRPr="009049DE">
              <w:rPr>
                <w:sz w:val="18"/>
                <w:szCs w:val="18"/>
              </w:rPr>
              <w:t xml:space="preserve">Le HCR et </w:t>
            </w:r>
            <w:proofErr w:type="spellStart"/>
            <w:r w:rsidRPr="009049DE">
              <w:rPr>
                <w:sz w:val="18"/>
                <w:szCs w:val="18"/>
              </w:rPr>
              <w:t>ses</w:t>
            </w:r>
            <w:proofErr w:type="spellEnd"/>
            <w:r w:rsidRPr="009049DE">
              <w:rPr>
                <w:sz w:val="18"/>
                <w:szCs w:val="18"/>
              </w:rPr>
              <w:t xml:space="preserve"> </w:t>
            </w:r>
            <w:proofErr w:type="spellStart"/>
            <w:r w:rsidRPr="009049DE">
              <w:rPr>
                <w:sz w:val="18"/>
                <w:szCs w:val="18"/>
              </w:rPr>
              <w:t>partenaires</w:t>
            </w:r>
            <w:proofErr w:type="spellEnd"/>
            <w:r w:rsidRPr="009049DE">
              <w:rPr>
                <w:sz w:val="18"/>
                <w:szCs w:val="18"/>
              </w:rPr>
              <w:t xml:space="preserve"> </w:t>
            </w:r>
            <w:proofErr w:type="spellStart"/>
            <w:r w:rsidRPr="009049DE">
              <w:rPr>
                <w:sz w:val="18"/>
                <w:szCs w:val="18"/>
              </w:rPr>
              <w:t>peuvent</w:t>
            </w:r>
            <w:proofErr w:type="spellEnd"/>
            <w:r w:rsidRPr="009049DE">
              <w:rPr>
                <w:sz w:val="18"/>
                <w:szCs w:val="18"/>
              </w:rPr>
              <w:t xml:space="preserve"> </w:t>
            </w:r>
            <w:proofErr w:type="spellStart"/>
            <w:r w:rsidRPr="009049DE">
              <w:rPr>
                <w:sz w:val="18"/>
                <w:szCs w:val="18"/>
              </w:rPr>
              <w:t>vous</w:t>
            </w:r>
            <w:proofErr w:type="spellEnd"/>
            <w:r w:rsidRPr="009049DE">
              <w:rPr>
                <w:sz w:val="18"/>
                <w:szCs w:val="18"/>
              </w:rPr>
              <w:t xml:space="preserve"> </w:t>
            </w:r>
            <w:proofErr w:type="spellStart"/>
            <w:r w:rsidRPr="009049DE">
              <w:rPr>
                <w:sz w:val="18"/>
                <w:szCs w:val="18"/>
              </w:rPr>
              <w:t>fournir</w:t>
            </w:r>
            <w:proofErr w:type="spellEnd"/>
            <w:r w:rsidRPr="009049DE">
              <w:rPr>
                <w:sz w:val="18"/>
                <w:szCs w:val="18"/>
              </w:rPr>
              <w:t xml:space="preserve"> des </w:t>
            </w:r>
            <w:proofErr w:type="spellStart"/>
            <w:proofErr w:type="gramStart"/>
            <w:r w:rsidRPr="009049DE">
              <w:rPr>
                <w:sz w:val="18"/>
                <w:szCs w:val="18"/>
              </w:rPr>
              <w:t>informations</w:t>
            </w:r>
            <w:proofErr w:type="spellEnd"/>
            <w:proofErr w:type="gramEnd"/>
            <w:r w:rsidRPr="009049DE">
              <w:rPr>
                <w:sz w:val="18"/>
                <w:szCs w:val="18"/>
              </w:rPr>
              <w:t xml:space="preserve"> sur la manière </w:t>
            </w:r>
            <w:proofErr w:type="spellStart"/>
            <w:r w:rsidRPr="009049DE">
              <w:rPr>
                <w:sz w:val="18"/>
                <w:szCs w:val="18"/>
              </w:rPr>
              <w:t>dont</w:t>
            </w:r>
            <w:proofErr w:type="spellEnd"/>
            <w:r w:rsidRPr="009049DE">
              <w:rPr>
                <w:sz w:val="18"/>
                <w:szCs w:val="18"/>
              </w:rPr>
              <w:t xml:space="preserve"> </w:t>
            </w:r>
            <w:proofErr w:type="spellStart"/>
            <w:r w:rsidRPr="009049DE">
              <w:rPr>
                <w:sz w:val="18"/>
                <w:szCs w:val="18"/>
              </w:rPr>
              <w:t>ils</w:t>
            </w:r>
            <w:proofErr w:type="spellEnd"/>
            <w:r w:rsidRPr="009049DE">
              <w:rPr>
                <w:sz w:val="18"/>
                <w:szCs w:val="18"/>
              </w:rPr>
              <w:t xml:space="preserve"> </w:t>
            </w:r>
            <w:proofErr w:type="spellStart"/>
            <w:r w:rsidRPr="009049DE">
              <w:rPr>
                <w:sz w:val="18"/>
                <w:szCs w:val="18"/>
              </w:rPr>
              <w:t>peuvent</w:t>
            </w:r>
            <w:proofErr w:type="spellEnd"/>
            <w:r w:rsidRPr="009049DE">
              <w:rPr>
                <w:sz w:val="18"/>
                <w:szCs w:val="18"/>
              </w:rPr>
              <w:t xml:space="preserve"> </w:t>
            </w:r>
            <w:proofErr w:type="spellStart"/>
            <w:r w:rsidRPr="009049DE">
              <w:rPr>
                <w:sz w:val="18"/>
                <w:szCs w:val="18"/>
              </w:rPr>
              <w:t>vous</w:t>
            </w:r>
            <w:proofErr w:type="spellEnd"/>
            <w:r w:rsidRPr="009049DE">
              <w:rPr>
                <w:sz w:val="18"/>
                <w:szCs w:val="18"/>
              </w:rPr>
              <w:t xml:space="preserve"> aider </w:t>
            </w:r>
            <w:proofErr w:type="spellStart"/>
            <w:r w:rsidRPr="009049DE">
              <w:rPr>
                <w:sz w:val="18"/>
                <w:szCs w:val="18"/>
              </w:rPr>
              <w:t>ici</w:t>
            </w:r>
            <w:proofErr w:type="spellEnd"/>
            <w:r w:rsidRPr="009049DE">
              <w:rPr>
                <w:sz w:val="18"/>
                <w:szCs w:val="18"/>
              </w:rPr>
              <w:t>.</w:t>
            </w:r>
          </w:p>
        </w:tc>
      </w:tr>
      <w:tr w:rsidR="009049DE" w:rsidRPr="009049DE" w14:paraId="5243CFBC" w14:textId="77777777" w:rsidTr="007E5913">
        <w:trPr>
          <w:trHeight w:val="466"/>
        </w:trPr>
        <w:tc>
          <w:tcPr>
            <w:tcW w:w="10060" w:type="dxa"/>
          </w:tcPr>
          <w:p w14:paraId="7E31A996" w14:textId="7210F3EF" w:rsidR="009049DE" w:rsidRPr="009049DE" w:rsidRDefault="009049DE" w:rsidP="009049DE">
            <w:pPr>
              <w:spacing w:after="160" w:line="256" w:lineRule="auto"/>
              <w:rPr>
                <w:rFonts w:cs="Arial"/>
                <w:sz w:val="18"/>
                <w:szCs w:val="18"/>
              </w:rPr>
            </w:pPr>
            <w:proofErr w:type="spellStart"/>
            <w:r w:rsidRPr="009049DE">
              <w:rPr>
                <w:sz w:val="18"/>
                <w:szCs w:val="18"/>
              </w:rPr>
              <w:t>N'hésitez</w:t>
            </w:r>
            <w:proofErr w:type="spellEnd"/>
            <w:r w:rsidRPr="009049DE">
              <w:rPr>
                <w:sz w:val="18"/>
                <w:szCs w:val="18"/>
              </w:rPr>
              <w:t xml:space="preserve"> pas à nous </w:t>
            </w:r>
            <w:proofErr w:type="spellStart"/>
            <w:r w:rsidRPr="009049DE">
              <w:rPr>
                <w:sz w:val="18"/>
                <w:szCs w:val="18"/>
              </w:rPr>
              <w:t>contacter</w:t>
            </w:r>
            <w:proofErr w:type="spellEnd"/>
            <w:r w:rsidRPr="009049DE">
              <w:rPr>
                <w:sz w:val="18"/>
                <w:szCs w:val="18"/>
              </w:rPr>
              <w:t xml:space="preserve"> </w:t>
            </w:r>
            <w:proofErr w:type="spellStart"/>
            <w:r w:rsidRPr="009049DE">
              <w:rPr>
                <w:sz w:val="18"/>
                <w:szCs w:val="18"/>
              </w:rPr>
              <w:t>si</w:t>
            </w:r>
            <w:proofErr w:type="spellEnd"/>
            <w:r w:rsidRPr="009049DE">
              <w:rPr>
                <w:sz w:val="18"/>
                <w:szCs w:val="18"/>
              </w:rPr>
              <w:t xml:space="preserve"> </w:t>
            </w:r>
            <w:proofErr w:type="spellStart"/>
            <w:r w:rsidRPr="009049DE">
              <w:rPr>
                <w:sz w:val="18"/>
                <w:szCs w:val="18"/>
              </w:rPr>
              <w:t>vous</w:t>
            </w:r>
            <w:proofErr w:type="spellEnd"/>
            <w:r w:rsidRPr="009049DE">
              <w:rPr>
                <w:sz w:val="18"/>
                <w:szCs w:val="18"/>
              </w:rPr>
              <w:t xml:space="preserve"> </w:t>
            </w:r>
            <w:proofErr w:type="spellStart"/>
            <w:r w:rsidRPr="009049DE">
              <w:rPr>
                <w:sz w:val="18"/>
                <w:szCs w:val="18"/>
              </w:rPr>
              <w:t>avez</w:t>
            </w:r>
            <w:proofErr w:type="spellEnd"/>
            <w:r w:rsidRPr="009049DE">
              <w:rPr>
                <w:sz w:val="18"/>
                <w:szCs w:val="18"/>
              </w:rPr>
              <w:t xml:space="preserve"> </w:t>
            </w:r>
            <w:proofErr w:type="spellStart"/>
            <w:r w:rsidRPr="009049DE">
              <w:rPr>
                <w:sz w:val="18"/>
                <w:szCs w:val="18"/>
              </w:rPr>
              <w:t>besoin</w:t>
            </w:r>
            <w:proofErr w:type="spellEnd"/>
            <w:r w:rsidRPr="009049DE">
              <w:rPr>
                <w:sz w:val="18"/>
                <w:szCs w:val="18"/>
              </w:rPr>
              <w:t xml:space="preserve"> de plus </w:t>
            </w:r>
            <w:proofErr w:type="spellStart"/>
            <w:r w:rsidRPr="009049DE">
              <w:rPr>
                <w:sz w:val="18"/>
                <w:szCs w:val="18"/>
              </w:rPr>
              <w:t>d'informations</w:t>
            </w:r>
            <w:proofErr w:type="spellEnd"/>
            <w:r w:rsidRPr="009049DE">
              <w:rPr>
                <w:sz w:val="18"/>
                <w:szCs w:val="18"/>
              </w:rPr>
              <w:t xml:space="preserve"> sur la protection et </w:t>
            </w:r>
            <w:proofErr w:type="spellStart"/>
            <w:r w:rsidRPr="009049DE">
              <w:rPr>
                <w:sz w:val="18"/>
                <w:szCs w:val="18"/>
              </w:rPr>
              <w:t>l'assistance</w:t>
            </w:r>
            <w:proofErr w:type="spellEnd"/>
            <w:r w:rsidRPr="009049DE">
              <w:rPr>
                <w:sz w:val="18"/>
                <w:szCs w:val="18"/>
              </w:rPr>
              <w:t xml:space="preserve"> </w:t>
            </w:r>
            <w:proofErr w:type="spellStart"/>
            <w:r w:rsidRPr="009049DE">
              <w:rPr>
                <w:sz w:val="18"/>
                <w:szCs w:val="18"/>
              </w:rPr>
              <w:t>disponibles</w:t>
            </w:r>
            <w:proofErr w:type="spellEnd"/>
            <w:r w:rsidRPr="009049DE">
              <w:rPr>
                <w:sz w:val="18"/>
                <w:szCs w:val="18"/>
              </w:rPr>
              <w:t>.</w:t>
            </w:r>
          </w:p>
        </w:tc>
      </w:tr>
    </w:tbl>
    <w:p w14:paraId="5B4BB34F" w14:textId="77777777" w:rsidR="000053B4" w:rsidRPr="000C5AB7" w:rsidRDefault="000053B4" w:rsidP="001C767E">
      <w:pPr>
        <w:spacing w:after="0"/>
        <w:rPr>
          <w:rFonts w:ascii="Lato" w:hAnsi="Lato" w:cs="Calibri"/>
          <w:b/>
          <w:bCs/>
          <w:color w:val="0072BC"/>
          <w:sz w:val="36"/>
          <w:szCs w:val="36"/>
        </w:rPr>
      </w:pPr>
    </w:p>
    <w:sectPr w:rsidR="000053B4" w:rsidRPr="000C5AB7" w:rsidSect="00BC19F6">
      <w:headerReference w:type="default" r:id="rId11"/>
      <w:footerReference w:type="default" r:id="rId12"/>
      <w:headerReference w:type="first" r:id="rId13"/>
      <w:footerReference w:type="first" r:id="rId14"/>
      <w:pgSz w:w="11906" w:h="16838"/>
      <w:pgMar w:top="216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FD41" w14:textId="77777777" w:rsidR="00F147F3" w:rsidRDefault="00F147F3" w:rsidP="00647762">
      <w:pPr>
        <w:spacing w:after="0" w:line="240" w:lineRule="auto"/>
      </w:pPr>
      <w:r>
        <w:separator/>
      </w:r>
    </w:p>
  </w:endnote>
  <w:endnote w:type="continuationSeparator" w:id="0">
    <w:p w14:paraId="7AFECEE1" w14:textId="77777777" w:rsidR="00F147F3" w:rsidRDefault="00F147F3" w:rsidP="00647762">
      <w:pPr>
        <w:spacing w:after="0" w:line="240" w:lineRule="auto"/>
      </w:pPr>
      <w:r>
        <w:continuationSeparator/>
      </w:r>
    </w:p>
  </w:endnote>
  <w:endnote w:type="continuationNotice" w:id="1">
    <w:p w14:paraId="4AEF5A17" w14:textId="77777777" w:rsidR="00F147F3" w:rsidRDefault="00F14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7308A6EF" w14:textId="0DEF97C3" w:rsidR="00DC1CED" w:rsidRPr="00676FAA" w:rsidRDefault="00DC1CED" w:rsidP="008F4920">
            <w:pPr>
              <w:pStyle w:val="Footer"/>
              <w:tabs>
                <w:tab w:val="left" w:pos="1795"/>
                <w:tab w:val="right" w:pos="9639"/>
              </w:tabs>
              <w:ind w:right="-681"/>
              <w:jc w:val="right"/>
              <w:rPr>
                <w:color w:val="0072BC" w:themeColor="accent1"/>
                <w:sz w:val="18"/>
                <w:szCs w:val="18"/>
                <w:lang w:val="en"/>
              </w:rPr>
            </w:pPr>
          </w:p>
          <w:p w14:paraId="61DF257B" w14:textId="2DF92120" w:rsidR="000A2525" w:rsidRPr="00DC1CED" w:rsidRDefault="000A2525" w:rsidP="000A2525">
            <w:pPr>
              <w:pStyle w:val="Footer"/>
              <w:rPr>
                <w:sz w:val="12"/>
                <w:lang w:val="en"/>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5680" behindDoc="0" locked="0" layoutInCell="1" allowOverlap="1" wp14:anchorId="7481570C" wp14:editId="22F80C99">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A6A2F7"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C87D1C8" w14:textId="56FDAEAA" w:rsidR="000A2525" w:rsidRPr="000A2525" w:rsidRDefault="000A2525" w:rsidP="000A2525">
            <w:pPr>
              <w:pStyle w:val="Footer"/>
              <w:tabs>
                <w:tab w:val="clear" w:pos="9026"/>
                <w:tab w:val="right" w:pos="9639"/>
              </w:tabs>
              <w:ind w:right="-681"/>
              <w:rPr>
                <w:szCs w:val="22"/>
              </w:rPr>
            </w:pPr>
            <w:r>
              <w:rPr>
                <w:color w:val="0072BC" w:themeColor="accent1"/>
                <w:sz w:val="18"/>
                <w:szCs w:val="18"/>
              </w:rPr>
              <w:t xml:space="preserve">UNHCR/ </w:t>
            </w:r>
            <w:r w:rsidR="002D5A76">
              <w:rPr>
                <w:color w:val="0072BC" w:themeColor="accent1"/>
                <w:sz w:val="18"/>
                <w:szCs w:val="18"/>
              </w:rPr>
              <w:t>MENA Protection Service</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9776" behindDoc="0" locked="0" layoutInCell="1" allowOverlap="1" wp14:anchorId="5E574F77" wp14:editId="49950143">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0E10DB"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268F969F" w14:textId="170D1C38" w:rsidR="0058157A" w:rsidRPr="00B205F0" w:rsidRDefault="0058157A" w:rsidP="0058157A">
    <w:pPr>
      <w:pStyle w:val="Footer"/>
      <w:tabs>
        <w:tab w:val="left" w:pos="1795"/>
        <w:tab w:val="right" w:pos="9639"/>
      </w:tabs>
      <w:ind w:right="-681"/>
      <w:rPr>
        <w:b/>
        <w:bCs/>
        <w:color w:val="0072BC" w:themeColor="accent1"/>
        <w:sz w:val="18"/>
        <w:szCs w:val="18"/>
      </w:rPr>
    </w:pPr>
    <w:r w:rsidRPr="00B205F0">
      <w:rPr>
        <w:b/>
        <w:bCs/>
        <w:color w:val="0072BC" w:themeColor="accent1"/>
        <w:sz w:val="18"/>
        <w:szCs w:val="18"/>
      </w:rPr>
      <w:t xml:space="preserve">For more details, please contact: </w:t>
    </w:r>
  </w:p>
  <w:p w14:paraId="79BC3D64" w14:textId="77777777" w:rsidR="00C00468" w:rsidRDefault="0058157A" w:rsidP="0058157A">
    <w:pPr>
      <w:pStyle w:val="Footer"/>
      <w:tabs>
        <w:tab w:val="left" w:pos="1795"/>
        <w:tab w:val="right" w:pos="9639"/>
      </w:tabs>
      <w:ind w:right="-681"/>
      <w:rPr>
        <w:rStyle w:val="Hyperlink"/>
        <w:sz w:val="18"/>
        <w:szCs w:val="18"/>
      </w:rPr>
    </w:pPr>
    <w:r w:rsidRPr="0058157A">
      <w:rPr>
        <w:color w:val="0072BC" w:themeColor="accent1"/>
        <w:sz w:val="18"/>
        <w:szCs w:val="18"/>
      </w:rPr>
      <w:t xml:space="preserve">Ana </w:t>
    </w:r>
    <w:proofErr w:type="spellStart"/>
    <w:r w:rsidRPr="0058157A">
      <w:rPr>
        <w:color w:val="0072BC" w:themeColor="accent1"/>
        <w:sz w:val="18"/>
        <w:szCs w:val="18"/>
      </w:rPr>
      <w:t>Belén</w:t>
    </w:r>
    <w:proofErr w:type="spellEnd"/>
    <w:r w:rsidRPr="0058157A">
      <w:rPr>
        <w:color w:val="0072BC" w:themeColor="accent1"/>
        <w:sz w:val="18"/>
        <w:szCs w:val="18"/>
      </w:rPr>
      <w:t xml:space="preserve"> Anguita Arjona, Senior Community-Based Protection Officer</w:t>
    </w:r>
    <w:r w:rsidR="00AE63B7">
      <w:rPr>
        <w:color w:val="0072BC" w:themeColor="accent1"/>
        <w:sz w:val="18"/>
        <w:szCs w:val="18"/>
      </w:rPr>
      <w:t>,</w:t>
    </w:r>
    <w:r w:rsidRPr="0058157A">
      <w:rPr>
        <w:color w:val="0072BC" w:themeColor="accent1"/>
        <w:sz w:val="18"/>
        <w:szCs w:val="18"/>
      </w:rPr>
      <w:t xml:space="preserve"> </w:t>
    </w:r>
    <w:hyperlink r:id="rId1" w:history="1">
      <w:r w:rsidR="009751FB" w:rsidRPr="00A420F2">
        <w:rPr>
          <w:rStyle w:val="Hyperlink"/>
          <w:sz w:val="18"/>
          <w:szCs w:val="18"/>
        </w:rPr>
        <w:t>anguita@unhcr.org</w:t>
      </w:r>
    </w:hyperlink>
    <w:r w:rsidR="00C00468">
      <w:rPr>
        <w:rStyle w:val="Hyperlink"/>
        <w:sz w:val="18"/>
        <w:szCs w:val="18"/>
      </w:rPr>
      <w:t>;</w:t>
    </w:r>
  </w:p>
  <w:p w14:paraId="1A2415B1" w14:textId="3D0E627F" w:rsidR="0058157A" w:rsidRDefault="00C00468" w:rsidP="0058157A">
    <w:pPr>
      <w:pStyle w:val="Footer"/>
      <w:tabs>
        <w:tab w:val="left" w:pos="1795"/>
        <w:tab w:val="right" w:pos="9639"/>
      </w:tabs>
      <w:ind w:right="-681"/>
      <w:rPr>
        <w:color w:val="0072BC" w:themeColor="accent1"/>
        <w:sz w:val="18"/>
        <w:szCs w:val="18"/>
      </w:rPr>
    </w:pPr>
    <w:r w:rsidRPr="00C00468">
      <w:rPr>
        <w:rStyle w:val="Hyperlink"/>
        <w:sz w:val="18"/>
        <w:szCs w:val="18"/>
        <w:u w:val="none"/>
      </w:rPr>
      <w:t>Duncan Bree</w:t>
    </w:r>
    <w:r w:rsidRPr="008A7C4C">
      <w:rPr>
        <w:rStyle w:val="Hyperlink"/>
        <w:sz w:val="18"/>
        <w:szCs w:val="18"/>
        <w:u w:val="none"/>
      </w:rPr>
      <w:t>n</w:t>
    </w:r>
    <w:r w:rsidR="008A7C4C" w:rsidRPr="008A7C4C">
      <w:rPr>
        <w:rStyle w:val="Hyperlink"/>
        <w:sz w:val="18"/>
        <w:szCs w:val="18"/>
        <w:u w:val="none"/>
      </w:rPr>
      <w:t>,</w:t>
    </w:r>
    <w:r w:rsidR="00B930A8">
      <w:rPr>
        <w:rStyle w:val="Hyperlink"/>
        <w:sz w:val="18"/>
        <w:szCs w:val="18"/>
        <w:u w:val="none"/>
      </w:rPr>
      <w:t xml:space="preserve"> Senior Protection officer,</w:t>
    </w:r>
    <w:r w:rsidR="00B930A8">
      <w:rPr>
        <w:rStyle w:val="Hyperlink"/>
        <w:sz w:val="18"/>
        <w:szCs w:val="18"/>
      </w:rPr>
      <w:t xml:space="preserve"> </w:t>
    </w:r>
    <w:hyperlink r:id="rId2" w:history="1">
      <w:r w:rsidR="00676FAA" w:rsidRPr="00D4024F">
        <w:rPr>
          <w:rStyle w:val="Hyperlink"/>
          <w:sz w:val="18"/>
          <w:szCs w:val="18"/>
        </w:rPr>
        <w:t>breen@unhcr.org</w:t>
      </w:r>
    </w:hyperlink>
    <w:r w:rsidR="009751FB">
      <w:rPr>
        <w:color w:val="0072BC" w:themeColor="accent1"/>
        <w:sz w:val="18"/>
        <w:szCs w:val="18"/>
      </w:rPr>
      <w:t xml:space="preserve"> </w:t>
    </w:r>
  </w:p>
  <w:p w14:paraId="68F2A83E" w14:textId="35901BB3" w:rsidR="00676FAA" w:rsidRDefault="00676FAA" w:rsidP="007C00D2">
    <w:pPr>
      <w:pStyle w:val="Footer"/>
      <w:tabs>
        <w:tab w:val="left" w:pos="1795"/>
        <w:tab w:val="right" w:pos="9639"/>
      </w:tabs>
      <w:ind w:right="-681"/>
      <w:jc w:val="right"/>
      <w:rPr>
        <w:color w:val="0072BC" w:themeColor="accent1"/>
        <w:sz w:val="18"/>
        <w:szCs w:val="18"/>
      </w:rPr>
    </w:pPr>
  </w:p>
  <w:p w14:paraId="2E8E2B0C" w14:textId="6F955CBC" w:rsidR="005D14BF" w:rsidRPr="0058157A" w:rsidRDefault="005D14BF" w:rsidP="0058157A">
    <w:pPr>
      <w:pStyle w:val="Footer"/>
      <w:tabs>
        <w:tab w:val="left" w:pos="1795"/>
        <w:tab w:val="right" w:pos="9639"/>
      </w:tabs>
      <w:ind w:right="-681"/>
      <w:rPr>
        <w:color w:val="0072BC" w:themeColor="accent1"/>
        <w:sz w:val="18"/>
        <w:szCs w:val="18"/>
      </w:rPr>
    </w:pPr>
  </w:p>
  <w:p w14:paraId="57F8BBB5" w14:textId="6F91459F" w:rsidR="000A2525" w:rsidRPr="000A2525" w:rsidRDefault="0058157A" w:rsidP="0058157A">
    <w:pPr>
      <w:pStyle w:val="Footer"/>
      <w:tabs>
        <w:tab w:val="clear" w:pos="9026"/>
        <w:tab w:val="left" w:pos="1795"/>
        <w:tab w:val="right" w:pos="9639"/>
      </w:tabs>
      <w:ind w:right="-681"/>
      <w:rPr>
        <w:szCs w:val="22"/>
      </w:rPr>
    </w:pPr>
    <w:r>
      <w:rPr>
        <w:color w:val="0072BC" w:themeColor="accent1"/>
        <w:sz w:val="18"/>
        <w:szCs w:val="18"/>
      </w:rPr>
      <w:tab/>
    </w:r>
    <w:r w:rsidR="000A2525">
      <w:rPr>
        <w:color w:val="0072BC" w:themeColor="accent1"/>
        <w:sz w:val="18"/>
        <w:szCs w:val="18"/>
      </w:rPr>
      <w:tab/>
    </w:r>
    <w:r w:rsidR="006B7760">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D1C9" w14:textId="77777777" w:rsidR="00F147F3" w:rsidRDefault="00F147F3" w:rsidP="00647762">
      <w:pPr>
        <w:spacing w:after="0" w:line="240" w:lineRule="auto"/>
      </w:pPr>
      <w:r>
        <w:separator/>
      </w:r>
    </w:p>
  </w:footnote>
  <w:footnote w:type="continuationSeparator" w:id="0">
    <w:p w14:paraId="705A0D1A" w14:textId="77777777" w:rsidR="00F147F3" w:rsidRDefault="00F147F3" w:rsidP="00647762">
      <w:pPr>
        <w:spacing w:after="0" w:line="240" w:lineRule="auto"/>
      </w:pPr>
      <w:r>
        <w:continuationSeparator/>
      </w:r>
    </w:p>
  </w:footnote>
  <w:footnote w:type="continuationNotice" w:id="1">
    <w:p w14:paraId="54D6B79B" w14:textId="77777777" w:rsidR="00F147F3" w:rsidRDefault="00F147F3">
      <w:pPr>
        <w:spacing w:after="0" w:line="240" w:lineRule="auto"/>
      </w:pPr>
    </w:p>
  </w:footnote>
  <w:footnote w:id="2">
    <w:p w14:paraId="4783FF23" w14:textId="77777777" w:rsidR="00076981" w:rsidRDefault="00076981" w:rsidP="00076981">
      <w:pPr>
        <w:pStyle w:val="FootnoteText"/>
      </w:pPr>
      <w:r>
        <w:rPr>
          <w:rStyle w:val="FootnoteReference"/>
        </w:rPr>
        <w:footnoteRef/>
      </w:r>
      <w:r>
        <w:t xml:space="preserve"> </w:t>
      </w:r>
      <w:r>
        <w:rPr>
          <w:rFonts w:cs="Arial"/>
        </w:rPr>
        <w:t>T</w:t>
      </w:r>
      <w:r w:rsidRPr="00360C84">
        <w:rPr>
          <w:rFonts w:cs="Arial"/>
        </w:rPr>
        <w:t>racking of departures and registration of arrivals</w:t>
      </w:r>
      <w:r>
        <w:rPr>
          <w:rFonts w:cs="Arial"/>
        </w:rPr>
        <w:t xml:space="preserve"> in 2021.</w:t>
      </w:r>
    </w:p>
  </w:footnote>
  <w:footnote w:id="3">
    <w:p w14:paraId="3DE8480A" w14:textId="77777777" w:rsidR="00A767A9" w:rsidRDefault="00A767A9" w:rsidP="00716EB9">
      <w:pPr>
        <w:pStyle w:val="FootnoteText"/>
        <w:bidi/>
      </w:pPr>
      <w:r>
        <w:rPr>
          <w:rStyle w:val="FootnoteReference"/>
          <w:rtl/>
        </w:rPr>
        <w:footnoteRef/>
      </w:r>
      <w:r>
        <w:rPr>
          <w:rtl/>
        </w:rPr>
        <w:t xml:space="preserve"> </w:t>
      </w:r>
      <w:r>
        <w:rPr>
          <w:rFonts w:cs="Arial"/>
          <w:rtl/>
        </w:rPr>
        <w:t>تتبع المغادرين وتسجيل الوافدين في عام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9007" w14:textId="62F20C74" w:rsidR="000A2525" w:rsidRDefault="000A2525">
    <w:pPr>
      <w:pStyle w:val="Header"/>
    </w:pPr>
    <w:r>
      <w:rPr>
        <w:noProof/>
        <w:lang w:eastAsia="en-GB"/>
      </w:rPr>
      <w:drawing>
        <wp:anchor distT="0" distB="0" distL="114300" distR="114300" simplePos="0" relativeHeight="251658752" behindDoc="0" locked="0" layoutInCell="1" allowOverlap="1" wp14:anchorId="59664F40" wp14:editId="0AE68BFC">
          <wp:simplePos x="0" y="0"/>
          <wp:positionH relativeFrom="column">
            <wp:posOffset>-678180</wp:posOffset>
          </wp:positionH>
          <wp:positionV relativeFrom="paragraph">
            <wp:posOffset>-441960</wp:posOffset>
          </wp:positionV>
          <wp:extent cx="7557135" cy="1013460"/>
          <wp:effectExtent l="0" t="0" r="571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b="29505"/>
                  <a:stretch/>
                </pic:blipFill>
                <pic:spPr bwMode="auto">
                  <a:xfrm>
                    <a:off x="0" y="0"/>
                    <a:ext cx="7557135"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77146B4F" w:rsidR="00647762" w:rsidRDefault="000A2525"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7728" behindDoc="0" locked="0" layoutInCell="1" allowOverlap="1" wp14:anchorId="7F3FCBC0" wp14:editId="4B33523B">
              <wp:simplePos x="0" y="0"/>
              <wp:positionH relativeFrom="column">
                <wp:posOffset>3346450</wp:posOffset>
              </wp:positionH>
              <wp:positionV relativeFrom="paragraph">
                <wp:posOffset>-144780</wp:posOffset>
              </wp:positionV>
              <wp:extent cx="3001010" cy="65405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 o:spid="_x0000_s1026" type="#_x0000_t202" style="position:absolute;margin-left:263.5pt;margin-top:-11.4pt;width:236.3pt;height:5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sidR="00647762">
      <w:rPr>
        <w:noProof/>
        <w:lang w:eastAsia="en-GB"/>
      </w:rPr>
      <w:drawing>
        <wp:anchor distT="0" distB="0" distL="114300" distR="114300" simplePos="0" relativeHeight="251656704" behindDoc="1" locked="0" layoutInCell="1" allowOverlap="1" wp14:anchorId="24DBE798" wp14:editId="210801A1">
          <wp:simplePos x="0" y="0"/>
          <wp:positionH relativeFrom="page">
            <wp:posOffset>7620</wp:posOffset>
          </wp:positionH>
          <wp:positionV relativeFrom="page">
            <wp:posOffset>-635</wp:posOffset>
          </wp:positionV>
          <wp:extent cx="7560000" cy="1440000"/>
          <wp:effectExtent l="0" t="0" r="3175"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hau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r>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5C22"/>
    <w:multiLevelType w:val="hybridMultilevel"/>
    <w:tmpl w:val="B65E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0A6D98"/>
    <w:multiLevelType w:val="multilevel"/>
    <w:tmpl w:val="F460AAC8"/>
    <w:lvl w:ilvl="0">
      <w:start w:val="1"/>
      <w:numFmt w:val="bullet"/>
      <w:lvlText w:val=""/>
      <w:lvlJc w:val="left"/>
      <w:pPr>
        <w:tabs>
          <w:tab w:val="num" w:pos="720"/>
        </w:tabs>
        <w:ind w:left="720" w:hanging="720"/>
      </w:pPr>
      <w:rPr>
        <w:rFonts w:ascii="Symbol" w:hAnsi="Symbol" w:hint="default"/>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635323"/>
    <w:multiLevelType w:val="multilevel"/>
    <w:tmpl w:val="373EB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CA5CA1"/>
    <w:multiLevelType w:val="hybridMultilevel"/>
    <w:tmpl w:val="8FCC0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4CEF21C2"/>
    <w:multiLevelType w:val="hybridMultilevel"/>
    <w:tmpl w:val="2854A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273ECC"/>
    <w:multiLevelType w:val="hybridMultilevel"/>
    <w:tmpl w:val="A656D3BA"/>
    <w:lvl w:ilvl="0" w:tplc="FD7C2F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570A6"/>
    <w:multiLevelType w:val="multilevel"/>
    <w:tmpl w:val="B69C33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0B0F89"/>
    <w:multiLevelType w:val="hybridMultilevel"/>
    <w:tmpl w:val="461C23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4806042">
    <w:abstractNumId w:val="1"/>
  </w:num>
  <w:num w:numId="2" w16cid:durableId="1133671141">
    <w:abstractNumId w:val="5"/>
  </w:num>
  <w:num w:numId="3" w16cid:durableId="2126730020">
    <w:abstractNumId w:val="6"/>
  </w:num>
  <w:num w:numId="4" w16cid:durableId="752121029">
    <w:abstractNumId w:val="7"/>
  </w:num>
  <w:num w:numId="5" w16cid:durableId="1479153778">
    <w:abstractNumId w:val="0"/>
  </w:num>
  <w:num w:numId="6" w16cid:durableId="1691686482">
    <w:abstractNumId w:val="9"/>
  </w:num>
  <w:num w:numId="7" w16cid:durableId="825364331">
    <w:abstractNumId w:val="4"/>
  </w:num>
  <w:num w:numId="8" w16cid:durableId="1116944397">
    <w:abstractNumId w:val="2"/>
  </w:num>
  <w:num w:numId="9" w16cid:durableId="1985085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1422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068C"/>
    <w:rsid w:val="00000CEC"/>
    <w:rsid w:val="00001914"/>
    <w:rsid w:val="00003974"/>
    <w:rsid w:val="000042FD"/>
    <w:rsid w:val="000053B4"/>
    <w:rsid w:val="00006151"/>
    <w:rsid w:val="000062A0"/>
    <w:rsid w:val="00010037"/>
    <w:rsid w:val="00013B65"/>
    <w:rsid w:val="00022958"/>
    <w:rsid w:val="000254F1"/>
    <w:rsid w:val="00025591"/>
    <w:rsid w:val="000275B5"/>
    <w:rsid w:val="000316C3"/>
    <w:rsid w:val="000319E8"/>
    <w:rsid w:val="00034219"/>
    <w:rsid w:val="00036D76"/>
    <w:rsid w:val="00037E0E"/>
    <w:rsid w:val="00040AED"/>
    <w:rsid w:val="000417BA"/>
    <w:rsid w:val="000423AA"/>
    <w:rsid w:val="00042968"/>
    <w:rsid w:val="000431DE"/>
    <w:rsid w:val="00043C28"/>
    <w:rsid w:val="00044636"/>
    <w:rsid w:val="00044F0F"/>
    <w:rsid w:val="00047B9F"/>
    <w:rsid w:val="00050F06"/>
    <w:rsid w:val="00053C9C"/>
    <w:rsid w:val="00054868"/>
    <w:rsid w:val="00054B23"/>
    <w:rsid w:val="00057994"/>
    <w:rsid w:val="00063D9C"/>
    <w:rsid w:val="00065FEF"/>
    <w:rsid w:val="000672C6"/>
    <w:rsid w:val="000674F4"/>
    <w:rsid w:val="000719FD"/>
    <w:rsid w:val="00072252"/>
    <w:rsid w:val="00072F8A"/>
    <w:rsid w:val="000734A4"/>
    <w:rsid w:val="000747EA"/>
    <w:rsid w:val="00075274"/>
    <w:rsid w:val="00076981"/>
    <w:rsid w:val="0008117A"/>
    <w:rsid w:val="00081C87"/>
    <w:rsid w:val="00081CDC"/>
    <w:rsid w:val="00082B10"/>
    <w:rsid w:val="00083EA4"/>
    <w:rsid w:val="00090F4A"/>
    <w:rsid w:val="000928A8"/>
    <w:rsid w:val="00092FBB"/>
    <w:rsid w:val="00097699"/>
    <w:rsid w:val="000A062A"/>
    <w:rsid w:val="000A2525"/>
    <w:rsid w:val="000A479D"/>
    <w:rsid w:val="000A5920"/>
    <w:rsid w:val="000A6CC8"/>
    <w:rsid w:val="000A7E6D"/>
    <w:rsid w:val="000B211D"/>
    <w:rsid w:val="000B43A3"/>
    <w:rsid w:val="000B7C49"/>
    <w:rsid w:val="000C4B7E"/>
    <w:rsid w:val="000C4C9D"/>
    <w:rsid w:val="000C5589"/>
    <w:rsid w:val="000C5AB7"/>
    <w:rsid w:val="000C5CF4"/>
    <w:rsid w:val="000C7897"/>
    <w:rsid w:val="000D3112"/>
    <w:rsid w:val="000D34BF"/>
    <w:rsid w:val="000D7303"/>
    <w:rsid w:val="000E68AC"/>
    <w:rsid w:val="000E761D"/>
    <w:rsid w:val="000F4318"/>
    <w:rsid w:val="000F4E60"/>
    <w:rsid w:val="00104625"/>
    <w:rsid w:val="00105080"/>
    <w:rsid w:val="00106A14"/>
    <w:rsid w:val="00111D9D"/>
    <w:rsid w:val="001125AF"/>
    <w:rsid w:val="0011276B"/>
    <w:rsid w:val="0011395C"/>
    <w:rsid w:val="0011509C"/>
    <w:rsid w:val="00115E59"/>
    <w:rsid w:val="00116CF4"/>
    <w:rsid w:val="0012093B"/>
    <w:rsid w:val="0012250C"/>
    <w:rsid w:val="00123F10"/>
    <w:rsid w:val="00125754"/>
    <w:rsid w:val="00125CBF"/>
    <w:rsid w:val="001263DE"/>
    <w:rsid w:val="00126C2F"/>
    <w:rsid w:val="00132490"/>
    <w:rsid w:val="0013360C"/>
    <w:rsid w:val="00141DEA"/>
    <w:rsid w:val="00143966"/>
    <w:rsid w:val="001450C9"/>
    <w:rsid w:val="00146BFC"/>
    <w:rsid w:val="00150A62"/>
    <w:rsid w:val="00151655"/>
    <w:rsid w:val="00152B45"/>
    <w:rsid w:val="001543AE"/>
    <w:rsid w:val="0015551A"/>
    <w:rsid w:val="00156122"/>
    <w:rsid w:val="00156589"/>
    <w:rsid w:val="00160CCF"/>
    <w:rsid w:val="00161ADB"/>
    <w:rsid w:val="0016285D"/>
    <w:rsid w:val="001628CB"/>
    <w:rsid w:val="00164580"/>
    <w:rsid w:val="00166BD8"/>
    <w:rsid w:val="001672D2"/>
    <w:rsid w:val="00170EE5"/>
    <w:rsid w:val="00173230"/>
    <w:rsid w:val="00174911"/>
    <w:rsid w:val="00181CC6"/>
    <w:rsid w:val="001831C5"/>
    <w:rsid w:val="00185E32"/>
    <w:rsid w:val="001878BF"/>
    <w:rsid w:val="00190428"/>
    <w:rsid w:val="001911FA"/>
    <w:rsid w:val="0019324D"/>
    <w:rsid w:val="00193FA3"/>
    <w:rsid w:val="00194715"/>
    <w:rsid w:val="001964E2"/>
    <w:rsid w:val="001A1B93"/>
    <w:rsid w:val="001B2159"/>
    <w:rsid w:val="001B37C3"/>
    <w:rsid w:val="001B5514"/>
    <w:rsid w:val="001C0123"/>
    <w:rsid w:val="001C03A4"/>
    <w:rsid w:val="001C0DBB"/>
    <w:rsid w:val="001C2E6E"/>
    <w:rsid w:val="001C3BE8"/>
    <w:rsid w:val="001C4B24"/>
    <w:rsid w:val="001C4DAC"/>
    <w:rsid w:val="001C4EC9"/>
    <w:rsid w:val="001C6775"/>
    <w:rsid w:val="001C767E"/>
    <w:rsid w:val="001D2177"/>
    <w:rsid w:val="001D48A8"/>
    <w:rsid w:val="001D4F9E"/>
    <w:rsid w:val="001D5175"/>
    <w:rsid w:val="001D57B5"/>
    <w:rsid w:val="001D6EFD"/>
    <w:rsid w:val="001D7214"/>
    <w:rsid w:val="001E039D"/>
    <w:rsid w:val="001E0A5C"/>
    <w:rsid w:val="001E21AA"/>
    <w:rsid w:val="001E364D"/>
    <w:rsid w:val="001E5239"/>
    <w:rsid w:val="001E715C"/>
    <w:rsid w:val="001F14B8"/>
    <w:rsid w:val="001F1EA9"/>
    <w:rsid w:val="001F1FB0"/>
    <w:rsid w:val="001F41EE"/>
    <w:rsid w:val="001F552A"/>
    <w:rsid w:val="001F6000"/>
    <w:rsid w:val="001F75E3"/>
    <w:rsid w:val="00201BDA"/>
    <w:rsid w:val="00202D23"/>
    <w:rsid w:val="00206516"/>
    <w:rsid w:val="002125CF"/>
    <w:rsid w:val="00213ED7"/>
    <w:rsid w:val="00215872"/>
    <w:rsid w:val="00221C41"/>
    <w:rsid w:val="0022254A"/>
    <w:rsid w:val="002230DC"/>
    <w:rsid w:val="00227FBE"/>
    <w:rsid w:val="00230927"/>
    <w:rsid w:val="00231472"/>
    <w:rsid w:val="0023488B"/>
    <w:rsid w:val="00235A67"/>
    <w:rsid w:val="00235DDA"/>
    <w:rsid w:val="00237C20"/>
    <w:rsid w:val="00241561"/>
    <w:rsid w:val="0024232C"/>
    <w:rsid w:val="00242656"/>
    <w:rsid w:val="00243472"/>
    <w:rsid w:val="00244ABD"/>
    <w:rsid w:val="002466B3"/>
    <w:rsid w:val="00252910"/>
    <w:rsid w:val="00252F58"/>
    <w:rsid w:val="00253822"/>
    <w:rsid w:val="00253883"/>
    <w:rsid w:val="00255B67"/>
    <w:rsid w:val="002570B7"/>
    <w:rsid w:val="00260D9F"/>
    <w:rsid w:val="00261647"/>
    <w:rsid w:val="0026187B"/>
    <w:rsid w:val="00261FCF"/>
    <w:rsid w:val="002623C8"/>
    <w:rsid w:val="0026349B"/>
    <w:rsid w:val="00265C1A"/>
    <w:rsid w:val="002661E0"/>
    <w:rsid w:val="00271609"/>
    <w:rsid w:val="00275170"/>
    <w:rsid w:val="002776F7"/>
    <w:rsid w:val="00277803"/>
    <w:rsid w:val="002778D3"/>
    <w:rsid w:val="00277CEA"/>
    <w:rsid w:val="00281331"/>
    <w:rsid w:val="00284F7B"/>
    <w:rsid w:val="002860A9"/>
    <w:rsid w:val="00286FC4"/>
    <w:rsid w:val="00291B6E"/>
    <w:rsid w:val="00292FB2"/>
    <w:rsid w:val="0029355E"/>
    <w:rsid w:val="002946D8"/>
    <w:rsid w:val="0029484F"/>
    <w:rsid w:val="002953A5"/>
    <w:rsid w:val="002974A5"/>
    <w:rsid w:val="002A1F88"/>
    <w:rsid w:val="002A2818"/>
    <w:rsid w:val="002A3C54"/>
    <w:rsid w:val="002A3E53"/>
    <w:rsid w:val="002A75A9"/>
    <w:rsid w:val="002A7834"/>
    <w:rsid w:val="002B18C5"/>
    <w:rsid w:val="002B25BF"/>
    <w:rsid w:val="002B2DD7"/>
    <w:rsid w:val="002B3794"/>
    <w:rsid w:val="002B4789"/>
    <w:rsid w:val="002B47A1"/>
    <w:rsid w:val="002B6919"/>
    <w:rsid w:val="002B7F3E"/>
    <w:rsid w:val="002C1922"/>
    <w:rsid w:val="002C4435"/>
    <w:rsid w:val="002C46DA"/>
    <w:rsid w:val="002C4CF2"/>
    <w:rsid w:val="002C5322"/>
    <w:rsid w:val="002C5B94"/>
    <w:rsid w:val="002C7425"/>
    <w:rsid w:val="002D0918"/>
    <w:rsid w:val="002D1661"/>
    <w:rsid w:val="002D1DF7"/>
    <w:rsid w:val="002D4454"/>
    <w:rsid w:val="002D5A76"/>
    <w:rsid w:val="002D74A3"/>
    <w:rsid w:val="002E16C5"/>
    <w:rsid w:val="002E25B8"/>
    <w:rsid w:val="002E2BA8"/>
    <w:rsid w:val="002E43A1"/>
    <w:rsid w:val="002E5498"/>
    <w:rsid w:val="002E6024"/>
    <w:rsid w:val="002E7C79"/>
    <w:rsid w:val="002F2DD3"/>
    <w:rsid w:val="002F34A6"/>
    <w:rsid w:val="002F3F46"/>
    <w:rsid w:val="002F4C1D"/>
    <w:rsid w:val="002F68D2"/>
    <w:rsid w:val="002F6D25"/>
    <w:rsid w:val="002F7029"/>
    <w:rsid w:val="002F782B"/>
    <w:rsid w:val="0030050D"/>
    <w:rsid w:val="00301D04"/>
    <w:rsid w:val="00302B30"/>
    <w:rsid w:val="0030374E"/>
    <w:rsid w:val="003054D1"/>
    <w:rsid w:val="00306512"/>
    <w:rsid w:val="00310EB0"/>
    <w:rsid w:val="00312929"/>
    <w:rsid w:val="0031332A"/>
    <w:rsid w:val="003134D1"/>
    <w:rsid w:val="00315443"/>
    <w:rsid w:val="003176D1"/>
    <w:rsid w:val="00320E13"/>
    <w:rsid w:val="00323DF8"/>
    <w:rsid w:val="003250C5"/>
    <w:rsid w:val="0032628A"/>
    <w:rsid w:val="003325EA"/>
    <w:rsid w:val="00332912"/>
    <w:rsid w:val="00332A67"/>
    <w:rsid w:val="00333E06"/>
    <w:rsid w:val="003408D7"/>
    <w:rsid w:val="00343A5F"/>
    <w:rsid w:val="003518A2"/>
    <w:rsid w:val="00361540"/>
    <w:rsid w:val="0036230C"/>
    <w:rsid w:val="00362B3D"/>
    <w:rsid w:val="00362F57"/>
    <w:rsid w:val="0036432B"/>
    <w:rsid w:val="00364FB7"/>
    <w:rsid w:val="0036547A"/>
    <w:rsid w:val="00365514"/>
    <w:rsid w:val="003658D5"/>
    <w:rsid w:val="00366072"/>
    <w:rsid w:val="003675E8"/>
    <w:rsid w:val="003718A8"/>
    <w:rsid w:val="003724BD"/>
    <w:rsid w:val="00373EE8"/>
    <w:rsid w:val="00374268"/>
    <w:rsid w:val="003744D2"/>
    <w:rsid w:val="0038047A"/>
    <w:rsid w:val="00380A7D"/>
    <w:rsid w:val="003847EC"/>
    <w:rsid w:val="00384A64"/>
    <w:rsid w:val="003858A6"/>
    <w:rsid w:val="003878D7"/>
    <w:rsid w:val="003904A4"/>
    <w:rsid w:val="0039578E"/>
    <w:rsid w:val="00395A24"/>
    <w:rsid w:val="00395E35"/>
    <w:rsid w:val="00395ED1"/>
    <w:rsid w:val="00397E3E"/>
    <w:rsid w:val="003A1D01"/>
    <w:rsid w:val="003A280F"/>
    <w:rsid w:val="003A2D7F"/>
    <w:rsid w:val="003A3393"/>
    <w:rsid w:val="003B106E"/>
    <w:rsid w:val="003B49C5"/>
    <w:rsid w:val="003B6032"/>
    <w:rsid w:val="003B7915"/>
    <w:rsid w:val="003C1EE7"/>
    <w:rsid w:val="003C212F"/>
    <w:rsid w:val="003C5C12"/>
    <w:rsid w:val="003C6BB3"/>
    <w:rsid w:val="003D0B9E"/>
    <w:rsid w:val="003D28FE"/>
    <w:rsid w:val="003D2E3C"/>
    <w:rsid w:val="003D653D"/>
    <w:rsid w:val="003D701A"/>
    <w:rsid w:val="003D7085"/>
    <w:rsid w:val="003E2368"/>
    <w:rsid w:val="003E2B44"/>
    <w:rsid w:val="003E3365"/>
    <w:rsid w:val="003E5062"/>
    <w:rsid w:val="003E5E04"/>
    <w:rsid w:val="003E65CA"/>
    <w:rsid w:val="003F10F7"/>
    <w:rsid w:val="003F2C5E"/>
    <w:rsid w:val="0040003E"/>
    <w:rsid w:val="00400FFD"/>
    <w:rsid w:val="004013E9"/>
    <w:rsid w:val="004018C4"/>
    <w:rsid w:val="00402487"/>
    <w:rsid w:val="00403053"/>
    <w:rsid w:val="004051C5"/>
    <w:rsid w:val="004057A8"/>
    <w:rsid w:val="00405C5A"/>
    <w:rsid w:val="00410DC7"/>
    <w:rsid w:val="004118F2"/>
    <w:rsid w:val="00412949"/>
    <w:rsid w:val="00414C0E"/>
    <w:rsid w:val="0041720F"/>
    <w:rsid w:val="00421D62"/>
    <w:rsid w:val="004257D4"/>
    <w:rsid w:val="004302AB"/>
    <w:rsid w:val="0043099C"/>
    <w:rsid w:val="00431CA2"/>
    <w:rsid w:val="00434688"/>
    <w:rsid w:val="0043530D"/>
    <w:rsid w:val="004366B0"/>
    <w:rsid w:val="00437503"/>
    <w:rsid w:val="00437C00"/>
    <w:rsid w:val="00442EAA"/>
    <w:rsid w:val="00443CD0"/>
    <w:rsid w:val="004447BD"/>
    <w:rsid w:val="004462A1"/>
    <w:rsid w:val="004507D0"/>
    <w:rsid w:val="00450F0A"/>
    <w:rsid w:val="00453551"/>
    <w:rsid w:val="0045475E"/>
    <w:rsid w:val="00455279"/>
    <w:rsid w:val="00462E2B"/>
    <w:rsid w:val="0046730E"/>
    <w:rsid w:val="004673E8"/>
    <w:rsid w:val="00467A42"/>
    <w:rsid w:val="00471D2F"/>
    <w:rsid w:val="00475E57"/>
    <w:rsid w:val="00475EEC"/>
    <w:rsid w:val="00476BC9"/>
    <w:rsid w:val="00483D02"/>
    <w:rsid w:val="0048428C"/>
    <w:rsid w:val="004849EF"/>
    <w:rsid w:val="00485A49"/>
    <w:rsid w:val="00485D6A"/>
    <w:rsid w:val="004862C5"/>
    <w:rsid w:val="00491AD5"/>
    <w:rsid w:val="00492C60"/>
    <w:rsid w:val="004943FD"/>
    <w:rsid w:val="0049458C"/>
    <w:rsid w:val="004948DA"/>
    <w:rsid w:val="004954F3"/>
    <w:rsid w:val="00495F3B"/>
    <w:rsid w:val="004A0549"/>
    <w:rsid w:val="004A080F"/>
    <w:rsid w:val="004A0DE1"/>
    <w:rsid w:val="004A1117"/>
    <w:rsid w:val="004A15F7"/>
    <w:rsid w:val="004A1EDB"/>
    <w:rsid w:val="004A303C"/>
    <w:rsid w:val="004A5EC2"/>
    <w:rsid w:val="004B0429"/>
    <w:rsid w:val="004B1D33"/>
    <w:rsid w:val="004B2BB7"/>
    <w:rsid w:val="004B3479"/>
    <w:rsid w:val="004B3AA6"/>
    <w:rsid w:val="004B5EDC"/>
    <w:rsid w:val="004B6E3C"/>
    <w:rsid w:val="004B72CC"/>
    <w:rsid w:val="004C20B6"/>
    <w:rsid w:val="004C2789"/>
    <w:rsid w:val="004C6EF4"/>
    <w:rsid w:val="004D0FF6"/>
    <w:rsid w:val="004D211D"/>
    <w:rsid w:val="004D3924"/>
    <w:rsid w:val="004D7AC2"/>
    <w:rsid w:val="004E3844"/>
    <w:rsid w:val="004E42EC"/>
    <w:rsid w:val="004E7D87"/>
    <w:rsid w:val="004F0414"/>
    <w:rsid w:val="004F25E5"/>
    <w:rsid w:val="004F3A5D"/>
    <w:rsid w:val="004F4EB8"/>
    <w:rsid w:val="004F54D0"/>
    <w:rsid w:val="004F63E2"/>
    <w:rsid w:val="004F749C"/>
    <w:rsid w:val="004F74CA"/>
    <w:rsid w:val="004F7F81"/>
    <w:rsid w:val="00501C06"/>
    <w:rsid w:val="00505E1C"/>
    <w:rsid w:val="005075D4"/>
    <w:rsid w:val="00511E32"/>
    <w:rsid w:val="00512200"/>
    <w:rsid w:val="00512489"/>
    <w:rsid w:val="005134F3"/>
    <w:rsid w:val="00516AAA"/>
    <w:rsid w:val="00516C7E"/>
    <w:rsid w:val="00517BE9"/>
    <w:rsid w:val="00521BA3"/>
    <w:rsid w:val="005251E9"/>
    <w:rsid w:val="00525B6F"/>
    <w:rsid w:val="00525CA6"/>
    <w:rsid w:val="00527737"/>
    <w:rsid w:val="005316D8"/>
    <w:rsid w:val="00532D08"/>
    <w:rsid w:val="0053413A"/>
    <w:rsid w:val="00534F11"/>
    <w:rsid w:val="00536023"/>
    <w:rsid w:val="00537229"/>
    <w:rsid w:val="0054339E"/>
    <w:rsid w:val="005450DD"/>
    <w:rsid w:val="00551E91"/>
    <w:rsid w:val="0055350E"/>
    <w:rsid w:val="00553AEF"/>
    <w:rsid w:val="005558E0"/>
    <w:rsid w:val="00555926"/>
    <w:rsid w:val="00561908"/>
    <w:rsid w:val="00563FC1"/>
    <w:rsid w:val="005659EF"/>
    <w:rsid w:val="005670DB"/>
    <w:rsid w:val="00567F97"/>
    <w:rsid w:val="00572429"/>
    <w:rsid w:val="00575309"/>
    <w:rsid w:val="005769DF"/>
    <w:rsid w:val="00580DF9"/>
    <w:rsid w:val="0058157A"/>
    <w:rsid w:val="00581DE8"/>
    <w:rsid w:val="00582A6B"/>
    <w:rsid w:val="005831B8"/>
    <w:rsid w:val="00583FFA"/>
    <w:rsid w:val="00584B3A"/>
    <w:rsid w:val="00587A24"/>
    <w:rsid w:val="005911B1"/>
    <w:rsid w:val="00592F2E"/>
    <w:rsid w:val="00595DF9"/>
    <w:rsid w:val="005A1E52"/>
    <w:rsid w:val="005A2234"/>
    <w:rsid w:val="005A316C"/>
    <w:rsid w:val="005A3B6D"/>
    <w:rsid w:val="005B0A3D"/>
    <w:rsid w:val="005B1060"/>
    <w:rsid w:val="005B2EDD"/>
    <w:rsid w:val="005B4527"/>
    <w:rsid w:val="005B4EDB"/>
    <w:rsid w:val="005B7B6D"/>
    <w:rsid w:val="005C0801"/>
    <w:rsid w:val="005C2873"/>
    <w:rsid w:val="005C2D12"/>
    <w:rsid w:val="005C2E16"/>
    <w:rsid w:val="005C3197"/>
    <w:rsid w:val="005C54D4"/>
    <w:rsid w:val="005C5D81"/>
    <w:rsid w:val="005C7877"/>
    <w:rsid w:val="005C7BEB"/>
    <w:rsid w:val="005C7C34"/>
    <w:rsid w:val="005D0DC5"/>
    <w:rsid w:val="005D14BF"/>
    <w:rsid w:val="005D17A9"/>
    <w:rsid w:val="005D2265"/>
    <w:rsid w:val="005D3081"/>
    <w:rsid w:val="005D4494"/>
    <w:rsid w:val="005D5CAE"/>
    <w:rsid w:val="005E005C"/>
    <w:rsid w:val="005E0E45"/>
    <w:rsid w:val="005E15A1"/>
    <w:rsid w:val="005E325D"/>
    <w:rsid w:val="005E5B17"/>
    <w:rsid w:val="005E5BB8"/>
    <w:rsid w:val="005E663B"/>
    <w:rsid w:val="005E6854"/>
    <w:rsid w:val="005E7EBB"/>
    <w:rsid w:val="005F02C2"/>
    <w:rsid w:val="005F1EA4"/>
    <w:rsid w:val="005F22C6"/>
    <w:rsid w:val="005F52E4"/>
    <w:rsid w:val="00601DB1"/>
    <w:rsid w:val="00602354"/>
    <w:rsid w:val="00603E33"/>
    <w:rsid w:val="00605B8C"/>
    <w:rsid w:val="00611EEE"/>
    <w:rsid w:val="0061394F"/>
    <w:rsid w:val="006141C4"/>
    <w:rsid w:val="00622A49"/>
    <w:rsid w:val="006231FE"/>
    <w:rsid w:val="0062408B"/>
    <w:rsid w:val="0062411A"/>
    <w:rsid w:val="00624621"/>
    <w:rsid w:val="00625022"/>
    <w:rsid w:val="00633655"/>
    <w:rsid w:val="00635C60"/>
    <w:rsid w:val="00636C4F"/>
    <w:rsid w:val="00636DBC"/>
    <w:rsid w:val="00640423"/>
    <w:rsid w:val="0064063A"/>
    <w:rsid w:val="00642689"/>
    <w:rsid w:val="00642691"/>
    <w:rsid w:val="0064487E"/>
    <w:rsid w:val="00647762"/>
    <w:rsid w:val="0065166B"/>
    <w:rsid w:val="00651B36"/>
    <w:rsid w:val="0065223A"/>
    <w:rsid w:val="00652FAE"/>
    <w:rsid w:val="006535A7"/>
    <w:rsid w:val="0065426A"/>
    <w:rsid w:val="00655EF5"/>
    <w:rsid w:val="00655FE8"/>
    <w:rsid w:val="00657FA5"/>
    <w:rsid w:val="00661F92"/>
    <w:rsid w:val="00663415"/>
    <w:rsid w:val="00664888"/>
    <w:rsid w:val="00667767"/>
    <w:rsid w:val="00667C4B"/>
    <w:rsid w:val="00670016"/>
    <w:rsid w:val="00672301"/>
    <w:rsid w:val="006727F3"/>
    <w:rsid w:val="00672809"/>
    <w:rsid w:val="00675F3E"/>
    <w:rsid w:val="00676FAA"/>
    <w:rsid w:val="00677297"/>
    <w:rsid w:val="00680A39"/>
    <w:rsid w:val="00680C59"/>
    <w:rsid w:val="006834C9"/>
    <w:rsid w:val="006838AE"/>
    <w:rsid w:val="00683B80"/>
    <w:rsid w:val="006859E4"/>
    <w:rsid w:val="00686521"/>
    <w:rsid w:val="0068740B"/>
    <w:rsid w:val="00687F4C"/>
    <w:rsid w:val="006910DB"/>
    <w:rsid w:val="0069213E"/>
    <w:rsid w:val="006923B2"/>
    <w:rsid w:val="006926E4"/>
    <w:rsid w:val="00693D9F"/>
    <w:rsid w:val="00694539"/>
    <w:rsid w:val="00694A66"/>
    <w:rsid w:val="00695523"/>
    <w:rsid w:val="00695B7A"/>
    <w:rsid w:val="0069685B"/>
    <w:rsid w:val="00697CE6"/>
    <w:rsid w:val="00697EC0"/>
    <w:rsid w:val="006A119A"/>
    <w:rsid w:val="006A20D3"/>
    <w:rsid w:val="006A4D38"/>
    <w:rsid w:val="006A79CA"/>
    <w:rsid w:val="006A7F66"/>
    <w:rsid w:val="006B0348"/>
    <w:rsid w:val="006B321A"/>
    <w:rsid w:val="006B3C25"/>
    <w:rsid w:val="006B7760"/>
    <w:rsid w:val="006B77FE"/>
    <w:rsid w:val="006C0144"/>
    <w:rsid w:val="006C324F"/>
    <w:rsid w:val="006C3B23"/>
    <w:rsid w:val="006C5A1A"/>
    <w:rsid w:val="006C723B"/>
    <w:rsid w:val="006D1268"/>
    <w:rsid w:val="006D3B74"/>
    <w:rsid w:val="006D612A"/>
    <w:rsid w:val="006D77E4"/>
    <w:rsid w:val="006D7DC4"/>
    <w:rsid w:val="006E12DC"/>
    <w:rsid w:val="006E1D63"/>
    <w:rsid w:val="006E4490"/>
    <w:rsid w:val="006E4B09"/>
    <w:rsid w:val="006E5522"/>
    <w:rsid w:val="006F49A5"/>
    <w:rsid w:val="006F4A34"/>
    <w:rsid w:val="006F4C6D"/>
    <w:rsid w:val="006F5343"/>
    <w:rsid w:val="006F7C89"/>
    <w:rsid w:val="0070495F"/>
    <w:rsid w:val="007055A9"/>
    <w:rsid w:val="007066B8"/>
    <w:rsid w:val="00707705"/>
    <w:rsid w:val="0071459A"/>
    <w:rsid w:val="00716EB9"/>
    <w:rsid w:val="00721353"/>
    <w:rsid w:val="0072229E"/>
    <w:rsid w:val="00722EA9"/>
    <w:rsid w:val="00724012"/>
    <w:rsid w:val="0072526C"/>
    <w:rsid w:val="0072539A"/>
    <w:rsid w:val="007264E9"/>
    <w:rsid w:val="00727FC4"/>
    <w:rsid w:val="0073030C"/>
    <w:rsid w:val="00731A07"/>
    <w:rsid w:val="0073206B"/>
    <w:rsid w:val="00733233"/>
    <w:rsid w:val="00734AC0"/>
    <w:rsid w:val="0073603A"/>
    <w:rsid w:val="0074137B"/>
    <w:rsid w:val="0074266C"/>
    <w:rsid w:val="007434DD"/>
    <w:rsid w:val="00743691"/>
    <w:rsid w:val="007441A2"/>
    <w:rsid w:val="0074585C"/>
    <w:rsid w:val="007466B0"/>
    <w:rsid w:val="007475D5"/>
    <w:rsid w:val="00750387"/>
    <w:rsid w:val="00753ED4"/>
    <w:rsid w:val="00754B70"/>
    <w:rsid w:val="00760724"/>
    <w:rsid w:val="00760B50"/>
    <w:rsid w:val="00762105"/>
    <w:rsid w:val="007629B5"/>
    <w:rsid w:val="0076370A"/>
    <w:rsid w:val="007647A8"/>
    <w:rsid w:val="00764FC9"/>
    <w:rsid w:val="0076576B"/>
    <w:rsid w:val="00765972"/>
    <w:rsid w:val="007705F1"/>
    <w:rsid w:val="00770C9B"/>
    <w:rsid w:val="00770CAD"/>
    <w:rsid w:val="00776452"/>
    <w:rsid w:val="00781833"/>
    <w:rsid w:val="00785288"/>
    <w:rsid w:val="007854D9"/>
    <w:rsid w:val="00795CAC"/>
    <w:rsid w:val="00796375"/>
    <w:rsid w:val="007A5ACD"/>
    <w:rsid w:val="007A5E77"/>
    <w:rsid w:val="007B04E6"/>
    <w:rsid w:val="007B391B"/>
    <w:rsid w:val="007B49FE"/>
    <w:rsid w:val="007C00D2"/>
    <w:rsid w:val="007C0238"/>
    <w:rsid w:val="007C0C5E"/>
    <w:rsid w:val="007C1113"/>
    <w:rsid w:val="007C2B73"/>
    <w:rsid w:val="007C5F77"/>
    <w:rsid w:val="007C699A"/>
    <w:rsid w:val="007C6CA1"/>
    <w:rsid w:val="007D1814"/>
    <w:rsid w:val="007D4601"/>
    <w:rsid w:val="007D695A"/>
    <w:rsid w:val="007E2AB9"/>
    <w:rsid w:val="007E33FE"/>
    <w:rsid w:val="007E36AB"/>
    <w:rsid w:val="007E5741"/>
    <w:rsid w:val="007E7363"/>
    <w:rsid w:val="007F04A5"/>
    <w:rsid w:val="007F1619"/>
    <w:rsid w:val="007F274F"/>
    <w:rsid w:val="007F4A01"/>
    <w:rsid w:val="007F5788"/>
    <w:rsid w:val="007F63EA"/>
    <w:rsid w:val="00803BEA"/>
    <w:rsid w:val="008058BE"/>
    <w:rsid w:val="00805CC9"/>
    <w:rsid w:val="00807026"/>
    <w:rsid w:val="00811E98"/>
    <w:rsid w:val="00812ADF"/>
    <w:rsid w:val="00816605"/>
    <w:rsid w:val="0081730A"/>
    <w:rsid w:val="00817C92"/>
    <w:rsid w:val="00822F4F"/>
    <w:rsid w:val="00823331"/>
    <w:rsid w:val="0082333E"/>
    <w:rsid w:val="008260C7"/>
    <w:rsid w:val="00827463"/>
    <w:rsid w:val="00831F16"/>
    <w:rsid w:val="00832926"/>
    <w:rsid w:val="0083329C"/>
    <w:rsid w:val="00842E31"/>
    <w:rsid w:val="00847517"/>
    <w:rsid w:val="00850A8B"/>
    <w:rsid w:val="00850D96"/>
    <w:rsid w:val="0085186C"/>
    <w:rsid w:val="0085253D"/>
    <w:rsid w:val="00852D4E"/>
    <w:rsid w:val="00853B85"/>
    <w:rsid w:val="0085443A"/>
    <w:rsid w:val="00856DF9"/>
    <w:rsid w:val="00863631"/>
    <w:rsid w:val="00864647"/>
    <w:rsid w:val="00864838"/>
    <w:rsid w:val="00865AEC"/>
    <w:rsid w:val="00867096"/>
    <w:rsid w:val="008671BE"/>
    <w:rsid w:val="00873D7B"/>
    <w:rsid w:val="0087609A"/>
    <w:rsid w:val="00877858"/>
    <w:rsid w:val="0088056C"/>
    <w:rsid w:val="00882506"/>
    <w:rsid w:val="00883BD7"/>
    <w:rsid w:val="00883F70"/>
    <w:rsid w:val="008917DE"/>
    <w:rsid w:val="00891F0B"/>
    <w:rsid w:val="008927DB"/>
    <w:rsid w:val="008934CA"/>
    <w:rsid w:val="00893FBB"/>
    <w:rsid w:val="008940EB"/>
    <w:rsid w:val="00895CCB"/>
    <w:rsid w:val="0089678D"/>
    <w:rsid w:val="00896E49"/>
    <w:rsid w:val="00897EEE"/>
    <w:rsid w:val="008A38FC"/>
    <w:rsid w:val="008A4C7C"/>
    <w:rsid w:val="008A7C4C"/>
    <w:rsid w:val="008B13DA"/>
    <w:rsid w:val="008B40D6"/>
    <w:rsid w:val="008B58E2"/>
    <w:rsid w:val="008B71C9"/>
    <w:rsid w:val="008C015E"/>
    <w:rsid w:val="008C0B08"/>
    <w:rsid w:val="008C0F9F"/>
    <w:rsid w:val="008C1802"/>
    <w:rsid w:val="008C2256"/>
    <w:rsid w:val="008C28B3"/>
    <w:rsid w:val="008C39C1"/>
    <w:rsid w:val="008D151F"/>
    <w:rsid w:val="008D1678"/>
    <w:rsid w:val="008D1C4A"/>
    <w:rsid w:val="008D260B"/>
    <w:rsid w:val="008D2EDE"/>
    <w:rsid w:val="008D3339"/>
    <w:rsid w:val="008D4ABB"/>
    <w:rsid w:val="008D6BB0"/>
    <w:rsid w:val="008D72FB"/>
    <w:rsid w:val="008E26AB"/>
    <w:rsid w:val="008F1124"/>
    <w:rsid w:val="008F139E"/>
    <w:rsid w:val="008F3047"/>
    <w:rsid w:val="008F3BE5"/>
    <w:rsid w:val="008F417D"/>
    <w:rsid w:val="008F4920"/>
    <w:rsid w:val="008F63FD"/>
    <w:rsid w:val="008F74EA"/>
    <w:rsid w:val="009018E0"/>
    <w:rsid w:val="0090222D"/>
    <w:rsid w:val="00903A81"/>
    <w:rsid w:val="0090494C"/>
    <w:rsid w:val="009049DE"/>
    <w:rsid w:val="00905F90"/>
    <w:rsid w:val="0091185A"/>
    <w:rsid w:val="009144A8"/>
    <w:rsid w:val="00915903"/>
    <w:rsid w:val="00915FAF"/>
    <w:rsid w:val="00920574"/>
    <w:rsid w:val="00920588"/>
    <w:rsid w:val="00925236"/>
    <w:rsid w:val="00926878"/>
    <w:rsid w:val="00926987"/>
    <w:rsid w:val="00930690"/>
    <w:rsid w:val="00937885"/>
    <w:rsid w:val="00942B4A"/>
    <w:rsid w:val="0094780B"/>
    <w:rsid w:val="0095117F"/>
    <w:rsid w:val="00952396"/>
    <w:rsid w:val="009568B5"/>
    <w:rsid w:val="00957C29"/>
    <w:rsid w:val="009609E1"/>
    <w:rsid w:val="00962DB6"/>
    <w:rsid w:val="0096341A"/>
    <w:rsid w:val="00964C7A"/>
    <w:rsid w:val="00965700"/>
    <w:rsid w:val="009679F5"/>
    <w:rsid w:val="009732DA"/>
    <w:rsid w:val="00973362"/>
    <w:rsid w:val="009751FB"/>
    <w:rsid w:val="00977F89"/>
    <w:rsid w:val="0098435F"/>
    <w:rsid w:val="00984AA4"/>
    <w:rsid w:val="0098592D"/>
    <w:rsid w:val="00985F52"/>
    <w:rsid w:val="00985F9D"/>
    <w:rsid w:val="00986166"/>
    <w:rsid w:val="0098640F"/>
    <w:rsid w:val="00986DC2"/>
    <w:rsid w:val="0099049D"/>
    <w:rsid w:val="00990A34"/>
    <w:rsid w:val="00990DBC"/>
    <w:rsid w:val="0099154B"/>
    <w:rsid w:val="00996311"/>
    <w:rsid w:val="00997755"/>
    <w:rsid w:val="009A18F7"/>
    <w:rsid w:val="009A260D"/>
    <w:rsid w:val="009A3DD6"/>
    <w:rsid w:val="009A76FE"/>
    <w:rsid w:val="009A7E81"/>
    <w:rsid w:val="009B0D35"/>
    <w:rsid w:val="009B0F18"/>
    <w:rsid w:val="009B17D7"/>
    <w:rsid w:val="009B2635"/>
    <w:rsid w:val="009B3F82"/>
    <w:rsid w:val="009B44BE"/>
    <w:rsid w:val="009B59D6"/>
    <w:rsid w:val="009B659D"/>
    <w:rsid w:val="009B66A7"/>
    <w:rsid w:val="009B6997"/>
    <w:rsid w:val="009B707D"/>
    <w:rsid w:val="009C403D"/>
    <w:rsid w:val="009C4F2A"/>
    <w:rsid w:val="009C53F2"/>
    <w:rsid w:val="009D000E"/>
    <w:rsid w:val="009D1916"/>
    <w:rsid w:val="009D20F0"/>
    <w:rsid w:val="009D2B82"/>
    <w:rsid w:val="009D2E60"/>
    <w:rsid w:val="009D739C"/>
    <w:rsid w:val="009E4F76"/>
    <w:rsid w:val="009F0104"/>
    <w:rsid w:val="009F08CC"/>
    <w:rsid w:val="009F0CD7"/>
    <w:rsid w:val="009F1514"/>
    <w:rsid w:val="009F225F"/>
    <w:rsid w:val="009F34BE"/>
    <w:rsid w:val="009F3A90"/>
    <w:rsid w:val="009F3EB5"/>
    <w:rsid w:val="009F3ECA"/>
    <w:rsid w:val="009F69F8"/>
    <w:rsid w:val="00A0039F"/>
    <w:rsid w:val="00A008AA"/>
    <w:rsid w:val="00A01D0E"/>
    <w:rsid w:val="00A0258E"/>
    <w:rsid w:val="00A041D4"/>
    <w:rsid w:val="00A0693C"/>
    <w:rsid w:val="00A075DB"/>
    <w:rsid w:val="00A125B3"/>
    <w:rsid w:val="00A12B2A"/>
    <w:rsid w:val="00A2467B"/>
    <w:rsid w:val="00A273E1"/>
    <w:rsid w:val="00A3703F"/>
    <w:rsid w:val="00A41E87"/>
    <w:rsid w:val="00A42004"/>
    <w:rsid w:val="00A43E0B"/>
    <w:rsid w:val="00A4526C"/>
    <w:rsid w:val="00A46235"/>
    <w:rsid w:val="00A46E25"/>
    <w:rsid w:val="00A473EA"/>
    <w:rsid w:val="00A477FD"/>
    <w:rsid w:val="00A50732"/>
    <w:rsid w:val="00A508B4"/>
    <w:rsid w:val="00A51CFE"/>
    <w:rsid w:val="00A52C6A"/>
    <w:rsid w:val="00A53971"/>
    <w:rsid w:val="00A579CB"/>
    <w:rsid w:val="00A57FD7"/>
    <w:rsid w:val="00A60BE4"/>
    <w:rsid w:val="00A62273"/>
    <w:rsid w:val="00A65C56"/>
    <w:rsid w:val="00A704D5"/>
    <w:rsid w:val="00A71E42"/>
    <w:rsid w:val="00A767A9"/>
    <w:rsid w:val="00A76F60"/>
    <w:rsid w:val="00A803C3"/>
    <w:rsid w:val="00A80BDD"/>
    <w:rsid w:val="00A820CE"/>
    <w:rsid w:val="00A83EF7"/>
    <w:rsid w:val="00A92284"/>
    <w:rsid w:val="00A9267B"/>
    <w:rsid w:val="00A9664C"/>
    <w:rsid w:val="00A96EB8"/>
    <w:rsid w:val="00AA4047"/>
    <w:rsid w:val="00AA472F"/>
    <w:rsid w:val="00AA67E7"/>
    <w:rsid w:val="00AB4D51"/>
    <w:rsid w:val="00AC4428"/>
    <w:rsid w:val="00AC5C6E"/>
    <w:rsid w:val="00AC6501"/>
    <w:rsid w:val="00AC6E28"/>
    <w:rsid w:val="00AC7647"/>
    <w:rsid w:val="00AD291B"/>
    <w:rsid w:val="00AD2922"/>
    <w:rsid w:val="00AD2EBC"/>
    <w:rsid w:val="00AD4913"/>
    <w:rsid w:val="00AD587B"/>
    <w:rsid w:val="00AD732D"/>
    <w:rsid w:val="00AE0785"/>
    <w:rsid w:val="00AE0CA8"/>
    <w:rsid w:val="00AE1410"/>
    <w:rsid w:val="00AE1EE2"/>
    <w:rsid w:val="00AE1EE6"/>
    <w:rsid w:val="00AE27B6"/>
    <w:rsid w:val="00AE4168"/>
    <w:rsid w:val="00AE63B7"/>
    <w:rsid w:val="00AE6646"/>
    <w:rsid w:val="00AE755D"/>
    <w:rsid w:val="00AF0467"/>
    <w:rsid w:val="00AF10AB"/>
    <w:rsid w:val="00AF25C4"/>
    <w:rsid w:val="00AF2A56"/>
    <w:rsid w:val="00AF367E"/>
    <w:rsid w:val="00AF3C39"/>
    <w:rsid w:val="00B0185F"/>
    <w:rsid w:val="00B020C1"/>
    <w:rsid w:val="00B02756"/>
    <w:rsid w:val="00B03F40"/>
    <w:rsid w:val="00B04D75"/>
    <w:rsid w:val="00B050B3"/>
    <w:rsid w:val="00B06304"/>
    <w:rsid w:val="00B1082F"/>
    <w:rsid w:val="00B1256F"/>
    <w:rsid w:val="00B1376B"/>
    <w:rsid w:val="00B178CC"/>
    <w:rsid w:val="00B2051E"/>
    <w:rsid w:val="00B205F0"/>
    <w:rsid w:val="00B25CD0"/>
    <w:rsid w:val="00B27887"/>
    <w:rsid w:val="00B27B4B"/>
    <w:rsid w:val="00B315DC"/>
    <w:rsid w:val="00B31636"/>
    <w:rsid w:val="00B31D58"/>
    <w:rsid w:val="00B32595"/>
    <w:rsid w:val="00B33441"/>
    <w:rsid w:val="00B33795"/>
    <w:rsid w:val="00B33C73"/>
    <w:rsid w:val="00B34292"/>
    <w:rsid w:val="00B3502F"/>
    <w:rsid w:val="00B3621F"/>
    <w:rsid w:val="00B40D6F"/>
    <w:rsid w:val="00B41835"/>
    <w:rsid w:val="00B42DEA"/>
    <w:rsid w:val="00B44C1C"/>
    <w:rsid w:val="00B44DD1"/>
    <w:rsid w:val="00B46B54"/>
    <w:rsid w:val="00B52252"/>
    <w:rsid w:val="00B5287C"/>
    <w:rsid w:val="00B52B89"/>
    <w:rsid w:val="00B564BB"/>
    <w:rsid w:val="00B565AE"/>
    <w:rsid w:val="00B56C24"/>
    <w:rsid w:val="00B65345"/>
    <w:rsid w:val="00B67CEA"/>
    <w:rsid w:val="00B709AD"/>
    <w:rsid w:val="00B73E0B"/>
    <w:rsid w:val="00B74099"/>
    <w:rsid w:val="00B774C4"/>
    <w:rsid w:val="00B7773A"/>
    <w:rsid w:val="00B7776F"/>
    <w:rsid w:val="00B77E6E"/>
    <w:rsid w:val="00B811B8"/>
    <w:rsid w:val="00B820A7"/>
    <w:rsid w:val="00B838F9"/>
    <w:rsid w:val="00B85A57"/>
    <w:rsid w:val="00B91223"/>
    <w:rsid w:val="00B9173D"/>
    <w:rsid w:val="00B930A8"/>
    <w:rsid w:val="00B93338"/>
    <w:rsid w:val="00B97D9E"/>
    <w:rsid w:val="00BA0ED7"/>
    <w:rsid w:val="00BA7D26"/>
    <w:rsid w:val="00BB0D97"/>
    <w:rsid w:val="00BB102E"/>
    <w:rsid w:val="00BB1A02"/>
    <w:rsid w:val="00BB1A45"/>
    <w:rsid w:val="00BB2D02"/>
    <w:rsid w:val="00BB3042"/>
    <w:rsid w:val="00BB5ABE"/>
    <w:rsid w:val="00BC06D0"/>
    <w:rsid w:val="00BC0DC9"/>
    <w:rsid w:val="00BC19F6"/>
    <w:rsid w:val="00BD015E"/>
    <w:rsid w:val="00BD06B1"/>
    <w:rsid w:val="00BD21D4"/>
    <w:rsid w:val="00BD2778"/>
    <w:rsid w:val="00BD56D6"/>
    <w:rsid w:val="00BE5C62"/>
    <w:rsid w:val="00BE7D1A"/>
    <w:rsid w:val="00BF0186"/>
    <w:rsid w:val="00BF1C26"/>
    <w:rsid w:val="00BF1C70"/>
    <w:rsid w:val="00BF1DA1"/>
    <w:rsid w:val="00BF5B0B"/>
    <w:rsid w:val="00BF6716"/>
    <w:rsid w:val="00BF6FB8"/>
    <w:rsid w:val="00C00468"/>
    <w:rsid w:val="00C01144"/>
    <w:rsid w:val="00C01F10"/>
    <w:rsid w:val="00C032BA"/>
    <w:rsid w:val="00C03ABF"/>
    <w:rsid w:val="00C048BB"/>
    <w:rsid w:val="00C06B9A"/>
    <w:rsid w:val="00C06E5F"/>
    <w:rsid w:val="00C105F8"/>
    <w:rsid w:val="00C128B3"/>
    <w:rsid w:val="00C150FF"/>
    <w:rsid w:val="00C1644E"/>
    <w:rsid w:val="00C17F0F"/>
    <w:rsid w:val="00C25F28"/>
    <w:rsid w:val="00C26585"/>
    <w:rsid w:val="00C2695A"/>
    <w:rsid w:val="00C30BA4"/>
    <w:rsid w:val="00C33E82"/>
    <w:rsid w:val="00C37344"/>
    <w:rsid w:val="00C377F7"/>
    <w:rsid w:val="00C406A4"/>
    <w:rsid w:val="00C4137B"/>
    <w:rsid w:val="00C43640"/>
    <w:rsid w:val="00C44460"/>
    <w:rsid w:val="00C44BB0"/>
    <w:rsid w:val="00C47EA3"/>
    <w:rsid w:val="00C50C18"/>
    <w:rsid w:val="00C511BC"/>
    <w:rsid w:val="00C51BD7"/>
    <w:rsid w:val="00C52CF6"/>
    <w:rsid w:val="00C53B95"/>
    <w:rsid w:val="00C57A53"/>
    <w:rsid w:val="00C60B7F"/>
    <w:rsid w:val="00C61BCB"/>
    <w:rsid w:val="00C61EA6"/>
    <w:rsid w:val="00C61F1B"/>
    <w:rsid w:val="00C62329"/>
    <w:rsid w:val="00C64DE0"/>
    <w:rsid w:val="00C6576C"/>
    <w:rsid w:val="00C65D5C"/>
    <w:rsid w:val="00C670B6"/>
    <w:rsid w:val="00C70012"/>
    <w:rsid w:val="00C717DF"/>
    <w:rsid w:val="00C71A10"/>
    <w:rsid w:val="00C74620"/>
    <w:rsid w:val="00C74B26"/>
    <w:rsid w:val="00C75C96"/>
    <w:rsid w:val="00C77D5F"/>
    <w:rsid w:val="00C8421A"/>
    <w:rsid w:val="00C87030"/>
    <w:rsid w:val="00C92F50"/>
    <w:rsid w:val="00C93ECF"/>
    <w:rsid w:val="00C96B13"/>
    <w:rsid w:val="00CA3D27"/>
    <w:rsid w:val="00CA48D2"/>
    <w:rsid w:val="00CA6183"/>
    <w:rsid w:val="00CA74D8"/>
    <w:rsid w:val="00CB0207"/>
    <w:rsid w:val="00CB1435"/>
    <w:rsid w:val="00CB1526"/>
    <w:rsid w:val="00CB2C31"/>
    <w:rsid w:val="00CB3382"/>
    <w:rsid w:val="00CC059D"/>
    <w:rsid w:val="00CC4A4F"/>
    <w:rsid w:val="00CC6FB1"/>
    <w:rsid w:val="00CC70F1"/>
    <w:rsid w:val="00CD0763"/>
    <w:rsid w:val="00CD2650"/>
    <w:rsid w:val="00CD3AFA"/>
    <w:rsid w:val="00CD4680"/>
    <w:rsid w:val="00CD4F98"/>
    <w:rsid w:val="00CE054E"/>
    <w:rsid w:val="00CE067B"/>
    <w:rsid w:val="00CE3C15"/>
    <w:rsid w:val="00CE5C5B"/>
    <w:rsid w:val="00CF13AC"/>
    <w:rsid w:val="00CF32D7"/>
    <w:rsid w:val="00CF34A9"/>
    <w:rsid w:val="00CF5141"/>
    <w:rsid w:val="00CF6C50"/>
    <w:rsid w:val="00D009AA"/>
    <w:rsid w:val="00D00AA7"/>
    <w:rsid w:val="00D04EBC"/>
    <w:rsid w:val="00D07D01"/>
    <w:rsid w:val="00D10A10"/>
    <w:rsid w:val="00D11DAF"/>
    <w:rsid w:val="00D1399B"/>
    <w:rsid w:val="00D15ACB"/>
    <w:rsid w:val="00D15E37"/>
    <w:rsid w:val="00D2001F"/>
    <w:rsid w:val="00D20A4D"/>
    <w:rsid w:val="00D22197"/>
    <w:rsid w:val="00D228BE"/>
    <w:rsid w:val="00D23670"/>
    <w:rsid w:val="00D2637F"/>
    <w:rsid w:val="00D27714"/>
    <w:rsid w:val="00D308D8"/>
    <w:rsid w:val="00D328B7"/>
    <w:rsid w:val="00D329D8"/>
    <w:rsid w:val="00D34484"/>
    <w:rsid w:val="00D35C50"/>
    <w:rsid w:val="00D4082C"/>
    <w:rsid w:val="00D41E6A"/>
    <w:rsid w:val="00D42995"/>
    <w:rsid w:val="00D42CA8"/>
    <w:rsid w:val="00D45B56"/>
    <w:rsid w:val="00D45E73"/>
    <w:rsid w:val="00D46168"/>
    <w:rsid w:val="00D466AA"/>
    <w:rsid w:val="00D46EE7"/>
    <w:rsid w:val="00D50189"/>
    <w:rsid w:val="00D51A3A"/>
    <w:rsid w:val="00D53967"/>
    <w:rsid w:val="00D55214"/>
    <w:rsid w:val="00D56FE1"/>
    <w:rsid w:val="00D62B59"/>
    <w:rsid w:val="00D67318"/>
    <w:rsid w:val="00D67637"/>
    <w:rsid w:val="00D70136"/>
    <w:rsid w:val="00D71BCB"/>
    <w:rsid w:val="00D742A2"/>
    <w:rsid w:val="00D74A29"/>
    <w:rsid w:val="00D7508F"/>
    <w:rsid w:val="00D75542"/>
    <w:rsid w:val="00D75D68"/>
    <w:rsid w:val="00D76D97"/>
    <w:rsid w:val="00D77007"/>
    <w:rsid w:val="00D77A92"/>
    <w:rsid w:val="00D81B67"/>
    <w:rsid w:val="00D8626A"/>
    <w:rsid w:val="00D87739"/>
    <w:rsid w:val="00D91090"/>
    <w:rsid w:val="00D91497"/>
    <w:rsid w:val="00D92470"/>
    <w:rsid w:val="00D931CD"/>
    <w:rsid w:val="00D9370D"/>
    <w:rsid w:val="00D950AC"/>
    <w:rsid w:val="00DA085E"/>
    <w:rsid w:val="00DA21BE"/>
    <w:rsid w:val="00DA296E"/>
    <w:rsid w:val="00DA5151"/>
    <w:rsid w:val="00DB1218"/>
    <w:rsid w:val="00DB4074"/>
    <w:rsid w:val="00DB4E04"/>
    <w:rsid w:val="00DB5919"/>
    <w:rsid w:val="00DC01BB"/>
    <w:rsid w:val="00DC1130"/>
    <w:rsid w:val="00DC1CED"/>
    <w:rsid w:val="00DC3898"/>
    <w:rsid w:val="00DC3F95"/>
    <w:rsid w:val="00DC5662"/>
    <w:rsid w:val="00DC6509"/>
    <w:rsid w:val="00DD045D"/>
    <w:rsid w:val="00DD0A83"/>
    <w:rsid w:val="00DD113C"/>
    <w:rsid w:val="00DD152A"/>
    <w:rsid w:val="00DD19A0"/>
    <w:rsid w:val="00DD51BA"/>
    <w:rsid w:val="00DD5A9B"/>
    <w:rsid w:val="00DD61CC"/>
    <w:rsid w:val="00DE7318"/>
    <w:rsid w:val="00DE7720"/>
    <w:rsid w:val="00DF164B"/>
    <w:rsid w:val="00DF2256"/>
    <w:rsid w:val="00DF38EB"/>
    <w:rsid w:val="00DF4813"/>
    <w:rsid w:val="00DF5628"/>
    <w:rsid w:val="00DF5C6B"/>
    <w:rsid w:val="00DF6AD5"/>
    <w:rsid w:val="00DF7E7B"/>
    <w:rsid w:val="00E01073"/>
    <w:rsid w:val="00E0410A"/>
    <w:rsid w:val="00E043B1"/>
    <w:rsid w:val="00E12DEE"/>
    <w:rsid w:val="00E14F20"/>
    <w:rsid w:val="00E16715"/>
    <w:rsid w:val="00E21382"/>
    <w:rsid w:val="00E22BD6"/>
    <w:rsid w:val="00E244EB"/>
    <w:rsid w:val="00E26271"/>
    <w:rsid w:val="00E272DC"/>
    <w:rsid w:val="00E274F8"/>
    <w:rsid w:val="00E27C69"/>
    <w:rsid w:val="00E30B60"/>
    <w:rsid w:val="00E32CBB"/>
    <w:rsid w:val="00E32F5A"/>
    <w:rsid w:val="00E35633"/>
    <w:rsid w:val="00E35726"/>
    <w:rsid w:val="00E357A1"/>
    <w:rsid w:val="00E379BD"/>
    <w:rsid w:val="00E41966"/>
    <w:rsid w:val="00E44D3F"/>
    <w:rsid w:val="00E44D6E"/>
    <w:rsid w:val="00E51461"/>
    <w:rsid w:val="00E54D30"/>
    <w:rsid w:val="00E57B73"/>
    <w:rsid w:val="00E616AC"/>
    <w:rsid w:val="00E62E31"/>
    <w:rsid w:val="00E63128"/>
    <w:rsid w:val="00E63487"/>
    <w:rsid w:val="00E644F5"/>
    <w:rsid w:val="00E6635C"/>
    <w:rsid w:val="00E66B14"/>
    <w:rsid w:val="00E66E09"/>
    <w:rsid w:val="00E710CA"/>
    <w:rsid w:val="00E715FE"/>
    <w:rsid w:val="00E72007"/>
    <w:rsid w:val="00E725D4"/>
    <w:rsid w:val="00E74A13"/>
    <w:rsid w:val="00E758ED"/>
    <w:rsid w:val="00E774CB"/>
    <w:rsid w:val="00E811F8"/>
    <w:rsid w:val="00E82D37"/>
    <w:rsid w:val="00E8384F"/>
    <w:rsid w:val="00E83E94"/>
    <w:rsid w:val="00E8588F"/>
    <w:rsid w:val="00E85DC0"/>
    <w:rsid w:val="00E860C9"/>
    <w:rsid w:val="00E917B1"/>
    <w:rsid w:val="00E94DA4"/>
    <w:rsid w:val="00EA0B07"/>
    <w:rsid w:val="00EA266B"/>
    <w:rsid w:val="00EA3EB9"/>
    <w:rsid w:val="00EA4C33"/>
    <w:rsid w:val="00EB0462"/>
    <w:rsid w:val="00EB206E"/>
    <w:rsid w:val="00EB2FEE"/>
    <w:rsid w:val="00EB3BD1"/>
    <w:rsid w:val="00EB550B"/>
    <w:rsid w:val="00EB5D30"/>
    <w:rsid w:val="00EC01F3"/>
    <w:rsid w:val="00EC3C25"/>
    <w:rsid w:val="00EC5207"/>
    <w:rsid w:val="00EC7C37"/>
    <w:rsid w:val="00ED1B39"/>
    <w:rsid w:val="00ED2427"/>
    <w:rsid w:val="00ED7BC7"/>
    <w:rsid w:val="00EE0518"/>
    <w:rsid w:val="00EE1226"/>
    <w:rsid w:val="00EE58C5"/>
    <w:rsid w:val="00EE6908"/>
    <w:rsid w:val="00EE78F4"/>
    <w:rsid w:val="00EF0A85"/>
    <w:rsid w:val="00EF21CC"/>
    <w:rsid w:val="00EF2C8E"/>
    <w:rsid w:val="00EF36A3"/>
    <w:rsid w:val="00F00BA8"/>
    <w:rsid w:val="00F00D31"/>
    <w:rsid w:val="00F02A16"/>
    <w:rsid w:val="00F115E6"/>
    <w:rsid w:val="00F119AA"/>
    <w:rsid w:val="00F132A8"/>
    <w:rsid w:val="00F147F3"/>
    <w:rsid w:val="00F14A2A"/>
    <w:rsid w:val="00F20092"/>
    <w:rsid w:val="00F2058C"/>
    <w:rsid w:val="00F21394"/>
    <w:rsid w:val="00F21EE8"/>
    <w:rsid w:val="00F24203"/>
    <w:rsid w:val="00F24697"/>
    <w:rsid w:val="00F259F1"/>
    <w:rsid w:val="00F27E54"/>
    <w:rsid w:val="00F27E72"/>
    <w:rsid w:val="00F333E7"/>
    <w:rsid w:val="00F3606F"/>
    <w:rsid w:val="00F36A81"/>
    <w:rsid w:val="00F40217"/>
    <w:rsid w:val="00F44F53"/>
    <w:rsid w:val="00F46250"/>
    <w:rsid w:val="00F515D1"/>
    <w:rsid w:val="00F52F88"/>
    <w:rsid w:val="00F5376E"/>
    <w:rsid w:val="00F53AE2"/>
    <w:rsid w:val="00F60209"/>
    <w:rsid w:val="00F625E7"/>
    <w:rsid w:val="00F646BF"/>
    <w:rsid w:val="00F647BB"/>
    <w:rsid w:val="00F65E46"/>
    <w:rsid w:val="00F70867"/>
    <w:rsid w:val="00F71A69"/>
    <w:rsid w:val="00F72610"/>
    <w:rsid w:val="00F72B2F"/>
    <w:rsid w:val="00F75B70"/>
    <w:rsid w:val="00F76801"/>
    <w:rsid w:val="00F76B20"/>
    <w:rsid w:val="00F7701B"/>
    <w:rsid w:val="00F77B27"/>
    <w:rsid w:val="00F81065"/>
    <w:rsid w:val="00F839DE"/>
    <w:rsid w:val="00F83C7C"/>
    <w:rsid w:val="00F84D43"/>
    <w:rsid w:val="00F92E47"/>
    <w:rsid w:val="00F92F1F"/>
    <w:rsid w:val="00F9402A"/>
    <w:rsid w:val="00F96E3A"/>
    <w:rsid w:val="00FA0353"/>
    <w:rsid w:val="00FA0C15"/>
    <w:rsid w:val="00FA5DF1"/>
    <w:rsid w:val="00FA5E04"/>
    <w:rsid w:val="00FA608E"/>
    <w:rsid w:val="00FA6602"/>
    <w:rsid w:val="00FB031C"/>
    <w:rsid w:val="00FB0EA4"/>
    <w:rsid w:val="00FB66B0"/>
    <w:rsid w:val="00FC2B5D"/>
    <w:rsid w:val="00FC4824"/>
    <w:rsid w:val="00FD0B73"/>
    <w:rsid w:val="00FD10B4"/>
    <w:rsid w:val="00FD1CF1"/>
    <w:rsid w:val="00FD2180"/>
    <w:rsid w:val="00FD25FD"/>
    <w:rsid w:val="00FD3C67"/>
    <w:rsid w:val="00FD6400"/>
    <w:rsid w:val="00FD653F"/>
    <w:rsid w:val="00FD6CED"/>
    <w:rsid w:val="00FE0991"/>
    <w:rsid w:val="00FE09BA"/>
    <w:rsid w:val="00FE5CA4"/>
    <w:rsid w:val="00FE6311"/>
    <w:rsid w:val="00FF0B3B"/>
    <w:rsid w:val="00FF0CF9"/>
    <w:rsid w:val="00FF1BCA"/>
    <w:rsid w:val="00FF24EF"/>
    <w:rsid w:val="00FF438E"/>
    <w:rsid w:val="00FF7C21"/>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883"/>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1"/>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1"/>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1"/>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1"/>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1"/>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1"/>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1"/>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2"/>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unhideWhenUsed/>
    <w:rsid w:val="009568B5"/>
    <w:pPr>
      <w:spacing w:line="240" w:lineRule="auto"/>
    </w:pPr>
  </w:style>
  <w:style w:type="character" w:customStyle="1" w:styleId="CommentTextChar">
    <w:name w:val="Comment Text Char"/>
    <w:basedOn w:val="DefaultParagraphFont"/>
    <w:link w:val="CommentText"/>
    <w:uiPriority w:val="99"/>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unhideWhenUsed/>
    <w:rsid w:val="002230DC"/>
    <w:pPr>
      <w:spacing w:after="0" w:line="240" w:lineRule="auto"/>
    </w:pPr>
  </w:style>
  <w:style w:type="character" w:customStyle="1" w:styleId="FootnoteTextChar">
    <w:name w:val="Footnote Text Char"/>
    <w:basedOn w:val="DefaultParagraphFont"/>
    <w:link w:val="FootnoteText"/>
    <w:uiPriority w:val="99"/>
    <w:rsid w:val="002230DC"/>
  </w:style>
  <w:style w:type="character" w:styleId="FootnoteReference">
    <w:name w:val="footnote reference"/>
    <w:basedOn w:val="DefaultParagraphFont"/>
    <w:uiPriority w:val="99"/>
    <w:semiHidden/>
    <w:unhideWhenUsed/>
    <w:rsid w:val="002230DC"/>
    <w:rPr>
      <w:vertAlign w:val="superscript"/>
    </w:rPr>
  </w:style>
  <w:style w:type="character" w:customStyle="1" w:styleId="ui-provider">
    <w:name w:val="ui-provider"/>
    <w:basedOn w:val="DefaultParagraphFont"/>
    <w:rsid w:val="006A7F66"/>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076981"/>
  </w:style>
  <w:style w:type="character" w:styleId="Mention">
    <w:name w:val="Mention"/>
    <w:basedOn w:val="DefaultParagraphFont"/>
    <w:uiPriority w:val="99"/>
    <w:unhideWhenUsed/>
    <w:rsid w:val="00076981"/>
    <w:rPr>
      <w:color w:val="2B579A"/>
      <w:shd w:val="clear" w:color="auto" w:fill="E1DFDD"/>
    </w:rPr>
  </w:style>
  <w:style w:type="table" w:customStyle="1" w:styleId="TableGrid1">
    <w:name w:val="Table Grid1"/>
    <w:basedOn w:val="TableNormal"/>
    <w:next w:val="TableGrid"/>
    <w:uiPriority w:val="39"/>
    <w:rsid w:val="00076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714">
      <w:bodyDiv w:val="1"/>
      <w:marLeft w:val="0"/>
      <w:marRight w:val="0"/>
      <w:marTop w:val="0"/>
      <w:marBottom w:val="0"/>
      <w:divBdr>
        <w:top w:val="none" w:sz="0" w:space="0" w:color="auto"/>
        <w:left w:val="none" w:sz="0" w:space="0" w:color="auto"/>
        <w:bottom w:val="none" w:sz="0" w:space="0" w:color="auto"/>
        <w:right w:val="none" w:sz="0" w:space="0" w:color="auto"/>
      </w:divBdr>
    </w:div>
    <w:div w:id="65959481">
      <w:bodyDiv w:val="1"/>
      <w:marLeft w:val="0"/>
      <w:marRight w:val="0"/>
      <w:marTop w:val="0"/>
      <w:marBottom w:val="0"/>
      <w:divBdr>
        <w:top w:val="none" w:sz="0" w:space="0" w:color="auto"/>
        <w:left w:val="none" w:sz="0" w:space="0" w:color="auto"/>
        <w:bottom w:val="none" w:sz="0" w:space="0" w:color="auto"/>
        <w:right w:val="none" w:sz="0" w:space="0" w:color="auto"/>
      </w:divBdr>
    </w:div>
    <w:div w:id="77027083">
      <w:bodyDiv w:val="1"/>
      <w:marLeft w:val="0"/>
      <w:marRight w:val="0"/>
      <w:marTop w:val="0"/>
      <w:marBottom w:val="0"/>
      <w:divBdr>
        <w:top w:val="none" w:sz="0" w:space="0" w:color="auto"/>
        <w:left w:val="none" w:sz="0" w:space="0" w:color="auto"/>
        <w:bottom w:val="none" w:sz="0" w:space="0" w:color="auto"/>
        <w:right w:val="none" w:sz="0" w:space="0" w:color="auto"/>
      </w:divBdr>
    </w:div>
    <w:div w:id="186913654">
      <w:bodyDiv w:val="1"/>
      <w:marLeft w:val="0"/>
      <w:marRight w:val="0"/>
      <w:marTop w:val="0"/>
      <w:marBottom w:val="0"/>
      <w:divBdr>
        <w:top w:val="none" w:sz="0" w:space="0" w:color="auto"/>
        <w:left w:val="none" w:sz="0" w:space="0" w:color="auto"/>
        <w:bottom w:val="none" w:sz="0" w:space="0" w:color="auto"/>
        <w:right w:val="none" w:sz="0" w:space="0" w:color="auto"/>
      </w:divBdr>
    </w:div>
    <w:div w:id="193691474">
      <w:bodyDiv w:val="1"/>
      <w:marLeft w:val="0"/>
      <w:marRight w:val="0"/>
      <w:marTop w:val="0"/>
      <w:marBottom w:val="0"/>
      <w:divBdr>
        <w:top w:val="none" w:sz="0" w:space="0" w:color="auto"/>
        <w:left w:val="none" w:sz="0" w:space="0" w:color="auto"/>
        <w:bottom w:val="none" w:sz="0" w:space="0" w:color="auto"/>
        <w:right w:val="none" w:sz="0" w:space="0" w:color="auto"/>
      </w:divBdr>
    </w:div>
    <w:div w:id="203250766">
      <w:bodyDiv w:val="1"/>
      <w:marLeft w:val="0"/>
      <w:marRight w:val="0"/>
      <w:marTop w:val="0"/>
      <w:marBottom w:val="0"/>
      <w:divBdr>
        <w:top w:val="none" w:sz="0" w:space="0" w:color="auto"/>
        <w:left w:val="none" w:sz="0" w:space="0" w:color="auto"/>
        <w:bottom w:val="none" w:sz="0" w:space="0" w:color="auto"/>
        <w:right w:val="none" w:sz="0" w:space="0" w:color="auto"/>
      </w:divBdr>
    </w:div>
    <w:div w:id="208608662">
      <w:bodyDiv w:val="1"/>
      <w:marLeft w:val="0"/>
      <w:marRight w:val="0"/>
      <w:marTop w:val="0"/>
      <w:marBottom w:val="0"/>
      <w:divBdr>
        <w:top w:val="none" w:sz="0" w:space="0" w:color="auto"/>
        <w:left w:val="none" w:sz="0" w:space="0" w:color="auto"/>
        <w:bottom w:val="none" w:sz="0" w:space="0" w:color="auto"/>
        <w:right w:val="none" w:sz="0" w:space="0" w:color="auto"/>
      </w:divBdr>
    </w:div>
    <w:div w:id="300891674">
      <w:bodyDiv w:val="1"/>
      <w:marLeft w:val="0"/>
      <w:marRight w:val="0"/>
      <w:marTop w:val="0"/>
      <w:marBottom w:val="0"/>
      <w:divBdr>
        <w:top w:val="none" w:sz="0" w:space="0" w:color="auto"/>
        <w:left w:val="none" w:sz="0" w:space="0" w:color="auto"/>
        <w:bottom w:val="none" w:sz="0" w:space="0" w:color="auto"/>
        <w:right w:val="none" w:sz="0" w:space="0" w:color="auto"/>
      </w:divBdr>
    </w:div>
    <w:div w:id="333997054">
      <w:bodyDiv w:val="1"/>
      <w:marLeft w:val="0"/>
      <w:marRight w:val="0"/>
      <w:marTop w:val="0"/>
      <w:marBottom w:val="0"/>
      <w:divBdr>
        <w:top w:val="none" w:sz="0" w:space="0" w:color="auto"/>
        <w:left w:val="none" w:sz="0" w:space="0" w:color="auto"/>
        <w:bottom w:val="none" w:sz="0" w:space="0" w:color="auto"/>
        <w:right w:val="none" w:sz="0" w:space="0" w:color="auto"/>
      </w:divBdr>
    </w:div>
    <w:div w:id="388378675">
      <w:bodyDiv w:val="1"/>
      <w:marLeft w:val="0"/>
      <w:marRight w:val="0"/>
      <w:marTop w:val="0"/>
      <w:marBottom w:val="0"/>
      <w:divBdr>
        <w:top w:val="none" w:sz="0" w:space="0" w:color="auto"/>
        <w:left w:val="none" w:sz="0" w:space="0" w:color="auto"/>
        <w:bottom w:val="none" w:sz="0" w:space="0" w:color="auto"/>
        <w:right w:val="none" w:sz="0" w:space="0" w:color="auto"/>
      </w:divBdr>
    </w:div>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462117352">
      <w:bodyDiv w:val="1"/>
      <w:marLeft w:val="0"/>
      <w:marRight w:val="0"/>
      <w:marTop w:val="0"/>
      <w:marBottom w:val="0"/>
      <w:divBdr>
        <w:top w:val="none" w:sz="0" w:space="0" w:color="auto"/>
        <w:left w:val="none" w:sz="0" w:space="0" w:color="auto"/>
        <w:bottom w:val="none" w:sz="0" w:space="0" w:color="auto"/>
        <w:right w:val="none" w:sz="0" w:space="0" w:color="auto"/>
      </w:divBdr>
    </w:div>
    <w:div w:id="486820853">
      <w:bodyDiv w:val="1"/>
      <w:marLeft w:val="0"/>
      <w:marRight w:val="0"/>
      <w:marTop w:val="0"/>
      <w:marBottom w:val="0"/>
      <w:divBdr>
        <w:top w:val="none" w:sz="0" w:space="0" w:color="auto"/>
        <w:left w:val="none" w:sz="0" w:space="0" w:color="auto"/>
        <w:bottom w:val="none" w:sz="0" w:space="0" w:color="auto"/>
        <w:right w:val="none" w:sz="0" w:space="0" w:color="auto"/>
      </w:divBdr>
    </w:div>
    <w:div w:id="498153803">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527984626">
      <w:bodyDiv w:val="1"/>
      <w:marLeft w:val="0"/>
      <w:marRight w:val="0"/>
      <w:marTop w:val="0"/>
      <w:marBottom w:val="0"/>
      <w:divBdr>
        <w:top w:val="none" w:sz="0" w:space="0" w:color="auto"/>
        <w:left w:val="none" w:sz="0" w:space="0" w:color="auto"/>
        <w:bottom w:val="none" w:sz="0" w:space="0" w:color="auto"/>
        <w:right w:val="none" w:sz="0" w:space="0" w:color="auto"/>
      </w:divBdr>
    </w:div>
    <w:div w:id="65569299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02101210">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88360931">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808978346">
      <w:bodyDiv w:val="1"/>
      <w:marLeft w:val="0"/>
      <w:marRight w:val="0"/>
      <w:marTop w:val="0"/>
      <w:marBottom w:val="0"/>
      <w:divBdr>
        <w:top w:val="none" w:sz="0" w:space="0" w:color="auto"/>
        <w:left w:val="none" w:sz="0" w:space="0" w:color="auto"/>
        <w:bottom w:val="none" w:sz="0" w:space="0" w:color="auto"/>
        <w:right w:val="none" w:sz="0" w:space="0" w:color="auto"/>
      </w:divBdr>
    </w:div>
    <w:div w:id="816806033">
      <w:bodyDiv w:val="1"/>
      <w:marLeft w:val="0"/>
      <w:marRight w:val="0"/>
      <w:marTop w:val="0"/>
      <w:marBottom w:val="0"/>
      <w:divBdr>
        <w:top w:val="none" w:sz="0" w:space="0" w:color="auto"/>
        <w:left w:val="none" w:sz="0" w:space="0" w:color="auto"/>
        <w:bottom w:val="none" w:sz="0" w:space="0" w:color="auto"/>
        <w:right w:val="none" w:sz="0" w:space="0" w:color="auto"/>
      </w:divBdr>
    </w:div>
    <w:div w:id="848523740">
      <w:bodyDiv w:val="1"/>
      <w:marLeft w:val="0"/>
      <w:marRight w:val="0"/>
      <w:marTop w:val="0"/>
      <w:marBottom w:val="0"/>
      <w:divBdr>
        <w:top w:val="none" w:sz="0" w:space="0" w:color="auto"/>
        <w:left w:val="none" w:sz="0" w:space="0" w:color="auto"/>
        <w:bottom w:val="none" w:sz="0" w:space="0" w:color="auto"/>
        <w:right w:val="none" w:sz="0" w:space="0" w:color="auto"/>
      </w:divBdr>
    </w:div>
    <w:div w:id="851727682">
      <w:bodyDiv w:val="1"/>
      <w:marLeft w:val="0"/>
      <w:marRight w:val="0"/>
      <w:marTop w:val="0"/>
      <w:marBottom w:val="0"/>
      <w:divBdr>
        <w:top w:val="none" w:sz="0" w:space="0" w:color="auto"/>
        <w:left w:val="none" w:sz="0" w:space="0" w:color="auto"/>
        <w:bottom w:val="none" w:sz="0" w:space="0" w:color="auto"/>
        <w:right w:val="none" w:sz="0" w:space="0" w:color="auto"/>
      </w:divBdr>
    </w:div>
    <w:div w:id="885795213">
      <w:bodyDiv w:val="1"/>
      <w:marLeft w:val="0"/>
      <w:marRight w:val="0"/>
      <w:marTop w:val="0"/>
      <w:marBottom w:val="0"/>
      <w:divBdr>
        <w:top w:val="none" w:sz="0" w:space="0" w:color="auto"/>
        <w:left w:val="none" w:sz="0" w:space="0" w:color="auto"/>
        <w:bottom w:val="none" w:sz="0" w:space="0" w:color="auto"/>
        <w:right w:val="none" w:sz="0" w:space="0" w:color="auto"/>
      </w:divBdr>
    </w:div>
    <w:div w:id="898328202">
      <w:bodyDiv w:val="1"/>
      <w:marLeft w:val="0"/>
      <w:marRight w:val="0"/>
      <w:marTop w:val="0"/>
      <w:marBottom w:val="0"/>
      <w:divBdr>
        <w:top w:val="none" w:sz="0" w:space="0" w:color="auto"/>
        <w:left w:val="none" w:sz="0" w:space="0" w:color="auto"/>
        <w:bottom w:val="none" w:sz="0" w:space="0" w:color="auto"/>
        <w:right w:val="none" w:sz="0" w:space="0" w:color="auto"/>
      </w:divBdr>
    </w:div>
    <w:div w:id="909926085">
      <w:bodyDiv w:val="1"/>
      <w:marLeft w:val="0"/>
      <w:marRight w:val="0"/>
      <w:marTop w:val="0"/>
      <w:marBottom w:val="0"/>
      <w:divBdr>
        <w:top w:val="none" w:sz="0" w:space="0" w:color="auto"/>
        <w:left w:val="none" w:sz="0" w:space="0" w:color="auto"/>
        <w:bottom w:val="none" w:sz="0" w:space="0" w:color="auto"/>
        <w:right w:val="none" w:sz="0" w:space="0" w:color="auto"/>
      </w:divBdr>
    </w:div>
    <w:div w:id="978614756">
      <w:bodyDiv w:val="1"/>
      <w:marLeft w:val="0"/>
      <w:marRight w:val="0"/>
      <w:marTop w:val="0"/>
      <w:marBottom w:val="0"/>
      <w:divBdr>
        <w:top w:val="none" w:sz="0" w:space="0" w:color="auto"/>
        <w:left w:val="none" w:sz="0" w:space="0" w:color="auto"/>
        <w:bottom w:val="none" w:sz="0" w:space="0" w:color="auto"/>
        <w:right w:val="none" w:sz="0" w:space="0" w:color="auto"/>
      </w:divBdr>
    </w:div>
    <w:div w:id="1013798600">
      <w:bodyDiv w:val="1"/>
      <w:marLeft w:val="0"/>
      <w:marRight w:val="0"/>
      <w:marTop w:val="0"/>
      <w:marBottom w:val="0"/>
      <w:divBdr>
        <w:top w:val="none" w:sz="0" w:space="0" w:color="auto"/>
        <w:left w:val="none" w:sz="0" w:space="0" w:color="auto"/>
        <w:bottom w:val="none" w:sz="0" w:space="0" w:color="auto"/>
        <w:right w:val="none" w:sz="0" w:space="0" w:color="auto"/>
      </w:divBdr>
    </w:div>
    <w:div w:id="1071924863">
      <w:bodyDiv w:val="1"/>
      <w:marLeft w:val="0"/>
      <w:marRight w:val="0"/>
      <w:marTop w:val="0"/>
      <w:marBottom w:val="0"/>
      <w:divBdr>
        <w:top w:val="none" w:sz="0" w:space="0" w:color="auto"/>
        <w:left w:val="none" w:sz="0" w:space="0" w:color="auto"/>
        <w:bottom w:val="none" w:sz="0" w:space="0" w:color="auto"/>
        <w:right w:val="none" w:sz="0" w:space="0" w:color="auto"/>
      </w:divBdr>
    </w:div>
    <w:div w:id="1113790209">
      <w:bodyDiv w:val="1"/>
      <w:marLeft w:val="0"/>
      <w:marRight w:val="0"/>
      <w:marTop w:val="0"/>
      <w:marBottom w:val="0"/>
      <w:divBdr>
        <w:top w:val="none" w:sz="0" w:space="0" w:color="auto"/>
        <w:left w:val="none" w:sz="0" w:space="0" w:color="auto"/>
        <w:bottom w:val="none" w:sz="0" w:space="0" w:color="auto"/>
        <w:right w:val="none" w:sz="0" w:space="0" w:color="auto"/>
      </w:divBdr>
    </w:div>
    <w:div w:id="1137336585">
      <w:bodyDiv w:val="1"/>
      <w:marLeft w:val="0"/>
      <w:marRight w:val="0"/>
      <w:marTop w:val="0"/>
      <w:marBottom w:val="0"/>
      <w:divBdr>
        <w:top w:val="none" w:sz="0" w:space="0" w:color="auto"/>
        <w:left w:val="none" w:sz="0" w:space="0" w:color="auto"/>
        <w:bottom w:val="none" w:sz="0" w:space="0" w:color="auto"/>
        <w:right w:val="none" w:sz="0" w:space="0" w:color="auto"/>
      </w:divBdr>
    </w:div>
    <w:div w:id="1142499638">
      <w:bodyDiv w:val="1"/>
      <w:marLeft w:val="0"/>
      <w:marRight w:val="0"/>
      <w:marTop w:val="0"/>
      <w:marBottom w:val="0"/>
      <w:divBdr>
        <w:top w:val="none" w:sz="0" w:space="0" w:color="auto"/>
        <w:left w:val="none" w:sz="0" w:space="0" w:color="auto"/>
        <w:bottom w:val="none" w:sz="0" w:space="0" w:color="auto"/>
        <w:right w:val="none" w:sz="0" w:space="0" w:color="auto"/>
      </w:divBdr>
    </w:div>
    <w:div w:id="1163089343">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268998858">
      <w:bodyDiv w:val="1"/>
      <w:marLeft w:val="0"/>
      <w:marRight w:val="0"/>
      <w:marTop w:val="0"/>
      <w:marBottom w:val="0"/>
      <w:divBdr>
        <w:top w:val="none" w:sz="0" w:space="0" w:color="auto"/>
        <w:left w:val="none" w:sz="0" w:space="0" w:color="auto"/>
        <w:bottom w:val="none" w:sz="0" w:space="0" w:color="auto"/>
        <w:right w:val="none" w:sz="0" w:space="0" w:color="auto"/>
      </w:divBdr>
    </w:div>
    <w:div w:id="1334189461">
      <w:bodyDiv w:val="1"/>
      <w:marLeft w:val="0"/>
      <w:marRight w:val="0"/>
      <w:marTop w:val="0"/>
      <w:marBottom w:val="0"/>
      <w:divBdr>
        <w:top w:val="none" w:sz="0" w:space="0" w:color="auto"/>
        <w:left w:val="none" w:sz="0" w:space="0" w:color="auto"/>
        <w:bottom w:val="none" w:sz="0" w:space="0" w:color="auto"/>
        <w:right w:val="none" w:sz="0" w:space="0" w:color="auto"/>
      </w:divBdr>
    </w:div>
    <w:div w:id="1369138423">
      <w:bodyDiv w:val="1"/>
      <w:marLeft w:val="0"/>
      <w:marRight w:val="0"/>
      <w:marTop w:val="0"/>
      <w:marBottom w:val="0"/>
      <w:divBdr>
        <w:top w:val="none" w:sz="0" w:space="0" w:color="auto"/>
        <w:left w:val="none" w:sz="0" w:space="0" w:color="auto"/>
        <w:bottom w:val="none" w:sz="0" w:space="0" w:color="auto"/>
        <w:right w:val="none" w:sz="0" w:space="0" w:color="auto"/>
      </w:divBdr>
    </w:div>
    <w:div w:id="1488085291">
      <w:bodyDiv w:val="1"/>
      <w:marLeft w:val="0"/>
      <w:marRight w:val="0"/>
      <w:marTop w:val="0"/>
      <w:marBottom w:val="0"/>
      <w:divBdr>
        <w:top w:val="none" w:sz="0" w:space="0" w:color="auto"/>
        <w:left w:val="none" w:sz="0" w:space="0" w:color="auto"/>
        <w:bottom w:val="none" w:sz="0" w:space="0" w:color="auto"/>
        <w:right w:val="none" w:sz="0" w:space="0" w:color="auto"/>
      </w:divBdr>
    </w:div>
    <w:div w:id="1495029762">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 w:id="1558475487">
      <w:bodyDiv w:val="1"/>
      <w:marLeft w:val="0"/>
      <w:marRight w:val="0"/>
      <w:marTop w:val="0"/>
      <w:marBottom w:val="0"/>
      <w:divBdr>
        <w:top w:val="none" w:sz="0" w:space="0" w:color="auto"/>
        <w:left w:val="none" w:sz="0" w:space="0" w:color="auto"/>
        <w:bottom w:val="none" w:sz="0" w:space="0" w:color="auto"/>
        <w:right w:val="none" w:sz="0" w:space="0" w:color="auto"/>
      </w:divBdr>
    </w:div>
    <w:div w:id="1592162677">
      <w:bodyDiv w:val="1"/>
      <w:marLeft w:val="0"/>
      <w:marRight w:val="0"/>
      <w:marTop w:val="0"/>
      <w:marBottom w:val="0"/>
      <w:divBdr>
        <w:top w:val="none" w:sz="0" w:space="0" w:color="auto"/>
        <w:left w:val="none" w:sz="0" w:space="0" w:color="auto"/>
        <w:bottom w:val="none" w:sz="0" w:space="0" w:color="auto"/>
        <w:right w:val="none" w:sz="0" w:space="0" w:color="auto"/>
      </w:divBdr>
      <w:divsChild>
        <w:div w:id="1569724720">
          <w:marLeft w:val="0"/>
          <w:marRight w:val="0"/>
          <w:marTop w:val="0"/>
          <w:marBottom w:val="0"/>
          <w:divBdr>
            <w:top w:val="none" w:sz="0" w:space="0" w:color="auto"/>
            <w:left w:val="none" w:sz="0" w:space="0" w:color="auto"/>
            <w:bottom w:val="none" w:sz="0" w:space="0" w:color="auto"/>
            <w:right w:val="none" w:sz="0" w:space="0" w:color="auto"/>
          </w:divBdr>
          <w:divsChild>
            <w:div w:id="1786540156">
              <w:marLeft w:val="0"/>
              <w:marRight w:val="0"/>
              <w:marTop w:val="0"/>
              <w:marBottom w:val="0"/>
              <w:divBdr>
                <w:top w:val="none" w:sz="0" w:space="0" w:color="auto"/>
                <w:left w:val="none" w:sz="0" w:space="0" w:color="auto"/>
                <w:bottom w:val="none" w:sz="0" w:space="0" w:color="auto"/>
                <w:right w:val="none" w:sz="0" w:space="0" w:color="auto"/>
              </w:divBdr>
              <w:divsChild>
                <w:div w:id="1447196443">
                  <w:marLeft w:val="0"/>
                  <w:marRight w:val="0"/>
                  <w:marTop w:val="0"/>
                  <w:marBottom w:val="0"/>
                  <w:divBdr>
                    <w:top w:val="none" w:sz="0" w:space="0" w:color="auto"/>
                    <w:left w:val="none" w:sz="0" w:space="0" w:color="auto"/>
                    <w:bottom w:val="none" w:sz="0" w:space="0" w:color="auto"/>
                    <w:right w:val="none" w:sz="0" w:space="0" w:color="auto"/>
                  </w:divBdr>
                  <w:divsChild>
                    <w:div w:id="1379475961">
                      <w:marLeft w:val="0"/>
                      <w:marRight w:val="0"/>
                      <w:marTop w:val="0"/>
                      <w:marBottom w:val="0"/>
                      <w:divBdr>
                        <w:top w:val="none" w:sz="0" w:space="0" w:color="auto"/>
                        <w:left w:val="none" w:sz="0" w:space="0" w:color="auto"/>
                        <w:bottom w:val="none" w:sz="0" w:space="0" w:color="auto"/>
                        <w:right w:val="none" w:sz="0" w:space="0" w:color="auto"/>
                      </w:divBdr>
                      <w:divsChild>
                        <w:div w:id="1386904894">
                          <w:marLeft w:val="0"/>
                          <w:marRight w:val="0"/>
                          <w:marTop w:val="0"/>
                          <w:marBottom w:val="0"/>
                          <w:divBdr>
                            <w:top w:val="none" w:sz="0" w:space="0" w:color="auto"/>
                            <w:left w:val="none" w:sz="0" w:space="0" w:color="auto"/>
                            <w:bottom w:val="none" w:sz="0" w:space="0" w:color="auto"/>
                            <w:right w:val="none" w:sz="0" w:space="0" w:color="auto"/>
                          </w:divBdr>
                          <w:divsChild>
                            <w:div w:id="501940830">
                              <w:marLeft w:val="0"/>
                              <w:marRight w:val="0"/>
                              <w:marTop w:val="0"/>
                              <w:marBottom w:val="0"/>
                              <w:divBdr>
                                <w:top w:val="none" w:sz="0" w:space="0" w:color="auto"/>
                                <w:left w:val="none" w:sz="0" w:space="0" w:color="auto"/>
                                <w:bottom w:val="none" w:sz="0" w:space="0" w:color="auto"/>
                                <w:right w:val="none" w:sz="0" w:space="0" w:color="auto"/>
                              </w:divBdr>
                              <w:divsChild>
                                <w:div w:id="1514879931">
                                  <w:marLeft w:val="0"/>
                                  <w:marRight w:val="0"/>
                                  <w:marTop w:val="0"/>
                                  <w:marBottom w:val="0"/>
                                  <w:divBdr>
                                    <w:top w:val="none" w:sz="0" w:space="0" w:color="auto"/>
                                    <w:left w:val="none" w:sz="0" w:space="0" w:color="auto"/>
                                    <w:bottom w:val="none" w:sz="0" w:space="0" w:color="auto"/>
                                    <w:right w:val="none" w:sz="0" w:space="0" w:color="auto"/>
                                  </w:divBdr>
                                  <w:divsChild>
                                    <w:div w:id="828208619">
                                      <w:marLeft w:val="0"/>
                                      <w:marRight w:val="0"/>
                                      <w:marTop w:val="0"/>
                                      <w:marBottom w:val="0"/>
                                      <w:divBdr>
                                        <w:top w:val="none" w:sz="0" w:space="0" w:color="auto"/>
                                        <w:left w:val="none" w:sz="0" w:space="0" w:color="auto"/>
                                        <w:bottom w:val="none" w:sz="0" w:space="0" w:color="auto"/>
                                        <w:right w:val="none" w:sz="0" w:space="0" w:color="auto"/>
                                      </w:divBdr>
                                      <w:divsChild>
                                        <w:div w:id="1871256359">
                                          <w:marLeft w:val="0"/>
                                          <w:marRight w:val="0"/>
                                          <w:marTop w:val="0"/>
                                          <w:marBottom w:val="0"/>
                                          <w:divBdr>
                                            <w:top w:val="none" w:sz="0" w:space="0" w:color="auto"/>
                                            <w:left w:val="none" w:sz="0" w:space="0" w:color="auto"/>
                                            <w:bottom w:val="none" w:sz="0" w:space="0" w:color="auto"/>
                                            <w:right w:val="none" w:sz="0" w:space="0" w:color="auto"/>
                                          </w:divBdr>
                                          <w:divsChild>
                                            <w:div w:id="1213618438">
                                              <w:marLeft w:val="0"/>
                                              <w:marRight w:val="0"/>
                                              <w:marTop w:val="0"/>
                                              <w:marBottom w:val="0"/>
                                              <w:divBdr>
                                                <w:top w:val="none" w:sz="0" w:space="0" w:color="auto"/>
                                                <w:left w:val="none" w:sz="0" w:space="0" w:color="auto"/>
                                                <w:bottom w:val="none" w:sz="0" w:space="0" w:color="auto"/>
                                                <w:right w:val="none" w:sz="0" w:space="0" w:color="auto"/>
                                              </w:divBdr>
                                              <w:divsChild>
                                                <w:div w:id="1931308168">
                                                  <w:marLeft w:val="0"/>
                                                  <w:marRight w:val="0"/>
                                                  <w:marTop w:val="0"/>
                                                  <w:marBottom w:val="0"/>
                                                  <w:divBdr>
                                                    <w:top w:val="none" w:sz="0" w:space="0" w:color="auto"/>
                                                    <w:left w:val="none" w:sz="0" w:space="0" w:color="auto"/>
                                                    <w:bottom w:val="none" w:sz="0" w:space="0" w:color="auto"/>
                                                    <w:right w:val="none" w:sz="0" w:space="0" w:color="auto"/>
                                                  </w:divBdr>
                                                  <w:divsChild>
                                                    <w:div w:id="604650440">
                                                      <w:marLeft w:val="0"/>
                                                      <w:marRight w:val="0"/>
                                                      <w:marTop w:val="0"/>
                                                      <w:marBottom w:val="0"/>
                                                      <w:divBdr>
                                                        <w:top w:val="none" w:sz="0" w:space="0" w:color="auto"/>
                                                        <w:left w:val="none" w:sz="0" w:space="0" w:color="auto"/>
                                                        <w:bottom w:val="none" w:sz="0" w:space="0" w:color="auto"/>
                                                        <w:right w:val="none" w:sz="0" w:space="0" w:color="auto"/>
                                                      </w:divBdr>
                                                      <w:divsChild>
                                                        <w:div w:id="1087995000">
                                                          <w:marLeft w:val="0"/>
                                                          <w:marRight w:val="0"/>
                                                          <w:marTop w:val="0"/>
                                                          <w:marBottom w:val="0"/>
                                                          <w:divBdr>
                                                            <w:top w:val="none" w:sz="0" w:space="0" w:color="auto"/>
                                                            <w:left w:val="none" w:sz="0" w:space="0" w:color="auto"/>
                                                            <w:bottom w:val="none" w:sz="0" w:space="0" w:color="auto"/>
                                                            <w:right w:val="none" w:sz="0" w:space="0" w:color="auto"/>
                                                          </w:divBdr>
                                                          <w:divsChild>
                                                            <w:div w:id="2128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0189909">
      <w:bodyDiv w:val="1"/>
      <w:marLeft w:val="0"/>
      <w:marRight w:val="0"/>
      <w:marTop w:val="0"/>
      <w:marBottom w:val="0"/>
      <w:divBdr>
        <w:top w:val="none" w:sz="0" w:space="0" w:color="auto"/>
        <w:left w:val="none" w:sz="0" w:space="0" w:color="auto"/>
        <w:bottom w:val="none" w:sz="0" w:space="0" w:color="auto"/>
        <w:right w:val="none" w:sz="0" w:space="0" w:color="auto"/>
      </w:divBdr>
    </w:div>
    <w:div w:id="1655797511">
      <w:bodyDiv w:val="1"/>
      <w:marLeft w:val="0"/>
      <w:marRight w:val="0"/>
      <w:marTop w:val="0"/>
      <w:marBottom w:val="0"/>
      <w:divBdr>
        <w:top w:val="none" w:sz="0" w:space="0" w:color="auto"/>
        <w:left w:val="none" w:sz="0" w:space="0" w:color="auto"/>
        <w:bottom w:val="none" w:sz="0" w:space="0" w:color="auto"/>
        <w:right w:val="none" w:sz="0" w:space="0" w:color="auto"/>
      </w:divBdr>
    </w:div>
    <w:div w:id="1673677753">
      <w:bodyDiv w:val="1"/>
      <w:marLeft w:val="0"/>
      <w:marRight w:val="0"/>
      <w:marTop w:val="0"/>
      <w:marBottom w:val="0"/>
      <w:divBdr>
        <w:top w:val="none" w:sz="0" w:space="0" w:color="auto"/>
        <w:left w:val="none" w:sz="0" w:space="0" w:color="auto"/>
        <w:bottom w:val="none" w:sz="0" w:space="0" w:color="auto"/>
        <w:right w:val="none" w:sz="0" w:space="0" w:color="auto"/>
      </w:divBdr>
    </w:div>
    <w:div w:id="1705014635">
      <w:bodyDiv w:val="1"/>
      <w:marLeft w:val="0"/>
      <w:marRight w:val="0"/>
      <w:marTop w:val="0"/>
      <w:marBottom w:val="0"/>
      <w:divBdr>
        <w:top w:val="none" w:sz="0" w:space="0" w:color="auto"/>
        <w:left w:val="none" w:sz="0" w:space="0" w:color="auto"/>
        <w:bottom w:val="none" w:sz="0" w:space="0" w:color="auto"/>
        <w:right w:val="none" w:sz="0" w:space="0" w:color="auto"/>
      </w:divBdr>
    </w:div>
    <w:div w:id="1732385848">
      <w:bodyDiv w:val="1"/>
      <w:marLeft w:val="0"/>
      <w:marRight w:val="0"/>
      <w:marTop w:val="0"/>
      <w:marBottom w:val="0"/>
      <w:divBdr>
        <w:top w:val="none" w:sz="0" w:space="0" w:color="auto"/>
        <w:left w:val="none" w:sz="0" w:space="0" w:color="auto"/>
        <w:bottom w:val="none" w:sz="0" w:space="0" w:color="auto"/>
        <w:right w:val="none" w:sz="0" w:space="0" w:color="auto"/>
      </w:divBdr>
    </w:div>
    <w:div w:id="1739742077">
      <w:bodyDiv w:val="1"/>
      <w:marLeft w:val="0"/>
      <w:marRight w:val="0"/>
      <w:marTop w:val="0"/>
      <w:marBottom w:val="0"/>
      <w:divBdr>
        <w:top w:val="none" w:sz="0" w:space="0" w:color="auto"/>
        <w:left w:val="none" w:sz="0" w:space="0" w:color="auto"/>
        <w:bottom w:val="none" w:sz="0" w:space="0" w:color="auto"/>
        <w:right w:val="none" w:sz="0" w:space="0" w:color="auto"/>
      </w:divBdr>
    </w:div>
    <w:div w:id="1762944470">
      <w:bodyDiv w:val="1"/>
      <w:marLeft w:val="0"/>
      <w:marRight w:val="0"/>
      <w:marTop w:val="0"/>
      <w:marBottom w:val="0"/>
      <w:divBdr>
        <w:top w:val="none" w:sz="0" w:space="0" w:color="auto"/>
        <w:left w:val="none" w:sz="0" w:space="0" w:color="auto"/>
        <w:bottom w:val="none" w:sz="0" w:space="0" w:color="auto"/>
        <w:right w:val="none" w:sz="0" w:space="0" w:color="auto"/>
      </w:divBdr>
    </w:div>
    <w:div w:id="1783374274">
      <w:bodyDiv w:val="1"/>
      <w:marLeft w:val="0"/>
      <w:marRight w:val="0"/>
      <w:marTop w:val="0"/>
      <w:marBottom w:val="0"/>
      <w:divBdr>
        <w:top w:val="none" w:sz="0" w:space="0" w:color="auto"/>
        <w:left w:val="none" w:sz="0" w:space="0" w:color="auto"/>
        <w:bottom w:val="none" w:sz="0" w:space="0" w:color="auto"/>
        <w:right w:val="none" w:sz="0" w:space="0" w:color="auto"/>
      </w:divBdr>
    </w:div>
    <w:div w:id="1783650037">
      <w:bodyDiv w:val="1"/>
      <w:marLeft w:val="0"/>
      <w:marRight w:val="0"/>
      <w:marTop w:val="0"/>
      <w:marBottom w:val="0"/>
      <w:divBdr>
        <w:top w:val="none" w:sz="0" w:space="0" w:color="auto"/>
        <w:left w:val="none" w:sz="0" w:space="0" w:color="auto"/>
        <w:bottom w:val="none" w:sz="0" w:space="0" w:color="auto"/>
        <w:right w:val="none" w:sz="0" w:space="0" w:color="auto"/>
      </w:divBdr>
    </w:div>
    <w:div w:id="1787001000">
      <w:bodyDiv w:val="1"/>
      <w:marLeft w:val="0"/>
      <w:marRight w:val="0"/>
      <w:marTop w:val="0"/>
      <w:marBottom w:val="0"/>
      <w:divBdr>
        <w:top w:val="none" w:sz="0" w:space="0" w:color="auto"/>
        <w:left w:val="none" w:sz="0" w:space="0" w:color="auto"/>
        <w:bottom w:val="none" w:sz="0" w:space="0" w:color="auto"/>
        <w:right w:val="none" w:sz="0" w:space="0" w:color="auto"/>
      </w:divBdr>
    </w:div>
    <w:div w:id="1822654451">
      <w:bodyDiv w:val="1"/>
      <w:marLeft w:val="0"/>
      <w:marRight w:val="0"/>
      <w:marTop w:val="0"/>
      <w:marBottom w:val="0"/>
      <w:divBdr>
        <w:top w:val="none" w:sz="0" w:space="0" w:color="auto"/>
        <w:left w:val="none" w:sz="0" w:space="0" w:color="auto"/>
        <w:bottom w:val="none" w:sz="0" w:space="0" w:color="auto"/>
        <w:right w:val="none" w:sz="0" w:space="0" w:color="auto"/>
      </w:divBdr>
    </w:div>
    <w:div w:id="1956401784">
      <w:bodyDiv w:val="1"/>
      <w:marLeft w:val="0"/>
      <w:marRight w:val="0"/>
      <w:marTop w:val="0"/>
      <w:marBottom w:val="0"/>
      <w:divBdr>
        <w:top w:val="none" w:sz="0" w:space="0" w:color="auto"/>
        <w:left w:val="none" w:sz="0" w:space="0" w:color="auto"/>
        <w:bottom w:val="none" w:sz="0" w:space="0" w:color="auto"/>
        <w:right w:val="none" w:sz="0" w:space="0" w:color="auto"/>
      </w:divBdr>
    </w:div>
    <w:div w:id="2039504977">
      <w:bodyDiv w:val="1"/>
      <w:marLeft w:val="0"/>
      <w:marRight w:val="0"/>
      <w:marTop w:val="0"/>
      <w:marBottom w:val="0"/>
      <w:divBdr>
        <w:top w:val="none" w:sz="0" w:space="0" w:color="auto"/>
        <w:left w:val="none" w:sz="0" w:space="0" w:color="auto"/>
        <w:bottom w:val="none" w:sz="0" w:space="0" w:color="auto"/>
        <w:right w:val="none" w:sz="0" w:space="0" w:color="auto"/>
      </w:divBdr>
    </w:div>
    <w:div w:id="2054309955">
      <w:bodyDiv w:val="1"/>
      <w:marLeft w:val="0"/>
      <w:marRight w:val="0"/>
      <w:marTop w:val="0"/>
      <w:marBottom w:val="0"/>
      <w:divBdr>
        <w:top w:val="none" w:sz="0" w:space="0" w:color="auto"/>
        <w:left w:val="none" w:sz="0" w:space="0" w:color="auto"/>
        <w:bottom w:val="none" w:sz="0" w:space="0" w:color="auto"/>
        <w:right w:val="none" w:sz="0" w:space="0" w:color="auto"/>
      </w:divBdr>
    </w:div>
    <w:div w:id="2108886243">
      <w:bodyDiv w:val="1"/>
      <w:marLeft w:val="0"/>
      <w:marRight w:val="0"/>
      <w:marTop w:val="0"/>
      <w:marBottom w:val="0"/>
      <w:divBdr>
        <w:top w:val="none" w:sz="0" w:space="0" w:color="auto"/>
        <w:left w:val="none" w:sz="0" w:space="0" w:color="auto"/>
        <w:bottom w:val="none" w:sz="0" w:space="0" w:color="auto"/>
        <w:right w:val="none" w:sz="0" w:space="0" w:color="auto"/>
      </w:divBdr>
    </w:div>
    <w:div w:id="2119786913">
      <w:bodyDiv w:val="1"/>
      <w:marLeft w:val="0"/>
      <w:marRight w:val="0"/>
      <w:marTop w:val="0"/>
      <w:marBottom w:val="0"/>
      <w:divBdr>
        <w:top w:val="none" w:sz="0" w:space="0" w:color="auto"/>
        <w:left w:val="none" w:sz="0" w:space="0" w:color="auto"/>
        <w:bottom w:val="none" w:sz="0" w:space="0" w:color="auto"/>
        <w:right w:val="none" w:sz="0" w:space="0" w:color="auto"/>
      </w:divBdr>
    </w:div>
    <w:div w:id="2127576338">
      <w:bodyDiv w:val="1"/>
      <w:marLeft w:val="0"/>
      <w:marRight w:val="0"/>
      <w:marTop w:val="0"/>
      <w:marBottom w:val="0"/>
      <w:divBdr>
        <w:top w:val="none" w:sz="0" w:space="0" w:color="auto"/>
        <w:left w:val="none" w:sz="0" w:space="0" w:color="auto"/>
        <w:bottom w:val="none" w:sz="0" w:space="0" w:color="auto"/>
        <w:right w:val="none" w:sz="0" w:space="0" w:color="auto"/>
      </w:divBdr>
    </w:div>
    <w:div w:id="21393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breen@unhcr.org" TargetMode="External"/><Relationship Id="rId1" Type="http://schemas.openxmlformats.org/officeDocument/2006/relationships/hyperlink" Target="mailto:anguita@unh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2" ma:contentTypeDescription="Create a new document." ma:contentTypeScope="" ma:versionID="6f698d6ccaba941c98ed0025659758de">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d025b60a976b84086ab58b7f62600ff7"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2.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3.xml><?xml version="1.0" encoding="utf-8"?>
<ds:datastoreItem xmlns:ds="http://schemas.openxmlformats.org/officeDocument/2006/customXml" ds:itemID="{35ACBBC5-1A24-44AD-843F-FAD04651A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Aidah Al- Hamzi</cp:lastModifiedBy>
  <cp:revision>2</cp:revision>
  <cp:lastPrinted>2020-10-29T02:16:00Z</cp:lastPrinted>
  <dcterms:created xsi:type="dcterms:W3CDTF">2024-05-08T10:02:00Z</dcterms:created>
  <dcterms:modified xsi:type="dcterms:W3CDTF">2024-05-08T10:02:00Z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