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951" w:rsidRDefault="00D77951" w:rsidP="00D77951">
      <w:pPr>
        <w:rPr>
          <w:b/>
          <w:bCs/>
          <w:lang w:val="en-GB"/>
        </w:rPr>
      </w:pPr>
      <w:r>
        <w:rPr>
          <w:b/>
          <w:bCs/>
          <w:lang w:val="en-GB"/>
        </w:rPr>
        <w:t>IOM Press Briefing Notes</w:t>
      </w:r>
    </w:p>
    <w:p w:rsidR="00D77951" w:rsidRDefault="00D77951" w:rsidP="00D77951">
      <w:pPr>
        <w:rPr>
          <w:b/>
          <w:bCs/>
          <w:lang w:val="en-GB"/>
        </w:rPr>
      </w:pPr>
      <w:r>
        <w:rPr>
          <w:b/>
          <w:bCs/>
          <w:lang w:val="en-GB"/>
        </w:rPr>
        <w:t>Tuesday 31</w:t>
      </w:r>
      <w:r>
        <w:rPr>
          <w:b/>
          <w:bCs/>
          <w:vertAlign w:val="superscript"/>
          <w:lang w:val="en-GB"/>
        </w:rPr>
        <w:t>st</w:t>
      </w:r>
      <w:r>
        <w:rPr>
          <w:b/>
          <w:bCs/>
          <w:lang w:val="en-GB"/>
        </w:rPr>
        <w:t xml:space="preserve"> July 2012</w:t>
      </w:r>
    </w:p>
    <w:p w:rsidR="00D77951" w:rsidRDefault="00D77951" w:rsidP="00D77951">
      <w:pPr>
        <w:rPr>
          <w:b/>
          <w:bCs/>
          <w:lang w:val="en-GB"/>
        </w:rPr>
      </w:pPr>
      <w:r>
        <w:rPr>
          <w:b/>
          <w:bCs/>
          <w:lang w:val="en-GB"/>
        </w:rPr>
        <w:t xml:space="preserve">Spokesperson: Chris </w:t>
      </w:r>
      <w:proofErr w:type="spellStart"/>
      <w:r>
        <w:rPr>
          <w:b/>
          <w:bCs/>
          <w:lang w:val="en-GB"/>
        </w:rPr>
        <w:t>Lom</w:t>
      </w:r>
      <w:proofErr w:type="spellEnd"/>
    </w:p>
    <w:p w:rsidR="00D77951" w:rsidRDefault="00D77951" w:rsidP="00D77951">
      <w:pPr>
        <w:rPr>
          <w:b/>
          <w:bCs/>
          <w:lang w:val="en-GB"/>
        </w:rPr>
      </w:pPr>
    </w:p>
    <w:p w:rsidR="00D77951" w:rsidRDefault="00D77951" w:rsidP="00D77951">
      <w:pPr>
        <w:numPr>
          <w:ilvl w:val="0"/>
          <w:numId w:val="1"/>
        </w:numPr>
        <w:rPr>
          <w:rFonts w:eastAsia="Times New Roman"/>
          <w:b/>
          <w:bCs/>
          <w:lang w:val="en-GB"/>
        </w:rPr>
      </w:pPr>
      <w:r>
        <w:rPr>
          <w:rFonts w:eastAsia="Times New Roman"/>
          <w:b/>
          <w:bCs/>
          <w:lang w:val="en-GB"/>
        </w:rPr>
        <w:t>IOM Moves Syrian Refugees from Crowded Transit Facilities to New Camp</w:t>
      </w:r>
    </w:p>
    <w:p w:rsidR="00D77951" w:rsidRDefault="00D77951" w:rsidP="00D77951">
      <w:pPr>
        <w:numPr>
          <w:ilvl w:val="0"/>
          <w:numId w:val="1"/>
        </w:numPr>
        <w:rPr>
          <w:rFonts w:eastAsia="Times New Roman"/>
          <w:b/>
          <w:bCs/>
          <w:lang w:val="en-GB"/>
        </w:rPr>
      </w:pPr>
      <w:r>
        <w:rPr>
          <w:rFonts w:eastAsia="Times New Roman"/>
          <w:b/>
          <w:bCs/>
          <w:lang w:val="en-GB"/>
        </w:rPr>
        <w:t>IOM Helps New Influx of Syrians and Displaced Iraqis fleeing Syria into Central Iraq</w:t>
      </w:r>
    </w:p>
    <w:p w:rsidR="00D77951" w:rsidRDefault="00D77951" w:rsidP="00D77951">
      <w:pPr>
        <w:rPr>
          <w:b/>
          <w:bCs/>
          <w:lang w:val="en-GB"/>
        </w:rPr>
      </w:pPr>
    </w:p>
    <w:p w:rsidR="00D77951" w:rsidRDefault="00D77951" w:rsidP="00D77951">
      <w:pPr>
        <w:jc w:val="both"/>
        <w:rPr>
          <w:lang w:val="en-GB"/>
        </w:rPr>
      </w:pPr>
      <w:r>
        <w:rPr>
          <w:b/>
          <w:bCs/>
          <w:lang w:val="en-GB"/>
        </w:rPr>
        <w:t>IOM Moves Syrian Refugees from Crowded Transit Facilities to New Camp</w:t>
      </w:r>
      <w:r>
        <w:rPr>
          <w:lang w:val="en-GB"/>
        </w:rPr>
        <w:t xml:space="preserve"> – As thousands of Syrians continue to flee their country into Jordan, IOM has started moving the refugees from crowded transit facilities to a new camp set up by the Jordanian government and UNHCR at </w:t>
      </w:r>
      <w:proofErr w:type="spellStart"/>
      <w:r>
        <w:rPr>
          <w:lang w:val="en-GB"/>
        </w:rPr>
        <w:t>Zatari</w:t>
      </w:r>
      <w:proofErr w:type="spellEnd"/>
      <w:r>
        <w:rPr>
          <w:lang w:val="en-GB"/>
        </w:rPr>
        <w:t xml:space="preserve">, near the town of </w:t>
      </w:r>
      <w:proofErr w:type="spellStart"/>
      <w:r>
        <w:rPr>
          <w:lang w:val="en-GB"/>
        </w:rPr>
        <w:t>Mafraq</w:t>
      </w:r>
      <w:proofErr w:type="spellEnd"/>
      <w:r>
        <w:rPr>
          <w:lang w:val="en-GB"/>
        </w:rPr>
        <w:t xml:space="preserve">, 10 </w:t>
      </w:r>
      <w:proofErr w:type="spellStart"/>
      <w:r>
        <w:rPr>
          <w:lang w:val="en-GB"/>
        </w:rPr>
        <w:t>kms</w:t>
      </w:r>
      <w:proofErr w:type="spellEnd"/>
      <w:r>
        <w:rPr>
          <w:lang w:val="en-GB"/>
        </w:rPr>
        <w:t xml:space="preserve"> from the Syrian border.</w:t>
      </w:r>
    </w:p>
    <w:p w:rsidR="00D77951" w:rsidRDefault="00D77951" w:rsidP="00D77951">
      <w:pPr>
        <w:jc w:val="both"/>
        <w:rPr>
          <w:lang w:val="en-GB"/>
        </w:rPr>
      </w:pPr>
    </w:p>
    <w:p w:rsidR="00D77951" w:rsidRDefault="00D77951" w:rsidP="00D77951">
      <w:pPr>
        <w:jc w:val="both"/>
        <w:rPr>
          <w:lang w:val="en-GB"/>
        </w:rPr>
      </w:pPr>
      <w:r>
        <w:rPr>
          <w:lang w:val="en-GB"/>
        </w:rPr>
        <w:t xml:space="preserve">According to the Jordanian authorities, the camp, which can currently house some 5,000 people and is managed by the Jordanian Hashemite Charitable Organization (JHCO), may be expanded to accommodate as many as 150,000, if the conflict in Syria worsens resulting in a mass exodus of refugees. </w:t>
      </w:r>
    </w:p>
    <w:p w:rsidR="00D77951" w:rsidRDefault="00D77951" w:rsidP="00D77951">
      <w:pPr>
        <w:jc w:val="both"/>
        <w:rPr>
          <w:lang w:val="en-GB"/>
        </w:rPr>
      </w:pPr>
      <w:r>
        <w:rPr>
          <w:lang w:val="en-GB"/>
        </w:rPr>
        <w:t>    </w:t>
      </w:r>
    </w:p>
    <w:p w:rsidR="00D77951" w:rsidRDefault="00D77951" w:rsidP="00D77951">
      <w:pPr>
        <w:jc w:val="both"/>
        <w:rPr>
          <w:lang w:val="en-GB"/>
        </w:rPr>
      </w:pPr>
      <w:r>
        <w:rPr>
          <w:lang w:val="en-GB"/>
        </w:rPr>
        <w:t xml:space="preserve">On Sunday night (29/7) a convoy of six IOM buses made two trips to move 447 people from an over-crowded transit facility at </w:t>
      </w:r>
      <w:proofErr w:type="spellStart"/>
      <w:r>
        <w:rPr>
          <w:lang w:val="en-GB"/>
        </w:rPr>
        <w:t>Beshabsha</w:t>
      </w:r>
      <w:proofErr w:type="spellEnd"/>
      <w:r>
        <w:rPr>
          <w:lang w:val="en-GB"/>
        </w:rPr>
        <w:t xml:space="preserve"> on the border to </w:t>
      </w:r>
      <w:proofErr w:type="spellStart"/>
      <w:r>
        <w:rPr>
          <w:lang w:val="en-GB"/>
        </w:rPr>
        <w:t>Zatari</w:t>
      </w:r>
      <w:proofErr w:type="spellEnd"/>
      <w:r>
        <w:rPr>
          <w:lang w:val="en-GB"/>
        </w:rPr>
        <w:t xml:space="preserve">. Yesterday (30/7) it moved another 472 from another packed reception facility – the King Abdullah Park (KAP) site.    </w:t>
      </w:r>
    </w:p>
    <w:p w:rsidR="00D77951" w:rsidRDefault="00D77951" w:rsidP="00D77951">
      <w:pPr>
        <w:jc w:val="both"/>
        <w:rPr>
          <w:lang w:val="en-GB"/>
        </w:rPr>
      </w:pPr>
      <w:r>
        <w:rPr>
          <w:lang w:val="en-GB"/>
        </w:rPr>
        <w:t> </w:t>
      </w:r>
    </w:p>
    <w:p w:rsidR="00D77951" w:rsidRDefault="00D77951" w:rsidP="00D77951">
      <w:pPr>
        <w:jc w:val="both"/>
        <w:rPr>
          <w:lang w:val="en-GB"/>
        </w:rPr>
      </w:pPr>
      <w:r>
        <w:rPr>
          <w:lang w:val="en-GB"/>
        </w:rPr>
        <w:t xml:space="preserve">KAP, which was set up June 28th, was designed to receive 800 people, but is currently hosting over 8,000 in containers and tents. </w:t>
      </w:r>
    </w:p>
    <w:p w:rsidR="00D77951" w:rsidRDefault="00D77951" w:rsidP="00D77951">
      <w:pPr>
        <w:jc w:val="both"/>
        <w:rPr>
          <w:lang w:val="en-GB"/>
        </w:rPr>
      </w:pPr>
    </w:p>
    <w:p w:rsidR="00D77951" w:rsidRDefault="00D77951" w:rsidP="00D77951">
      <w:pPr>
        <w:jc w:val="both"/>
        <w:rPr>
          <w:lang w:val="en-GB"/>
        </w:rPr>
      </w:pPr>
      <w:r>
        <w:rPr>
          <w:lang w:val="en-GB"/>
        </w:rPr>
        <w:t xml:space="preserve">IOM has established a clinic at the camp with funding from the UN Central Emergency Response Fund (CERF.) Two IOM mobile medical teams, comprising ten doctors and five nurses, are working at the site to provide 24-hour primary health care and referrals. </w:t>
      </w:r>
    </w:p>
    <w:p w:rsidR="00D77951" w:rsidRDefault="00D77951" w:rsidP="00D77951">
      <w:pPr>
        <w:jc w:val="both"/>
        <w:rPr>
          <w:lang w:val="en-GB"/>
        </w:rPr>
      </w:pPr>
    </w:p>
    <w:p w:rsidR="00D77951" w:rsidRDefault="00D77951" w:rsidP="00D77951">
      <w:pPr>
        <w:jc w:val="both"/>
        <w:rPr>
          <w:lang w:val="en-GB"/>
        </w:rPr>
      </w:pPr>
      <w:r>
        <w:rPr>
          <w:lang w:val="en-GB"/>
        </w:rPr>
        <w:t xml:space="preserve">IOM medical </w:t>
      </w:r>
      <w:proofErr w:type="gramStart"/>
      <w:r>
        <w:rPr>
          <w:lang w:val="en-GB"/>
        </w:rPr>
        <w:t>staff are</w:t>
      </w:r>
      <w:proofErr w:type="gramEnd"/>
      <w:r>
        <w:rPr>
          <w:lang w:val="en-GB"/>
        </w:rPr>
        <w:t xml:space="preserve"> also working in Cyber City – a third camp housing the most vulnerable arrivals, including the elderly and families with young children. IOM has also distributed over 4,000 hygiene kits to new arrivals.</w:t>
      </w:r>
    </w:p>
    <w:p w:rsidR="00D77951" w:rsidRDefault="00D77951" w:rsidP="00D77951">
      <w:pPr>
        <w:jc w:val="both"/>
        <w:rPr>
          <w:lang w:val="en-GB"/>
        </w:rPr>
      </w:pPr>
    </w:p>
    <w:p w:rsidR="00D77951" w:rsidRDefault="00D77951" w:rsidP="00D77951">
      <w:pPr>
        <w:jc w:val="both"/>
        <w:rPr>
          <w:lang w:val="en-GB"/>
        </w:rPr>
      </w:pPr>
      <w:r>
        <w:rPr>
          <w:lang w:val="en-GB"/>
        </w:rPr>
        <w:t xml:space="preserve">“Our objective is to work with the Jordanian government and our humanitarian partners to ensure that Syrians fleeing the conflict can live in safety and dignity in Jordan until they are able to return home. Our transport and health interventions are part of a closely coordinated response to ensure that this happens,” says IOM Jordan Chief of Mission Davide </w:t>
      </w:r>
      <w:proofErr w:type="spellStart"/>
      <w:r>
        <w:rPr>
          <w:lang w:val="en-GB"/>
        </w:rPr>
        <w:t>Terzi</w:t>
      </w:r>
      <w:proofErr w:type="spellEnd"/>
      <w:r>
        <w:rPr>
          <w:lang w:val="en-GB"/>
        </w:rPr>
        <w:t>.</w:t>
      </w:r>
    </w:p>
    <w:p w:rsidR="00D77951" w:rsidRDefault="00D77951" w:rsidP="00D77951">
      <w:pPr>
        <w:jc w:val="both"/>
        <w:rPr>
          <w:lang w:val="en-GB"/>
        </w:rPr>
      </w:pPr>
    </w:p>
    <w:p w:rsidR="00D77951" w:rsidRDefault="00D77951" w:rsidP="00D77951">
      <w:pPr>
        <w:jc w:val="both"/>
        <w:rPr>
          <w:i/>
          <w:iCs/>
          <w:lang w:val="en-GB"/>
        </w:rPr>
      </w:pPr>
      <w:r>
        <w:rPr>
          <w:i/>
          <w:iCs/>
          <w:lang w:val="en-GB"/>
        </w:rPr>
        <w:t xml:space="preserve">For more information please contact Davide </w:t>
      </w:r>
      <w:proofErr w:type="spellStart"/>
      <w:r>
        <w:rPr>
          <w:i/>
          <w:iCs/>
          <w:lang w:val="en-GB"/>
        </w:rPr>
        <w:t>Terzi</w:t>
      </w:r>
      <w:proofErr w:type="spellEnd"/>
      <w:r>
        <w:rPr>
          <w:i/>
          <w:iCs/>
          <w:lang w:val="en-GB"/>
        </w:rPr>
        <w:t xml:space="preserve"> at IOM Amman. Email: </w:t>
      </w:r>
      <w:hyperlink r:id="rId5" w:history="1">
        <w:r>
          <w:rPr>
            <w:rStyle w:val="Hyperlink"/>
            <w:i/>
            <w:iCs/>
            <w:lang w:val="en-GB"/>
          </w:rPr>
          <w:t>dterzi@iom.int</w:t>
        </w:r>
      </w:hyperlink>
      <w:r>
        <w:rPr>
          <w:i/>
          <w:iCs/>
          <w:lang w:val="en-GB"/>
        </w:rPr>
        <w:t>, Tel. +962.65625080.</w:t>
      </w:r>
    </w:p>
    <w:p w:rsidR="00D77951" w:rsidRDefault="00D77951" w:rsidP="00D77951">
      <w:pPr>
        <w:jc w:val="both"/>
        <w:rPr>
          <w:lang w:val="en-GB"/>
        </w:rPr>
      </w:pPr>
    </w:p>
    <w:p w:rsidR="00D77951" w:rsidRDefault="00D77951" w:rsidP="00D77951">
      <w:pPr>
        <w:jc w:val="both"/>
        <w:rPr>
          <w:lang w:val="en-GB"/>
        </w:rPr>
      </w:pPr>
      <w:r>
        <w:rPr>
          <w:b/>
          <w:bCs/>
          <w:lang w:val="en-GB"/>
        </w:rPr>
        <w:t>IOM Helps New Influx of Syrians and Displaced Iraqis fleeing Syria into Central Iraq</w:t>
      </w:r>
      <w:r>
        <w:rPr>
          <w:lang w:val="en-GB"/>
        </w:rPr>
        <w:t xml:space="preserve"> - IOM Iraq has distributed emergency relief items to 100 newly-arrived Syrian families seeking shelter in unfurnished primary schools near the Al </w:t>
      </w:r>
      <w:proofErr w:type="spellStart"/>
      <w:r>
        <w:rPr>
          <w:lang w:val="en-GB"/>
        </w:rPr>
        <w:t>Qaim</w:t>
      </w:r>
      <w:proofErr w:type="spellEnd"/>
      <w:r>
        <w:rPr>
          <w:lang w:val="en-GB"/>
        </w:rPr>
        <w:t xml:space="preserve"> border crossing in the Iraqi governorate of Anbar.</w:t>
      </w:r>
    </w:p>
    <w:p w:rsidR="00D77951" w:rsidRDefault="00D77951" w:rsidP="00D77951">
      <w:pPr>
        <w:jc w:val="both"/>
        <w:rPr>
          <w:lang w:val="en-GB"/>
        </w:rPr>
      </w:pPr>
    </w:p>
    <w:p w:rsidR="00D77951" w:rsidRDefault="00D77951" w:rsidP="00D77951">
      <w:pPr>
        <w:jc w:val="both"/>
        <w:rPr>
          <w:lang w:val="en-GB"/>
        </w:rPr>
      </w:pPr>
      <w:r>
        <w:rPr>
          <w:lang w:val="en-GB"/>
        </w:rPr>
        <w:t>IOM provided the new arrivals with mattresses, pillows, blankets, fans, cool boxes, jerry cans, soap, plastic cabinets, plastic mats, rechargeable lights, and cleaning powder. It also distributed cooking stoves and gas cylinders for families to share.</w:t>
      </w:r>
    </w:p>
    <w:p w:rsidR="00D77951" w:rsidRDefault="00D77951" w:rsidP="00D77951">
      <w:pPr>
        <w:jc w:val="both"/>
        <w:rPr>
          <w:lang w:val="en-GB"/>
        </w:rPr>
      </w:pPr>
    </w:p>
    <w:p w:rsidR="00D77951" w:rsidRDefault="00D77951" w:rsidP="00D77951">
      <w:pPr>
        <w:jc w:val="both"/>
        <w:rPr>
          <w:lang w:val="en-GB"/>
        </w:rPr>
      </w:pPr>
      <w:r>
        <w:rPr>
          <w:lang w:val="en-GB"/>
        </w:rPr>
        <w:lastRenderedPageBreak/>
        <w:t>Since the opening of Central Iraq’s borders to Syrian refugees on 24 July, over 2,800 people have crossed the border into Central Iraq. With an additional 8,500 Syrians seeking refuge in the northern Iraqi region of Kurdistan, the total number of Syrians living in Iraq now totals over 11,000.</w:t>
      </w:r>
    </w:p>
    <w:p w:rsidR="00D77951" w:rsidRDefault="00D77951" w:rsidP="00D77951">
      <w:pPr>
        <w:jc w:val="both"/>
        <w:rPr>
          <w:lang w:val="en-GB"/>
        </w:rPr>
      </w:pPr>
    </w:p>
    <w:p w:rsidR="00D77951" w:rsidRDefault="00D77951" w:rsidP="00D77951">
      <w:pPr>
        <w:jc w:val="both"/>
        <w:rPr>
          <w:lang w:val="en-GB"/>
        </w:rPr>
      </w:pPr>
      <w:r>
        <w:rPr>
          <w:lang w:val="en-GB"/>
        </w:rPr>
        <w:t>Along with the recent surge of Syrians, another 18,500 displaced Iraqis have returned to Central Iraq in recent weeks. Most were previously long term residents of Aleppo, Syria’s largest city, and surrounding areas. The city is currently the scene of fierce fighting between government and rebel forces.</w:t>
      </w:r>
    </w:p>
    <w:p w:rsidR="00D77951" w:rsidRDefault="00D77951" w:rsidP="00D77951">
      <w:pPr>
        <w:jc w:val="both"/>
        <w:rPr>
          <w:lang w:val="en-GB"/>
        </w:rPr>
      </w:pPr>
    </w:p>
    <w:p w:rsidR="00D77951" w:rsidRDefault="00D77951" w:rsidP="00D77951">
      <w:pPr>
        <w:jc w:val="both"/>
        <w:rPr>
          <w:lang w:val="en-GB"/>
        </w:rPr>
      </w:pPr>
      <w:r>
        <w:rPr>
          <w:lang w:val="en-GB"/>
        </w:rPr>
        <w:t>Among their reasons for leaving Syria, returnees cited random killings and robberies; a lack of food, water and medical assistance; difficulty moving around the city; and fear of the conflict becoming worse.</w:t>
      </w:r>
    </w:p>
    <w:p w:rsidR="00D77951" w:rsidRDefault="00D77951" w:rsidP="00D77951">
      <w:pPr>
        <w:jc w:val="both"/>
        <w:rPr>
          <w:lang w:val="en-GB"/>
        </w:rPr>
      </w:pPr>
    </w:p>
    <w:p w:rsidR="00D77951" w:rsidRDefault="00D77951" w:rsidP="00D77951">
      <w:pPr>
        <w:jc w:val="both"/>
        <w:rPr>
          <w:lang w:val="en-GB"/>
        </w:rPr>
      </w:pPr>
      <w:r>
        <w:rPr>
          <w:lang w:val="en-GB"/>
        </w:rPr>
        <w:t>Iraqi and Syrian returnees told IOM that the cost of a ticket to the border from Aleppo is high. A bus ticket costs about US$100 per person, while a private taxi costs about US$300.</w:t>
      </w:r>
    </w:p>
    <w:p w:rsidR="00D77951" w:rsidRDefault="00D77951" w:rsidP="00D77951">
      <w:pPr>
        <w:jc w:val="both"/>
        <w:rPr>
          <w:lang w:val="en-GB"/>
        </w:rPr>
      </w:pPr>
    </w:p>
    <w:p w:rsidR="00D77951" w:rsidRDefault="00D77951" w:rsidP="00D77951">
      <w:pPr>
        <w:jc w:val="both"/>
        <w:rPr>
          <w:lang w:val="en-GB"/>
        </w:rPr>
      </w:pPr>
      <w:r>
        <w:rPr>
          <w:lang w:val="en-GB"/>
        </w:rPr>
        <w:t xml:space="preserve">Officials in </w:t>
      </w:r>
      <w:proofErr w:type="spellStart"/>
      <w:r>
        <w:rPr>
          <w:lang w:val="en-GB"/>
        </w:rPr>
        <w:t>Ninewa</w:t>
      </w:r>
      <w:proofErr w:type="spellEnd"/>
      <w:r>
        <w:rPr>
          <w:lang w:val="en-GB"/>
        </w:rPr>
        <w:t xml:space="preserve"> and </w:t>
      </w:r>
      <w:proofErr w:type="spellStart"/>
      <w:r>
        <w:rPr>
          <w:lang w:val="en-GB"/>
        </w:rPr>
        <w:t>Anbar</w:t>
      </w:r>
      <w:proofErr w:type="spellEnd"/>
      <w:r>
        <w:rPr>
          <w:lang w:val="en-GB"/>
        </w:rPr>
        <w:t xml:space="preserve"> governorates have written to IOM asking for help in caring for the growing number of returnees. </w:t>
      </w:r>
    </w:p>
    <w:p w:rsidR="00D77951" w:rsidRDefault="00D77951" w:rsidP="00D77951">
      <w:pPr>
        <w:jc w:val="both"/>
        <w:rPr>
          <w:lang w:val="en-GB"/>
        </w:rPr>
      </w:pPr>
    </w:p>
    <w:p w:rsidR="00D77951" w:rsidRDefault="00D77951" w:rsidP="00D77951">
      <w:pPr>
        <w:jc w:val="both"/>
        <w:rPr>
          <w:lang w:val="en-GB"/>
        </w:rPr>
      </w:pPr>
      <w:r>
        <w:rPr>
          <w:lang w:val="en-GB"/>
        </w:rPr>
        <w:t>Current makeshift housing for the new arrivals in both governorates usually lacks adequate electricity and water. It can also be unbearably hot with temperatures now at over 40 degrees.</w:t>
      </w:r>
    </w:p>
    <w:p w:rsidR="00D77951" w:rsidRDefault="00D77951" w:rsidP="00D77951">
      <w:pPr>
        <w:jc w:val="both"/>
        <w:rPr>
          <w:lang w:val="en-GB"/>
        </w:rPr>
      </w:pPr>
    </w:p>
    <w:p w:rsidR="00D77951" w:rsidRDefault="00D77951" w:rsidP="00D77951">
      <w:pPr>
        <w:jc w:val="both"/>
        <w:rPr>
          <w:lang w:val="en-GB"/>
        </w:rPr>
      </w:pPr>
      <w:r>
        <w:rPr>
          <w:lang w:val="en-GB"/>
        </w:rPr>
        <w:t>To date, IOM has distributed essential non food relief items to over 3,000 Syrians throughout Iraq.</w:t>
      </w:r>
    </w:p>
    <w:p w:rsidR="00D77951" w:rsidRDefault="00D77951" w:rsidP="00D77951">
      <w:pPr>
        <w:jc w:val="both"/>
        <w:rPr>
          <w:lang w:val="en-GB"/>
        </w:rPr>
      </w:pPr>
    </w:p>
    <w:p w:rsidR="00D77951" w:rsidRDefault="00D77951" w:rsidP="00D77951">
      <w:pPr>
        <w:jc w:val="both"/>
        <w:rPr>
          <w:i/>
          <w:iCs/>
          <w:lang w:val="en-GB"/>
        </w:rPr>
      </w:pPr>
      <w:r>
        <w:rPr>
          <w:i/>
          <w:iCs/>
          <w:lang w:val="en-GB"/>
        </w:rPr>
        <w:t xml:space="preserve">For more information, please contact </w:t>
      </w:r>
      <w:proofErr w:type="spellStart"/>
      <w:r>
        <w:rPr>
          <w:i/>
          <w:iCs/>
          <w:lang w:val="en-GB"/>
        </w:rPr>
        <w:t>Modher</w:t>
      </w:r>
      <w:proofErr w:type="spellEnd"/>
      <w:r>
        <w:rPr>
          <w:i/>
          <w:iCs/>
          <w:lang w:val="en-GB"/>
        </w:rPr>
        <w:t xml:space="preserve"> </w:t>
      </w:r>
      <w:proofErr w:type="spellStart"/>
      <w:r>
        <w:rPr>
          <w:i/>
          <w:iCs/>
          <w:lang w:val="en-GB"/>
        </w:rPr>
        <w:t>Alhamadani</w:t>
      </w:r>
      <w:proofErr w:type="spellEnd"/>
      <w:r>
        <w:rPr>
          <w:i/>
          <w:iCs/>
          <w:lang w:val="en-GB"/>
        </w:rPr>
        <w:t xml:space="preserve"> or Stephanie Chang at IOM Iraq: Email: </w:t>
      </w:r>
      <w:hyperlink r:id="rId6" w:history="1">
        <w:r>
          <w:rPr>
            <w:rStyle w:val="Hyperlink"/>
            <w:i/>
            <w:iCs/>
            <w:lang w:val="en-GB"/>
          </w:rPr>
          <w:t>malhamadani@iom.int</w:t>
        </w:r>
      </w:hyperlink>
      <w:r>
        <w:rPr>
          <w:i/>
          <w:iCs/>
          <w:lang w:val="en-GB"/>
        </w:rPr>
        <w:t xml:space="preserve"> or </w:t>
      </w:r>
      <w:hyperlink r:id="rId7" w:history="1">
        <w:r>
          <w:rPr>
            <w:rStyle w:val="Hyperlink"/>
            <w:i/>
            <w:iCs/>
            <w:lang w:val="en-GB"/>
          </w:rPr>
          <w:t>schang@iom.int</w:t>
        </w:r>
      </w:hyperlink>
      <w:r>
        <w:rPr>
          <w:i/>
          <w:iCs/>
          <w:lang w:val="en-GB"/>
        </w:rPr>
        <w:t xml:space="preserve">. </w:t>
      </w:r>
    </w:p>
    <w:p w:rsidR="00D77951" w:rsidRDefault="00D77951" w:rsidP="00D77951">
      <w:pPr>
        <w:jc w:val="both"/>
        <w:rPr>
          <w:lang w:val="en-GB"/>
        </w:rPr>
      </w:pPr>
    </w:p>
    <w:p w:rsidR="00D77951" w:rsidRDefault="00D77951" w:rsidP="00D77951">
      <w:pPr>
        <w:jc w:val="both"/>
        <w:rPr>
          <w:rFonts w:ascii="Arial" w:hAnsi="Arial" w:cs="Arial"/>
          <w:lang w:val="en-GB"/>
        </w:rPr>
      </w:pPr>
    </w:p>
    <w:p w:rsidR="005266B2" w:rsidRDefault="005266B2" w:rsidP="005266B2">
      <w:pPr>
        <w:rPr>
          <w:b/>
          <w:bCs/>
          <w:lang w:val="en-GB"/>
        </w:rPr>
      </w:pPr>
      <w:r>
        <w:rPr>
          <w:b/>
          <w:bCs/>
          <w:lang w:val="en-GB"/>
        </w:rPr>
        <w:t>IOM Press Briefing Notes</w:t>
      </w:r>
    </w:p>
    <w:p w:rsidR="005266B2" w:rsidRDefault="005266B2" w:rsidP="005266B2">
      <w:pPr>
        <w:rPr>
          <w:b/>
          <w:bCs/>
          <w:lang w:val="en-GB"/>
        </w:rPr>
      </w:pPr>
      <w:r>
        <w:rPr>
          <w:b/>
          <w:bCs/>
          <w:lang w:val="en-GB"/>
        </w:rPr>
        <w:t>Friday 3rd August 2012</w:t>
      </w:r>
    </w:p>
    <w:p w:rsidR="005266B2" w:rsidRDefault="005266B2" w:rsidP="005266B2">
      <w:pPr>
        <w:rPr>
          <w:b/>
          <w:bCs/>
          <w:lang w:val="en-GB"/>
        </w:rPr>
      </w:pPr>
      <w:r>
        <w:rPr>
          <w:b/>
          <w:bCs/>
          <w:lang w:val="en-GB"/>
        </w:rPr>
        <w:t xml:space="preserve">Spokesperson: Jumbe Omari Jumbe </w:t>
      </w:r>
    </w:p>
    <w:p w:rsidR="005266B2" w:rsidRDefault="005266B2" w:rsidP="005266B2"/>
    <w:p w:rsidR="005266B2" w:rsidRDefault="005266B2" w:rsidP="005266B2">
      <w:pPr>
        <w:jc w:val="both"/>
        <w:rPr>
          <w:lang w:val="en-GB"/>
        </w:rPr>
      </w:pPr>
      <w:bookmarkStart w:id="0" w:name="_GoBack"/>
      <w:bookmarkEnd w:id="0"/>
      <w:r>
        <w:rPr>
          <w:b/>
          <w:bCs/>
          <w:lang w:val="en-GB"/>
        </w:rPr>
        <w:t>IOM Refugee Resettlement and Migrant Repatriation Continues in Syria</w:t>
      </w:r>
      <w:r>
        <w:rPr>
          <w:lang w:val="en-GB"/>
        </w:rPr>
        <w:t xml:space="preserve"> – IOM is continuing to resettle refugees and repatriate vulnerable foreign migrant workers from Damascus, despite periodic airport and road closures and intermittent fighting in the city.</w:t>
      </w:r>
    </w:p>
    <w:p w:rsidR="005266B2" w:rsidRDefault="005266B2" w:rsidP="005266B2">
      <w:pPr>
        <w:jc w:val="both"/>
        <w:rPr>
          <w:lang w:val="en-GB"/>
        </w:rPr>
      </w:pPr>
    </w:p>
    <w:p w:rsidR="005266B2" w:rsidRDefault="005266B2" w:rsidP="005266B2">
      <w:pPr>
        <w:jc w:val="both"/>
        <w:rPr>
          <w:lang w:val="en-GB"/>
        </w:rPr>
      </w:pPr>
      <w:r>
        <w:rPr>
          <w:lang w:val="en-GB"/>
        </w:rPr>
        <w:t>Over the past week, IOM Damascus has helped 118 mainly Iraqi refugees to resettle to the USA (88) and Australia (30.) Another 422 refugees are booked to fly out of Damascus to the USA, Canada, Sweden, Denmark, Australia and the UK (via Romania) shortly. Some 500 refugees were resettled in July 2012.</w:t>
      </w:r>
    </w:p>
    <w:p w:rsidR="005266B2" w:rsidRDefault="005266B2" w:rsidP="005266B2">
      <w:pPr>
        <w:jc w:val="both"/>
        <w:rPr>
          <w:lang w:val="en-GB"/>
        </w:rPr>
      </w:pPr>
    </w:p>
    <w:p w:rsidR="005266B2" w:rsidRDefault="005266B2" w:rsidP="005266B2">
      <w:pPr>
        <w:jc w:val="both"/>
        <w:rPr>
          <w:lang w:val="en-GB"/>
        </w:rPr>
      </w:pPr>
      <w:r>
        <w:rPr>
          <w:lang w:val="en-GB"/>
        </w:rPr>
        <w:t>Over the past week, IOM Damascus also repatriated 11 migrant workers to 3 countries - Moldova, Morocco and South Sudan. It also received 1,304 requests for repatriation from individual migrants and embassies, including Sudan, Yemen, Ukraine, Ghana, Afghanistan, Belarus and Moldova. This represents a dramatic increase on previous weeks.</w:t>
      </w:r>
    </w:p>
    <w:p w:rsidR="005266B2" w:rsidRDefault="005266B2" w:rsidP="005266B2">
      <w:pPr>
        <w:jc w:val="both"/>
        <w:rPr>
          <w:lang w:val="en-GB"/>
        </w:rPr>
      </w:pPr>
    </w:p>
    <w:p w:rsidR="005266B2" w:rsidRDefault="005266B2" w:rsidP="005266B2">
      <w:pPr>
        <w:jc w:val="both"/>
        <w:rPr>
          <w:lang w:val="en-GB"/>
        </w:rPr>
      </w:pPr>
      <w:r>
        <w:rPr>
          <w:lang w:val="en-GB"/>
        </w:rPr>
        <w:t xml:space="preserve">IOM has now been approached for repatriation assistance by 26 countries with a total of 67,000 migrant workers in Syria.   </w:t>
      </w:r>
    </w:p>
    <w:p w:rsidR="005266B2" w:rsidRDefault="005266B2" w:rsidP="005266B2">
      <w:pPr>
        <w:jc w:val="both"/>
        <w:rPr>
          <w:lang w:val="en-GB"/>
        </w:rPr>
      </w:pPr>
    </w:p>
    <w:p w:rsidR="005266B2" w:rsidRDefault="005266B2" w:rsidP="005266B2">
      <w:pPr>
        <w:jc w:val="both"/>
        <w:rPr>
          <w:lang w:val="en-GB"/>
        </w:rPr>
      </w:pPr>
      <w:r>
        <w:rPr>
          <w:lang w:val="en-GB"/>
        </w:rPr>
        <w:lastRenderedPageBreak/>
        <w:t>Since December, IOM has helped 632 vulnerable migrants from Bangladesh, Ethiopia, the Philippines, Sudan, Belarus, Romania, South Sudan, Ivory Coast, Ukraine, Argentina, Algeria, Tunisia, Morocco, Moldova and Chile to return home.</w:t>
      </w:r>
    </w:p>
    <w:p w:rsidR="005266B2" w:rsidRDefault="005266B2" w:rsidP="005266B2">
      <w:pPr>
        <w:jc w:val="both"/>
        <w:rPr>
          <w:lang w:val="en-GB"/>
        </w:rPr>
      </w:pPr>
    </w:p>
    <w:p w:rsidR="005266B2" w:rsidRDefault="005266B2" w:rsidP="005266B2">
      <w:pPr>
        <w:jc w:val="both"/>
        <w:rPr>
          <w:lang w:val="en-GB"/>
        </w:rPr>
      </w:pPr>
      <w:r>
        <w:rPr>
          <w:lang w:val="en-GB"/>
        </w:rPr>
        <w:t xml:space="preserve">Another 144 migrant workers are booked to fly out of Damascus in the coming days and a further 148 are expected to get bookings on commercial flights by early next week. </w:t>
      </w:r>
    </w:p>
    <w:p w:rsidR="005266B2" w:rsidRDefault="005266B2" w:rsidP="005266B2">
      <w:pPr>
        <w:jc w:val="both"/>
        <w:rPr>
          <w:lang w:val="en-GB"/>
        </w:rPr>
      </w:pPr>
    </w:p>
    <w:p w:rsidR="005266B2" w:rsidRDefault="005266B2" w:rsidP="005266B2">
      <w:pPr>
        <w:jc w:val="both"/>
        <w:rPr>
          <w:lang w:val="en-GB"/>
        </w:rPr>
      </w:pPr>
      <w:r>
        <w:rPr>
          <w:lang w:val="en-GB"/>
        </w:rPr>
        <w:t xml:space="preserve">“Most of the migrants who contact their embassies or come to us directly are vulnerable, have had bad experiences or are worried that the security situation could deteriorate further. We are helping as many as we can with our very limited funding,” says IOM Syria Chief of Mission Maria </w:t>
      </w:r>
      <w:proofErr w:type="spellStart"/>
      <w:r>
        <w:rPr>
          <w:lang w:val="en-GB"/>
        </w:rPr>
        <w:t>Rumman</w:t>
      </w:r>
      <w:proofErr w:type="spellEnd"/>
      <w:r>
        <w:rPr>
          <w:lang w:val="en-GB"/>
        </w:rPr>
        <w:t>.</w:t>
      </w:r>
    </w:p>
    <w:p w:rsidR="005266B2" w:rsidRDefault="005266B2" w:rsidP="005266B2">
      <w:pPr>
        <w:jc w:val="both"/>
        <w:rPr>
          <w:lang w:val="en-GB"/>
        </w:rPr>
      </w:pPr>
    </w:p>
    <w:p w:rsidR="005266B2" w:rsidRDefault="005266B2" w:rsidP="005266B2">
      <w:pPr>
        <w:jc w:val="both"/>
        <w:rPr>
          <w:lang w:val="en-GB"/>
        </w:rPr>
      </w:pPr>
      <w:r>
        <w:rPr>
          <w:lang w:val="en-GB"/>
        </w:rPr>
        <w:t>IOM this week appealed for USD 22.2 million for humanitarian operations in Syria and neighbouring countries. This includes US$ 15 million for the repatriation of vulnerable migrant workers and their families. Other funding will go towards health care and essential non food relief items for displaced families inside and outside Syria.</w:t>
      </w:r>
    </w:p>
    <w:p w:rsidR="005266B2" w:rsidRDefault="005266B2" w:rsidP="005266B2">
      <w:pPr>
        <w:jc w:val="both"/>
        <w:rPr>
          <w:lang w:val="en-GB"/>
        </w:rPr>
      </w:pPr>
    </w:p>
    <w:p w:rsidR="005266B2" w:rsidRDefault="005266B2" w:rsidP="005266B2">
      <w:pPr>
        <w:jc w:val="both"/>
        <w:rPr>
          <w:lang w:val="en-GB"/>
        </w:rPr>
      </w:pPr>
      <w:r>
        <w:rPr>
          <w:lang w:val="en-GB"/>
        </w:rPr>
        <w:t>IOM’s operations in Syria and neighbouring countries are currently funded by the UN Central Emergency Response Fund and IOM’s Migration Emergency Funding Mechanism (MEFM.) Countries contributing to the MEFM to date include the United States, Turkey, South Africa, Rumania, Mauritius and the Bahamas.</w:t>
      </w:r>
    </w:p>
    <w:p w:rsidR="005266B2" w:rsidRDefault="005266B2" w:rsidP="005266B2">
      <w:pPr>
        <w:jc w:val="both"/>
        <w:rPr>
          <w:lang w:val="en-GB"/>
        </w:rPr>
      </w:pPr>
    </w:p>
    <w:p w:rsidR="005266B2" w:rsidRDefault="005266B2" w:rsidP="005266B2">
      <w:pPr>
        <w:rPr>
          <w:i/>
          <w:iCs/>
          <w:lang w:val="en-GB"/>
        </w:rPr>
      </w:pPr>
      <w:r>
        <w:rPr>
          <w:i/>
          <w:iCs/>
          <w:lang w:val="en-GB"/>
        </w:rPr>
        <w:t xml:space="preserve">For more information please contact Maria </w:t>
      </w:r>
      <w:proofErr w:type="spellStart"/>
      <w:r>
        <w:rPr>
          <w:i/>
          <w:iCs/>
          <w:lang w:val="en-GB"/>
        </w:rPr>
        <w:t>Rumman</w:t>
      </w:r>
      <w:proofErr w:type="spellEnd"/>
      <w:r>
        <w:rPr>
          <w:i/>
          <w:iCs/>
          <w:lang w:val="en-GB"/>
        </w:rPr>
        <w:t xml:space="preserve"> at IOM Damascus. Email: </w:t>
      </w:r>
      <w:hyperlink r:id="rId8" w:history="1">
        <w:r>
          <w:rPr>
            <w:rStyle w:val="Hyperlink"/>
            <w:i/>
            <w:iCs/>
            <w:lang w:val="en-GB"/>
          </w:rPr>
          <w:t>mrumman@iom.int</w:t>
        </w:r>
      </w:hyperlink>
      <w:r>
        <w:rPr>
          <w:i/>
          <w:iCs/>
          <w:lang w:val="en-GB"/>
        </w:rPr>
        <w:t>. Tel. +963933311204 or +962799946195</w:t>
      </w:r>
    </w:p>
    <w:p w:rsidR="005266B2" w:rsidRDefault="005266B2" w:rsidP="005266B2"/>
    <w:p w:rsidR="005266B2" w:rsidRDefault="005266B2" w:rsidP="005266B2">
      <w:pPr>
        <w:rPr>
          <w:lang w:eastAsia="en-GB"/>
        </w:rPr>
      </w:pPr>
    </w:p>
    <w:p w:rsidR="005266B2" w:rsidRDefault="005266B2" w:rsidP="005266B2">
      <w:pPr>
        <w:rPr>
          <w:lang w:eastAsia="en-GB"/>
        </w:rPr>
      </w:pPr>
      <w:r>
        <w:rPr>
          <w:lang w:eastAsia="en-GB"/>
        </w:rPr>
        <w:t> </w:t>
      </w:r>
    </w:p>
    <w:p w:rsidR="005266B2" w:rsidRDefault="005266B2" w:rsidP="005266B2">
      <w:pPr>
        <w:rPr>
          <w:lang w:eastAsia="en-GB"/>
        </w:rPr>
      </w:pPr>
    </w:p>
    <w:p w:rsidR="005266B2" w:rsidRDefault="005266B2" w:rsidP="005266B2">
      <w:pPr>
        <w:rPr>
          <w:lang w:eastAsia="en-GB"/>
        </w:rPr>
      </w:pPr>
    </w:p>
    <w:p w:rsidR="005266B2" w:rsidRDefault="005266B2" w:rsidP="005266B2">
      <w:pPr>
        <w:rPr>
          <w:lang w:eastAsia="en-GB"/>
        </w:rPr>
      </w:pPr>
    </w:p>
    <w:p w:rsidR="005266B2" w:rsidRDefault="005266B2" w:rsidP="005266B2">
      <w:pPr>
        <w:rPr>
          <w:lang w:eastAsia="en-GB"/>
        </w:rPr>
      </w:pPr>
    </w:p>
    <w:p w:rsidR="005266B2" w:rsidRDefault="005266B2" w:rsidP="005266B2">
      <w:pPr>
        <w:rPr>
          <w:lang w:val="en-GB" w:eastAsia="en-GB"/>
        </w:rPr>
      </w:pPr>
      <w:r>
        <w:rPr>
          <w:lang w:eastAsia="en-GB"/>
        </w:rPr>
        <w:t xml:space="preserve">                </w:t>
      </w:r>
    </w:p>
    <w:p w:rsidR="005266B2" w:rsidRDefault="005266B2" w:rsidP="005266B2">
      <w:pPr>
        <w:rPr>
          <w:lang w:val="en-GB"/>
        </w:rPr>
      </w:pPr>
    </w:p>
    <w:p w:rsidR="00D77951" w:rsidRDefault="00D77951" w:rsidP="00D77951">
      <w:pPr>
        <w:jc w:val="both"/>
        <w:rPr>
          <w:rFonts w:ascii="Arial" w:hAnsi="Arial" w:cs="Arial"/>
          <w:lang w:val="en-GB"/>
        </w:rPr>
      </w:pPr>
    </w:p>
    <w:p w:rsidR="00D77951" w:rsidRDefault="00D77951" w:rsidP="00D77951">
      <w:pPr>
        <w:jc w:val="both"/>
        <w:rPr>
          <w:lang w:eastAsia="en-GB"/>
        </w:rPr>
      </w:pPr>
      <w:r>
        <w:rPr>
          <w:lang w:eastAsia="en-GB"/>
        </w:rPr>
        <w:t> </w:t>
      </w:r>
    </w:p>
    <w:p w:rsidR="00D77951" w:rsidRDefault="00D77951" w:rsidP="00D77951">
      <w:pPr>
        <w:jc w:val="both"/>
        <w:rPr>
          <w:lang w:eastAsia="en-GB"/>
        </w:rPr>
      </w:pPr>
    </w:p>
    <w:p w:rsidR="00D77951" w:rsidRDefault="00D77951" w:rsidP="00D77951">
      <w:pPr>
        <w:jc w:val="both"/>
        <w:rPr>
          <w:lang w:eastAsia="en-GB"/>
        </w:rPr>
      </w:pPr>
    </w:p>
    <w:p w:rsidR="00D77951" w:rsidRDefault="00D77951" w:rsidP="00D77951">
      <w:pPr>
        <w:jc w:val="both"/>
        <w:rPr>
          <w:lang w:eastAsia="en-GB"/>
        </w:rPr>
      </w:pPr>
    </w:p>
    <w:p w:rsidR="00D77951" w:rsidRDefault="00D77951" w:rsidP="00D77951">
      <w:pPr>
        <w:jc w:val="both"/>
        <w:rPr>
          <w:lang w:eastAsia="en-GB"/>
        </w:rPr>
      </w:pPr>
    </w:p>
    <w:p w:rsidR="00D77951" w:rsidRDefault="00D77951" w:rsidP="00D77951">
      <w:pPr>
        <w:jc w:val="both"/>
        <w:rPr>
          <w:lang w:val="en-GB" w:eastAsia="en-GB"/>
        </w:rPr>
      </w:pPr>
      <w:r>
        <w:rPr>
          <w:lang w:eastAsia="en-GB"/>
        </w:rPr>
        <w:t xml:space="preserve">                </w:t>
      </w:r>
    </w:p>
    <w:p w:rsidR="00D77951" w:rsidRDefault="00D77951" w:rsidP="00D77951">
      <w:pPr>
        <w:jc w:val="both"/>
        <w:rPr>
          <w:lang w:val="en-GB"/>
        </w:rPr>
      </w:pPr>
    </w:p>
    <w:p w:rsidR="00C77898" w:rsidRPr="00D77951" w:rsidRDefault="00C77898" w:rsidP="00D77951">
      <w:pPr>
        <w:jc w:val="both"/>
        <w:rPr>
          <w:lang w:val="en-GB"/>
        </w:rPr>
      </w:pPr>
    </w:p>
    <w:sectPr w:rsidR="00C77898" w:rsidRPr="00D77951" w:rsidSect="009D4F7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402530"/>
    <w:multiLevelType w:val="hybridMultilevel"/>
    <w:tmpl w:val="C48CEA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6D087D"/>
    <w:rsid w:val="005266B2"/>
    <w:rsid w:val="006D087D"/>
    <w:rsid w:val="00966818"/>
    <w:rsid w:val="009D4F74"/>
    <w:rsid w:val="00C77898"/>
    <w:rsid w:val="00D7795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95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795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95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7951"/>
    <w:rPr>
      <w:color w:val="0000FF"/>
      <w:u w:val="single"/>
    </w:rPr>
  </w:style>
</w:styles>
</file>

<file path=word/webSettings.xml><?xml version="1.0" encoding="utf-8"?>
<w:webSettings xmlns:r="http://schemas.openxmlformats.org/officeDocument/2006/relationships" xmlns:w="http://schemas.openxmlformats.org/wordprocessingml/2006/main">
  <w:divs>
    <w:div w:id="61417637">
      <w:bodyDiv w:val="1"/>
      <w:marLeft w:val="0"/>
      <w:marRight w:val="0"/>
      <w:marTop w:val="0"/>
      <w:marBottom w:val="0"/>
      <w:divBdr>
        <w:top w:val="none" w:sz="0" w:space="0" w:color="auto"/>
        <w:left w:val="none" w:sz="0" w:space="0" w:color="auto"/>
        <w:bottom w:val="none" w:sz="0" w:space="0" w:color="auto"/>
        <w:right w:val="none" w:sz="0" w:space="0" w:color="auto"/>
      </w:divBdr>
    </w:div>
    <w:div w:id="1513835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rumman@iom.int" TargetMode="External"/><Relationship Id="rId3" Type="http://schemas.openxmlformats.org/officeDocument/2006/relationships/settings" Target="settings.xml"/><Relationship Id="rId7" Type="http://schemas.openxmlformats.org/officeDocument/2006/relationships/hyperlink" Target="mailto:schang@iom.i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lhamadani@iom.int" TargetMode="External"/><Relationship Id="rId11" Type="http://schemas.microsoft.com/office/2007/relationships/stylesWithEffects" Target="stylesWithEffects.xml"/><Relationship Id="rId5" Type="http://schemas.openxmlformats.org/officeDocument/2006/relationships/hyperlink" Target="mailto:dterzi@iom.in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1057</Words>
  <Characters>6028</Characters>
  <Application>Microsoft Office Word</Application>
  <DocSecurity>0</DocSecurity>
  <Lines>50</Lines>
  <Paragraphs>14</Paragraphs>
  <ScaleCrop>false</ScaleCrop>
  <Company>IOM</Company>
  <LinksUpToDate>false</LinksUpToDate>
  <CharactersWithSpaces>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BURNETT Tristan</dc:creator>
  <cp:lastModifiedBy>Martina Salvatore</cp:lastModifiedBy>
  <cp:revision>4</cp:revision>
  <dcterms:created xsi:type="dcterms:W3CDTF">2012-08-03T12:01:00Z</dcterms:created>
  <dcterms:modified xsi:type="dcterms:W3CDTF">2012-08-06T12:47:00Z</dcterms:modified>
</cp:coreProperties>
</file>