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3CEA481C" w14:textId="77777777" w:rsidR="00BA7E8C" w:rsidRPr="000B3BE6" w:rsidRDefault="00707297" w:rsidP="00305EA2">
      <w:pPr>
        <w:pStyle w:val="Heading1"/>
        <w:spacing w:before="0"/>
        <w:ind w:left="2880" w:firstLine="720"/>
        <w:jc w:val="both"/>
      </w:pPr>
      <w:r>
        <w:t>Meeting Minutes</w:t>
      </w:r>
    </w:p>
    <w:p w14:paraId="02DD2CAC" w14:textId="77777777" w:rsidR="00F73B3A" w:rsidRPr="000B3BE6" w:rsidRDefault="00D477B4" w:rsidP="00305EA2">
      <w:pPr>
        <w:pStyle w:val="Heading1"/>
        <w:spacing w:before="0"/>
        <w:jc w:val="center"/>
      </w:pPr>
      <w:r w:rsidRPr="000B3BE6">
        <w:t>Health</w:t>
      </w:r>
      <w:r w:rsidR="00F73B3A" w:rsidRPr="000B3BE6">
        <w:t xml:space="preserve"> Working Group </w:t>
      </w:r>
      <w:r w:rsidR="00390808">
        <w:t>-</w:t>
      </w:r>
      <w:r w:rsidR="000B3BE6">
        <w:t xml:space="preserve"> Displaced Syrians</w:t>
      </w:r>
    </w:p>
    <w:p w14:paraId="7A07756F" w14:textId="0EE207AD" w:rsidR="00315126" w:rsidRDefault="007B174E" w:rsidP="007B174E">
      <w:pPr>
        <w:pStyle w:val="Heading1"/>
        <w:spacing w:before="0" w:after="240"/>
        <w:jc w:val="center"/>
        <w:rPr>
          <w:sz w:val="22"/>
          <w:szCs w:val="22"/>
        </w:rPr>
      </w:pPr>
      <w:r>
        <w:rPr>
          <w:sz w:val="22"/>
          <w:szCs w:val="22"/>
        </w:rPr>
        <w:t>February</w:t>
      </w:r>
      <w:r w:rsidR="008E2125">
        <w:rPr>
          <w:sz w:val="22"/>
          <w:szCs w:val="22"/>
        </w:rPr>
        <w:t xml:space="preserve"> </w:t>
      </w:r>
      <w:r>
        <w:rPr>
          <w:sz w:val="22"/>
          <w:szCs w:val="22"/>
        </w:rPr>
        <w:t>27</w:t>
      </w:r>
      <w:r w:rsidR="008E2125">
        <w:rPr>
          <w:sz w:val="22"/>
          <w:szCs w:val="22"/>
        </w:rPr>
        <w:t>, 2015</w:t>
      </w:r>
    </w:p>
    <w:p w14:paraId="0B3110F3" w14:textId="3D270A8B" w:rsidR="001D424B" w:rsidRPr="00C04C64" w:rsidRDefault="001D424B" w:rsidP="007E7740">
      <w:pPr>
        <w:spacing w:after="240" w:line="240" w:lineRule="auto"/>
        <w:jc w:val="both"/>
        <w:rPr>
          <w:rFonts w:cstheme="minorHAnsi"/>
          <w:sz w:val="24"/>
          <w:szCs w:val="24"/>
        </w:rPr>
      </w:pPr>
      <w:r w:rsidRPr="00C04C64">
        <w:rPr>
          <w:rFonts w:cstheme="minorHAnsi"/>
          <w:sz w:val="24"/>
          <w:szCs w:val="24"/>
        </w:rPr>
        <w:t xml:space="preserve">The </w:t>
      </w:r>
      <w:r w:rsidR="000B3BE6" w:rsidRPr="00C04C64">
        <w:rPr>
          <w:rFonts w:cstheme="minorHAnsi"/>
          <w:sz w:val="24"/>
          <w:szCs w:val="24"/>
        </w:rPr>
        <w:t>central Health Working Group</w:t>
      </w:r>
      <w:r w:rsidRPr="00C04C64">
        <w:rPr>
          <w:rFonts w:cstheme="minorHAnsi"/>
          <w:sz w:val="24"/>
          <w:szCs w:val="24"/>
        </w:rPr>
        <w:t xml:space="preserve"> met</w:t>
      </w:r>
      <w:r w:rsidR="00582D91" w:rsidRPr="00C04C64">
        <w:rPr>
          <w:rFonts w:cstheme="minorHAnsi"/>
          <w:sz w:val="24"/>
          <w:szCs w:val="24"/>
        </w:rPr>
        <w:t>, as planned on a monthly basis</w:t>
      </w:r>
      <w:r w:rsidRPr="00C04C64">
        <w:rPr>
          <w:rFonts w:cstheme="minorHAnsi"/>
          <w:sz w:val="24"/>
          <w:szCs w:val="24"/>
        </w:rPr>
        <w:t xml:space="preserve"> to </w:t>
      </w:r>
      <w:r w:rsidR="00707297">
        <w:rPr>
          <w:rFonts w:cstheme="minorHAnsi"/>
          <w:sz w:val="24"/>
          <w:szCs w:val="24"/>
        </w:rPr>
        <w:t>discuss issues</w:t>
      </w:r>
      <w:r w:rsidRPr="00C04C64">
        <w:rPr>
          <w:rFonts w:cstheme="minorHAnsi"/>
          <w:sz w:val="24"/>
          <w:szCs w:val="24"/>
        </w:rPr>
        <w:t xml:space="preserve"> and plan actions for follow up concerning the </w:t>
      </w:r>
      <w:r w:rsidR="007E014C" w:rsidRPr="00C04C64">
        <w:rPr>
          <w:rFonts w:cstheme="minorHAnsi"/>
          <w:sz w:val="24"/>
          <w:szCs w:val="24"/>
        </w:rPr>
        <w:t xml:space="preserve">displaced </w:t>
      </w:r>
      <w:r w:rsidRPr="00C04C64">
        <w:rPr>
          <w:rFonts w:cstheme="minorHAnsi"/>
          <w:sz w:val="24"/>
          <w:szCs w:val="24"/>
        </w:rPr>
        <w:t>Syrians</w:t>
      </w:r>
      <w:r w:rsidR="00582D91" w:rsidRPr="00C04C64">
        <w:rPr>
          <w:rFonts w:cstheme="minorHAnsi"/>
          <w:sz w:val="24"/>
          <w:szCs w:val="24"/>
        </w:rPr>
        <w:t xml:space="preserve"> crisis</w:t>
      </w:r>
      <w:r w:rsidRPr="00C04C64">
        <w:rPr>
          <w:rFonts w:cstheme="minorHAnsi"/>
          <w:sz w:val="24"/>
          <w:szCs w:val="24"/>
        </w:rPr>
        <w:t xml:space="preserve"> in Lebanon. The meeting was held at the premises of </w:t>
      </w:r>
      <w:proofErr w:type="gramStart"/>
      <w:r w:rsidRPr="00C04C64">
        <w:rPr>
          <w:rFonts w:cstheme="minorHAnsi"/>
          <w:sz w:val="24"/>
          <w:szCs w:val="24"/>
        </w:rPr>
        <w:t>WHO</w:t>
      </w:r>
      <w:proofErr w:type="gramEnd"/>
      <w:r w:rsidRPr="00C04C64">
        <w:rPr>
          <w:rFonts w:cstheme="minorHAnsi"/>
          <w:sz w:val="24"/>
          <w:szCs w:val="24"/>
        </w:rPr>
        <w:t xml:space="preserve"> – Museum Square, Glass Building, floor</w:t>
      </w:r>
      <w:r w:rsidR="000D0C2A">
        <w:rPr>
          <w:rFonts w:cstheme="minorHAnsi"/>
          <w:sz w:val="24"/>
          <w:szCs w:val="24"/>
        </w:rPr>
        <w:t xml:space="preserve"> -1</w:t>
      </w:r>
      <w:r w:rsidR="00390A5A">
        <w:rPr>
          <w:rFonts w:cstheme="minorHAnsi"/>
          <w:sz w:val="24"/>
          <w:szCs w:val="24"/>
        </w:rPr>
        <w:t xml:space="preserve"> </w:t>
      </w:r>
      <w:r w:rsidRPr="00C04C64">
        <w:rPr>
          <w:rFonts w:cstheme="minorHAnsi"/>
          <w:sz w:val="24"/>
          <w:szCs w:val="24"/>
        </w:rPr>
        <w:t xml:space="preserve">on </w:t>
      </w:r>
      <w:r w:rsidR="00ED26C3">
        <w:rPr>
          <w:rFonts w:cstheme="minorHAnsi"/>
          <w:sz w:val="24"/>
          <w:szCs w:val="24"/>
        </w:rPr>
        <w:t xml:space="preserve">Friday </w:t>
      </w:r>
      <w:r w:rsidR="007E7740">
        <w:rPr>
          <w:rFonts w:cstheme="minorHAnsi"/>
          <w:sz w:val="24"/>
          <w:szCs w:val="24"/>
        </w:rPr>
        <w:t>February</w:t>
      </w:r>
      <w:r w:rsidR="008E2125">
        <w:rPr>
          <w:rFonts w:cstheme="minorHAnsi"/>
          <w:sz w:val="24"/>
          <w:szCs w:val="24"/>
        </w:rPr>
        <w:t xml:space="preserve"> </w:t>
      </w:r>
      <w:r w:rsidR="007E7740">
        <w:rPr>
          <w:rFonts w:cstheme="minorHAnsi"/>
          <w:sz w:val="24"/>
          <w:szCs w:val="24"/>
        </w:rPr>
        <w:t>27</w:t>
      </w:r>
      <w:r w:rsidR="00FA0658" w:rsidRPr="00FA0658">
        <w:rPr>
          <w:rFonts w:cstheme="minorHAnsi"/>
          <w:sz w:val="24"/>
          <w:szCs w:val="24"/>
          <w:vertAlign w:val="superscript"/>
        </w:rPr>
        <w:t>th</w:t>
      </w:r>
      <w:r w:rsidR="008E2125">
        <w:rPr>
          <w:rFonts w:cstheme="minorHAnsi"/>
          <w:sz w:val="24"/>
          <w:szCs w:val="24"/>
        </w:rPr>
        <w:t>, 2015</w:t>
      </w:r>
      <w:r w:rsidRPr="00C04C64">
        <w:rPr>
          <w:rFonts w:cstheme="minorHAnsi"/>
          <w:sz w:val="24"/>
          <w:szCs w:val="24"/>
        </w:rPr>
        <w:t xml:space="preserve"> </w:t>
      </w:r>
      <w:r w:rsidR="004A7D63" w:rsidRPr="00C04C64">
        <w:rPr>
          <w:rFonts w:cstheme="minorHAnsi"/>
          <w:sz w:val="24"/>
          <w:szCs w:val="24"/>
        </w:rPr>
        <w:t>between</w:t>
      </w:r>
      <w:r w:rsidRPr="00C04C64">
        <w:rPr>
          <w:rFonts w:cstheme="minorHAnsi"/>
          <w:sz w:val="24"/>
          <w:szCs w:val="24"/>
        </w:rPr>
        <w:t xml:space="preserve"> </w:t>
      </w:r>
      <w:r w:rsidR="000D0C2A">
        <w:rPr>
          <w:rFonts w:cstheme="minorHAnsi"/>
          <w:sz w:val="24"/>
          <w:szCs w:val="24"/>
        </w:rPr>
        <w:t>0</w:t>
      </w:r>
      <w:r w:rsidR="00352B3A">
        <w:rPr>
          <w:rFonts w:cstheme="minorHAnsi"/>
          <w:sz w:val="24"/>
          <w:szCs w:val="24"/>
        </w:rPr>
        <w:t>9</w:t>
      </w:r>
      <w:r w:rsidR="007E014C" w:rsidRPr="00C04C64">
        <w:rPr>
          <w:rFonts w:cstheme="minorHAnsi"/>
          <w:sz w:val="24"/>
          <w:szCs w:val="24"/>
        </w:rPr>
        <w:t>:</w:t>
      </w:r>
      <w:r w:rsidR="000D0C2A">
        <w:rPr>
          <w:rFonts w:cstheme="minorHAnsi"/>
          <w:sz w:val="24"/>
          <w:szCs w:val="24"/>
        </w:rPr>
        <w:t>00 A</w:t>
      </w:r>
      <w:r w:rsidR="007E014C" w:rsidRPr="00C04C64">
        <w:rPr>
          <w:rFonts w:cstheme="minorHAnsi"/>
          <w:sz w:val="24"/>
          <w:szCs w:val="24"/>
        </w:rPr>
        <w:t xml:space="preserve">M and </w:t>
      </w:r>
      <w:r w:rsidR="00673569" w:rsidRPr="00C04C64">
        <w:rPr>
          <w:rFonts w:cstheme="minorHAnsi"/>
          <w:sz w:val="24"/>
          <w:szCs w:val="24"/>
        </w:rPr>
        <w:t>1</w:t>
      </w:r>
      <w:r w:rsidR="008E2125">
        <w:rPr>
          <w:rFonts w:cstheme="minorHAnsi"/>
          <w:sz w:val="24"/>
          <w:szCs w:val="24"/>
        </w:rPr>
        <w:t>1</w:t>
      </w:r>
      <w:r w:rsidR="000D0C2A">
        <w:rPr>
          <w:rFonts w:cstheme="minorHAnsi"/>
          <w:sz w:val="24"/>
          <w:szCs w:val="24"/>
        </w:rPr>
        <w:t>:</w:t>
      </w:r>
      <w:r w:rsidR="008E2125">
        <w:rPr>
          <w:rFonts w:cstheme="minorHAnsi"/>
          <w:sz w:val="24"/>
          <w:szCs w:val="24"/>
        </w:rPr>
        <w:t>0</w:t>
      </w:r>
      <w:r w:rsidR="00982197">
        <w:rPr>
          <w:rFonts w:cstheme="minorHAnsi"/>
          <w:sz w:val="24"/>
          <w:szCs w:val="24"/>
        </w:rPr>
        <w:t>0</w:t>
      </w:r>
      <w:r w:rsidR="000D0C2A">
        <w:rPr>
          <w:rFonts w:cstheme="minorHAnsi"/>
          <w:sz w:val="24"/>
          <w:szCs w:val="24"/>
        </w:rPr>
        <w:t xml:space="preserve"> A</w:t>
      </w:r>
      <w:r w:rsidR="007E014C" w:rsidRPr="00C04C64">
        <w:rPr>
          <w:rFonts w:cstheme="minorHAnsi"/>
          <w:sz w:val="24"/>
          <w:szCs w:val="24"/>
        </w:rPr>
        <w:t>M.</w:t>
      </w:r>
    </w:p>
    <w:p w14:paraId="7463FACA" w14:textId="77777777" w:rsidR="00DB194F" w:rsidRPr="00C04C64" w:rsidRDefault="0067183F" w:rsidP="0075528B">
      <w:pPr>
        <w:pStyle w:val="IntenseQuote"/>
        <w:pBdr>
          <w:bottom w:val="single" w:sz="4" w:space="3" w:color="4F81BD" w:themeColor="accent1"/>
        </w:pBdr>
        <w:spacing w:after="0"/>
        <w:ind w:left="0"/>
        <w:jc w:val="both"/>
      </w:pPr>
      <w:r w:rsidRPr="00C04C64">
        <w:t>Topics of Discussion</w:t>
      </w:r>
    </w:p>
    <w:p w14:paraId="22F34249" w14:textId="572245E1" w:rsidR="008E2125" w:rsidRPr="008E2125" w:rsidRDefault="008E2125" w:rsidP="008E2125">
      <w:pPr>
        <w:pStyle w:val="IntenseQuote"/>
        <w:pBdr>
          <w:bottom w:val="single" w:sz="4" w:space="0" w:color="4F81BD" w:themeColor="accent1"/>
        </w:pBdr>
        <w:spacing w:before="0" w:after="0" w:line="240" w:lineRule="auto"/>
        <w:jc w:val="both"/>
        <w:rPr>
          <w:rFonts w:eastAsia="Calibri" w:cstheme="minorHAnsi"/>
          <w:b w:val="0"/>
          <w:bCs w:val="0"/>
          <w:i w:val="0"/>
          <w:iCs w:val="0"/>
          <w:color w:val="000000"/>
          <w:sz w:val="24"/>
          <w:szCs w:val="24"/>
        </w:rPr>
      </w:pPr>
      <w:r w:rsidRPr="008E2125">
        <w:rPr>
          <w:rFonts w:eastAsia="Calibri" w:cstheme="minorHAnsi"/>
          <w:b w:val="0"/>
          <w:bCs w:val="0"/>
          <w:i w:val="0"/>
          <w:iCs w:val="0"/>
          <w:color w:val="000000"/>
          <w:sz w:val="24"/>
          <w:szCs w:val="24"/>
        </w:rPr>
        <w:t>1.     Field news and information on outbreaks</w:t>
      </w:r>
    </w:p>
    <w:p w14:paraId="3DADFA8C" w14:textId="17A90B37" w:rsidR="008E2125" w:rsidRPr="008E2125" w:rsidRDefault="008E2125" w:rsidP="008E2125">
      <w:pPr>
        <w:pStyle w:val="IntenseQuote"/>
        <w:pBdr>
          <w:bottom w:val="single" w:sz="4" w:space="0" w:color="4F81BD" w:themeColor="accent1"/>
        </w:pBdr>
        <w:spacing w:before="0" w:after="0" w:line="240" w:lineRule="auto"/>
        <w:jc w:val="both"/>
        <w:rPr>
          <w:rFonts w:eastAsia="Calibri" w:cstheme="minorHAnsi"/>
          <w:b w:val="0"/>
          <w:bCs w:val="0"/>
          <w:i w:val="0"/>
          <w:iCs w:val="0"/>
          <w:color w:val="000000"/>
          <w:sz w:val="24"/>
          <w:szCs w:val="24"/>
        </w:rPr>
      </w:pPr>
      <w:r w:rsidRPr="008E2125">
        <w:rPr>
          <w:rFonts w:eastAsia="Calibri" w:cstheme="minorHAnsi"/>
          <w:b w:val="0"/>
          <w:bCs w:val="0"/>
          <w:i w:val="0"/>
          <w:iCs w:val="0"/>
          <w:color w:val="000000"/>
          <w:sz w:val="24"/>
          <w:szCs w:val="24"/>
        </w:rPr>
        <w:t>2.     Reproductive health</w:t>
      </w:r>
    </w:p>
    <w:p w14:paraId="618DAD44" w14:textId="24557ECC" w:rsidR="008E2125" w:rsidRPr="008E2125" w:rsidRDefault="008E2125" w:rsidP="008E2125">
      <w:pPr>
        <w:pStyle w:val="IntenseQuote"/>
        <w:pBdr>
          <w:bottom w:val="single" w:sz="4" w:space="0" w:color="4F81BD" w:themeColor="accent1"/>
        </w:pBdr>
        <w:spacing w:before="0" w:after="0" w:line="240" w:lineRule="auto"/>
        <w:jc w:val="both"/>
        <w:rPr>
          <w:rFonts w:eastAsia="Calibri" w:cstheme="minorHAnsi"/>
          <w:b w:val="0"/>
          <w:bCs w:val="0"/>
          <w:i w:val="0"/>
          <w:iCs w:val="0"/>
          <w:color w:val="000000"/>
          <w:sz w:val="24"/>
          <w:szCs w:val="24"/>
        </w:rPr>
      </w:pPr>
      <w:r w:rsidRPr="008E2125">
        <w:rPr>
          <w:rFonts w:eastAsia="Calibri" w:cstheme="minorHAnsi"/>
          <w:b w:val="0"/>
          <w:bCs w:val="0"/>
          <w:i w:val="0"/>
          <w:iCs w:val="0"/>
          <w:color w:val="000000"/>
          <w:sz w:val="24"/>
          <w:szCs w:val="24"/>
        </w:rPr>
        <w:t xml:space="preserve">3.     Mental health and psychosocial support </w:t>
      </w:r>
    </w:p>
    <w:p w14:paraId="24AF7D9D" w14:textId="1052E7BB" w:rsidR="008E2125" w:rsidRPr="008E2125" w:rsidRDefault="008E2125" w:rsidP="008E2125">
      <w:pPr>
        <w:pStyle w:val="IntenseQuote"/>
        <w:pBdr>
          <w:bottom w:val="single" w:sz="4" w:space="0" w:color="4F81BD" w:themeColor="accent1"/>
        </w:pBdr>
        <w:spacing w:before="0" w:after="0" w:line="240" w:lineRule="auto"/>
        <w:jc w:val="both"/>
        <w:rPr>
          <w:rFonts w:eastAsia="Calibri" w:cstheme="minorHAnsi"/>
          <w:b w:val="0"/>
          <w:bCs w:val="0"/>
          <w:i w:val="0"/>
          <w:iCs w:val="0"/>
          <w:color w:val="000000"/>
          <w:sz w:val="24"/>
          <w:szCs w:val="24"/>
        </w:rPr>
      </w:pPr>
      <w:r w:rsidRPr="008E2125">
        <w:rPr>
          <w:rFonts w:eastAsia="Calibri" w:cstheme="minorHAnsi"/>
          <w:b w:val="0"/>
          <w:bCs w:val="0"/>
          <w:i w:val="0"/>
          <w:iCs w:val="0"/>
          <w:color w:val="000000"/>
          <w:sz w:val="24"/>
          <w:szCs w:val="24"/>
        </w:rPr>
        <w:t>4.     Child health/vaccination</w:t>
      </w:r>
    </w:p>
    <w:p w14:paraId="7C6FB6C9" w14:textId="66307D16" w:rsidR="008E2125" w:rsidRPr="008E2125" w:rsidRDefault="008E2125" w:rsidP="008E2125">
      <w:pPr>
        <w:pStyle w:val="IntenseQuote"/>
        <w:pBdr>
          <w:bottom w:val="single" w:sz="4" w:space="0" w:color="4F81BD" w:themeColor="accent1"/>
        </w:pBdr>
        <w:spacing w:before="0" w:after="0" w:line="240" w:lineRule="auto"/>
        <w:jc w:val="both"/>
        <w:rPr>
          <w:rFonts w:eastAsia="Calibri" w:cstheme="minorHAnsi"/>
          <w:b w:val="0"/>
          <w:bCs w:val="0"/>
          <w:i w:val="0"/>
          <w:iCs w:val="0"/>
          <w:color w:val="000000"/>
          <w:sz w:val="24"/>
          <w:szCs w:val="24"/>
        </w:rPr>
      </w:pPr>
      <w:r w:rsidRPr="008E2125">
        <w:rPr>
          <w:rFonts w:eastAsia="Calibri" w:cstheme="minorHAnsi"/>
          <w:b w:val="0"/>
          <w:bCs w:val="0"/>
          <w:i w:val="0"/>
          <w:iCs w:val="0"/>
          <w:color w:val="000000"/>
          <w:sz w:val="24"/>
          <w:szCs w:val="24"/>
        </w:rPr>
        <w:t>5.     Nutrition</w:t>
      </w:r>
    </w:p>
    <w:p w14:paraId="58C675EF" w14:textId="43F330BD" w:rsidR="008E2125" w:rsidRPr="008E2125" w:rsidRDefault="008E2125" w:rsidP="007E7740">
      <w:pPr>
        <w:pStyle w:val="IntenseQuote"/>
        <w:pBdr>
          <w:bottom w:val="single" w:sz="4" w:space="0" w:color="4F81BD" w:themeColor="accent1"/>
        </w:pBdr>
        <w:spacing w:before="0" w:after="0" w:line="240" w:lineRule="auto"/>
        <w:jc w:val="both"/>
        <w:rPr>
          <w:rFonts w:eastAsia="Calibri" w:cstheme="minorHAnsi"/>
          <w:b w:val="0"/>
          <w:bCs w:val="0"/>
          <w:i w:val="0"/>
          <w:iCs w:val="0"/>
          <w:color w:val="000000"/>
          <w:sz w:val="24"/>
          <w:szCs w:val="24"/>
        </w:rPr>
      </w:pPr>
      <w:r w:rsidRPr="008E2125">
        <w:rPr>
          <w:rFonts w:eastAsia="Calibri" w:cstheme="minorHAnsi"/>
          <w:b w:val="0"/>
          <w:bCs w:val="0"/>
          <w:i w:val="0"/>
          <w:iCs w:val="0"/>
          <w:color w:val="000000"/>
          <w:sz w:val="24"/>
          <w:szCs w:val="24"/>
        </w:rPr>
        <w:t xml:space="preserve">6.     </w:t>
      </w:r>
      <w:r w:rsidR="007E7740">
        <w:rPr>
          <w:rFonts w:eastAsia="Calibri" w:cstheme="minorHAnsi"/>
          <w:b w:val="0"/>
          <w:bCs w:val="0"/>
          <w:i w:val="0"/>
          <w:iCs w:val="0"/>
          <w:color w:val="000000"/>
          <w:sz w:val="24"/>
          <w:szCs w:val="24"/>
        </w:rPr>
        <w:t>3RP updates</w:t>
      </w:r>
    </w:p>
    <w:p w14:paraId="440E990D" w14:textId="4BB737F4" w:rsidR="007E7740" w:rsidRPr="007E7740" w:rsidRDefault="00D85A71" w:rsidP="00D85A71">
      <w:pPr>
        <w:pStyle w:val="IntenseQuote"/>
        <w:pBdr>
          <w:bottom w:val="single" w:sz="4" w:space="0" w:color="4F81BD" w:themeColor="accent1"/>
        </w:pBdr>
        <w:spacing w:before="0" w:after="0" w:line="240" w:lineRule="auto"/>
        <w:jc w:val="both"/>
        <w:rPr>
          <w:rFonts w:eastAsia="Calibri" w:cstheme="minorHAnsi"/>
          <w:b w:val="0"/>
          <w:bCs w:val="0"/>
          <w:i w:val="0"/>
          <w:iCs w:val="0"/>
          <w:color w:val="000000"/>
          <w:sz w:val="24"/>
          <w:szCs w:val="24"/>
        </w:rPr>
      </w:pPr>
      <w:r>
        <w:rPr>
          <w:rFonts w:eastAsia="Calibri" w:cstheme="minorHAnsi"/>
          <w:b w:val="0"/>
          <w:bCs w:val="0"/>
          <w:i w:val="0"/>
          <w:iCs w:val="0"/>
          <w:color w:val="000000"/>
          <w:sz w:val="24"/>
          <w:szCs w:val="24"/>
        </w:rPr>
        <w:t xml:space="preserve">7.  </w:t>
      </w:r>
      <w:r w:rsidR="008E2125" w:rsidRPr="008E2125">
        <w:rPr>
          <w:rFonts w:eastAsia="Calibri" w:cstheme="minorHAnsi"/>
          <w:b w:val="0"/>
          <w:bCs w:val="0"/>
          <w:i w:val="0"/>
          <w:iCs w:val="0"/>
          <w:color w:val="000000"/>
          <w:sz w:val="24"/>
          <w:szCs w:val="24"/>
        </w:rPr>
        <w:t xml:space="preserve">AOB </w:t>
      </w:r>
      <w:r w:rsidR="007E7740">
        <w:rPr>
          <w:rFonts w:eastAsia="Calibri" w:cstheme="minorHAnsi"/>
          <w:b w:val="0"/>
          <w:bCs w:val="0"/>
          <w:i w:val="0"/>
          <w:iCs w:val="0"/>
          <w:color w:val="000000"/>
          <w:sz w:val="24"/>
          <w:szCs w:val="24"/>
        </w:rPr>
        <w:t>(Fundin</w:t>
      </w:r>
      <w:r>
        <w:rPr>
          <w:rFonts w:eastAsia="Calibri" w:cstheme="minorHAnsi"/>
          <w:b w:val="0"/>
          <w:bCs w:val="0"/>
          <w:i w:val="0"/>
          <w:iCs w:val="0"/>
          <w:color w:val="000000"/>
          <w:sz w:val="24"/>
          <w:szCs w:val="24"/>
        </w:rPr>
        <w:t>g mechanism; SAMO trainings;</w:t>
      </w:r>
      <w:r w:rsidR="00CA62E5">
        <w:rPr>
          <w:rFonts w:eastAsia="Calibri" w:cstheme="minorHAnsi"/>
          <w:b w:val="0"/>
          <w:bCs w:val="0"/>
          <w:i w:val="0"/>
          <w:iCs w:val="0"/>
          <w:color w:val="000000"/>
          <w:sz w:val="24"/>
          <w:szCs w:val="24"/>
        </w:rPr>
        <w:t xml:space="preserve"> </w:t>
      </w:r>
      <w:r w:rsidR="007E7740">
        <w:rPr>
          <w:rFonts w:eastAsia="Calibri" w:cstheme="minorHAnsi"/>
          <w:b w:val="0"/>
          <w:bCs w:val="0"/>
          <w:i w:val="0"/>
          <w:iCs w:val="0"/>
          <w:color w:val="000000"/>
          <w:sz w:val="24"/>
          <w:szCs w:val="24"/>
        </w:rPr>
        <w:t>Food safety trainings; ICRC presentation)</w:t>
      </w:r>
    </w:p>
    <w:p w14:paraId="504CB2EA" w14:textId="211379C2" w:rsidR="008E2125" w:rsidRPr="008E2125" w:rsidRDefault="008E2125" w:rsidP="007E7740">
      <w:pPr>
        <w:pStyle w:val="IntenseQuote"/>
        <w:pBdr>
          <w:bottom w:val="single" w:sz="4" w:space="0" w:color="4F81BD" w:themeColor="accent1"/>
        </w:pBdr>
        <w:spacing w:before="0" w:after="0" w:line="240" w:lineRule="auto"/>
        <w:jc w:val="both"/>
        <w:rPr>
          <w:rFonts w:eastAsia="Calibri" w:cstheme="minorHAnsi"/>
          <w:b w:val="0"/>
          <w:bCs w:val="0"/>
          <w:i w:val="0"/>
          <w:iCs w:val="0"/>
          <w:color w:val="000000"/>
          <w:sz w:val="24"/>
          <w:szCs w:val="24"/>
        </w:rPr>
      </w:pPr>
    </w:p>
    <w:p w14:paraId="6DAAC1B0" w14:textId="6F2FA91E" w:rsidR="007E48A6" w:rsidRDefault="008E2125" w:rsidP="007E7740">
      <w:pPr>
        <w:pStyle w:val="IntenseQuote"/>
        <w:pBdr>
          <w:bottom w:val="single" w:sz="4" w:space="0" w:color="4F81BD" w:themeColor="accent1"/>
        </w:pBdr>
        <w:spacing w:after="0"/>
        <w:ind w:left="0"/>
        <w:jc w:val="both"/>
      </w:pPr>
      <w:r w:rsidRPr="008E2125">
        <w:rPr>
          <w:rFonts w:eastAsia="Calibri" w:cstheme="minorHAnsi"/>
          <w:b w:val="0"/>
          <w:bCs w:val="0"/>
          <w:i w:val="0"/>
          <w:iCs w:val="0"/>
          <w:color w:val="000000"/>
          <w:sz w:val="24"/>
          <w:szCs w:val="24"/>
        </w:rPr>
        <w:t xml:space="preserve"> </w:t>
      </w:r>
      <w:r w:rsidR="007929F9" w:rsidRPr="00C04C64">
        <w:t xml:space="preserve">Main Discussions </w:t>
      </w:r>
    </w:p>
    <w:tbl>
      <w:tblPr>
        <w:tblStyle w:val="TableGrid"/>
        <w:tblW w:w="9558" w:type="dxa"/>
        <w:tblLook w:val="04A0" w:firstRow="1" w:lastRow="0" w:firstColumn="1" w:lastColumn="0" w:noHBand="0" w:noVBand="1"/>
      </w:tblPr>
      <w:tblGrid>
        <w:gridCol w:w="2736"/>
        <w:gridCol w:w="6822"/>
      </w:tblGrid>
      <w:tr w:rsidR="00633A30" w:rsidRPr="00C04C64" w14:paraId="2C5B460D" w14:textId="77777777" w:rsidTr="00625459">
        <w:trPr>
          <w:trHeight w:val="323"/>
        </w:trPr>
        <w:tc>
          <w:tcPr>
            <w:tcW w:w="2736" w:type="dxa"/>
            <w:shd w:val="clear" w:color="auto" w:fill="auto"/>
          </w:tcPr>
          <w:p w14:paraId="6EBBE672" w14:textId="0547896B" w:rsidR="00633A30" w:rsidRPr="0075528B" w:rsidRDefault="00633A30" w:rsidP="00433702">
            <w:pPr>
              <w:pStyle w:val="Heading2"/>
              <w:spacing w:before="0"/>
              <w:outlineLvl w:val="1"/>
            </w:pPr>
            <w:r w:rsidRPr="0075528B">
              <w:t xml:space="preserve">Topic </w:t>
            </w:r>
            <w:r w:rsidR="00433702">
              <w:t>1</w:t>
            </w:r>
          </w:p>
        </w:tc>
        <w:tc>
          <w:tcPr>
            <w:tcW w:w="6822" w:type="dxa"/>
            <w:shd w:val="clear" w:color="auto" w:fill="auto"/>
          </w:tcPr>
          <w:p w14:paraId="398487D2" w14:textId="77777777" w:rsidR="00633A30" w:rsidRPr="0075528B" w:rsidRDefault="00633A30" w:rsidP="00D5726D">
            <w:pPr>
              <w:pStyle w:val="Heading2"/>
              <w:spacing w:before="0"/>
              <w:outlineLvl w:val="1"/>
              <w:rPr>
                <w:rFonts w:eastAsia="Times New Roman" w:cstheme="minorHAnsi"/>
              </w:rPr>
            </w:pPr>
            <w:r w:rsidRPr="00633A30">
              <w:t>Field news and information on outbreaks</w:t>
            </w:r>
          </w:p>
        </w:tc>
      </w:tr>
      <w:tr w:rsidR="00633A30" w:rsidRPr="00C04C64" w14:paraId="5F27E0D1" w14:textId="77777777" w:rsidTr="00625459">
        <w:tc>
          <w:tcPr>
            <w:tcW w:w="2736" w:type="dxa"/>
            <w:shd w:val="clear" w:color="auto" w:fill="auto"/>
          </w:tcPr>
          <w:p w14:paraId="449B347E" w14:textId="77777777" w:rsidR="00633A30" w:rsidRPr="00C04C64" w:rsidRDefault="00633A30" w:rsidP="00D5726D">
            <w:pPr>
              <w:jc w:val="both"/>
            </w:pPr>
            <w:r w:rsidRPr="00B60AC1">
              <w:rPr>
                <w:rFonts w:asciiTheme="majorHAnsi" w:eastAsiaTheme="majorEastAsia" w:hAnsiTheme="majorHAnsi" w:cstheme="majorBidi"/>
                <w:i/>
                <w:iCs/>
                <w:color w:val="4F81BD" w:themeColor="accent1"/>
                <w:spacing w:val="15"/>
                <w:sz w:val="24"/>
                <w:szCs w:val="24"/>
              </w:rPr>
              <w:t>Topic Details</w:t>
            </w:r>
          </w:p>
        </w:tc>
        <w:tc>
          <w:tcPr>
            <w:tcW w:w="6822" w:type="dxa"/>
            <w:shd w:val="clear" w:color="auto" w:fill="auto"/>
          </w:tcPr>
          <w:p w14:paraId="6D7FD0BE" w14:textId="5B780B2C" w:rsidR="008D6C31" w:rsidRDefault="00433702" w:rsidP="008D6C31">
            <w:pPr>
              <w:jc w:val="both"/>
            </w:pPr>
            <w:r>
              <w:rPr>
                <w:u w:val="single"/>
              </w:rPr>
              <w:t>Main discussions</w:t>
            </w:r>
            <w:r w:rsidR="00633A30" w:rsidRPr="00C04C64">
              <w:rPr>
                <w:u w:val="single"/>
              </w:rPr>
              <w:t>:</w:t>
            </w:r>
            <w:r w:rsidRPr="00433702">
              <w:t xml:space="preserve"> </w:t>
            </w:r>
          </w:p>
          <w:p w14:paraId="27518475" w14:textId="77777777" w:rsidR="008D6C31" w:rsidRDefault="008D6C31" w:rsidP="008D6C31">
            <w:pPr>
              <w:jc w:val="both"/>
            </w:pPr>
          </w:p>
          <w:p w14:paraId="1139A277" w14:textId="23E532DD" w:rsidR="00633A30" w:rsidRPr="00E60760" w:rsidRDefault="00433702" w:rsidP="00E13674">
            <w:pPr>
              <w:jc w:val="both"/>
              <w:rPr>
                <w:b/>
                <w:bCs/>
                <w:u w:val="single"/>
              </w:rPr>
            </w:pPr>
            <w:r w:rsidRPr="00E60760">
              <w:rPr>
                <w:b/>
                <w:bCs/>
              </w:rPr>
              <w:t>MoPH</w:t>
            </w:r>
            <w:r w:rsidR="009356B3" w:rsidRPr="00E60760">
              <w:rPr>
                <w:b/>
                <w:bCs/>
              </w:rPr>
              <w:t>- Dr</w:t>
            </w:r>
            <w:r w:rsidR="0042478F">
              <w:rPr>
                <w:b/>
                <w:bCs/>
              </w:rPr>
              <w:t>.</w:t>
            </w:r>
            <w:r w:rsidR="009356B3" w:rsidRPr="00E60760">
              <w:rPr>
                <w:b/>
                <w:bCs/>
              </w:rPr>
              <w:t xml:space="preserve"> Nada </w:t>
            </w:r>
            <w:proofErr w:type="spellStart"/>
            <w:r w:rsidR="009356B3" w:rsidRPr="00E60760">
              <w:rPr>
                <w:b/>
                <w:bCs/>
              </w:rPr>
              <w:t>Ghosn</w:t>
            </w:r>
            <w:proofErr w:type="spellEnd"/>
          </w:p>
          <w:p w14:paraId="1EAB7E1E" w14:textId="62191CD1" w:rsidR="00433702" w:rsidRDefault="003F5FD7" w:rsidP="00CA62E5">
            <w:pPr>
              <w:jc w:val="both"/>
            </w:pPr>
            <w:r>
              <w:t>-</w:t>
            </w:r>
            <w:r w:rsidR="00CA62E5">
              <w:t xml:space="preserve"> Acute Flaccid Paralysis/Polio</w:t>
            </w:r>
            <w:r w:rsidR="007E7740">
              <w:t xml:space="preserve"> surveillance </w:t>
            </w:r>
            <w:r w:rsidR="00CA62E5">
              <w:t>(</w:t>
            </w:r>
            <w:r w:rsidR="007E7740">
              <w:t>February 2015</w:t>
            </w:r>
            <w:r w:rsidR="00CA62E5">
              <w:t>)</w:t>
            </w:r>
            <w:r w:rsidR="0016533D">
              <w:t>:</w:t>
            </w:r>
          </w:p>
          <w:p w14:paraId="549A5851" w14:textId="1DEA8151" w:rsidR="00263E4D" w:rsidRDefault="00263E4D" w:rsidP="00CA62E5">
            <w:pPr>
              <w:pStyle w:val="ListParagraph"/>
              <w:numPr>
                <w:ilvl w:val="1"/>
                <w:numId w:val="34"/>
              </w:numPr>
              <w:ind w:left="1044"/>
              <w:jc w:val="both"/>
            </w:pPr>
            <w:r w:rsidRPr="00E60760">
              <w:t>9</w:t>
            </w:r>
            <w:r w:rsidR="00433702" w:rsidRPr="00E60760">
              <w:t xml:space="preserve"> </w:t>
            </w:r>
            <w:r w:rsidR="00CA62E5">
              <w:t xml:space="preserve">AFP </w:t>
            </w:r>
            <w:r w:rsidR="00433702" w:rsidRPr="00E60760">
              <w:t>reported</w:t>
            </w:r>
            <w:r w:rsidR="007E7740">
              <w:t xml:space="preserve"> </w:t>
            </w:r>
            <w:r w:rsidR="007E7740" w:rsidRPr="00E60760">
              <w:t>cases</w:t>
            </w:r>
            <w:r w:rsidR="007E7740">
              <w:t xml:space="preserve"> </w:t>
            </w:r>
            <w:r w:rsidR="00CA62E5">
              <w:t xml:space="preserve">out of which </w:t>
            </w:r>
            <w:r w:rsidR="007E7740">
              <w:t xml:space="preserve">3 </w:t>
            </w:r>
            <w:r w:rsidR="00CA62E5">
              <w:t xml:space="preserve">are </w:t>
            </w:r>
            <w:r w:rsidR="00996B23">
              <w:t>Syrians</w:t>
            </w:r>
          </w:p>
          <w:p w14:paraId="5808193B" w14:textId="77777777" w:rsidR="00CA62E5" w:rsidRPr="00E60760" w:rsidRDefault="00CA62E5" w:rsidP="00CA62E5">
            <w:pPr>
              <w:pStyle w:val="ListParagraph"/>
              <w:numPr>
                <w:ilvl w:val="1"/>
                <w:numId w:val="34"/>
              </w:numPr>
              <w:ind w:left="1044"/>
              <w:jc w:val="both"/>
            </w:pPr>
            <w:r w:rsidRPr="00E60760">
              <w:t>No Polio cases so far in Lebanon</w:t>
            </w:r>
          </w:p>
          <w:p w14:paraId="7433E846" w14:textId="56A8C772" w:rsidR="00996B23" w:rsidRDefault="00996B23" w:rsidP="00CA62E5">
            <w:pPr>
              <w:pStyle w:val="ListParagraph"/>
              <w:numPr>
                <w:ilvl w:val="1"/>
                <w:numId w:val="34"/>
              </w:numPr>
              <w:ind w:left="1044"/>
              <w:jc w:val="both"/>
            </w:pPr>
            <w:r>
              <w:t>Indicators are improving:</w:t>
            </w:r>
          </w:p>
          <w:p w14:paraId="38C1ED18" w14:textId="5B1982FE" w:rsidR="00996B23" w:rsidRDefault="00CA62E5" w:rsidP="00CA62E5">
            <w:pPr>
              <w:pStyle w:val="ListParagraph"/>
              <w:ind w:left="1314"/>
              <w:jc w:val="both"/>
            </w:pPr>
            <w:r>
              <w:t xml:space="preserve">- </w:t>
            </w:r>
            <w:r w:rsidR="00996B23">
              <w:t xml:space="preserve">3/100,000 AFP cases under </w:t>
            </w:r>
            <w:r>
              <w:t>1</w:t>
            </w:r>
            <w:r w:rsidR="00996B23">
              <w:t xml:space="preserve">5 years old </w:t>
            </w:r>
          </w:p>
          <w:p w14:paraId="2DAE9860" w14:textId="1C4D71F2" w:rsidR="00433702" w:rsidRDefault="00CA62E5" w:rsidP="00CA62E5">
            <w:pPr>
              <w:pStyle w:val="ListParagraph"/>
              <w:ind w:left="1314"/>
              <w:jc w:val="both"/>
            </w:pPr>
            <w:r>
              <w:t>- Adequacy for specimen collection is 89% (Jan- Feb</w:t>
            </w:r>
            <w:r w:rsidR="0016533D">
              <w:t xml:space="preserve"> 2015</w:t>
            </w:r>
            <w:r>
              <w:t>)</w:t>
            </w:r>
            <w:r w:rsidR="00433702">
              <w:t xml:space="preserve"> </w:t>
            </w:r>
          </w:p>
          <w:p w14:paraId="246F76DC" w14:textId="74B26A60" w:rsidR="00433702" w:rsidRPr="00E60760" w:rsidRDefault="003F5FD7" w:rsidP="004D6A51">
            <w:pPr>
              <w:jc w:val="both"/>
            </w:pPr>
            <w:r>
              <w:t>-</w:t>
            </w:r>
            <w:r w:rsidR="00C91B3C">
              <w:t xml:space="preserve">Measles: </w:t>
            </w:r>
            <w:r w:rsidR="004D6A51">
              <w:t xml:space="preserve">a few </w:t>
            </w:r>
            <w:r w:rsidR="00CA62E5">
              <w:t xml:space="preserve">reported </w:t>
            </w:r>
            <w:r w:rsidR="00263E4D" w:rsidRPr="00E60760">
              <w:t>case</w:t>
            </w:r>
            <w:r w:rsidR="00DF1DA7">
              <w:t>s</w:t>
            </w:r>
            <w:r w:rsidR="00263E4D" w:rsidRPr="00E60760">
              <w:t xml:space="preserve"> of measles in 2015</w:t>
            </w:r>
            <w:r w:rsidR="00315E69" w:rsidRPr="00E60760">
              <w:t xml:space="preserve"> </w:t>
            </w:r>
          </w:p>
          <w:p w14:paraId="34F1C74D" w14:textId="5FD7AFDB" w:rsidR="00F17204" w:rsidRDefault="003F5FD7" w:rsidP="00615338">
            <w:pPr>
              <w:jc w:val="both"/>
            </w:pPr>
            <w:r>
              <w:t>-</w:t>
            </w:r>
            <w:r w:rsidR="00F17204">
              <w:t>Mumps:</w:t>
            </w:r>
            <w:r w:rsidR="009356B3">
              <w:t xml:space="preserve"> </w:t>
            </w:r>
          </w:p>
          <w:p w14:paraId="525E012C" w14:textId="2566CAF4" w:rsidR="00615338" w:rsidRDefault="0016533D" w:rsidP="00615338">
            <w:pPr>
              <w:pStyle w:val="ListParagraph"/>
              <w:numPr>
                <w:ilvl w:val="0"/>
                <w:numId w:val="34"/>
              </w:numPr>
              <w:jc w:val="both"/>
            </w:pPr>
            <w:r>
              <w:t xml:space="preserve">Ongoing </w:t>
            </w:r>
            <w:r w:rsidR="00263E4D" w:rsidRPr="00E60760">
              <w:t>outbreak</w:t>
            </w:r>
            <w:r w:rsidR="00615338">
              <w:t xml:space="preserve"> (North and </w:t>
            </w:r>
            <w:proofErr w:type="spellStart"/>
            <w:r w:rsidR="00615338">
              <w:t>Bekaa</w:t>
            </w:r>
            <w:proofErr w:type="spellEnd"/>
            <w:r w:rsidR="00615338">
              <w:t>)</w:t>
            </w:r>
          </w:p>
          <w:p w14:paraId="36CF3CB2" w14:textId="5D379D57" w:rsidR="002335F3" w:rsidRDefault="002335F3" w:rsidP="002335F3">
            <w:pPr>
              <w:pStyle w:val="ListParagraph"/>
              <w:numPr>
                <w:ilvl w:val="0"/>
                <w:numId w:val="34"/>
              </w:numPr>
              <w:jc w:val="both"/>
            </w:pPr>
            <w:r w:rsidRPr="00E60760">
              <w:t>Lebanese affected as much as Syrians</w:t>
            </w:r>
          </w:p>
          <w:p w14:paraId="60273639" w14:textId="75644FC6" w:rsidR="0016533D" w:rsidRDefault="00214C8B" w:rsidP="00615338">
            <w:pPr>
              <w:pStyle w:val="ListParagraph"/>
              <w:numPr>
                <w:ilvl w:val="0"/>
                <w:numId w:val="34"/>
              </w:numPr>
              <w:jc w:val="both"/>
            </w:pPr>
            <w:r>
              <w:t xml:space="preserve">North: </w:t>
            </w:r>
            <w:r w:rsidR="0016533D">
              <w:t>In one school &gt;50 cas</w:t>
            </w:r>
            <w:r>
              <w:t xml:space="preserve">es reported, investigation by interviewing the parents on the vaccination status of their children </w:t>
            </w:r>
            <w:r w:rsidR="002335F3">
              <w:t xml:space="preserve">(age group &lt;19 </w:t>
            </w:r>
            <w:proofErr w:type="spellStart"/>
            <w:r w:rsidR="002335F3">
              <w:t>yrs</w:t>
            </w:r>
            <w:proofErr w:type="spellEnd"/>
            <w:r w:rsidR="002335F3">
              <w:t xml:space="preserve"> old)</w:t>
            </w:r>
          </w:p>
          <w:p w14:paraId="645F2603" w14:textId="06DCD358" w:rsidR="00CA62E5" w:rsidRDefault="00CA62E5" w:rsidP="00C91B3C">
            <w:pPr>
              <w:jc w:val="both"/>
            </w:pPr>
            <w:r>
              <w:t>-</w:t>
            </w:r>
            <w:r w:rsidR="00214C8B">
              <w:t>Rubella</w:t>
            </w:r>
            <w:r>
              <w:t xml:space="preserve">: </w:t>
            </w:r>
            <w:r w:rsidR="008A2716">
              <w:t>1 reported case</w:t>
            </w:r>
          </w:p>
          <w:p w14:paraId="5DD59A5A" w14:textId="3481A36D" w:rsidR="008A2716" w:rsidRDefault="008A2716" w:rsidP="00C91B3C">
            <w:pPr>
              <w:jc w:val="both"/>
            </w:pPr>
            <w:r>
              <w:t>-Brucellosis:</w:t>
            </w:r>
            <w:r w:rsidR="00C91B3C">
              <w:t xml:space="preserve"> </w:t>
            </w:r>
            <w:r>
              <w:t>15 reported cases (5 Syrians)</w:t>
            </w:r>
          </w:p>
          <w:p w14:paraId="4B16FB3C" w14:textId="6C675B58" w:rsidR="008A2716" w:rsidRDefault="008A2716" w:rsidP="00C91B3C">
            <w:pPr>
              <w:jc w:val="both"/>
            </w:pPr>
            <w:r>
              <w:t>-Hepatitis A:</w:t>
            </w:r>
            <w:r w:rsidR="00C91B3C">
              <w:t xml:space="preserve"> </w:t>
            </w:r>
            <w:r>
              <w:t xml:space="preserve">245 reported cases (54 Syrians) </w:t>
            </w:r>
          </w:p>
          <w:p w14:paraId="22DBA4FE" w14:textId="6D67C466" w:rsidR="008A2716" w:rsidRDefault="00C91B3C" w:rsidP="00C91B3C">
            <w:pPr>
              <w:jc w:val="both"/>
            </w:pPr>
            <w:r>
              <w:t xml:space="preserve">-Meningitis: </w:t>
            </w:r>
            <w:r w:rsidR="008A2716">
              <w:t xml:space="preserve">36 reported cases (7 Syrians) </w:t>
            </w:r>
          </w:p>
          <w:p w14:paraId="33E53564" w14:textId="77777777" w:rsidR="00AA4B83" w:rsidRDefault="00AA4B83" w:rsidP="00AA4B83">
            <w:pPr>
              <w:pStyle w:val="ListParagraph"/>
              <w:ind w:left="1044"/>
              <w:jc w:val="both"/>
            </w:pPr>
          </w:p>
          <w:p w14:paraId="703028E6" w14:textId="77777777" w:rsidR="008A2716" w:rsidRPr="00A9491D" w:rsidRDefault="008A2716" w:rsidP="008A2716">
            <w:pPr>
              <w:jc w:val="both"/>
              <w:rPr>
                <w:b/>
                <w:bCs/>
              </w:rPr>
            </w:pPr>
            <w:r w:rsidRPr="00A9491D">
              <w:rPr>
                <w:b/>
                <w:bCs/>
              </w:rPr>
              <w:t>Alerts:</w:t>
            </w:r>
          </w:p>
          <w:p w14:paraId="159BDA5C" w14:textId="77777777" w:rsidR="00AA4B83" w:rsidRDefault="00AA4B83" w:rsidP="000B2136">
            <w:pPr>
              <w:jc w:val="both"/>
            </w:pPr>
            <w:r>
              <w:t>-</w:t>
            </w:r>
            <w:r w:rsidR="008A2716">
              <w:t xml:space="preserve">Suspicion of a malaria case </w:t>
            </w:r>
            <w:r w:rsidR="000B2136">
              <w:t>(Syrian n</w:t>
            </w:r>
            <w:r w:rsidR="008A2716">
              <w:t xml:space="preserve">ationality) with no travel history </w:t>
            </w:r>
            <w:r>
              <w:t xml:space="preserve">  </w:t>
            </w:r>
          </w:p>
          <w:p w14:paraId="0C8B897D" w14:textId="11412B50" w:rsidR="008A2716" w:rsidRDefault="00AA4B83" w:rsidP="000B2136">
            <w:pPr>
              <w:jc w:val="both"/>
            </w:pPr>
            <w:r>
              <w:t xml:space="preserve">  </w:t>
            </w:r>
            <w:r w:rsidR="008A2716">
              <w:t>Further investigation:</w:t>
            </w:r>
          </w:p>
          <w:p w14:paraId="0A5888C0" w14:textId="78F246A5" w:rsidR="008A2716" w:rsidRDefault="008A2716" w:rsidP="008A2716">
            <w:pPr>
              <w:pStyle w:val="ListParagraph"/>
              <w:numPr>
                <w:ilvl w:val="1"/>
                <w:numId w:val="34"/>
              </w:numPr>
              <w:ind w:left="1044"/>
              <w:jc w:val="both"/>
            </w:pPr>
            <w:r>
              <w:t xml:space="preserve">Travel history </w:t>
            </w:r>
            <w:r w:rsidR="004310E6">
              <w:t>(not transparent with travel history)</w:t>
            </w:r>
          </w:p>
          <w:p w14:paraId="65CBE3A2" w14:textId="77777777" w:rsidR="002335F3" w:rsidRDefault="002335F3" w:rsidP="002335F3">
            <w:pPr>
              <w:pStyle w:val="ListParagraph"/>
              <w:numPr>
                <w:ilvl w:val="1"/>
                <w:numId w:val="34"/>
              </w:numPr>
              <w:ind w:left="1044"/>
              <w:jc w:val="both"/>
            </w:pPr>
            <w:r>
              <w:t xml:space="preserve">Surveillance of mosquito </w:t>
            </w:r>
            <w:r w:rsidR="000B2136">
              <w:t>species i</w:t>
            </w:r>
            <w:r>
              <w:t xml:space="preserve">n the area </w:t>
            </w:r>
          </w:p>
          <w:p w14:paraId="4D96E41E" w14:textId="77777777" w:rsidR="00AA4B83" w:rsidRDefault="002335F3" w:rsidP="00AA4B83">
            <w:pPr>
              <w:pStyle w:val="ListParagraph"/>
              <w:ind w:left="1044"/>
              <w:jc w:val="both"/>
            </w:pPr>
            <w:r>
              <w:t xml:space="preserve"> (Malaria vector: </w:t>
            </w:r>
            <w:r w:rsidRPr="002335F3">
              <w:t>female mosquitoes of the genus Anopheles</w:t>
            </w:r>
          </w:p>
          <w:p w14:paraId="7F9A2EBC" w14:textId="6B1DC975" w:rsidR="00AA4B83" w:rsidRDefault="00AA4B83" w:rsidP="000A2E2C">
            <w:pPr>
              <w:jc w:val="both"/>
            </w:pPr>
            <w:r>
              <w:t>Reported case of Acute Profuse Diarrhea</w:t>
            </w:r>
            <w:r w:rsidR="000A2E2C">
              <w:t xml:space="preserve"> in Mount Lebanon(Bangladesh Nationality; house-help; Newly arrive to Lebanon) </w:t>
            </w:r>
          </w:p>
          <w:p w14:paraId="6077F395" w14:textId="77777777" w:rsidR="000A2E2C" w:rsidRDefault="000A2E2C" w:rsidP="000A2E2C">
            <w:pPr>
              <w:jc w:val="both"/>
            </w:pPr>
            <w:r>
              <w:t>Stool culture positive for vibrio cholera bacteria</w:t>
            </w:r>
          </w:p>
          <w:p w14:paraId="05DC4E7B" w14:textId="4F1943D7" w:rsidR="000A2E2C" w:rsidRDefault="000A2E2C" w:rsidP="00A9491D">
            <w:pPr>
              <w:jc w:val="both"/>
            </w:pPr>
            <w:r w:rsidRPr="000A2E2C">
              <w:t xml:space="preserve">For serotyping the culture was sent to Pasteur Institute in France </w:t>
            </w:r>
            <w:r w:rsidRPr="000A2E2C">
              <w:lastRenderedPageBreak/>
              <w:t>(</w:t>
            </w:r>
            <w:proofErr w:type="spellStart"/>
            <w:r w:rsidRPr="000A2E2C">
              <w:t>serogroup</w:t>
            </w:r>
            <w:r>
              <w:t>s</w:t>
            </w:r>
            <w:proofErr w:type="spellEnd"/>
            <w:r>
              <w:t>:</w:t>
            </w:r>
            <w:r w:rsidRPr="000A2E2C">
              <w:t> O1 and O139)</w:t>
            </w:r>
            <w:r w:rsidR="004310E6">
              <w:t xml:space="preserve">; </w:t>
            </w:r>
            <w:r>
              <w:t xml:space="preserve">The results came back </w:t>
            </w:r>
            <w:r w:rsidR="00A9491D">
              <w:t xml:space="preserve">that </w:t>
            </w:r>
            <w:r>
              <w:t>no culture was found so inv</w:t>
            </w:r>
            <w:r w:rsidR="00A9491D">
              <w:t>estigation is ongoing</w:t>
            </w:r>
          </w:p>
          <w:p w14:paraId="3CA3B73F" w14:textId="174C7DED" w:rsidR="00625459" w:rsidRDefault="00625459" w:rsidP="00625459">
            <w:pPr>
              <w:jc w:val="both"/>
            </w:pPr>
            <w:r>
              <w:t>U</w:t>
            </w:r>
            <w:r w:rsidR="000A2E2C">
              <w:t>p to now it’s a probable case, but further investigation on the strain is taking place</w:t>
            </w:r>
          </w:p>
          <w:p w14:paraId="6E02787E" w14:textId="77777777" w:rsidR="00625459" w:rsidRDefault="00625459" w:rsidP="00625459">
            <w:pPr>
              <w:jc w:val="both"/>
            </w:pPr>
          </w:p>
          <w:p w14:paraId="08991C09" w14:textId="77777777" w:rsidR="00625459" w:rsidRDefault="000A2E2C" w:rsidP="00625459">
            <w:pPr>
              <w:jc w:val="both"/>
              <w:rPr>
                <w:b/>
                <w:bCs/>
              </w:rPr>
            </w:pPr>
            <w:r>
              <w:t xml:space="preserve"> </w:t>
            </w:r>
            <w:r w:rsidR="00625459" w:rsidRPr="009C119A">
              <w:rPr>
                <w:b/>
                <w:bCs/>
              </w:rPr>
              <w:t>WHO- Dr</w:t>
            </w:r>
            <w:r w:rsidR="00625459">
              <w:rPr>
                <w:b/>
                <w:bCs/>
              </w:rPr>
              <w:t>.</w:t>
            </w:r>
            <w:r w:rsidR="00625459" w:rsidRPr="009C119A">
              <w:rPr>
                <w:b/>
                <w:bCs/>
              </w:rPr>
              <w:t xml:space="preserve"> Alissar </w:t>
            </w:r>
            <w:proofErr w:type="spellStart"/>
            <w:r w:rsidR="00625459" w:rsidRPr="009C119A">
              <w:rPr>
                <w:b/>
                <w:bCs/>
              </w:rPr>
              <w:t>Rady</w:t>
            </w:r>
            <w:proofErr w:type="spellEnd"/>
          </w:p>
          <w:p w14:paraId="63C33E11" w14:textId="0E508DFA" w:rsidR="000A2E2C" w:rsidRDefault="00625459" w:rsidP="00625459">
            <w:pPr>
              <w:jc w:val="both"/>
            </w:pPr>
            <w:r>
              <w:t>-The cholera case was r</w:t>
            </w:r>
            <w:r w:rsidR="000A2E2C">
              <w:t xml:space="preserve">eported to </w:t>
            </w:r>
            <w:r>
              <w:t xml:space="preserve">the </w:t>
            </w:r>
            <w:r w:rsidR="000A2E2C">
              <w:t>I</w:t>
            </w:r>
            <w:r>
              <w:t xml:space="preserve">nternational </w:t>
            </w:r>
            <w:r w:rsidR="000A2E2C">
              <w:t>H</w:t>
            </w:r>
            <w:r>
              <w:t xml:space="preserve">ealth </w:t>
            </w:r>
            <w:r w:rsidR="000A2E2C">
              <w:t>R</w:t>
            </w:r>
            <w:r>
              <w:t>egulations</w:t>
            </w:r>
            <w:r w:rsidR="000A2E2C">
              <w:t xml:space="preserve"> as a probable case</w:t>
            </w:r>
          </w:p>
          <w:p w14:paraId="5C1E1EE0" w14:textId="43635D4D" w:rsidR="00625459" w:rsidRDefault="00625459" w:rsidP="00625459">
            <w:pPr>
              <w:jc w:val="both"/>
            </w:pPr>
            <w:r>
              <w:t xml:space="preserve">-This reveals that the early warning system and the reporting system is functioning properly  </w:t>
            </w:r>
          </w:p>
          <w:p w14:paraId="5096164F" w14:textId="732D3D26" w:rsidR="00625459" w:rsidRDefault="00625459" w:rsidP="00C91B3C">
            <w:pPr>
              <w:jc w:val="both"/>
            </w:pPr>
            <w:r>
              <w:t xml:space="preserve">-Environmental and infection control measures were directly  </w:t>
            </w:r>
            <w:r w:rsidR="00C91B3C">
              <w:t xml:space="preserve">implemented </w:t>
            </w:r>
            <w:r>
              <w:t xml:space="preserve"> at the hospital were the probable case was admitted </w:t>
            </w:r>
          </w:p>
          <w:p w14:paraId="37C36C8B" w14:textId="5226FC81" w:rsidR="009C119A" w:rsidRPr="00C04C64" w:rsidRDefault="00625459" w:rsidP="00C91B3C">
            <w:pPr>
              <w:jc w:val="both"/>
            </w:pPr>
            <w:r>
              <w:t xml:space="preserve">-Two of the contacts had diarrhea but the culture test was negative for vibrio cholera </w:t>
            </w:r>
          </w:p>
        </w:tc>
      </w:tr>
    </w:tbl>
    <w:p w14:paraId="45252745" w14:textId="61FAF8BE" w:rsidR="0032385C" w:rsidRPr="00F17204" w:rsidRDefault="0032385C" w:rsidP="00F17204">
      <w:pPr>
        <w:spacing w:after="0" w:line="240" w:lineRule="auto"/>
        <w:jc w:val="both"/>
        <w:rPr>
          <w:rFonts w:asciiTheme="majorHAnsi" w:eastAsiaTheme="majorEastAsia" w:hAnsiTheme="majorHAnsi" w:cstheme="majorBidi"/>
          <w:i/>
          <w:iCs/>
          <w:color w:val="4F81BD" w:themeColor="accent1"/>
          <w:spacing w:val="15"/>
          <w:sz w:val="24"/>
          <w:szCs w:val="24"/>
        </w:rPr>
      </w:pPr>
    </w:p>
    <w:tbl>
      <w:tblPr>
        <w:tblStyle w:val="TableGrid"/>
        <w:tblW w:w="9558" w:type="dxa"/>
        <w:tblLook w:val="04A0" w:firstRow="1" w:lastRow="0" w:firstColumn="1" w:lastColumn="0" w:noHBand="0" w:noVBand="1"/>
      </w:tblPr>
      <w:tblGrid>
        <w:gridCol w:w="2737"/>
        <w:gridCol w:w="6821"/>
      </w:tblGrid>
      <w:tr w:rsidR="00156357" w:rsidRPr="0075528B" w14:paraId="538EB21D" w14:textId="77777777" w:rsidTr="000302E7">
        <w:trPr>
          <w:trHeight w:val="228"/>
        </w:trPr>
        <w:tc>
          <w:tcPr>
            <w:tcW w:w="2737" w:type="dxa"/>
          </w:tcPr>
          <w:p w14:paraId="13F21314" w14:textId="77777777" w:rsidR="00156357" w:rsidRPr="0075528B" w:rsidRDefault="00156357" w:rsidP="00D62D27">
            <w:pPr>
              <w:pStyle w:val="Heading2"/>
              <w:spacing w:before="0"/>
              <w:outlineLvl w:val="1"/>
            </w:pPr>
            <w:r w:rsidRPr="0075528B">
              <w:t>Topic</w:t>
            </w:r>
            <w:r>
              <w:t xml:space="preserve"> 2</w:t>
            </w:r>
          </w:p>
        </w:tc>
        <w:tc>
          <w:tcPr>
            <w:tcW w:w="6821" w:type="dxa"/>
          </w:tcPr>
          <w:p w14:paraId="48D2A19C" w14:textId="77777777" w:rsidR="00156357" w:rsidRPr="0075528B" w:rsidRDefault="00156357" w:rsidP="00D62D27">
            <w:pPr>
              <w:pStyle w:val="Heading2"/>
              <w:spacing w:before="0"/>
              <w:outlineLvl w:val="1"/>
              <w:rPr>
                <w:rFonts w:eastAsia="Times New Roman" w:cstheme="minorHAnsi"/>
              </w:rPr>
            </w:pPr>
            <w:r>
              <w:rPr>
                <w:rFonts w:eastAsia="Times New Roman" w:cstheme="minorHAnsi"/>
              </w:rPr>
              <w:t>Reproductive Health</w:t>
            </w:r>
            <w:r w:rsidRPr="0075528B">
              <w:rPr>
                <w:rFonts w:eastAsia="Times New Roman" w:cstheme="minorHAnsi"/>
              </w:rPr>
              <w:t xml:space="preserve"> </w:t>
            </w:r>
          </w:p>
        </w:tc>
      </w:tr>
      <w:tr w:rsidR="00156357" w:rsidRPr="00C04C64" w14:paraId="2F2B9819" w14:textId="77777777" w:rsidTr="000302E7">
        <w:trPr>
          <w:trHeight w:val="260"/>
        </w:trPr>
        <w:tc>
          <w:tcPr>
            <w:tcW w:w="2737" w:type="dxa"/>
          </w:tcPr>
          <w:p w14:paraId="2453F793" w14:textId="77777777" w:rsidR="00156357" w:rsidRPr="00C04C64" w:rsidRDefault="00156357" w:rsidP="00D62D27">
            <w:pPr>
              <w:pStyle w:val="Subtitle"/>
              <w:jc w:val="both"/>
            </w:pPr>
            <w:r w:rsidRPr="00C04C64">
              <w:t>Topic Details</w:t>
            </w:r>
          </w:p>
        </w:tc>
        <w:tc>
          <w:tcPr>
            <w:tcW w:w="6821" w:type="dxa"/>
          </w:tcPr>
          <w:p w14:paraId="444D919A" w14:textId="77777777" w:rsidR="00156357" w:rsidRDefault="00156357" w:rsidP="00D62D27">
            <w:pPr>
              <w:jc w:val="both"/>
              <w:rPr>
                <w:u w:val="single"/>
              </w:rPr>
            </w:pPr>
            <w:r w:rsidRPr="00C04C64">
              <w:rPr>
                <w:u w:val="single"/>
              </w:rPr>
              <w:t>Main discussions :</w:t>
            </w:r>
          </w:p>
          <w:p w14:paraId="388432C2" w14:textId="77777777" w:rsidR="000302E7" w:rsidRPr="000E0869" w:rsidRDefault="000302E7" w:rsidP="000302E7">
            <w:pPr>
              <w:jc w:val="both"/>
              <w:rPr>
                <w:b/>
                <w:bCs/>
              </w:rPr>
            </w:pPr>
            <w:r w:rsidRPr="000E0869">
              <w:rPr>
                <w:b/>
                <w:bCs/>
              </w:rPr>
              <w:t xml:space="preserve">UNFPA- </w:t>
            </w:r>
            <w:r>
              <w:rPr>
                <w:b/>
                <w:bCs/>
              </w:rPr>
              <w:t xml:space="preserve">Ms. </w:t>
            </w:r>
            <w:proofErr w:type="spellStart"/>
            <w:r w:rsidRPr="00625459">
              <w:rPr>
                <w:b/>
                <w:bCs/>
              </w:rPr>
              <w:t>Christelle</w:t>
            </w:r>
            <w:proofErr w:type="spellEnd"/>
            <w:r w:rsidRPr="00625459">
              <w:rPr>
                <w:b/>
                <w:bCs/>
              </w:rPr>
              <w:t xml:space="preserve"> </w:t>
            </w:r>
            <w:proofErr w:type="spellStart"/>
            <w:r w:rsidRPr="00625459">
              <w:rPr>
                <w:b/>
                <w:bCs/>
              </w:rPr>
              <w:t>Moussalem</w:t>
            </w:r>
            <w:proofErr w:type="spellEnd"/>
          </w:p>
          <w:p w14:paraId="429C20F5" w14:textId="77777777" w:rsidR="000302E7" w:rsidRDefault="000302E7" w:rsidP="000302E7">
            <w:pPr>
              <w:pStyle w:val="ListParagraph"/>
              <w:numPr>
                <w:ilvl w:val="0"/>
                <w:numId w:val="35"/>
              </w:numPr>
              <w:jc w:val="both"/>
            </w:pPr>
            <w:r>
              <w:t>During the Reproductive Health working group last week updates and challenges related to the different sections of the LCRP were discussed:</w:t>
            </w:r>
          </w:p>
          <w:p w14:paraId="7AA920BB" w14:textId="77777777" w:rsidR="000302E7" w:rsidRDefault="000302E7" w:rsidP="000302E7">
            <w:pPr>
              <w:pStyle w:val="ListParagraph"/>
              <w:numPr>
                <w:ilvl w:val="1"/>
                <w:numId w:val="34"/>
              </w:numPr>
              <w:ind w:left="1044"/>
              <w:jc w:val="both"/>
            </w:pPr>
            <w:r>
              <w:t xml:space="preserve">Secondary care: </w:t>
            </w:r>
          </w:p>
          <w:p w14:paraId="45599BF2" w14:textId="77777777" w:rsidR="000302E7" w:rsidRDefault="000302E7" w:rsidP="000302E7">
            <w:pPr>
              <w:pStyle w:val="ListParagraph"/>
              <w:ind w:left="1043"/>
              <w:jc w:val="both"/>
            </w:pPr>
            <w:r>
              <w:t xml:space="preserve">-Some partners stated that pregnancy cards are not available in all supported Health </w:t>
            </w:r>
            <w:proofErr w:type="spellStart"/>
            <w:r>
              <w:t>centres</w:t>
            </w:r>
            <w:proofErr w:type="spellEnd"/>
            <w:r>
              <w:t xml:space="preserve"> (follow up with UNHCR)</w:t>
            </w:r>
          </w:p>
          <w:p w14:paraId="19C0700D" w14:textId="77777777" w:rsidR="000302E7" w:rsidRDefault="000302E7" w:rsidP="000302E7">
            <w:pPr>
              <w:pStyle w:val="ListParagraph"/>
              <w:ind w:left="1043"/>
              <w:jc w:val="both"/>
            </w:pPr>
            <w:r>
              <w:t>-Women are still facing difficulty to access hospitals for delivery due to high bed occupation and the issue of partial coverage for delivery (remaining 25%); NGOs are being contacted to cover this difference…</w:t>
            </w:r>
          </w:p>
          <w:p w14:paraId="06977419" w14:textId="77777777" w:rsidR="000302E7" w:rsidRDefault="000302E7" w:rsidP="000302E7">
            <w:pPr>
              <w:jc w:val="both"/>
            </w:pPr>
            <w:r>
              <w:t>CMR:</w:t>
            </w:r>
          </w:p>
          <w:p w14:paraId="7B4DA098" w14:textId="6A969671" w:rsidR="000302E7" w:rsidRDefault="000302E7" w:rsidP="000302E7">
            <w:pPr>
              <w:pStyle w:val="ListParagraph"/>
              <w:numPr>
                <w:ilvl w:val="0"/>
                <w:numId w:val="35"/>
              </w:numPr>
              <w:jc w:val="both"/>
            </w:pPr>
            <w:r>
              <w:t>In 2014 around 20 hospitals and PHCs received health facility based training</w:t>
            </w:r>
            <w:r w:rsidR="000727E3">
              <w:t>s</w:t>
            </w:r>
            <w:r>
              <w:t xml:space="preserve">. Before the trainings medical facilities were assessed to ensure their capability to receive survivors </w:t>
            </w:r>
          </w:p>
          <w:p w14:paraId="6C16EC4A" w14:textId="77777777" w:rsidR="000302E7" w:rsidRDefault="000302E7" w:rsidP="000302E7">
            <w:pPr>
              <w:pStyle w:val="ListParagraph"/>
              <w:numPr>
                <w:ilvl w:val="0"/>
                <w:numId w:val="35"/>
              </w:numPr>
              <w:jc w:val="both"/>
            </w:pPr>
            <w:r>
              <w:t xml:space="preserve">During 2015 trainings will not take place or increase the number of CMR centers instead the focus will be on strengthening the capacities of the existing centers by conducting on the “job coaching” </w:t>
            </w:r>
          </w:p>
          <w:p w14:paraId="4673C380" w14:textId="77777777" w:rsidR="000302E7" w:rsidRPr="008A1E54" w:rsidRDefault="000302E7" w:rsidP="000302E7">
            <w:pPr>
              <w:pStyle w:val="ListParagraph"/>
              <w:numPr>
                <w:ilvl w:val="0"/>
                <w:numId w:val="35"/>
              </w:numPr>
              <w:jc w:val="both"/>
            </w:pPr>
            <w:r w:rsidRPr="008A1E54">
              <w:t>300 Health care providers have been trained in family planning counseling</w:t>
            </w:r>
          </w:p>
          <w:p w14:paraId="621FDFA3" w14:textId="77777777" w:rsidR="000302E7" w:rsidRDefault="000302E7" w:rsidP="000302E7">
            <w:pPr>
              <w:pStyle w:val="ListParagraph"/>
              <w:numPr>
                <w:ilvl w:val="0"/>
                <w:numId w:val="35"/>
              </w:numPr>
              <w:jc w:val="both"/>
            </w:pPr>
            <w:r>
              <w:t>RH commodities are now available in MOPH warehouse</w:t>
            </w:r>
          </w:p>
          <w:p w14:paraId="7D533E70" w14:textId="7BD35DC2" w:rsidR="008D6C31" w:rsidRPr="00C04C64" w:rsidRDefault="000302E7" w:rsidP="000302E7">
            <w:pPr>
              <w:jc w:val="both"/>
              <w:rPr>
                <w:u w:val="single"/>
              </w:rPr>
            </w:pPr>
            <w:r>
              <w:t>A consultant was recruited by UNFPA to map all activities targeting youth specifically those related to reproductive health Results will be available within a couple of months. UNFPA will build on the results of the mapping to identify gaps and needs which will be used in the planning of future activities</w:t>
            </w:r>
          </w:p>
          <w:p w14:paraId="0CA53237" w14:textId="77777777" w:rsidR="000302E7" w:rsidRDefault="000302E7" w:rsidP="00170A64">
            <w:pPr>
              <w:jc w:val="both"/>
              <w:rPr>
                <w:b/>
                <w:bCs/>
              </w:rPr>
            </w:pPr>
          </w:p>
          <w:p w14:paraId="58AF149B" w14:textId="77777777" w:rsidR="00170A64" w:rsidRPr="00170A64" w:rsidRDefault="00170A64" w:rsidP="00170A64">
            <w:pPr>
              <w:jc w:val="both"/>
              <w:rPr>
                <w:b/>
                <w:bCs/>
              </w:rPr>
            </w:pPr>
            <w:r w:rsidRPr="00170A64">
              <w:rPr>
                <w:b/>
                <w:bCs/>
              </w:rPr>
              <w:t xml:space="preserve">MOPH- Ms. </w:t>
            </w:r>
            <w:proofErr w:type="spellStart"/>
            <w:r w:rsidRPr="00170A64">
              <w:rPr>
                <w:b/>
                <w:bCs/>
              </w:rPr>
              <w:t>Wafaa</w:t>
            </w:r>
            <w:proofErr w:type="spellEnd"/>
            <w:r w:rsidRPr="00170A64">
              <w:rPr>
                <w:b/>
                <w:bCs/>
              </w:rPr>
              <w:t xml:space="preserve"> </w:t>
            </w:r>
            <w:proofErr w:type="spellStart"/>
            <w:r w:rsidRPr="00170A64">
              <w:rPr>
                <w:b/>
                <w:bCs/>
              </w:rPr>
              <w:t>Kanaan</w:t>
            </w:r>
            <w:proofErr w:type="spellEnd"/>
          </w:p>
          <w:p w14:paraId="700EDED4" w14:textId="2EA254F0" w:rsidR="005C632A" w:rsidRDefault="005C632A" w:rsidP="00F01195">
            <w:pPr>
              <w:pStyle w:val="ListParagraph"/>
              <w:numPr>
                <w:ilvl w:val="0"/>
                <w:numId w:val="35"/>
              </w:numPr>
              <w:jc w:val="both"/>
            </w:pPr>
            <w:r>
              <w:t xml:space="preserve">RH commodities are available at the MoPH warehouse </w:t>
            </w:r>
          </w:p>
          <w:p w14:paraId="08FA0067" w14:textId="280982EC" w:rsidR="005C632A" w:rsidRDefault="005C632A" w:rsidP="005C632A">
            <w:pPr>
              <w:pStyle w:val="ListParagraph"/>
              <w:numPr>
                <w:ilvl w:val="0"/>
                <w:numId w:val="35"/>
              </w:numPr>
              <w:jc w:val="both"/>
            </w:pPr>
            <w:r>
              <w:t>The RH commodities request form was modified and updated and NGOs are requested to fill it and send it to MoPH as soon as possible</w:t>
            </w:r>
          </w:p>
          <w:p w14:paraId="11B01C32" w14:textId="27D20C97" w:rsidR="00F01195" w:rsidRDefault="00F01195" w:rsidP="00F01195">
            <w:pPr>
              <w:pStyle w:val="ListParagraph"/>
              <w:numPr>
                <w:ilvl w:val="0"/>
                <w:numId w:val="35"/>
              </w:numPr>
              <w:jc w:val="both"/>
            </w:pPr>
            <w:r>
              <w:t>NGOs are also requested to fill and send the monthly report related to the RH commodities supplied by MoPH</w:t>
            </w:r>
          </w:p>
          <w:p w14:paraId="48E697EA" w14:textId="0D2533CF" w:rsidR="005F13A1" w:rsidRPr="000302E7" w:rsidRDefault="00F01195" w:rsidP="001B64C5">
            <w:pPr>
              <w:pStyle w:val="ListParagraph"/>
              <w:numPr>
                <w:ilvl w:val="0"/>
                <w:numId w:val="35"/>
              </w:numPr>
              <w:jc w:val="both"/>
            </w:pPr>
            <w:r w:rsidRPr="003031B8">
              <w:t>NGOs or</w:t>
            </w:r>
            <w:r w:rsidR="001C4E69" w:rsidRPr="003031B8">
              <w:t>/and</w:t>
            </w:r>
            <w:r w:rsidRPr="003031B8">
              <w:t xml:space="preserve"> INGOs </w:t>
            </w:r>
            <w:r w:rsidR="001C4E69" w:rsidRPr="003031B8">
              <w:t xml:space="preserve">who plan to support </w:t>
            </w:r>
            <w:r w:rsidR="003031B8">
              <w:t xml:space="preserve">PHCs or dispensaries </w:t>
            </w:r>
            <w:r w:rsidR="001C4E69" w:rsidRPr="003031B8">
              <w:t>(within or outside the MoP</w:t>
            </w:r>
            <w:r w:rsidR="003031B8">
              <w:t xml:space="preserve">H network, </w:t>
            </w:r>
            <w:proofErr w:type="spellStart"/>
            <w:r w:rsidR="003031B8">
              <w:t>MoSA</w:t>
            </w:r>
            <w:proofErr w:type="spellEnd"/>
            <w:r w:rsidR="003031B8">
              <w:t xml:space="preserve">) should first contact the </w:t>
            </w:r>
            <w:r w:rsidR="001C4E69" w:rsidRPr="003031B8">
              <w:t xml:space="preserve">Qada physician or the field coordinator in the </w:t>
            </w:r>
            <w:proofErr w:type="spellStart"/>
            <w:r w:rsidR="001C4E69" w:rsidRPr="003031B8">
              <w:t>Mohafaza</w:t>
            </w:r>
            <w:proofErr w:type="spellEnd"/>
            <w:r w:rsidR="003031B8">
              <w:t xml:space="preserve"> </w:t>
            </w:r>
          </w:p>
          <w:p w14:paraId="2E907CE3" w14:textId="7813E5F4" w:rsidR="00CA17A1" w:rsidRDefault="001B64C5" w:rsidP="001B64C5">
            <w:pPr>
              <w:jc w:val="both"/>
              <w:rPr>
                <w:b/>
                <w:bCs/>
              </w:rPr>
            </w:pPr>
            <w:r w:rsidRPr="001B64C5">
              <w:rPr>
                <w:b/>
                <w:bCs/>
              </w:rPr>
              <w:lastRenderedPageBreak/>
              <w:t xml:space="preserve">WHO- Dr. Alissar </w:t>
            </w:r>
            <w:proofErr w:type="spellStart"/>
            <w:r w:rsidRPr="001B64C5">
              <w:rPr>
                <w:b/>
                <w:bCs/>
              </w:rPr>
              <w:t>Rady</w:t>
            </w:r>
            <w:proofErr w:type="spellEnd"/>
          </w:p>
          <w:p w14:paraId="4CE074AD" w14:textId="449D935D" w:rsidR="003031B8" w:rsidRPr="00CA17A1" w:rsidRDefault="00CA17A1" w:rsidP="001B64C5">
            <w:pPr>
              <w:jc w:val="both"/>
              <w:rPr>
                <w:b/>
                <w:bCs/>
              </w:rPr>
            </w:pPr>
            <w:r>
              <w:rPr>
                <w:b/>
                <w:bCs/>
              </w:rPr>
              <w:t xml:space="preserve">    </w:t>
            </w:r>
            <w:r w:rsidR="004C5D9A" w:rsidRPr="00CA17A1">
              <w:rPr>
                <w:b/>
                <w:bCs/>
              </w:rPr>
              <w:t xml:space="preserve">Mother and Child Health Initiative </w:t>
            </w:r>
          </w:p>
          <w:p w14:paraId="6531244A" w14:textId="4B15FEAE" w:rsidR="005F13A1" w:rsidRPr="005226B1" w:rsidRDefault="005F13A1" w:rsidP="005226B1">
            <w:pPr>
              <w:pStyle w:val="ListParagraph"/>
              <w:numPr>
                <w:ilvl w:val="0"/>
                <w:numId w:val="35"/>
              </w:numPr>
              <w:jc w:val="both"/>
            </w:pPr>
            <w:r w:rsidRPr="005F13A1">
              <w:rPr>
                <w:bCs/>
              </w:rPr>
              <w:t xml:space="preserve">- </w:t>
            </w:r>
            <w:proofErr w:type="spellStart"/>
            <w:r w:rsidR="003031B8" w:rsidRPr="005226B1">
              <w:t>Makassed</w:t>
            </w:r>
            <w:proofErr w:type="spellEnd"/>
            <w:r w:rsidR="003031B8" w:rsidRPr="005226B1">
              <w:t xml:space="preserve"> NGO started the </w:t>
            </w:r>
            <w:proofErr w:type="spellStart"/>
            <w:r w:rsidR="003031B8" w:rsidRPr="005226B1">
              <w:t>Wadi</w:t>
            </w:r>
            <w:proofErr w:type="spellEnd"/>
            <w:r w:rsidR="003031B8" w:rsidRPr="005226B1">
              <w:t xml:space="preserve"> </w:t>
            </w:r>
            <w:proofErr w:type="spellStart"/>
            <w:r w:rsidR="003031B8" w:rsidRPr="005226B1">
              <w:t>Khaled</w:t>
            </w:r>
            <w:proofErr w:type="spellEnd"/>
            <w:r w:rsidR="003031B8" w:rsidRPr="005226B1">
              <w:t xml:space="preserve"> initiative 17 years </w:t>
            </w:r>
            <w:proofErr w:type="gramStart"/>
            <w:r w:rsidR="003031B8" w:rsidRPr="005226B1">
              <w:t>ago,</w:t>
            </w:r>
            <w:proofErr w:type="gramEnd"/>
            <w:r w:rsidR="003031B8" w:rsidRPr="005226B1">
              <w:t xml:space="preserve"> women of child bearing age </w:t>
            </w:r>
            <w:r w:rsidR="004C5D9A" w:rsidRPr="005226B1">
              <w:t xml:space="preserve">with no </w:t>
            </w:r>
            <w:r w:rsidR="003031B8" w:rsidRPr="005226B1">
              <w:t>form of insurance</w:t>
            </w:r>
            <w:r w:rsidR="004C5D9A" w:rsidRPr="005226B1">
              <w:t xml:space="preserve"> were recruited</w:t>
            </w:r>
            <w:r w:rsidR="003031B8" w:rsidRPr="005226B1">
              <w:t xml:space="preserve">. </w:t>
            </w:r>
            <w:r w:rsidR="004C5D9A" w:rsidRPr="005226B1">
              <w:t>Women</w:t>
            </w:r>
            <w:r w:rsidR="003031B8" w:rsidRPr="005226B1">
              <w:t xml:space="preserve"> </w:t>
            </w:r>
            <w:r w:rsidR="004C5D9A" w:rsidRPr="005226B1">
              <w:t>recruited at the designated PHCs are provided with</w:t>
            </w:r>
            <w:r w:rsidR="003031B8" w:rsidRPr="005226B1">
              <w:t xml:space="preserve"> </w:t>
            </w:r>
            <w:r w:rsidR="004C5D9A" w:rsidRPr="005226B1">
              <w:t>counseling, antenatal and postnatal care</w:t>
            </w:r>
            <w:r w:rsidRPr="005226B1">
              <w:t xml:space="preserve"> and babies are followed up for a year and a half after birth</w:t>
            </w:r>
            <w:r w:rsidR="004C5D9A" w:rsidRPr="005226B1">
              <w:t>; deliveries (C-section or normal)</w:t>
            </w:r>
            <w:r w:rsidR="003031B8" w:rsidRPr="005226B1">
              <w:t xml:space="preserve"> </w:t>
            </w:r>
            <w:r w:rsidR="004C5D9A" w:rsidRPr="005226B1">
              <w:t xml:space="preserve">at the referral hospitals are fully covered by </w:t>
            </w:r>
            <w:r w:rsidR="003031B8" w:rsidRPr="005226B1">
              <w:t>MoPH.</w:t>
            </w:r>
          </w:p>
          <w:p w14:paraId="7689C2CF" w14:textId="77777777" w:rsidR="00CA17A1" w:rsidRDefault="003031B8" w:rsidP="00CA17A1">
            <w:pPr>
              <w:pStyle w:val="ListParagraph"/>
              <w:jc w:val="both"/>
            </w:pPr>
            <w:r w:rsidRPr="005226B1">
              <w:t>This initiative ha</w:t>
            </w:r>
            <w:r w:rsidR="005F13A1" w:rsidRPr="005226B1">
              <w:t>s</w:t>
            </w:r>
            <w:r w:rsidRPr="005226B1">
              <w:t xml:space="preserve"> been very successful in decreasing the maternal </w:t>
            </w:r>
            <w:r w:rsidR="00784082" w:rsidRPr="005226B1">
              <w:t xml:space="preserve">and child mortality rates in the </w:t>
            </w:r>
            <w:proofErr w:type="spellStart"/>
            <w:r w:rsidR="00784082" w:rsidRPr="005226B1">
              <w:t>Akkar</w:t>
            </w:r>
            <w:proofErr w:type="spellEnd"/>
            <w:r w:rsidR="00784082" w:rsidRPr="005226B1">
              <w:t xml:space="preserve"> area. Therefore WHO in collaboration with the MoPH </w:t>
            </w:r>
            <w:r w:rsidR="005F13A1" w:rsidRPr="005226B1">
              <w:t>is replicating this initiative in three regions</w:t>
            </w:r>
            <w:r w:rsidR="00784082" w:rsidRPr="005226B1">
              <w:t xml:space="preserve"> </w:t>
            </w:r>
            <w:r w:rsidR="005F13A1" w:rsidRPr="005226B1">
              <w:t>(</w:t>
            </w:r>
            <w:proofErr w:type="spellStart"/>
            <w:r w:rsidR="005F13A1" w:rsidRPr="005226B1">
              <w:t>Rachaya</w:t>
            </w:r>
            <w:proofErr w:type="spellEnd"/>
            <w:r w:rsidR="005F13A1" w:rsidRPr="005226B1">
              <w:t xml:space="preserve"> in the </w:t>
            </w:r>
            <w:proofErr w:type="spellStart"/>
            <w:r w:rsidR="005F13A1" w:rsidRPr="005226B1">
              <w:t>Beqaa</w:t>
            </w:r>
            <w:proofErr w:type="spellEnd"/>
            <w:r w:rsidR="005F13A1" w:rsidRPr="005226B1">
              <w:t xml:space="preserve">, Beirut near </w:t>
            </w:r>
            <w:proofErr w:type="spellStart"/>
            <w:r w:rsidR="005F13A1" w:rsidRPr="005226B1">
              <w:t>Bir</w:t>
            </w:r>
            <w:proofErr w:type="spellEnd"/>
            <w:r w:rsidR="005F13A1" w:rsidRPr="005226B1">
              <w:t xml:space="preserve"> Hassan and Tripoli) </w:t>
            </w:r>
            <w:r w:rsidR="00784082" w:rsidRPr="005226B1">
              <w:t>with</w:t>
            </w:r>
            <w:r w:rsidR="005F13A1" w:rsidRPr="005226B1">
              <w:t xml:space="preserve"> different demographic </w:t>
            </w:r>
            <w:r w:rsidR="00784082" w:rsidRPr="005226B1">
              <w:t xml:space="preserve">and population profile </w:t>
            </w:r>
            <w:r w:rsidR="005F13A1" w:rsidRPr="005226B1">
              <w:t>(</w:t>
            </w:r>
            <w:r w:rsidR="00784082" w:rsidRPr="005226B1">
              <w:t>socioeconomic</w:t>
            </w:r>
            <w:r w:rsidR="005F13A1" w:rsidRPr="005226B1">
              <w:t>…)</w:t>
            </w:r>
            <w:r w:rsidR="00784082" w:rsidRPr="005226B1">
              <w:t xml:space="preserve"> to </w:t>
            </w:r>
            <w:r w:rsidR="005F13A1" w:rsidRPr="005226B1">
              <w:t xml:space="preserve">test </w:t>
            </w:r>
            <w:r w:rsidR="00091168" w:rsidRPr="005226B1">
              <w:t xml:space="preserve">the possibility of successfully replicating the </w:t>
            </w:r>
            <w:proofErr w:type="spellStart"/>
            <w:r w:rsidR="00784082" w:rsidRPr="005226B1">
              <w:t>Wadi</w:t>
            </w:r>
            <w:proofErr w:type="spellEnd"/>
            <w:r w:rsidR="00784082" w:rsidRPr="005226B1">
              <w:t xml:space="preserve"> </w:t>
            </w:r>
            <w:proofErr w:type="spellStart"/>
            <w:r w:rsidR="00784082" w:rsidRPr="005226B1">
              <w:t>khaled</w:t>
            </w:r>
            <w:proofErr w:type="spellEnd"/>
            <w:r w:rsidR="00784082" w:rsidRPr="005226B1">
              <w:t xml:space="preserve"> model</w:t>
            </w:r>
            <w:r w:rsidR="00091168" w:rsidRPr="005226B1">
              <w:t xml:space="preserve"> in different localities under different </w:t>
            </w:r>
            <w:proofErr w:type="gramStart"/>
            <w:r w:rsidR="00091168" w:rsidRPr="005226B1">
              <w:t>circumstances</w:t>
            </w:r>
            <w:r w:rsidR="00784082" w:rsidRPr="005226B1">
              <w:t>.</w:t>
            </w:r>
            <w:proofErr w:type="gramEnd"/>
            <w:r w:rsidR="00784082" w:rsidRPr="005226B1">
              <w:t xml:space="preserve"> </w:t>
            </w:r>
          </w:p>
          <w:p w14:paraId="05051DB9" w14:textId="724B6A99" w:rsidR="00CA17A1" w:rsidRDefault="00784082" w:rsidP="00CA17A1">
            <w:pPr>
              <w:pStyle w:val="ListParagraph"/>
              <w:jc w:val="both"/>
            </w:pPr>
            <w:r w:rsidRPr="005226B1">
              <w:t xml:space="preserve">The </w:t>
            </w:r>
            <w:r w:rsidR="00091168" w:rsidRPr="005226B1">
              <w:t>goal in the future is to transform this initiative into a</w:t>
            </w:r>
            <w:r w:rsidRPr="005226B1">
              <w:t xml:space="preserve"> syst</w:t>
            </w:r>
            <w:r w:rsidR="00091168" w:rsidRPr="005226B1">
              <w:t xml:space="preserve">em </w:t>
            </w:r>
            <w:r w:rsidR="00706022" w:rsidRPr="005226B1">
              <w:t xml:space="preserve">adopted and financed by the MoPH </w:t>
            </w:r>
            <w:r w:rsidRPr="005226B1">
              <w:t xml:space="preserve">using </w:t>
            </w:r>
            <w:r w:rsidR="00091168" w:rsidRPr="005226B1">
              <w:t>Public H</w:t>
            </w:r>
            <w:r w:rsidRPr="005226B1">
              <w:t>osp</w:t>
            </w:r>
            <w:r w:rsidR="00091168" w:rsidRPr="005226B1">
              <w:t>itals as</w:t>
            </w:r>
            <w:r w:rsidRPr="005226B1">
              <w:t xml:space="preserve"> reference hospital</w:t>
            </w:r>
            <w:r w:rsidR="00091168" w:rsidRPr="005226B1">
              <w:t xml:space="preserve">s for deliveries. Now WHO under the EU/IFS is supporting the NGO assigned to put in place all the elements so that approximately 325 women are recruited </w:t>
            </w:r>
            <w:r w:rsidR="00331B39" w:rsidRPr="005226B1">
              <w:t xml:space="preserve">and followed up along with 325 </w:t>
            </w:r>
            <w:proofErr w:type="gramStart"/>
            <w:r w:rsidR="00331B39" w:rsidRPr="005226B1">
              <w:t>infants</w:t>
            </w:r>
            <w:r w:rsidR="00091168" w:rsidRPr="005226B1">
              <w:t>.</w:t>
            </w:r>
            <w:proofErr w:type="gramEnd"/>
            <w:r w:rsidR="00091168" w:rsidRPr="005226B1">
              <w:t xml:space="preserve"> </w:t>
            </w:r>
            <w:r w:rsidR="00706022" w:rsidRPr="005226B1">
              <w:t xml:space="preserve"> The recruitment started in Jan 2015, women will receive counseling, antenatal and postnatal care</w:t>
            </w:r>
            <w:r w:rsidR="004D6A51">
              <w:t xml:space="preserve"> and delivery at a public hospital</w:t>
            </w:r>
            <w:r w:rsidR="00706022" w:rsidRPr="005226B1">
              <w:t xml:space="preserve"> and children will receive all their routine vaccinations free of charge. The number of designated centers depend</w:t>
            </w:r>
            <w:r w:rsidR="005226B1" w:rsidRPr="005226B1">
              <w:t>s</w:t>
            </w:r>
            <w:r w:rsidR="00706022" w:rsidRPr="005226B1">
              <w:t xml:space="preserve"> on the fertility rate of the area </w:t>
            </w:r>
            <w:r w:rsidR="005226B1" w:rsidRPr="005226B1">
              <w:t>(</w:t>
            </w:r>
            <w:proofErr w:type="spellStart"/>
            <w:r w:rsidR="005226B1" w:rsidRPr="005226B1">
              <w:t>R</w:t>
            </w:r>
            <w:r w:rsidR="00706022" w:rsidRPr="005226B1">
              <w:t>achaya</w:t>
            </w:r>
            <w:proofErr w:type="spellEnd"/>
            <w:r w:rsidR="00706022" w:rsidRPr="005226B1">
              <w:t xml:space="preserve"> has a low fertility, Tripoli has a higher fertility rate and Beirut is in between</w:t>
            </w:r>
            <w:r w:rsidR="005226B1" w:rsidRPr="005226B1">
              <w:t xml:space="preserve">); the </w:t>
            </w:r>
            <w:r w:rsidR="00706022" w:rsidRPr="005226B1">
              <w:t>model</w:t>
            </w:r>
            <w:r w:rsidR="005226B1" w:rsidRPr="005226B1">
              <w:t xml:space="preserve"> is being tested in different demographic areas to see </w:t>
            </w:r>
            <w:r w:rsidR="00706022" w:rsidRPr="005226B1">
              <w:t>how cost effec</w:t>
            </w:r>
            <w:r w:rsidR="005226B1" w:rsidRPr="005226B1">
              <w:t xml:space="preserve">tive it will be. </w:t>
            </w:r>
          </w:p>
          <w:p w14:paraId="6F6D723F" w14:textId="6C2B2EF9" w:rsidR="008311F1" w:rsidRPr="00CA17A1" w:rsidRDefault="00CA17A1" w:rsidP="00CA17A1">
            <w:pPr>
              <w:jc w:val="both"/>
              <w:rPr>
                <w:b/>
              </w:rPr>
            </w:pPr>
            <w:r>
              <w:rPr>
                <w:b/>
              </w:rPr>
              <w:t xml:space="preserve">    </w:t>
            </w:r>
            <w:r w:rsidRPr="00CA17A1">
              <w:rPr>
                <w:b/>
              </w:rPr>
              <w:t xml:space="preserve">Midwifery Assessment </w:t>
            </w:r>
          </w:p>
          <w:p w14:paraId="3CC00FD1" w14:textId="5AECFB4C" w:rsidR="003F5FD7" w:rsidRPr="00170A64" w:rsidRDefault="008311F1" w:rsidP="000302E7">
            <w:pPr>
              <w:pStyle w:val="ListParagraph"/>
              <w:numPr>
                <w:ilvl w:val="0"/>
                <w:numId w:val="35"/>
              </w:numPr>
              <w:jc w:val="both"/>
            </w:pPr>
            <w:r>
              <w:t xml:space="preserve">An assessment of midwives operating in private clinics </w:t>
            </w:r>
            <w:r w:rsidRPr="008A1E54">
              <w:t>has been conducted by WHO in collaborat</w:t>
            </w:r>
            <w:r w:rsidR="00CA17A1">
              <w:t xml:space="preserve">ion with order of Midwives and </w:t>
            </w:r>
            <w:r w:rsidRPr="008A1E54">
              <w:t xml:space="preserve">Lebanese University under the MOPH umbrella </w:t>
            </w:r>
            <w:r>
              <w:t xml:space="preserve">to find alternatives for high cost NVDs taking place in hospitals. 38 midwiferies have been assessed. Results showed that most of them are not within the required standards for practice. Meeting is set with the Order of Midwives and MOPH team to discuss the results and to put a plan. Results will be disseminated after concrete actions are recommended. </w:t>
            </w:r>
          </w:p>
        </w:tc>
      </w:tr>
    </w:tbl>
    <w:p w14:paraId="1C7E3DC4" w14:textId="77777777" w:rsidR="00156357" w:rsidRDefault="00156357" w:rsidP="00305EA2">
      <w:pPr>
        <w:jc w:val="both"/>
      </w:pPr>
    </w:p>
    <w:tbl>
      <w:tblPr>
        <w:tblStyle w:val="TableGrid"/>
        <w:tblW w:w="9558" w:type="dxa"/>
        <w:tblLook w:val="04A0" w:firstRow="1" w:lastRow="0" w:firstColumn="1" w:lastColumn="0" w:noHBand="0" w:noVBand="1"/>
      </w:tblPr>
      <w:tblGrid>
        <w:gridCol w:w="2720"/>
        <w:gridCol w:w="6838"/>
      </w:tblGrid>
      <w:tr w:rsidR="0032385C" w:rsidRPr="00C04C64" w14:paraId="7363EC77" w14:textId="77777777" w:rsidTr="00D62D27">
        <w:trPr>
          <w:trHeight w:val="233"/>
        </w:trPr>
        <w:tc>
          <w:tcPr>
            <w:tcW w:w="2720" w:type="dxa"/>
            <w:shd w:val="clear" w:color="auto" w:fill="auto"/>
          </w:tcPr>
          <w:p w14:paraId="5CD4A7CE" w14:textId="64023E84" w:rsidR="0032385C" w:rsidRPr="0075528B" w:rsidRDefault="0032385C" w:rsidP="0032385C">
            <w:pPr>
              <w:pStyle w:val="Heading2"/>
              <w:spacing w:before="0"/>
              <w:outlineLvl w:val="1"/>
            </w:pPr>
            <w:r w:rsidRPr="0075528B">
              <w:t xml:space="preserve">Topic </w:t>
            </w:r>
            <w:r>
              <w:t>3</w:t>
            </w:r>
          </w:p>
        </w:tc>
        <w:tc>
          <w:tcPr>
            <w:tcW w:w="6838" w:type="dxa"/>
            <w:shd w:val="clear" w:color="auto" w:fill="auto"/>
          </w:tcPr>
          <w:p w14:paraId="653668EB" w14:textId="77777777" w:rsidR="0032385C" w:rsidRPr="0075528B" w:rsidRDefault="0032385C" w:rsidP="00D62D27">
            <w:pPr>
              <w:pStyle w:val="Heading2"/>
              <w:spacing w:before="0"/>
              <w:outlineLvl w:val="1"/>
              <w:rPr>
                <w:rFonts w:eastAsia="Times New Roman" w:cstheme="minorHAnsi"/>
              </w:rPr>
            </w:pPr>
            <w:r>
              <w:rPr>
                <w:rFonts w:eastAsia="Times New Roman" w:cstheme="minorHAnsi"/>
              </w:rPr>
              <w:t>Mental Health</w:t>
            </w:r>
          </w:p>
        </w:tc>
      </w:tr>
      <w:tr w:rsidR="0032385C" w:rsidRPr="00C04C64" w14:paraId="7391EEDE" w14:textId="77777777" w:rsidTr="00D62D27">
        <w:tc>
          <w:tcPr>
            <w:tcW w:w="2720" w:type="dxa"/>
            <w:shd w:val="clear" w:color="auto" w:fill="auto"/>
          </w:tcPr>
          <w:p w14:paraId="5B737D0D" w14:textId="77777777" w:rsidR="0032385C" w:rsidRPr="00C04C64" w:rsidRDefault="0032385C" w:rsidP="00D62D27">
            <w:pPr>
              <w:pStyle w:val="Subtitle"/>
              <w:jc w:val="both"/>
            </w:pPr>
            <w:r w:rsidRPr="00C04C64">
              <w:t>Topic Details</w:t>
            </w:r>
          </w:p>
        </w:tc>
        <w:tc>
          <w:tcPr>
            <w:tcW w:w="6838" w:type="dxa"/>
            <w:shd w:val="clear" w:color="auto" w:fill="auto"/>
          </w:tcPr>
          <w:p w14:paraId="7891443F" w14:textId="684F8294" w:rsidR="0032385C" w:rsidRDefault="004A37F2" w:rsidP="00D62D27">
            <w:pPr>
              <w:jc w:val="both"/>
              <w:rPr>
                <w:u w:val="single"/>
              </w:rPr>
            </w:pPr>
            <w:r>
              <w:rPr>
                <w:u w:val="single"/>
              </w:rPr>
              <w:t>Main discussions</w:t>
            </w:r>
            <w:r w:rsidR="0032385C" w:rsidRPr="00C04C64">
              <w:rPr>
                <w:u w:val="single"/>
              </w:rPr>
              <w:t>:</w:t>
            </w:r>
          </w:p>
          <w:p w14:paraId="54B0D49E" w14:textId="282386A0" w:rsidR="001F4943" w:rsidRDefault="001F4943" w:rsidP="001F4943">
            <w:pPr>
              <w:jc w:val="both"/>
            </w:pPr>
            <w:r w:rsidRPr="001F4943">
              <w:rPr>
                <w:b/>
                <w:bCs/>
              </w:rPr>
              <w:t>WHO- Dr</w:t>
            </w:r>
            <w:r w:rsidR="0042478F">
              <w:rPr>
                <w:b/>
                <w:bCs/>
              </w:rPr>
              <w:t>.</w:t>
            </w:r>
            <w:r w:rsidRPr="001F4943">
              <w:rPr>
                <w:b/>
                <w:bCs/>
              </w:rPr>
              <w:t xml:space="preserve"> Alissar </w:t>
            </w:r>
            <w:proofErr w:type="spellStart"/>
            <w:r w:rsidRPr="001F4943">
              <w:rPr>
                <w:b/>
                <w:bCs/>
              </w:rPr>
              <w:t>Rady</w:t>
            </w:r>
            <w:proofErr w:type="spellEnd"/>
          </w:p>
          <w:p w14:paraId="308382BD" w14:textId="4AC65789" w:rsidR="00E2017F" w:rsidRDefault="00E2017F" w:rsidP="00E2017F">
            <w:pPr>
              <w:pStyle w:val="ListParagraph"/>
              <w:numPr>
                <w:ilvl w:val="0"/>
                <w:numId w:val="35"/>
              </w:numPr>
              <w:jc w:val="both"/>
            </w:pPr>
            <w:r>
              <w:t xml:space="preserve">The </w:t>
            </w:r>
            <w:r w:rsidR="001F4943">
              <w:t xml:space="preserve">Mental Health Strategy </w:t>
            </w:r>
            <w:r w:rsidR="00D84082">
              <w:t xml:space="preserve">draft </w:t>
            </w:r>
            <w:r w:rsidR="00EB59B9">
              <w:t>is now being finalized</w:t>
            </w:r>
            <w:r w:rsidR="001F4943">
              <w:t>.</w:t>
            </w:r>
            <w:r w:rsidR="00EB59B9">
              <w:t xml:space="preserve"> </w:t>
            </w:r>
            <w:r>
              <w:t>The preliminary draft was peer reviewed by the society of psychologists and psychiatrists followed by another technical review</w:t>
            </w:r>
            <w:r w:rsidR="0009557C">
              <w:t>. Once the first draft is out,</w:t>
            </w:r>
            <w:r>
              <w:t xml:space="preserve"> </w:t>
            </w:r>
            <w:r w:rsidR="0009557C">
              <w:t>there</w:t>
            </w:r>
            <w:r>
              <w:t xml:space="preserve"> is a plan to h</w:t>
            </w:r>
            <w:r w:rsidR="0009557C">
              <w:t>av</w:t>
            </w:r>
            <w:r>
              <w:t xml:space="preserve">e a </w:t>
            </w:r>
            <w:r w:rsidR="0009557C">
              <w:t>consensus meeting</w:t>
            </w:r>
            <w:r>
              <w:t xml:space="preserve"> i</w:t>
            </w:r>
            <w:r w:rsidR="0009557C">
              <w:t>nvolving all key stakeholders to obtain the finalized strategy.</w:t>
            </w:r>
          </w:p>
          <w:p w14:paraId="5D8928A1" w14:textId="77777777" w:rsidR="00D84082" w:rsidRDefault="0009557C" w:rsidP="00D84082">
            <w:pPr>
              <w:pStyle w:val="ListParagraph"/>
              <w:jc w:val="both"/>
            </w:pPr>
            <w:r>
              <w:t>The strategy is extensive covering aspects such as mental health in emergencies, mental health in prisons, mental health of victim of torture…</w:t>
            </w:r>
          </w:p>
          <w:p w14:paraId="71ECA683" w14:textId="63B523AC" w:rsidR="00D84082" w:rsidRDefault="0009557C" w:rsidP="00D84082">
            <w:pPr>
              <w:pStyle w:val="ListParagraph"/>
              <w:numPr>
                <w:ilvl w:val="0"/>
                <w:numId w:val="45"/>
              </w:numPr>
              <w:ind w:left="700"/>
              <w:jc w:val="both"/>
            </w:pPr>
            <w:r>
              <w:t xml:space="preserve">The </w:t>
            </w:r>
            <w:r w:rsidR="00D84082">
              <w:t xml:space="preserve">mental health </w:t>
            </w:r>
            <w:r>
              <w:t xml:space="preserve">program is contemplating to have </w:t>
            </w:r>
            <w:r w:rsidR="00D84082">
              <w:t xml:space="preserve">a </w:t>
            </w:r>
            <w:r>
              <w:t xml:space="preserve">national situation assessment on substance abuse (the funds are secured) </w:t>
            </w:r>
            <w:r w:rsidR="004A37F2">
              <w:lastRenderedPageBreak/>
              <w:t xml:space="preserve">which is </w:t>
            </w:r>
            <w:r>
              <w:t>one of the primary principles of MoPH</w:t>
            </w:r>
            <w:r w:rsidR="00AD790E">
              <w:t xml:space="preserve"> since many studies have demonstrated that this is a rising issue specifically among the youth</w:t>
            </w:r>
          </w:p>
          <w:p w14:paraId="0B2FEDE7" w14:textId="77777777" w:rsidR="00D84082" w:rsidRDefault="00AD790E" w:rsidP="00D84082">
            <w:pPr>
              <w:pStyle w:val="ListParagraph"/>
              <w:numPr>
                <w:ilvl w:val="0"/>
                <w:numId w:val="45"/>
              </w:numPr>
              <w:ind w:left="700"/>
              <w:jc w:val="both"/>
            </w:pPr>
            <w:r>
              <w:t xml:space="preserve">Trainings on </w:t>
            </w:r>
            <w:proofErr w:type="spellStart"/>
            <w:r>
              <w:t>MhGap</w:t>
            </w:r>
            <w:proofErr w:type="spellEnd"/>
            <w:r>
              <w:t xml:space="preserve"> and emergency mental health </w:t>
            </w:r>
            <w:r w:rsidR="00D84082">
              <w:t>are ongoing</w:t>
            </w:r>
            <w:r>
              <w:t xml:space="preserve">  </w:t>
            </w:r>
          </w:p>
          <w:p w14:paraId="3E6BC03C" w14:textId="77777777" w:rsidR="00D84082" w:rsidRDefault="00D84082" w:rsidP="00D84082">
            <w:pPr>
              <w:pStyle w:val="ListParagraph"/>
              <w:numPr>
                <w:ilvl w:val="0"/>
                <w:numId w:val="45"/>
              </w:numPr>
              <w:ind w:left="700"/>
              <w:jc w:val="both"/>
            </w:pPr>
            <w:r>
              <w:t xml:space="preserve">Referral schemes are being discussed with the mental heath national </w:t>
            </w:r>
            <w:r w:rsidR="00AD790E">
              <w:t>program</w:t>
            </w:r>
            <w:r w:rsidR="00C518B6">
              <w:t xml:space="preserve"> since</w:t>
            </w:r>
            <w:r w:rsidR="00AD790E">
              <w:t xml:space="preserve"> what was done in the last two years was extremely</w:t>
            </w:r>
            <w:r>
              <w:t xml:space="preserve"> expensive (for </w:t>
            </w:r>
            <w:proofErr w:type="spellStart"/>
            <w:r>
              <w:t>eg</w:t>
            </w:r>
            <w:proofErr w:type="spellEnd"/>
            <w:r w:rsidR="00AD790E">
              <w:t xml:space="preserve"> sending a psych</w:t>
            </w:r>
            <w:r w:rsidR="00C518B6">
              <w:t>ologist for</w:t>
            </w:r>
            <w:r w:rsidR="00AD790E">
              <w:t xml:space="preserve"> one day to do the in</w:t>
            </w:r>
            <w:r>
              <w:t>-s</w:t>
            </w:r>
            <w:r w:rsidR="00AD790E">
              <w:t xml:space="preserve">ervice observation </w:t>
            </w:r>
            <w:r w:rsidR="00C518B6">
              <w:t>and discuss the referral</w:t>
            </w:r>
            <w:r>
              <w:t xml:space="preserve"> options</w:t>
            </w:r>
            <w:r w:rsidR="00125903">
              <w:t xml:space="preserve"> was extremely expensive) </w:t>
            </w:r>
          </w:p>
          <w:p w14:paraId="0895BD75" w14:textId="793E59D1" w:rsidR="00FC24C7" w:rsidRPr="00BD606D" w:rsidRDefault="00125903" w:rsidP="001F4943">
            <w:pPr>
              <w:pStyle w:val="ListParagraph"/>
              <w:numPr>
                <w:ilvl w:val="0"/>
                <w:numId w:val="45"/>
              </w:numPr>
              <w:ind w:left="700"/>
              <w:jc w:val="both"/>
            </w:pPr>
            <w:r>
              <w:t>Conduct a research on the mental health o</w:t>
            </w:r>
            <w:r w:rsidR="00D84082">
              <w:t>f th</w:t>
            </w:r>
            <w:r w:rsidR="00F52306">
              <w:t>e</w:t>
            </w:r>
            <w:r w:rsidR="00D84082">
              <w:t xml:space="preserve"> staff that wo</w:t>
            </w:r>
            <w:r w:rsidR="007F70B5">
              <w:t>r</w:t>
            </w:r>
            <w:r w:rsidR="00D84082">
              <w:t>ks in the emer</w:t>
            </w:r>
            <w:r w:rsidR="00F52306">
              <w:t xml:space="preserve">gency; </w:t>
            </w:r>
            <w:r>
              <w:t xml:space="preserve">the methodology is </w:t>
            </w:r>
            <w:r w:rsidR="00F52306">
              <w:t>still un</w:t>
            </w:r>
            <w:r>
              <w:t>der discussion to see what co</w:t>
            </w:r>
            <w:r w:rsidR="00F52306">
              <w:t>u</w:t>
            </w:r>
            <w:r>
              <w:t xml:space="preserve">ld give a good result without putting too much cost on it </w:t>
            </w:r>
          </w:p>
        </w:tc>
      </w:tr>
    </w:tbl>
    <w:p w14:paraId="2270CF7D" w14:textId="0B55CCF0" w:rsidR="0032385C" w:rsidRDefault="0032385C" w:rsidP="00305EA2">
      <w:pPr>
        <w:jc w:val="both"/>
      </w:pPr>
    </w:p>
    <w:p w14:paraId="0C7A5C29" w14:textId="77777777" w:rsidR="00F95027" w:rsidRDefault="00F95027" w:rsidP="00305EA2">
      <w:pPr>
        <w:jc w:val="both"/>
      </w:pPr>
    </w:p>
    <w:tbl>
      <w:tblPr>
        <w:tblStyle w:val="TableGrid"/>
        <w:tblW w:w="9558" w:type="dxa"/>
        <w:tblLook w:val="04A0" w:firstRow="1" w:lastRow="0" w:firstColumn="1" w:lastColumn="0" w:noHBand="0" w:noVBand="1"/>
      </w:tblPr>
      <w:tblGrid>
        <w:gridCol w:w="2734"/>
        <w:gridCol w:w="6824"/>
      </w:tblGrid>
      <w:tr w:rsidR="00156357" w:rsidRPr="00C04C64" w14:paraId="3AAEF3B3" w14:textId="77777777" w:rsidTr="00D62D27">
        <w:trPr>
          <w:trHeight w:val="323"/>
        </w:trPr>
        <w:tc>
          <w:tcPr>
            <w:tcW w:w="2734" w:type="dxa"/>
          </w:tcPr>
          <w:p w14:paraId="1D72F4AC" w14:textId="23C68144" w:rsidR="00156357" w:rsidRPr="0075528B" w:rsidRDefault="00156357" w:rsidP="00156357">
            <w:pPr>
              <w:pStyle w:val="Heading2"/>
              <w:spacing w:before="0"/>
              <w:outlineLvl w:val="1"/>
            </w:pPr>
            <w:r w:rsidRPr="0075528B">
              <w:t xml:space="preserve">Topic </w:t>
            </w:r>
            <w:r>
              <w:t>4</w:t>
            </w:r>
          </w:p>
        </w:tc>
        <w:tc>
          <w:tcPr>
            <w:tcW w:w="6824" w:type="dxa"/>
          </w:tcPr>
          <w:p w14:paraId="5E213303" w14:textId="77777777" w:rsidR="00156357" w:rsidRPr="000753C5" w:rsidRDefault="00156357" w:rsidP="00D62D27">
            <w:pPr>
              <w:rPr>
                <w:rFonts w:eastAsia="Calibri" w:cstheme="minorHAnsi"/>
                <w:color w:val="000000"/>
                <w:sz w:val="24"/>
                <w:szCs w:val="24"/>
              </w:rPr>
            </w:pPr>
            <w:r w:rsidRPr="000753C5">
              <w:rPr>
                <w:rFonts w:asciiTheme="majorHAnsi" w:eastAsiaTheme="majorEastAsia" w:hAnsiTheme="majorHAnsi" w:cstheme="majorBidi"/>
                <w:b/>
                <w:bCs/>
                <w:color w:val="4F81BD" w:themeColor="accent1"/>
                <w:sz w:val="26"/>
                <w:szCs w:val="26"/>
              </w:rPr>
              <w:t>Child health/vaccination</w:t>
            </w:r>
          </w:p>
        </w:tc>
      </w:tr>
      <w:tr w:rsidR="00156357" w:rsidRPr="00C04C64" w14:paraId="492ADC43" w14:textId="77777777" w:rsidTr="00D62D27">
        <w:tc>
          <w:tcPr>
            <w:tcW w:w="2734" w:type="dxa"/>
          </w:tcPr>
          <w:p w14:paraId="64C7EC4C" w14:textId="77777777" w:rsidR="00156357" w:rsidRPr="00C04C64" w:rsidRDefault="00156357" w:rsidP="00D62D27">
            <w:pPr>
              <w:jc w:val="both"/>
            </w:pPr>
            <w:r w:rsidRPr="00B60AC1">
              <w:rPr>
                <w:rFonts w:asciiTheme="majorHAnsi" w:eastAsiaTheme="majorEastAsia" w:hAnsiTheme="majorHAnsi" w:cstheme="majorBidi"/>
                <w:i/>
                <w:iCs/>
                <w:color w:val="4F81BD" w:themeColor="accent1"/>
                <w:spacing w:val="15"/>
                <w:sz w:val="24"/>
                <w:szCs w:val="24"/>
              </w:rPr>
              <w:t>Topic Details</w:t>
            </w:r>
          </w:p>
        </w:tc>
        <w:tc>
          <w:tcPr>
            <w:tcW w:w="6824" w:type="dxa"/>
          </w:tcPr>
          <w:p w14:paraId="64C10A61" w14:textId="56668C03" w:rsidR="00156357" w:rsidRPr="00DA2F00" w:rsidRDefault="004A37F2" w:rsidP="00D62D27">
            <w:pPr>
              <w:jc w:val="both"/>
              <w:rPr>
                <w:u w:val="single"/>
              </w:rPr>
            </w:pPr>
            <w:r>
              <w:rPr>
                <w:u w:val="single"/>
              </w:rPr>
              <w:t>Main discussions</w:t>
            </w:r>
            <w:r w:rsidR="00156357" w:rsidRPr="00C04C64">
              <w:rPr>
                <w:u w:val="single"/>
              </w:rPr>
              <w:t>:</w:t>
            </w:r>
          </w:p>
          <w:p w14:paraId="590C54C4" w14:textId="407012A3" w:rsidR="004F5BDF" w:rsidRDefault="004F5BDF" w:rsidP="0042478F">
            <w:pPr>
              <w:jc w:val="both"/>
              <w:rPr>
                <w:b/>
                <w:bCs/>
              </w:rPr>
            </w:pPr>
            <w:r w:rsidRPr="004F5BDF">
              <w:rPr>
                <w:b/>
                <w:bCs/>
              </w:rPr>
              <w:t>UNICEF</w:t>
            </w:r>
            <w:r w:rsidR="0042478F">
              <w:rPr>
                <w:b/>
                <w:bCs/>
              </w:rPr>
              <w:t>- Ms. Carina McCabe</w:t>
            </w:r>
          </w:p>
          <w:p w14:paraId="37F2C92A" w14:textId="251AD1A1" w:rsidR="004F5BDF" w:rsidRDefault="004F5BDF" w:rsidP="00590A08">
            <w:pPr>
              <w:jc w:val="both"/>
            </w:pPr>
            <w:r>
              <w:t>-</w:t>
            </w:r>
            <w:r w:rsidR="00F52306">
              <w:t xml:space="preserve">Two </w:t>
            </w:r>
            <w:r>
              <w:t>mop-up polio campaign</w:t>
            </w:r>
            <w:r w:rsidR="00F52306">
              <w:t>s</w:t>
            </w:r>
            <w:r>
              <w:t xml:space="preserve"> will take place </w:t>
            </w:r>
            <w:r w:rsidR="00F52306">
              <w:t>on the</w:t>
            </w:r>
            <w:r>
              <w:t xml:space="preserve"> </w:t>
            </w:r>
            <w:r w:rsidR="00F52306">
              <w:t>23</w:t>
            </w:r>
            <w:r w:rsidR="00F52306" w:rsidRPr="00F52306">
              <w:rPr>
                <w:vertAlign w:val="superscript"/>
              </w:rPr>
              <w:t>rd</w:t>
            </w:r>
            <w:r w:rsidR="00F52306">
              <w:t>-29</w:t>
            </w:r>
            <w:r w:rsidR="00F52306" w:rsidRPr="00F52306">
              <w:rPr>
                <w:vertAlign w:val="superscript"/>
              </w:rPr>
              <w:t>th</w:t>
            </w:r>
            <w:r w:rsidR="00F52306">
              <w:t xml:space="preserve"> </w:t>
            </w:r>
            <w:r>
              <w:t>March</w:t>
            </w:r>
            <w:r w:rsidR="004B5C0D">
              <w:t xml:space="preserve"> 2015</w:t>
            </w:r>
            <w:r>
              <w:t xml:space="preserve"> and </w:t>
            </w:r>
            <w:r w:rsidR="00F52306">
              <w:t>23</w:t>
            </w:r>
            <w:r w:rsidR="00F52306" w:rsidRPr="00F52306">
              <w:rPr>
                <w:vertAlign w:val="superscript"/>
              </w:rPr>
              <w:t>rd</w:t>
            </w:r>
            <w:r w:rsidR="00F52306">
              <w:t>- 29</w:t>
            </w:r>
            <w:r w:rsidR="00F52306" w:rsidRPr="00F52306">
              <w:rPr>
                <w:vertAlign w:val="superscript"/>
              </w:rPr>
              <w:t>th</w:t>
            </w:r>
            <w:r w:rsidR="00F52306">
              <w:t xml:space="preserve"> </w:t>
            </w:r>
            <w:r>
              <w:t xml:space="preserve">April </w:t>
            </w:r>
            <w:r w:rsidR="00F52306">
              <w:t>2015</w:t>
            </w:r>
            <w:r w:rsidR="00CE3F4B">
              <w:t>.</w:t>
            </w:r>
            <w:r w:rsidR="008B0420">
              <w:t xml:space="preserve"> Target for this year is around 188,000 children </w:t>
            </w:r>
          </w:p>
          <w:p w14:paraId="4513508B" w14:textId="72C91DDB" w:rsidR="00F52306" w:rsidRDefault="0035056D" w:rsidP="00590A08">
            <w:pPr>
              <w:jc w:val="both"/>
            </w:pPr>
            <w:r>
              <w:t>Arranged for child health mobi</w:t>
            </w:r>
            <w:r w:rsidR="007F70B5">
              <w:t xml:space="preserve">lizer network to be remobilized, </w:t>
            </w:r>
            <w:r w:rsidR="00F52306">
              <w:t xml:space="preserve">there is no </w:t>
            </w:r>
            <w:r w:rsidR="007F70B5">
              <w:t>amendments</w:t>
            </w:r>
            <w:r w:rsidR="00F52306">
              <w:t xml:space="preserve"> to existing PCAs</w:t>
            </w:r>
            <w:r w:rsidR="007F70B5">
              <w:t>,</w:t>
            </w:r>
            <w:r w:rsidR="00F52306">
              <w:t xml:space="preserve"> </w:t>
            </w:r>
            <w:r w:rsidR="007F70B5">
              <w:t xml:space="preserve">since their will be no specific polio only sessions with dedicated polio people to raise awareness about polio and the vaccination campaigns, NGOs and partners in the field are requested </w:t>
            </w:r>
            <w:r w:rsidR="00F52306">
              <w:t xml:space="preserve">to add a polio component to the </w:t>
            </w:r>
            <w:r w:rsidR="007F70B5">
              <w:t>awareness</w:t>
            </w:r>
            <w:r w:rsidR="00F52306">
              <w:t xml:space="preserve"> that they are alrea</w:t>
            </w:r>
            <w:r w:rsidR="007F70B5">
              <w:t xml:space="preserve">dy conducting. </w:t>
            </w:r>
          </w:p>
          <w:p w14:paraId="359DBC95" w14:textId="703B846B" w:rsidR="00684302" w:rsidRDefault="008B0420" w:rsidP="00590A08">
            <w:pPr>
              <w:jc w:val="both"/>
            </w:pPr>
            <w:r>
              <w:t xml:space="preserve">Lebanon </w:t>
            </w:r>
            <w:r w:rsidR="00684302">
              <w:t>remain</w:t>
            </w:r>
            <w:r>
              <w:t xml:space="preserve">s at risk of polio; Syria is one year free from polio; </w:t>
            </w:r>
            <w:r w:rsidR="00684302">
              <w:t xml:space="preserve">on </w:t>
            </w:r>
            <w:r>
              <w:t>A</w:t>
            </w:r>
            <w:r w:rsidR="00684302">
              <w:t>pril Iraq</w:t>
            </w:r>
            <w:r>
              <w:t xml:space="preserve"> will become one year free from polio;</w:t>
            </w:r>
            <w:r w:rsidR="00684302">
              <w:t xml:space="preserve"> but the region is still at risk </w:t>
            </w:r>
            <w:r>
              <w:t>since polio cases in Pakistan are</w:t>
            </w:r>
            <w:r w:rsidR="00684302">
              <w:t xml:space="preserve"> three times higher </w:t>
            </w:r>
            <w:r>
              <w:t>in 2014 compared to 2013…</w:t>
            </w:r>
          </w:p>
          <w:p w14:paraId="680448C8" w14:textId="0C6FBC76" w:rsidR="00684302" w:rsidRDefault="00684302" w:rsidP="00590A08">
            <w:pPr>
              <w:jc w:val="both"/>
            </w:pPr>
            <w:r>
              <w:t xml:space="preserve"> </w:t>
            </w:r>
          </w:p>
          <w:p w14:paraId="61BF23ED" w14:textId="77777777" w:rsidR="0016154A" w:rsidRDefault="004F5BDF" w:rsidP="004F5BDF">
            <w:pPr>
              <w:jc w:val="both"/>
              <w:rPr>
                <w:b/>
                <w:bCs/>
              </w:rPr>
            </w:pPr>
            <w:r w:rsidRPr="004F5BDF">
              <w:rPr>
                <w:b/>
                <w:bCs/>
              </w:rPr>
              <w:t xml:space="preserve">MOPH- Ms. </w:t>
            </w:r>
            <w:proofErr w:type="spellStart"/>
            <w:r w:rsidRPr="004F5BDF">
              <w:rPr>
                <w:b/>
                <w:bCs/>
              </w:rPr>
              <w:t>Wafaa</w:t>
            </w:r>
            <w:proofErr w:type="spellEnd"/>
            <w:r w:rsidRPr="004F5BDF">
              <w:rPr>
                <w:b/>
                <w:bCs/>
              </w:rPr>
              <w:t xml:space="preserve"> </w:t>
            </w:r>
            <w:proofErr w:type="spellStart"/>
            <w:r w:rsidRPr="004F5BDF">
              <w:rPr>
                <w:b/>
                <w:bCs/>
              </w:rPr>
              <w:t>Kanaan</w:t>
            </w:r>
            <w:proofErr w:type="spellEnd"/>
          </w:p>
          <w:p w14:paraId="015C335B" w14:textId="3DCBF796" w:rsidR="00CE3F4B" w:rsidRPr="004F5BDF" w:rsidRDefault="004F5BDF" w:rsidP="0042478F">
            <w:pPr>
              <w:jc w:val="both"/>
            </w:pPr>
            <w:r>
              <w:t>-</w:t>
            </w:r>
            <w:r w:rsidR="008B0420">
              <w:t>During the mop-up polio campaigns</w:t>
            </w:r>
            <w:r w:rsidR="00684302">
              <w:t xml:space="preserve"> routine vaccination </w:t>
            </w:r>
            <w:r w:rsidR="008B0420">
              <w:t xml:space="preserve">for the drop-outs will be reinforced for all ages focusing on the under 5. </w:t>
            </w:r>
          </w:p>
        </w:tc>
      </w:tr>
    </w:tbl>
    <w:p w14:paraId="210D0B61" w14:textId="77777777" w:rsidR="00F95027" w:rsidRDefault="00F95027" w:rsidP="00305EA2">
      <w:pPr>
        <w:jc w:val="both"/>
      </w:pPr>
    </w:p>
    <w:tbl>
      <w:tblPr>
        <w:tblStyle w:val="TableGrid"/>
        <w:tblW w:w="9558" w:type="dxa"/>
        <w:tblLook w:val="04A0" w:firstRow="1" w:lastRow="0" w:firstColumn="1" w:lastColumn="0" w:noHBand="0" w:noVBand="1"/>
      </w:tblPr>
      <w:tblGrid>
        <w:gridCol w:w="2736"/>
        <w:gridCol w:w="3284"/>
        <w:gridCol w:w="3538"/>
      </w:tblGrid>
      <w:tr w:rsidR="00BD4E16" w:rsidRPr="00C04C64" w14:paraId="30957569" w14:textId="77777777" w:rsidTr="00433702">
        <w:trPr>
          <w:trHeight w:val="323"/>
        </w:trPr>
        <w:tc>
          <w:tcPr>
            <w:tcW w:w="2736" w:type="dxa"/>
          </w:tcPr>
          <w:p w14:paraId="5192F291" w14:textId="77777777" w:rsidR="00BD4E16" w:rsidRPr="0075528B" w:rsidRDefault="00816AE9" w:rsidP="0075528B">
            <w:pPr>
              <w:pStyle w:val="Heading2"/>
              <w:spacing w:before="0"/>
              <w:outlineLvl w:val="1"/>
            </w:pPr>
            <w:r w:rsidRPr="0075528B">
              <w:t>Topic</w:t>
            </w:r>
            <w:r w:rsidR="00C50ED2" w:rsidRPr="0075528B">
              <w:t xml:space="preserve"> </w:t>
            </w:r>
            <w:r w:rsidR="009C52AF" w:rsidRPr="0075528B">
              <w:t>5</w:t>
            </w:r>
          </w:p>
        </w:tc>
        <w:tc>
          <w:tcPr>
            <w:tcW w:w="6822" w:type="dxa"/>
            <w:gridSpan w:val="2"/>
          </w:tcPr>
          <w:p w14:paraId="0D708470" w14:textId="77777777" w:rsidR="00BD4E16" w:rsidRPr="0075528B" w:rsidRDefault="00753270" w:rsidP="0075528B">
            <w:pPr>
              <w:pStyle w:val="Heading2"/>
              <w:spacing w:before="0"/>
              <w:outlineLvl w:val="1"/>
              <w:rPr>
                <w:rFonts w:eastAsia="Times New Roman" w:cstheme="minorHAnsi"/>
              </w:rPr>
            </w:pPr>
            <w:r>
              <w:rPr>
                <w:rFonts w:eastAsia="Times New Roman" w:cstheme="minorHAnsi"/>
              </w:rPr>
              <w:t>Nutrition</w:t>
            </w:r>
            <w:r w:rsidR="00254810" w:rsidRPr="0075528B">
              <w:rPr>
                <w:rFonts w:eastAsia="Times New Roman" w:cstheme="minorHAnsi"/>
              </w:rPr>
              <w:t xml:space="preserve"> </w:t>
            </w:r>
            <w:r w:rsidR="00C22D9D" w:rsidRPr="0075528B">
              <w:rPr>
                <w:rFonts w:eastAsia="Times New Roman" w:cstheme="minorHAnsi"/>
              </w:rPr>
              <w:t xml:space="preserve"> </w:t>
            </w:r>
          </w:p>
        </w:tc>
      </w:tr>
      <w:tr w:rsidR="00BD4E16" w:rsidRPr="00C04C64" w14:paraId="5305C70A" w14:textId="77777777" w:rsidTr="00433702">
        <w:tc>
          <w:tcPr>
            <w:tcW w:w="2736" w:type="dxa"/>
          </w:tcPr>
          <w:p w14:paraId="70C603E0" w14:textId="77777777" w:rsidR="00BD4E16" w:rsidRPr="00C04C64" w:rsidRDefault="00A50B51" w:rsidP="005665CA">
            <w:pPr>
              <w:jc w:val="both"/>
            </w:pPr>
            <w:r w:rsidRPr="005665CA">
              <w:rPr>
                <w:rFonts w:asciiTheme="majorHAnsi" w:eastAsiaTheme="majorEastAsia" w:hAnsiTheme="majorHAnsi" w:cstheme="majorBidi"/>
                <w:i/>
                <w:iCs/>
                <w:color w:val="4F81BD" w:themeColor="accent1"/>
                <w:spacing w:val="15"/>
                <w:sz w:val="24"/>
                <w:szCs w:val="24"/>
              </w:rPr>
              <w:t>Topic Details</w:t>
            </w:r>
          </w:p>
        </w:tc>
        <w:tc>
          <w:tcPr>
            <w:tcW w:w="6822" w:type="dxa"/>
            <w:gridSpan w:val="2"/>
          </w:tcPr>
          <w:p w14:paraId="778F9432" w14:textId="77777777" w:rsidR="00672208" w:rsidRDefault="00725284" w:rsidP="00305EA2">
            <w:pPr>
              <w:jc w:val="both"/>
              <w:rPr>
                <w:u w:val="single"/>
              </w:rPr>
            </w:pPr>
            <w:r w:rsidRPr="00C04C64">
              <w:rPr>
                <w:u w:val="single"/>
              </w:rPr>
              <w:t>Main discussions :</w:t>
            </w:r>
          </w:p>
          <w:p w14:paraId="08FA7D64" w14:textId="6086D123" w:rsidR="0042478F" w:rsidRPr="003C4012" w:rsidRDefault="003C4012" w:rsidP="0042478F">
            <w:pPr>
              <w:jc w:val="both"/>
              <w:rPr>
                <w:b/>
                <w:bCs/>
              </w:rPr>
            </w:pPr>
            <w:r w:rsidRPr="003C4012">
              <w:rPr>
                <w:b/>
                <w:bCs/>
              </w:rPr>
              <w:t>IOCC- Ms. Dima Ousta</w:t>
            </w:r>
          </w:p>
          <w:p w14:paraId="7E911EC3" w14:textId="28C25484" w:rsidR="00D3510F" w:rsidRDefault="00D3510F" w:rsidP="008563E1">
            <w:pPr>
              <w:jc w:val="both"/>
            </w:pPr>
            <w:r>
              <w:t xml:space="preserve">Updates from the </w:t>
            </w:r>
            <w:r w:rsidR="009855F4">
              <w:t xml:space="preserve">Nutrition Sub Working Group </w:t>
            </w:r>
            <w:r>
              <w:t>meeting</w:t>
            </w:r>
            <w:r w:rsidR="009855F4">
              <w:t xml:space="preserve"> (February 17, 2015)</w:t>
            </w:r>
            <w:r>
              <w:t>:</w:t>
            </w:r>
          </w:p>
          <w:p w14:paraId="55A6810A" w14:textId="4FA5A1B4" w:rsidR="00D3510F" w:rsidRDefault="009855F4" w:rsidP="008563E1">
            <w:pPr>
              <w:jc w:val="both"/>
            </w:pPr>
            <w:r>
              <w:t>-U</w:t>
            </w:r>
            <w:r w:rsidR="00DC367C">
              <w:t>NICEF</w:t>
            </w:r>
            <w:r>
              <w:t xml:space="preserve"> shared the Lebanon country plan for nutrition activities and highlighted the importance of focusing on prevention and emergency preparedness, </w:t>
            </w:r>
            <w:r w:rsidR="00DC367C">
              <w:t>strengthen</w:t>
            </w:r>
            <w:r>
              <w:t xml:space="preserve"> the capacity of MoPH to address malnutrition a</w:t>
            </w:r>
            <w:r w:rsidR="00DC367C">
              <w:t>nd also focus on improvin</w:t>
            </w:r>
            <w:r>
              <w:t xml:space="preserve">g the quality of services to address malnutrition </w:t>
            </w:r>
            <w:r w:rsidR="00DC367C">
              <w:t>at</w:t>
            </w:r>
            <w:r>
              <w:t xml:space="preserve"> PHCs </w:t>
            </w:r>
          </w:p>
          <w:p w14:paraId="09DD88FB" w14:textId="54BBB717" w:rsidR="009855F4" w:rsidRDefault="00DC367C" w:rsidP="008563E1">
            <w:pPr>
              <w:jc w:val="both"/>
            </w:pPr>
            <w:r>
              <w:t xml:space="preserve">UNICEF: NIE regional trainings will take place planned in May 2015; UNICEF will support MoPH staff; invitations will be circulated </w:t>
            </w:r>
          </w:p>
          <w:p w14:paraId="1CC5C909" w14:textId="77777777" w:rsidR="00DC367C" w:rsidRDefault="00DC367C" w:rsidP="008563E1">
            <w:pPr>
              <w:jc w:val="both"/>
            </w:pPr>
          </w:p>
          <w:p w14:paraId="1BB27BEB" w14:textId="406BE371" w:rsidR="00DC367C" w:rsidRDefault="00DC367C" w:rsidP="008563E1">
            <w:pPr>
              <w:jc w:val="both"/>
            </w:pPr>
            <w:r>
              <w:t>IOCC: 2014 IOCC data on malnutrition (inpatient, outpatient and screening activities)</w:t>
            </w:r>
          </w:p>
          <w:p w14:paraId="28A798BE" w14:textId="70DD2388" w:rsidR="00DC367C" w:rsidRDefault="00DC367C" w:rsidP="00DC367C">
            <w:pPr>
              <w:pStyle w:val="ListParagraph"/>
              <w:numPr>
                <w:ilvl w:val="0"/>
                <w:numId w:val="45"/>
              </w:numPr>
              <w:jc w:val="both"/>
            </w:pPr>
            <w:r>
              <w:t xml:space="preserve">Inpatient management of acute malnutrition during 2014: around 239 cases were admitted for inpatient care; most of the cases were in </w:t>
            </w:r>
            <w:proofErr w:type="spellStart"/>
            <w:r>
              <w:t>Bakaa</w:t>
            </w:r>
            <w:proofErr w:type="spellEnd"/>
            <w:r>
              <w:t xml:space="preserve"> (64%); In terms of </w:t>
            </w:r>
            <w:r>
              <w:lastRenderedPageBreak/>
              <w:t xml:space="preserve">gender 54% were males and 45% females; majority of cases were Syrian 90%; </w:t>
            </w:r>
          </w:p>
          <w:p w14:paraId="6EA917EF" w14:textId="129DA7B8" w:rsidR="00DC367C" w:rsidRDefault="00DC367C" w:rsidP="00F73B16">
            <w:pPr>
              <w:pStyle w:val="ListParagraph"/>
              <w:numPr>
                <w:ilvl w:val="0"/>
                <w:numId w:val="45"/>
              </w:numPr>
              <w:jc w:val="both"/>
            </w:pPr>
            <w:r>
              <w:t>Nutritional status upon a</w:t>
            </w:r>
            <w:r w:rsidR="00F73B16">
              <w:t>dmission: SAMO complications (ar</w:t>
            </w:r>
            <w:r>
              <w:t xml:space="preserve">ound </w:t>
            </w:r>
            <w:r w:rsidR="00F73B16">
              <w:t xml:space="preserve">47% of the cases were SAM) age 6-59 months; children under 6 months were also admitted 20% of the admissions (SAMO or MAM) </w:t>
            </w:r>
          </w:p>
          <w:p w14:paraId="083C7693" w14:textId="4E42F5D3" w:rsidR="00F73B16" w:rsidRDefault="00F73B16" w:rsidP="00F73B16">
            <w:pPr>
              <w:pStyle w:val="ListParagraph"/>
              <w:numPr>
                <w:ilvl w:val="0"/>
                <w:numId w:val="45"/>
              </w:numPr>
              <w:jc w:val="both"/>
            </w:pPr>
            <w:r>
              <w:t xml:space="preserve">Outpatient management: around 78,000 children under 5 were screened during 2014 out of which 30,000 were screened in the clinics at PHCs that were newly activated throughout the year </w:t>
            </w:r>
          </w:p>
          <w:p w14:paraId="73A5EEF6" w14:textId="36D3CD74" w:rsidR="00F73B16" w:rsidRPr="00C04C64" w:rsidRDefault="00F73B16" w:rsidP="00F73B16">
            <w:pPr>
              <w:jc w:val="both"/>
            </w:pPr>
            <w:r>
              <w:t>M</w:t>
            </w:r>
            <w:r w:rsidR="00350997">
              <w:t>ajor</w:t>
            </w:r>
            <w:r>
              <w:t xml:space="preserve"> challenge faced was follow up on the cases </w:t>
            </w:r>
            <w:r w:rsidR="00350997">
              <w:t>since the population is mobile, and the contact information is constantly changing…</w:t>
            </w:r>
          </w:p>
          <w:p w14:paraId="2C9E6141" w14:textId="2381B788" w:rsidR="00E17C84" w:rsidRPr="00C04C64" w:rsidRDefault="00E17C84" w:rsidP="004A6517">
            <w:pPr>
              <w:jc w:val="both"/>
            </w:pPr>
          </w:p>
        </w:tc>
      </w:tr>
      <w:tr w:rsidR="003C4012" w:rsidRPr="00C04C64" w14:paraId="3BE9775B" w14:textId="77777777" w:rsidTr="003C4012">
        <w:trPr>
          <w:trHeight w:val="260"/>
        </w:trPr>
        <w:tc>
          <w:tcPr>
            <w:tcW w:w="2737" w:type="dxa"/>
            <w:shd w:val="clear" w:color="auto" w:fill="auto"/>
          </w:tcPr>
          <w:p w14:paraId="478A1E33" w14:textId="10594D66" w:rsidR="003C4012" w:rsidRPr="00C04C64" w:rsidRDefault="003C4012" w:rsidP="000D7239">
            <w:pPr>
              <w:pStyle w:val="Subtitle"/>
              <w:jc w:val="both"/>
            </w:pPr>
            <w:r w:rsidRPr="00C04C64">
              <w:lastRenderedPageBreak/>
              <w:t>Action Items:</w:t>
            </w:r>
          </w:p>
        </w:tc>
        <w:tc>
          <w:tcPr>
            <w:tcW w:w="3284" w:type="dxa"/>
            <w:shd w:val="clear" w:color="auto" w:fill="auto"/>
          </w:tcPr>
          <w:p w14:paraId="18B56964" w14:textId="77777777" w:rsidR="003C4012" w:rsidRPr="00C04C64" w:rsidRDefault="003C4012" w:rsidP="000D7239">
            <w:pPr>
              <w:pStyle w:val="Subtitle"/>
              <w:jc w:val="center"/>
            </w:pPr>
            <w:r w:rsidRPr="00C04C64">
              <w:t>Person responsible:</w:t>
            </w:r>
          </w:p>
        </w:tc>
        <w:tc>
          <w:tcPr>
            <w:tcW w:w="3537" w:type="dxa"/>
            <w:shd w:val="clear" w:color="auto" w:fill="auto"/>
          </w:tcPr>
          <w:p w14:paraId="0298D329" w14:textId="77777777" w:rsidR="003C4012" w:rsidRPr="00C04C64" w:rsidRDefault="003C4012" w:rsidP="000D7239">
            <w:pPr>
              <w:pStyle w:val="Subtitle"/>
              <w:jc w:val="center"/>
            </w:pPr>
            <w:r w:rsidRPr="00C04C64">
              <w:t>Deadline:</w:t>
            </w:r>
          </w:p>
        </w:tc>
      </w:tr>
      <w:tr w:rsidR="003C4012" w:rsidRPr="00FB2A37" w14:paraId="1A443078" w14:textId="77777777" w:rsidTr="003C4012">
        <w:trPr>
          <w:trHeight w:val="260"/>
        </w:trPr>
        <w:tc>
          <w:tcPr>
            <w:tcW w:w="2737" w:type="dxa"/>
            <w:shd w:val="clear" w:color="auto" w:fill="auto"/>
          </w:tcPr>
          <w:p w14:paraId="06949F07" w14:textId="2DB67DB3" w:rsidR="003C4012" w:rsidRPr="009F1423" w:rsidRDefault="003C4012" w:rsidP="008563E1">
            <w:pPr>
              <w:pStyle w:val="ListParagraph"/>
              <w:numPr>
                <w:ilvl w:val="0"/>
                <w:numId w:val="19"/>
              </w:numPr>
              <w:ind w:left="270" w:hanging="270"/>
            </w:pPr>
            <w:r>
              <w:t xml:space="preserve">IOCC will share </w:t>
            </w:r>
            <w:r w:rsidR="008563E1">
              <w:t xml:space="preserve">available data on malnutrition </w:t>
            </w:r>
            <w:r w:rsidR="00E56D7D">
              <w:t>by email</w:t>
            </w:r>
          </w:p>
        </w:tc>
        <w:tc>
          <w:tcPr>
            <w:tcW w:w="3284" w:type="dxa"/>
            <w:shd w:val="clear" w:color="auto" w:fill="auto"/>
            <w:vAlign w:val="center"/>
          </w:tcPr>
          <w:p w14:paraId="0EA5862B" w14:textId="40B0305A" w:rsidR="003C4012" w:rsidRDefault="003C4012" w:rsidP="000D7239">
            <w:pPr>
              <w:pStyle w:val="Subtitle"/>
              <w:jc w:val="center"/>
              <w:rPr>
                <w:rFonts w:asciiTheme="minorHAnsi" w:eastAsiaTheme="minorHAnsi" w:hAnsiTheme="minorHAnsi" w:cstheme="minorBidi"/>
                <w:i w:val="0"/>
                <w:iCs w:val="0"/>
                <w:color w:val="auto"/>
                <w:spacing w:val="0"/>
                <w:sz w:val="22"/>
                <w:szCs w:val="22"/>
              </w:rPr>
            </w:pPr>
            <w:r>
              <w:rPr>
                <w:rFonts w:asciiTheme="minorHAnsi" w:eastAsiaTheme="minorHAnsi" w:hAnsiTheme="minorHAnsi" w:cstheme="minorBidi"/>
                <w:i w:val="0"/>
                <w:iCs w:val="0"/>
                <w:color w:val="auto"/>
                <w:spacing w:val="0"/>
                <w:sz w:val="22"/>
                <w:szCs w:val="22"/>
              </w:rPr>
              <w:t>Dima Ousta</w:t>
            </w:r>
          </w:p>
          <w:p w14:paraId="7F18E30E" w14:textId="77777777" w:rsidR="003C4012" w:rsidRPr="00FB2A37" w:rsidRDefault="003C4012" w:rsidP="000D7239"/>
          <w:p w14:paraId="78CB7C34" w14:textId="77777777" w:rsidR="003C4012" w:rsidRPr="00FB2A37" w:rsidRDefault="003C4012" w:rsidP="000D7239">
            <w:pPr>
              <w:jc w:val="center"/>
            </w:pPr>
          </w:p>
        </w:tc>
        <w:tc>
          <w:tcPr>
            <w:tcW w:w="3537" w:type="dxa"/>
            <w:shd w:val="clear" w:color="auto" w:fill="auto"/>
            <w:vAlign w:val="center"/>
          </w:tcPr>
          <w:p w14:paraId="3168DB4A" w14:textId="77777777" w:rsidR="003C4012" w:rsidRPr="00FB2A37" w:rsidRDefault="003C4012" w:rsidP="000D7239">
            <w:pPr>
              <w:pStyle w:val="Subtitle"/>
              <w:jc w:val="center"/>
            </w:pPr>
          </w:p>
          <w:p w14:paraId="1EB17E3A" w14:textId="77777777" w:rsidR="003C4012" w:rsidRPr="00FB2A37" w:rsidRDefault="003C4012" w:rsidP="000D7239">
            <w:pPr>
              <w:jc w:val="center"/>
            </w:pPr>
          </w:p>
        </w:tc>
      </w:tr>
    </w:tbl>
    <w:p w14:paraId="60F6BD00" w14:textId="2B5DD3AC" w:rsidR="00A2650B" w:rsidRDefault="00A2650B"/>
    <w:tbl>
      <w:tblPr>
        <w:tblStyle w:val="TableGrid"/>
        <w:tblW w:w="9558" w:type="dxa"/>
        <w:tblLook w:val="04A0" w:firstRow="1" w:lastRow="0" w:firstColumn="1" w:lastColumn="0" w:noHBand="0" w:noVBand="1"/>
      </w:tblPr>
      <w:tblGrid>
        <w:gridCol w:w="2751"/>
        <w:gridCol w:w="6807"/>
      </w:tblGrid>
      <w:tr w:rsidR="00897D1C" w:rsidRPr="00C04C64" w14:paraId="3C73D5A6" w14:textId="77777777" w:rsidTr="00D62D27">
        <w:trPr>
          <w:trHeight w:val="278"/>
        </w:trPr>
        <w:tc>
          <w:tcPr>
            <w:tcW w:w="2751" w:type="dxa"/>
            <w:shd w:val="clear" w:color="auto" w:fill="auto"/>
          </w:tcPr>
          <w:p w14:paraId="1AB4A99B" w14:textId="53A70875" w:rsidR="00897D1C" w:rsidRPr="0075528B" w:rsidRDefault="00897D1C" w:rsidP="00897D1C">
            <w:pPr>
              <w:pStyle w:val="Heading2"/>
              <w:spacing w:before="0"/>
              <w:outlineLvl w:val="1"/>
            </w:pPr>
            <w:r w:rsidRPr="0075528B">
              <w:t xml:space="preserve">Topic </w:t>
            </w:r>
            <w:r>
              <w:t>6</w:t>
            </w:r>
          </w:p>
        </w:tc>
        <w:tc>
          <w:tcPr>
            <w:tcW w:w="6807" w:type="dxa"/>
            <w:shd w:val="clear" w:color="auto" w:fill="auto"/>
          </w:tcPr>
          <w:p w14:paraId="1FDB55B5" w14:textId="1730E598" w:rsidR="00897D1C" w:rsidRPr="0075528B" w:rsidRDefault="005A4D10" w:rsidP="00D62D27">
            <w:pPr>
              <w:pStyle w:val="Heading2"/>
              <w:spacing w:before="0"/>
              <w:outlineLvl w:val="1"/>
              <w:rPr>
                <w:rFonts w:eastAsia="Times New Roman" w:cstheme="minorHAnsi"/>
              </w:rPr>
            </w:pPr>
            <w:r>
              <w:rPr>
                <w:rFonts w:eastAsia="Times New Roman" w:cstheme="minorHAnsi"/>
              </w:rPr>
              <w:t>3 RP update</w:t>
            </w:r>
          </w:p>
        </w:tc>
      </w:tr>
      <w:tr w:rsidR="00897D1C" w:rsidRPr="00C04C64" w14:paraId="080B6C77" w14:textId="77777777" w:rsidTr="00D62D27">
        <w:trPr>
          <w:trHeight w:val="620"/>
        </w:trPr>
        <w:tc>
          <w:tcPr>
            <w:tcW w:w="2751" w:type="dxa"/>
            <w:shd w:val="clear" w:color="auto" w:fill="auto"/>
          </w:tcPr>
          <w:p w14:paraId="42D8136D" w14:textId="77777777" w:rsidR="00897D1C" w:rsidRPr="00C04C64" w:rsidRDefault="00897D1C" w:rsidP="00D62D27">
            <w:pPr>
              <w:pStyle w:val="Subtitle"/>
              <w:jc w:val="both"/>
            </w:pPr>
            <w:r w:rsidRPr="00C04C64">
              <w:t>Topic Details</w:t>
            </w:r>
          </w:p>
        </w:tc>
        <w:tc>
          <w:tcPr>
            <w:tcW w:w="6807" w:type="dxa"/>
            <w:shd w:val="clear" w:color="auto" w:fill="auto"/>
          </w:tcPr>
          <w:p w14:paraId="766E196E" w14:textId="59A93D9C" w:rsidR="00897D1C" w:rsidRDefault="008454F5" w:rsidP="006B1BB0">
            <w:pPr>
              <w:jc w:val="both"/>
              <w:rPr>
                <w:u w:val="single"/>
              </w:rPr>
            </w:pPr>
            <w:r>
              <w:rPr>
                <w:u w:val="single"/>
              </w:rPr>
              <w:t>Main discussions</w:t>
            </w:r>
            <w:r w:rsidR="00897D1C" w:rsidRPr="00C04C64">
              <w:rPr>
                <w:u w:val="single"/>
              </w:rPr>
              <w:t>:</w:t>
            </w:r>
            <w:r w:rsidRPr="008454F5">
              <w:t xml:space="preserve"> </w:t>
            </w:r>
          </w:p>
          <w:p w14:paraId="6D24C35B" w14:textId="77777777" w:rsidR="00463C68" w:rsidRDefault="00463C68" w:rsidP="00463C68">
            <w:pPr>
              <w:jc w:val="both"/>
              <w:rPr>
                <w:b/>
                <w:bCs/>
              </w:rPr>
            </w:pPr>
            <w:r w:rsidRPr="006C013D">
              <w:rPr>
                <w:b/>
                <w:bCs/>
              </w:rPr>
              <w:t xml:space="preserve">UNHCR- Ms. Malak </w:t>
            </w:r>
            <w:proofErr w:type="spellStart"/>
            <w:r w:rsidRPr="006C013D">
              <w:rPr>
                <w:b/>
                <w:bCs/>
              </w:rPr>
              <w:t>Rahal</w:t>
            </w:r>
            <w:proofErr w:type="spellEnd"/>
          </w:p>
          <w:p w14:paraId="66BF83AA" w14:textId="77777777" w:rsidR="005A4D10" w:rsidRDefault="005A4D10" w:rsidP="005A4D10">
            <w:pPr>
              <w:pStyle w:val="ListParagraph"/>
              <w:numPr>
                <w:ilvl w:val="0"/>
                <w:numId w:val="45"/>
              </w:numPr>
              <w:ind w:left="129" w:hanging="180"/>
              <w:jc w:val="both"/>
            </w:pPr>
            <w:r>
              <w:t>LCRP reporting tool is now online</w:t>
            </w:r>
          </w:p>
          <w:p w14:paraId="6BE233D7" w14:textId="77777777" w:rsidR="00F34D6B" w:rsidRDefault="005A4D10" w:rsidP="00463C68">
            <w:pPr>
              <w:pStyle w:val="ListParagraph"/>
              <w:numPr>
                <w:ilvl w:val="0"/>
                <w:numId w:val="45"/>
              </w:numPr>
              <w:ind w:left="129" w:hanging="180"/>
              <w:jc w:val="both"/>
            </w:pPr>
            <w:r w:rsidRPr="005A4D10">
              <w:t xml:space="preserve">2 LCRP trainings for the health sector were conducted on February 24 and 25, 2015 </w:t>
            </w:r>
          </w:p>
          <w:p w14:paraId="300EB3F1" w14:textId="155F2857" w:rsidR="00F34D6B" w:rsidRDefault="00463C68" w:rsidP="00463C68">
            <w:pPr>
              <w:pStyle w:val="ListParagraph"/>
              <w:numPr>
                <w:ilvl w:val="0"/>
                <w:numId w:val="45"/>
              </w:numPr>
              <w:ind w:left="129" w:hanging="180"/>
              <w:jc w:val="both"/>
            </w:pPr>
            <w:r>
              <w:t>No funding yet received for LCRP</w:t>
            </w:r>
            <w:r w:rsidR="0000107C">
              <w:t xml:space="preserve"> (development of regional dashboards and other advocacy tools</w:t>
            </w:r>
            <w:r w:rsidR="00F34D6B">
              <w:t xml:space="preserve"> indicating the gaps and needs…)</w:t>
            </w:r>
          </w:p>
          <w:p w14:paraId="6BA810A0" w14:textId="77777777" w:rsidR="006C013D" w:rsidRDefault="006C013D" w:rsidP="00463C68">
            <w:pPr>
              <w:jc w:val="both"/>
              <w:rPr>
                <w:b/>
                <w:bCs/>
              </w:rPr>
            </w:pPr>
            <w:r w:rsidRPr="006C013D">
              <w:rPr>
                <w:b/>
                <w:bCs/>
              </w:rPr>
              <w:t xml:space="preserve">WHO- Dr Alissar </w:t>
            </w:r>
            <w:proofErr w:type="spellStart"/>
            <w:r w:rsidRPr="006C013D">
              <w:rPr>
                <w:b/>
                <w:bCs/>
              </w:rPr>
              <w:t>Rady</w:t>
            </w:r>
            <w:proofErr w:type="spellEnd"/>
          </w:p>
          <w:p w14:paraId="1701C4FD" w14:textId="7CF1EF71" w:rsidR="006C013D" w:rsidRDefault="00F34D6B" w:rsidP="006C013D">
            <w:pPr>
              <w:jc w:val="both"/>
            </w:pPr>
            <w:r>
              <w:t xml:space="preserve">The MoPH is going to review the utilization of the health services and the cost incurred </w:t>
            </w:r>
          </w:p>
          <w:p w14:paraId="687BBF1B" w14:textId="35CB07C1" w:rsidR="00F34D6B" w:rsidRDefault="00F34D6B" w:rsidP="006C013D">
            <w:pPr>
              <w:jc w:val="both"/>
            </w:pPr>
            <w:r>
              <w:t xml:space="preserve">MoPH requested from UNHCR and WHO to collect, from all the partners (NGOs, INGOs, agencies…) working on health, the budget break down for their 2014 activities (how much went directly to services which categories of services, how much went to National and </w:t>
            </w:r>
            <w:r w:rsidR="005909CB">
              <w:t>In</w:t>
            </w:r>
            <w:r>
              <w:t>ternational Staff, how much went to overhead)</w:t>
            </w:r>
            <w:r w:rsidR="005909CB">
              <w:t xml:space="preserve"> </w:t>
            </w:r>
          </w:p>
          <w:p w14:paraId="376C3DFF" w14:textId="710425BB" w:rsidR="006C013D" w:rsidRDefault="005909CB" w:rsidP="00995214">
            <w:pPr>
              <w:jc w:val="both"/>
            </w:pPr>
            <w:r>
              <w:t>Because of the shortage in funding the</w:t>
            </w:r>
            <w:r w:rsidR="00995214">
              <w:t>re</w:t>
            </w:r>
            <w:r>
              <w:t xml:space="preserve"> should be a strategic rethinking of the distribution of the funds and identification of the priority areas</w:t>
            </w:r>
            <w:r w:rsidR="007E181C">
              <w:t xml:space="preserve"> to optimize the </w:t>
            </w:r>
            <w:r w:rsidR="00995214">
              <w:t xml:space="preserve">use of </w:t>
            </w:r>
            <w:bookmarkStart w:id="0" w:name="_GoBack"/>
            <w:bookmarkEnd w:id="0"/>
            <w:r w:rsidR="007E181C">
              <w:t>money</w:t>
            </w:r>
          </w:p>
          <w:p w14:paraId="2AE0535F" w14:textId="10932BDE" w:rsidR="007E181C" w:rsidRPr="00EA2E65" w:rsidRDefault="00EA2E65" w:rsidP="005909CB">
            <w:pPr>
              <w:jc w:val="both"/>
              <w:rPr>
                <w:b/>
                <w:bCs/>
              </w:rPr>
            </w:pPr>
            <w:r w:rsidRPr="00EA2E65">
              <w:rPr>
                <w:b/>
                <w:bCs/>
              </w:rPr>
              <w:t>MoPH-</w:t>
            </w:r>
            <w:proofErr w:type="spellStart"/>
            <w:r w:rsidR="007E181C" w:rsidRPr="00EA2E65">
              <w:rPr>
                <w:b/>
                <w:bCs/>
              </w:rPr>
              <w:t>Ms</w:t>
            </w:r>
            <w:proofErr w:type="spellEnd"/>
            <w:r w:rsidR="007E181C" w:rsidRPr="00EA2E65">
              <w:rPr>
                <w:b/>
                <w:bCs/>
              </w:rPr>
              <w:t xml:space="preserve"> Zeina Ammar</w:t>
            </w:r>
          </w:p>
          <w:p w14:paraId="3C82FC07" w14:textId="7B495560" w:rsidR="007E181C" w:rsidRPr="006C013D" w:rsidRDefault="007E181C" w:rsidP="007E181C">
            <w:pPr>
              <w:jc w:val="both"/>
            </w:pPr>
            <w:r>
              <w:t xml:space="preserve">High level meeting will take place in Mid March with senior representatives </w:t>
            </w:r>
            <w:r w:rsidR="00EA2E65">
              <w:t>from</w:t>
            </w:r>
            <w:r>
              <w:t xml:space="preserve"> MoPH, </w:t>
            </w:r>
            <w:r w:rsidR="00EA3DAB">
              <w:t xml:space="preserve">WHO, </w:t>
            </w:r>
            <w:r>
              <w:t xml:space="preserve">UNICEF, UNHCR and donors to discuss the budget </w:t>
            </w:r>
            <w:r w:rsidR="00EA2E65">
              <w:t xml:space="preserve">received and spent by </w:t>
            </w:r>
            <w:r>
              <w:t>health partners</w:t>
            </w:r>
            <w:r w:rsidR="00EA2E65">
              <w:t xml:space="preserve"> in 2014 </w:t>
            </w:r>
            <w:r w:rsidR="00EA3DAB">
              <w:t>to refocus and better prioritize the funds</w:t>
            </w:r>
          </w:p>
        </w:tc>
      </w:tr>
    </w:tbl>
    <w:p w14:paraId="28D23EC1" w14:textId="4C63F523" w:rsidR="00897D1C" w:rsidRDefault="00897D1C"/>
    <w:tbl>
      <w:tblPr>
        <w:tblStyle w:val="TableGrid"/>
        <w:tblW w:w="9558" w:type="dxa"/>
        <w:tblLook w:val="04A0" w:firstRow="1" w:lastRow="0" w:firstColumn="1" w:lastColumn="0" w:noHBand="0" w:noVBand="1"/>
      </w:tblPr>
      <w:tblGrid>
        <w:gridCol w:w="2734"/>
        <w:gridCol w:w="6824"/>
      </w:tblGrid>
      <w:tr w:rsidR="00432685" w:rsidRPr="00C04C64" w14:paraId="4B50CDE3" w14:textId="77777777" w:rsidTr="003A669E">
        <w:trPr>
          <w:trHeight w:val="323"/>
        </w:trPr>
        <w:tc>
          <w:tcPr>
            <w:tcW w:w="2734" w:type="dxa"/>
            <w:shd w:val="clear" w:color="auto" w:fill="auto"/>
          </w:tcPr>
          <w:p w14:paraId="3D20EC03" w14:textId="77777777" w:rsidR="00432685" w:rsidRPr="0075528B" w:rsidRDefault="00432685" w:rsidP="0075528B">
            <w:pPr>
              <w:pStyle w:val="Heading2"/>
              <w:spacing w:before="0"/>
              <w:outlineLvl w:val="1"/>
            </w:pPr>
            <w:r w:rsidRPr="0075528B">
              <w:t xml:space="preserve">Topic </w:t>
            </w:r>
            <w:r w:rsidR="0075528B" w:rsidRPr="0075528B">
              <w:t>7</w:t>
            </w:r>
          </w:p>
        </w:tc>
        <w:tc>
          <w:tcPr>
            <w:tcW w:w="6824" w:type="dxa"/>
            <w:shd w:val="clear" w:color="auto" w:fill="auto"/>
          </w:tcPr>
          <w:p w14:paraId="330B15D1" w14:textId="77777777" w:rsidR="00432685" w:rsidRPr="0075528B" w:rsidRDefault="00432685" w:rsidP="0075528B">
            <w:pPr>
              <w:pStyle w:val="Heading2"/>
              <w:spacing w:before="0"/>
              <w:outlineLvl w:val="1"/>
              <w:rPr>
                <w:rFonts w:eastAsia="Times New Roman" w:cstheme="minorHAnsi"/>
              </w:rPr>
            </w:pPr>
            <w:r w:rsidRPr="0075528B">
              <w:rPr>
                <w:rFonts w:eastAsia="Times New Roman" w:cstheme="minorHAnsi"/>
              </w:rPr>
              <w:t>AOB</w:t>
            </w:r>
          </w:p>
        </w:tc>
      </w:tr>
      <w:tr w:rsidR="00432685" w:rsidRPr="00C04C64" w14:paraId="154030E2" w14:textId="77777777" w:rsidTr="003A669E">
        <w:tc>
          <w:tcPr>
            <w:tcW w:w="2734" w:type="dxa"/>
            <w:shd w:val="clear" w:color="auto" w:fill="auto"/>
          </w:tcPr>
          <w:p w14:paraId="75F76AEF" w14:textId="77777777" w:rsidR="00432685" w:rsidRPr="00C04C64" w:rsidRDefault="00432685" w:rsidP="00B60AC1">
            <w:pPr>
              <w:jc w:val="both"/>
            </w:pPr>
            <w:r w:rsidRPr="00B60AC1">
              <w:rPr>
                <w:rFonts w:asciiTheme="majorHAnsi" w:eastAsiaTheme="majorEastAsia" w:hAnsiTheme="majorHAnsi" w:cstheme="majorBidi"/>
                <w:i/>
                <w:iCs/>
                <w:color w:val="4F81BD" w:themeColor="accent1"/>
                <w:spacing w:val="15"/>
                <w:sz w:val="24"/>
                <w:szCs w:val="24"/>
              </w:rPr>
              <w:t>Topic Details</w:t>
            </w:r>
          </w:p>
        </w:tc>
        <w:tc>
          <w:tcPr>
            <w:tcW w:w="6824" w:type="dxa"/>
            <w:shd w:val="clear" w:color="auto" w:fill="auto"/>
          </w:tcPr>
          <w:p w14:paraId="2FCE3B20" w14:textId="03D0CB79" w:rsidR="00432685" w:rsidRDefault="00432685" w:rsidP="001029EE">
            <w:pPr>
              <w:jc w:val="both"/>
              <w:rPr>
                <w:u w:val="single"/>
              </w:rPr>
            </w:pPr>
            <w:r w:rsidRPr="00C04C64">
              <w:rPr>
                <w:u w:val="single"/>
              </w:rPr>
              <w:t>Main discussions:</w:t>
            </w:r>
            <w:r w:rsidR="00C21552">
              <w:rPr>
                <w:u w:val="single"/>
              </w:rPr>
              <w:t xml:space="preserve"> </w:t>
            </w:r>
          </w:p>
          <w:p w14:paraId="31CFCBF8" w14:textId="0BD0BFAD" w:rsidR="00B614D4" w:rsidRDefault="00B614D4" w:rsidP="004A6517">
            <w:pPr>
              <w:jc w:val="both"/>
              <w:rPr>
                <w:b/>
                <w:bCs/>
              </w:rPr>
            </w:pPr>
            <w:r>
              <w:rPr>
                <w:b/>
                <w:bCs/>
              </w:rPr>
              <w:t>Trainings for PHCs</w:t>
            </w:r>
          </w:p>
          <w:p w14:paraId="7F48B141" w14:textId="22C50400" w:rsidR="001F0398" w:rsidRDefault="004A6517" w:rsidP="004A6517">
            <w:pPr>
              <w:jc w:val="both"/>
              <w:rPr>
                <w:b/>
                <w:bCs/>
              </w:rPr>
            </w:pPr>
            <w:r w:rsidRPr="004A6517">
              <w:rPr>
                <w:b/>
                <w:bCs/>
              </w:rPr>
              <w:t xml:space="preserve">WHO-Dr. Alissar </w:t>
            </w:r>
            <w:proofErr w:type="spellStart"/>
            <w:r w:rsidRPr="004A6517">
              <w:rPr>
                <w:b/>
                <w:bCs/>
              </w:rPr>
              <w:t>Rady</w:t>
            </w:r>
            <w:proofErr w:type="spellEnd"/>
            <w:r w:rsidR="001A5B91" w:rsidRPr="004A6517">
              <w:rPr>
                <w:b/>
                <w:bCs/>
              </w:rPr>
              <w:t xml:space="preserve"> </w:t>
            </w:r>
          </w:p>
          <w:p w14:paraId="0309F9E1" w14:textId="66AAC741" w:rsidR="001F0398" w:rsidRDefault="001F0398" w:rsidP="004A6517">
            <w:pPr>
              <w:jc w:val="both"/>
              <w:rPr>
                <w:b/>
                <w:bCs/>
              </w:rPr>
            </w:pPr>
            <w:r>
              <w:rPr>
                <w:b/>
                <w:bCs/>
              </w:rPr>
              <w:t>-</w:t>
            </w:r>
            <w:r w:rsidR="009C111C">
              <w:rPr>
                <w:b/>
                <w:bCs/>
              </w:rPr>
              <w:t xml:space="preserve"> </w:t>
            </w:r>
            <w:r w:rsidRPr="00396B72">
              <w:rPr>
                <w:bCs/>
              </w:rPr>
              <w:t>SAMO training</w:t>
            </w:r>
            <w:r w:rsidR="005A4D10" w:rsidRPr="00396B72">
              <w:rPr>
                <w:bCs/>
              </w:rPr>
              <w:t xml:space="preserve"> (School-based Surveillance)</w:t>
            </w:r>
            <w:r w:rsidRPr="00396B72">
              <w:rPr>
                <w:bCs/>
              </w:rPr>
              <w:t>:</w:t>
            </w:r>
          </w:p>
          <w:p w14:paraId="30C3D0A1" w14:textId="2EFDDC8D" w:rsidR="001F0398" w:rsidRDefault="001F0398" w:rsidP="001F0398">
            <w:pPr>
              <w:pStyle w:val="ListParagraph"/>
              <w:numPr>
                <w:ilvl w:val="0"/>
                <w:numId w:val="46"/>
              </w:numPr>
              <w:jc w:val="both"/>
              <w:rPr>
                <w:bCs/>
              </w:rPr>
            </w:pPr>
            <w:r w:rsidRPr="001F0398">
              <w:rPr>
                <w:bCs/>
              </w:rPr>
              <w:t>Target health educators, coordinators and/or nurses at private</w:t>
            </w:r>
            <w:r>
              <w:rPr>
                <w:bCs/>
              </w:rPr>
              <w:t xml:space="preserve"> and public </w:t>
            </w:r>
            <w:r w:rsidRPr="001F0398">
              <w:rPr>
                <w:bCs/>
              </w:rPr>
              <w:t xml:space="preserve">schools </w:t>
            </w:r>
          </w:p>
          <w:p w14:paraId="595A1EF6" w14:textId="60E2AB48" w:rsidR="001F0398" w:rsidRDefault="001F0398" w:rsidP="001F0398">
            <w:pPr>
              <w:pStyle w:val="ListParagraph"/>
              <w:numPr>
                <w:ilvl w:val="0"/>
                <w:numId w:val="46"/>
              </w:numPr>
              <w:jc w:val="both"/>
              <w:rPr>
                <w:bCs/>
              </w:rPr>
            </w:pPr>
            <w:r>
              <w:rPr>
                <w:bCs/>
              </w:rPr>
              <w:t>Report to the MoPH to observe trends in absenteeism</w:t>
            </w:r>
            <w:r w:rsidR="005A4D10">
              <w:rPr>
                <w:bCs/>
              </w:rPr>
              <w:t xml:space="preserve"> and detect any alert </w:t>
            </w:r>
            <w:proofErr w:type="spellStart"/>
            <w:r w:rsidR="005A4D10">
              <w:rPr>
                <w:bCs/>
              </w:rPr>
              <w:t>eg</w:t>
            </w:r>
            <w:proofErr w:type="spellEnd"/>
            <w:r w:rsidR="005A4D10">
              <w:rPr>
                <w:bCs/>
              </w:rPr>
              <w:t xml:space="preserve"> 1</w:t>
            </w:r>
            <w:r w:rsidR="005A4D10" w:rsidRPr="005A4D10">
              <w:rPr>
                <w:bCs/>
                <w:vertAlign w:val="superscript"/>
              </w:rPr>
              <w:t>st</w:t>
            </w:r>
            <w:r w:rsidR="005A4D10">
              <w:rPr>
                <w:bCs/>
              </w:rPr>
              <w:t xml:space="preserve"> alert for the </w:t>
            </w:r>
            <w:proofErr w:type="spellStart"/>
            <w:r w:rsidR="005A4D10">
              <w:rPr>
                <w:bCs/>
              </w:rPr>
              <w:t>Hep</w:t>
            </w:r>
            <w:proofErr w:type="spellEnd"/>
            <w:r w:rsidR="005A4D10">
              <w:rPr>
                <w:bCs/>
              </w:rPr>
              <w:t xml:space="preserve"> A was obtained from a school that reported to the MoPH surveillance team </w:t>
            </w:r>
          </w:p>
          <w:p w14:paraId="29A2B217" w14:textId="48448237" w:rsidR="001F0398" w:rsidRDefault="00E81E4A" w:rsidP="001F0398">
            <w:pPr>
              <w:pStyle w:val="ListParagraph"/>
              <w:numPr>
                <w:ilvl w:val="0"/>
                <w:numId w:val="46"/>
              </w:numPr>
              <w:jc w:val="both"/>
              <w:rPr>
                <w:bCs/>
              </w:rPr>
            </w:pPr>
            <w:r>
              <w:rPr>
                <w:bCs/>
              </w:rPr>
              <w:lastRenderedPageBreak/>
              <w:t xml:space="preserve">Set of </w:t>
            </w:r>
            <w:proofErr w:type="spellStart"/>
            <w:r>
              <w:rPr>
                <w:bCs/>
              </w:rPr>
              <w:t>notifi</w:t>
            </w:r>
            <w:r w:rsidR="001F0398">
              <w:rPr>
                <w:bCs/>
              </w:rPr>
              <w:t>able</w:t>
            </w:r>
            <w:proofErr w:type="spellEnd"/>
            <w:r w:rsidR="001F0398">
              <w:rPr>
                <w:bCs/>
              </w:rPr>
              <w:t xml:space="preserve"> diseases that need to be </w:t>
            </w:r>
            <w:r w:rsidR="005A4D10">
              <w:rPr>
                <w:bCs/>
              </w:rPr>
              <w:t xml:space="preserve">reported and </w:t>
            </w:r>
            <w:r w:rsidR="001F0398">
              <w:rPr>
                <w:bCs/>
              </w:rPr>
              <w:t xml:space="preserve">monitored  </w:t>
            </w:r>
          </w:p>
          <w:p w14:paraId="30EBFCA2" w14:textId="77777777" w:rsidR="00F369D0" w:rsidRDefault="005A4D10" w:rsidP="005A4D10">
            <w:pPr>
              <w:pStyle w:val="ListParagraph"/>
              <w:numPr>
                <w:ilvl w:val="0"/>
                <w:numId w:val="46"/>
              </w:numPr>
              <w:jc w:val="both"/>
              <w:rPr>
                <w:bCs/>
              </w:rPr>
            </w:pPr>
            <w:r>
              <w:rPr>
                <w:bCs/>
              </w:rPr>
              <w:t xml:space="preserve">Compliments other mechanisms of early warning it is not a stand alone </w:t>
            </w:r>
          </w:p>
          <w:p w14:paraId="1797682D" w14:textId="684792EA" w:rsidR="005A4D10" w:rsidRPr="00F369D0" w:rsidRDefault="009C111C" w:rsidP="00F369D0">
            <w:pPr>
              <w:jc w:val="both"/>
              <w:rPr>
                <w:bCs/>
              </w:rPr>
            </w:pPr>
            <w:r w:rsidRPr="00F369D0">
              <w:rPr>
                <w:bCs/>
              </w:rPr>
              <w:t>- Food Safety Training;</w:t>
            </w:r>
          </w:p>
          <w:p w14:paraId="37C9B5AB" w14:textId="77777777" w:rsidR="009C111C" w:rsidRDefault="009C111C" w:rsidP="005A4D10">
            <w:pPr>
              <w:jc w:val="both"/>
              <w:rPr>
                <w:bCs/>
              </w:rPr>
            </w:pPr>
            <w:r>
              <w:rPr>
                <w:bCs/>
              </w:rPr>
              <w:t xml:space="preserve">MoPH Initiative on food safety </w:t>
            </w:r>
          </w:p>
          <w:p w14:paraId="19BBFFFB" w14:textId="77358065" w:rsidR="00F369D0" w:rsidRDefault="009C111C" w:rsidP="00F369D0">
            <w:pPr>
              <w:jc w:val="both"/>
              <w:rPr>
                <w:bCs/>
              </w:rPr>
            </w:pPr>
            <w:r>
              <w:rPr>
                <w:bCs/>
              </w:rPr>
              <w:t xml:space="preserve">Food inspection trainings were completed and in the next set of trainings the emphasis will on be food sampling appropriate sampling techniques </w:t>
            </w:r>
          </w:p>
          <w:p w14:paraId="2B91661E" w14:textId="77777777" w:rsidR="006177D3" w:rsidRPr="00F369D0" w:rsidRDefault="006177D3" w:rsidP="00F369D0">
            <w:pPr>
              <w:jc w:val="both"/>
              <w:rPr>
                <w:bCs/>
              </w:rPr>
            </w:pPr>
          </w:p>
          <w:p w14:paraId="08454809" w14:textId="767B03F5" w:rsidR="00A20407" w:rsidRPr="005E416C" w:rsidRDefault="003C7779" w:rsidP="005E416C">
            <w:pPr>
              <w:jc w:val="both"/>
            </w:pPr>
            <w:r w:rsidRPr="005E416C">
              <w:t>-Trainings on the</w:t>
            </w:r>
            <w:r w:rsidR="005E416C" w:rsidRPr="005E416C">
              <w:t xml:space="preserve"> YMCA essential medication list-Management of medication</w:t>
            </w:r>
            <w:r w:rsidRPr="005E416C">
              <w:t xml:space="preserve"> </w:t>
            </w:r>
            <w:r w:rsidR="005E416C" w:rsidRPr="005E416C">
              <w:t>at PHC level</w:t>
            </w:r>
          </w:p>
          <w:p w14:paraId="08552D52" w14:textId="31300225" w:rsidR="003C7779" w:rsidRPr="005E416C" w:rsidRDefault="003C7779" w:rsidP="003C7779">
            <w:pPr>
              <w:pStyle w:val="ListParagraph"/>
              <w:numPr>
                <w:ilvl w:val="0"/>
                <w:numId w:val="38"/>
              </w:numPr>
              <w:jc w:val="both"/>
            </w:pPr>
            <w:r w:rsidRPr="005E416C">
              <w:t xml:space="preserve">Targets physicians </w:t>
            </w:r>
            <w:r w:rsidR="005E416C" w:rsidRPr="005E416C">
              <w:t>pharmacists and</w:t>
            </w:r>
            <w:r w:rsidRPr="005E416C">
              <w:t xml:space="preserve"> admin </w:t>
            </w:r>
            <w:r w:rsidR="00463C68" w:rsidRPr="005E416C">
              <w:t xml:space="preserve">PHC staff </w:t>
            </w:r>
          </w:p>
          <w:p w14:paraId="2E1399B6" w14:textId="6035C42F" w:rsidR="002C2CAC" w:rsidRDefault="00463C68" w:rsidP="002C2CAC">
            <w:pPr>
              <w:pStyle w:val="ListParagraph"/>
              <w:numPr>
                <w:ilvl w:val="0"/>
                <w:numId w:val="38"/>
              </w:numPr>
              <w:jc w:val="both"/>
            </w:pPr>
            <w:r w:rsidRPr="005E416C">
              <w:t>Targets PHCs within the YMCA network</w:t>
            </w:r>
          </w:p>
          <w:p w14:paraId="07446215" w14:textId="77777777" w:rsidR="002C2CAC" w:rsidRDefault="002C2CAC" w:rsidP="002C2CAC">
            <w:pPr>
              <w:jc w:val="both"/>
            </w:pPr>
          </w:p>
          <w:p w14:paraId="7BEB8452" w14:textId="5A8B9960" w:rsidR="00E81E4A" w:rsidRPr="009C111C" w:rsidRDefault="00E81E4A" w:rsidP="002C2CAC">
            <w:pPr>
              <w:jc w:val="both"/>
              <w:rPr>
                <w:b/>
              </w:rPr>
            </w:pPr>
            <w:r w:rsidRPr="009C111C">
              <w:rPr>
                <w:b/>
              </w:rPr>
              <w:t>ICRC</w:t>
            </w:r>
            <w:r w:rsidR="009C111C" w:rsidRPr="009C111C">
              <w:rPr>
                <w:b/>
              </w:rPr>
              <w:t>-presentation (Attached)</w:t>
            </w:r>
            <w:r w:rsidR="00F369D0">
              <w:rPr>
                <w:b/>
              </w:rPr>
              <w:t xml:space="preserve"> care provided to war trauma victims </w:t>
            </w:r>
          </w:p>
        </w:tc>
      </w:tr>
    </w:tbl>
    <w:p w14:paraId="51B12BDC" w14:textId="2EB4E19E" w:rsidR="00211139" w:rsidRDefault="00211139" w:rsidP="004A11ED">
      <w:pPr>
        <w:rPr>
          <w:rStyle w:val="IntenseEmphasis"/>
          <w:highlight w:val="yellow"/>
        </w:rPr>
      </w:pPr>
    </w:p>
    <w:sectPr w:rsidR="00211139" w:rsidSect="00950F9A">
      <w:footerReference w:type="default" r:id="rId9"/>
      <w:pgSz w:w="11907" w:h="16839" w:code="9"/>
      <w:pgMar w:top="630" w:right="1440" w:bottom="108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3EE60B9B" w14:textId="77777777" w:rsidR="006177D3" w:rsidRDefault="006177D3" w:rsidP="00B75E1F">
      <w:pPr>
        <w:spacing w:after="0" w:line="240" w:lineRule="auto"/>
      </w:pPr>
      <w:r>
        <w:separator/>
      </w:r>
    </w:p>
  </w:endnote>
  <w:endnote w:type="continuationSeparator" w:id="0">
    <w:p w14:paraId="4116FCA4" w14:textId="77777777" w:rsidR="006177D3" w:rsidRDefault="006177D3" w:rsidP="00B75E1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Gothic">
    <w:altName w:val="ＭＳ ゴシック"/>
    <w:panose1 w:val="020B0609070205080204"/>
    <w:charset w:val="80"/>
    <w:family w:val="modern"/>
    <w:pitch w:val="fixed"/>
    <w:sig w:usb0="E00002FF" w:usb1="6AC7FDFB" w:usb2="00000012" w:usb3="00000000" w:csb0="000200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718190055"/>
      <w:docPartObj>
        <w:docPartGallery w:val="Page Numbers (Bottom of Page)"/>
        <w:docPartUnique/>
      </w:docPartObj>
    </w:sdtPr>
    <w:sdtEndPr>
      <w:rPr>
        <w:noProof/>
      </w:rPr>
    </w:sdtEndPr>
    <w:sdtContent>
      <w:p w14:paraId="54C7DCBC" w14:textId="527CD727" w:rsidR="006177D3" w:rsidRDefault="006177D3">
        <w:pPr>
          <w:pStyle w:val="Footer"/>
          <w:jc w:val="center"/>
        </w:pPr>
        <w:r>
          <w:fldChar w:fldCharType="begin"/>
        </w:r>
        <w:r>
          <w:instrText xml:space="preserve"> PAGE   \* MERGEFORMAT </w:instrText>
        </w:r>
        <w:r>
          <w:fldChar w:fldCharType="separate"/>
        </w:r>
        <w:r w:rsidR="00995214">
          <w:rPr>
            <w:noProof/>
          </w:rPr>
          <w:t>6</w:t>
        </w:r>
        <w:r>
          <w:rPr>
            <w:noProof/>
          </w:rPr>
          <w:fldChar w:fldCharType="end"/>
        </w:r>
      </w:p>
    </w:sdtContent>
  </w:sdt>
  <w:p w14:paraId="37438E45" w14:textId="77777777" w:rsidR="006177D3" w:rsidRDefault="006177D3">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57F674B5" w14:textId="77777777" w:rsidR="006177D3" w:rsidRDefault="006177D3" w:rsidP="00B75E1F">
      <w:pPr>
        <w:spacing w:after="0" w:line="240" w:lineRule="auto"/>
      </w:pPr>
      <w:r>
        <w:separator/>
      </w:r>
    </w:p>
  </w:footnote>
  <w:footnote w:type="continuationSeparator" w:id="0">
    <w:p w14:paraId="7BFA1164" w14:textId="77777777" w:rsidR="006177D3" w:rsidRDefault="006177D3" w:rsidP="00B75E1F">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DE61F7"/>
    <w:multiLevelType w:val="hybridMultilevel"/>
    <w:tmpl w:val="AA0C260E"/>
    <w:lvl w:ilvl="0" w:tplc="2160A6A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28E3049"/>
    <w:multiLevelType w:val="hybridMultilevel"/>
    <w:tmpl w:val="299499F2"/>
    <w:lvl w:ilvl="0" w:tplc="79E26E8E">
      <w:numFmt w:val="bullet"/>
      <w:lvlText w:val="-"/>
      <w:lvlJc w:val="left"/>
      <w:pPr>
        <w:ind w:left="1440" w:hanging="360"/>
      </w:pPr>
      <w:rPr>
        <w:rFonts w:ascii="Cambria" w:eastAsiaTheme="majorEastAsia" w:hAnsi="Cambria" w:cstheme="majorBidi"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
    <w:nsid w:val="0ABC1174"/>
    <w:multiLevelType w:val="hybridMultilevel"/>
    <w:tmpl w:val="F87EA42A"/>
    <w:lvl w:ilvl="0" w:tplc="5EA434A6">
      <w:start w:val="1"/>
      <w:numFmt w:val="decimal"/>
      <w:lvlText w:val="%1-"/>
      <w:lvlJc w:val="left"/>
      <w:pPr>
        <w:ind w:left="360" w:hanging="360"/>
      </w:pPr>
      <w:rPr>
        <w:rFonts w:asciiTheme="minorHAnsi" w:eastAsia="Times New Roman" w:hAnsiTheme="minorHAnsi" w:cstheme="minorHAnsi"/>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
    <w:nsid w:val="0C4864D6"/>
    <w:multiLevelType w:val="hybridMultilevel"/>
    <w:tmpl w:val="552A8CE4"/>
    <w:lvl w:ilvl="0" w:tplc="73400362">
      <w:start w:val="1"/>
      <w:numFmt w:val="bullet"/>
      <w:lvlText w:val="•"/>
      <w:lvlJc w:val="left"/>
      <w:pPr>
        <w:tabs>
          <w:tab w:val="num" w:pos="720"/>
        </w:tabs>
        <w:ind w:left="720" w:hanging="360"/>
      </w:pPr>
      <w:rPr>
        <w:rFonts w:ascii="Arial" w:hAnsi="Arial" w:hint="default"/>
      </w:rPr>
    </w:lvl>
    <w:lvl w:ilvl="1" w:tplc="37C02220" w:tentative="1">
      <w:start w:val="1"/>
      <w:numFmt w:val="bullet"/>
      <w:lvlText w:val="•"/>
      <w:lvlJc w:val="left"/>
      <w:pPr>
        <w:tabs>
          <w:tab w:val="num" w:pos="1440"/>
        </w:tabs>
        <w:ind w:left="1440" w:hanging="360"/>
      </w:pPr>
      <w:rPr>
        <w:rFonts w:ascii="Arial" w:hAnsi="Arial" w:hint="default"/>
      </w:rPr>
    </w:lvl>
    <w:lvl w:ilvl="2" w:tplc="9A621B3A" w:tentative="1">
      <w:start w:val="1"/>
      <w:numFmt w:val="bullet"/>
      <w:lvlText w:val="•"/>
      <w:lvlJc w:val="left"/>
      <w:pPr>
        <w:tabs>
          <w:tab w:val="num" w:pos="2160"/>
        </w:tabs>
        <w:ind w:left="2160" w:hanging="360"/>
      </w:pPr>
      <w:rPr>
        <w:rFonts w:ascii="Arial" w:hAnsi="Arial" w:hint="default"/>
      </w:rPr>
    </w:lvl>
    <w:lvl w:ilvl="3" w:tplc="C84EE8C2" w:tentative="1">
      <w:start w:val="1"/>
      <w:numFmt w:val="bullet"/>
      <w:lvlText w:val="•"/>
      <w:lvlJc w:val="left"/>
      <w:pPr>
        <w:tabs>
          <w:tab w:val="num" w:pos="2880"/>
        </w:tabs>
        <w:ind w:left="2880" w:hanging="360"/>
      </w:pPr>
      <w:rPr>
        <w:rFonts w:ascii="Arial" w:hAnsi="Arial" w:hint="default"/>
      </w:rPr>
    </w:lvl>
    <w:lvl w:ilvl="4" w:tplc="D738188C" w:tentative="1">
      <w:start w:val="1"/>
      <w:numFmt w:val="bullet"/>
      <w:lvlText w:val="•"/>
      <w:lvlJc w:val="left"/>
      <w:pPr>
        <w:tabs>
          <w:tab w:val="num" w:pos="3600"/>
        </w:tabs>
        <w:ind w:left="3600" w:hanging="360"/>
      </w:pPr>
      <w:rPr>
        <w:rFonts w:ascii="Arial" w:hAnsi="Arial" w:hint="default"/>
      </w:rPr>
    </w:lvl>
    <w:lvl w:ilvl="5" w:tplc="3A30B5C8" w:tentative="1">
      <w:start w:val="1"/>
      <w:numFmt w:val="bullet"/>
      <w:lvlText w:val="•"/>
      <w:lvlJc w:val="left"/>
      <w:pPr>
        <w:tabs>
          <w:tab w:val="num" w:pos="4320"/>
        </w:tabs>
        <w:ind w:left="4320" w:hanging="360"/>
      </w:pPr>
      <w:rPr>
        <w:rFonts w:ascii="Arial" w:hAnsi="Arial" w:hint="default"/>
      </w:rPr>
    </w:lvl>
    <w:lvl w:ilvl="6" w:tplc="2FC4C6D6" w:tentative="1">
      <w:start w:val="1"/>
      <w:numFmt w:val="bullet"/>
      <w:lvlText w:val="•"/>
      <w:lvlJc w:val="left"/>
      <w:pPr>
        <w:tabs>
          <w:tab w:val="num" w:pos="5040"/>
        </w:tabs>
        <w:ind w:left="5040" w:hanging="360"/>
      </w:pPr>
      <w:rPr>
        <w:rFonts w:ascii="Arial" w:hAnsi="Arial" w:hint="default"/>
      </w:rPr>
    </w:lvl>
    <w:lvl w:ilvl="7" w:tplc="9D2068AE" w:tentative="1">
      <w:start w:val="1"/>
      <w:numFmt w:val="bullet"/>
      <w:lvlText w:val="•"/>
      <w:lvlJc w:val="left"/>
      <w:pPr>
        <w:tabs>
          <w:tab w:val="num" w:pos="5760"/>
        </w:tabs>
        <w:ind w:left="5760" w:hanging="360"/>
      </w:pPr>
      <w:rPr>
        <w:rFonts w:ascii="Arial" w:hAnsi="Arial" w:hint="default"/>
      </w:rPr>
    </w:lvl>
    <w:lvl w:ilvl="8" w:tplc="65060982" w:tentative="1">
      <w:start w:val="1"/>
      <w:numFmt w:val="bullet"/>
      <w:lvlText w:val="•"/>
      <w:lvlJc w:val="left"/>
      <w:pPr>
        <w:tabs>
          <w:tab w:val="num" w:pos="6480"/>
        </w:tabs>
        <w:ind w:left="6480" w:hanging="360"/>
      </w:pPr>
      <w:rPr>
        <w:rFonts w:ascii="Arial" w:hAnsi="Arial" w:hint="default"/>
      </w:rPr>
    </w:lvl>
  </w:abstractNum>
  <w:abstractNum w:abstractNumId="4">
    <w:nsid w:val="0E377A66"/>
    <w:multiLevelType w:val="hybridMultilevel"/>
    <w:tmpl w:val="EE54C24C"/>
    <w:lvl w:ilvl="0" w:tplc="72605F06">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164928D3"/>
    <w:multiLevelType w:val="hybridMultilevel"/>
    <w:tmpl w:val="BD527EEC"/>
    <w:lvl w:ilvl="0" w:tplc="04090003">
      <w:start w:val="1"/>
      <w:numFmt w:val="bullet"/>
      <w:lvlText w:val="o"/>
      <w:lvlJc w:val="left"/>
      <w:pPr>
        <w:ind w:left="772" w:hanging="360"/>
      </w:pPr>
      <w:rPr>
        <w:rFonts w:ascii="Courier New" w:hAnsi="Courier New" w:cs="Courier New" w:hint="default"/>
      </w:rPr>
    </w:lvl>
    <w:lvl w:ilvl="1" w:tplc="04090003" w:tentative="1">
      <w:start w:val="1"/>
      <w:numFmt w:val="bullet"/>
      <w:lvlText w:val="o"/>
      <w:lvlJc w:val="left"/>
      <w:pPr>
        <w:ind w:left="1492" w:hanging="360"/>
      </w:pPr>
      <w:rPr>
        <w:rFonts w:ascii="Courier New" w:hAnsi="Courier New" w:cs="Courier New" w:hint="default"/>
      </w:rPr>
    </w:lvl>
    <w:lvl w:ilvl="2" w:tplc="04090005" w:tentative="1">
      <w:start w:val="1"/>
      <w:numFmt w:val="bullet"/>
      <w:lvlText w:val=""/>
      <w:lvlJc w:val="left"/>
      <w:pPr>
        <w:ind w:left="2212" w:hanging="360"/>
      </w:pPr>
      <w:rPr>
        <w:rFonts w:ascii="Wingdings" w:hAnsi="Wingdings" w:hint="default"/>
      </w:rPr>
    </w:lvl>
    <w:lvl w:ilvl="3" w:tplc="04090001" w:tentative="1">
      <w:start w:val="1"/>
      <w:numFmt w:val="bullet"/>
      <w:lvlText w:val=""/>
      <w:lvlJc w:val="left"/>
      <w:pPr>
        <w:ind w:left="2932" w:hanging="360"/>
      </w:pPr>
      <w:rPr>
        <w:rFonts w:ascii="Symbol" w:hAnsi="Symbol" w:hint="default"/>
      </w:rPr>
    </w:lvl>
    <w:lvl w:ilvl="4" w:tplc="04090003" w:tentative="1">
      <w:start w:val="1"/>
      <w:numFmt w:val="bullet"/>
      <w:lvlText w:val="o"/>
      <w:lvlJc w:val="left"/>
      <w:pPr>
        <w:ind w:left="3652" w:hanging="360"/>
      </w:pPr>
      <w:rPr>
        <w:rFonts w:ascii="Courier New" w:hAnsi="Courier New" w:cs="Courier New" w:hint="default"/>
      </w:rPr>
    </w:lvl>
    <w:lvl w:ilvl="5" w:tplc="04090005" w:tentative="1">
      <w:start w:val="1"/>
      <w:numFmt w:val="bullet"/>
      <w:lvlText w:val=""/>
      <w:lvlJc w:val="left"/>
      <w:pPr>
        <w:ind w:left="4372" w:hanging="360"/>
      </w:pPr>
      <w:rPr>
        <w:rFonts w:ascii="Wingdings" w:hAnsi="Wingdings" w:hint="default"/>
      </w:rPr>
    </w:lvl>
    <w:lvl w:ilvl="6" w:tplc="04090001" w:tentative="1">
      <w:start w:val="1"/>
      <w:numFmt w:val="bullet"/>
      <w:lvlText w:val=""/>
      <w:lvlJc w:val="left"/>
      <w:pPr>
        <w:ind w:left="5092" w:hanging="360"/>
      </w:pPr>
      <w:rPr>
        <w:rFonts w:ascii="Symbol" w:hAnsi="Symbol" w:hint="default"/>
      </w:rPr>
    </w:lvl>
    <w:lvl w:ilvl="7" w:tplc="04090003" w:tentative="1">
      <w:start w:val="1"/>
      <w:numFmt w:val="bullet"/>
      <w:lvlText w:val="o"/>
      <w:lvlJc w:val="left"/>
      <w:pPr>
        <w:ind w:left="5812" w:hanging="360"/>
      </w:pPr>
      <w:rPr>
        <w:rFonts w:ascii="Courier New" w:hAnsi="Courier New" w:cs="Courier New" w:hint="default"/>
      </w:rPr>
    </w:lvl>
    <w:lvl w:ilvl="8" w:tplc="04090005" w:tentative="1">
      <w:start w:val="1"/>
      <w:numFmt w:val="bullet"/>
      <w:lvlText w:val=""/>
      <w:lvlJc w:val="left"/>
      <w:pPr>
        <w:ind w:left="6532" w:hanging="360"/>
      </w:pPr>
      <w:rPr>
        <w:rFonts w:ascii="Wingdings" w:hAnsi="Wingdings" w:hint="default"/>
      </w:rPr>
    </w:lvl>
  </w:abstractNum>
  <w:abstractNum w:abstractNumId="6">
    <w:nsid w:val="171C4331"/>
    <w:multiLevelType w:val="hybridMultilevel"/>
    <w:tmpl w:val="42CCDE94"/>
    <w:lvl w:ilvl="0" w:tplc="04090003">
      <w:start w:val="1"/>
      <w:numFmt w:val="bullet"/>
      <w:lvlText w:val="o"/>
      <w:lvlJc w:val="left"/>
      <w:pPr>
        <w:ind w:left="720" w:hanging="360"/>
      </w:pPr>
      <w:rPr>
        <w:rFonts w:ascii="Courier New" w:hAnsi="Courier New" w:cs="Courier New" w:hint="default"/>
      </w:rPr>
    </w:lvl>
    <w:lvl w:ilvl="1" w:tplc="5198BBEA">
      <w:start w:val="1"/>
      <w:numFmt w:val="bullet"/>
      <w:lvlText w:val="­"/>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7E43ED7"/>
    <w:multiLevelType w:val="hybridMultilevel"/>
    <w:tmpl w:val="0CB27DB6"/>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1B25103E"/>
    <w:multiLevelType w:val="hybridMultilevel"/>
    <w:tmpl w:val="4C7CA76A"/>
    <w:lvl w:ilvl="0" w:tplc="04090003">
      <w:start w:val="1"/>
      <w:numFmt w:val="bullet"/>
      <w:lvlText w:val="o"/>
      <w:lvlJc w:val="left"/>
      <w:pPr>
        <w:ind w:left="765" w:hanging="360"/>
      </w:pPr>
      <w:rPr>
        <w:rFonts w:ascii="Courier New" w:hAnsi="Courier New" w:cs="Courier New" w:hint="default"/>
      </w:rPr>
    </w:lvl>
    <w:lvl w:ilvl="1" w:tplc="04090003" w:tentative="1">
      <w:start w:val="1"/>
      <w:numFmt w:val="bullet"/>
      <w:lvlText w:val="o"/>
      <w:lvlJc w:val="left"/>
      <w:pPr>
        <w:ind w:left="1485" w:hanging="360"/>
      </w:pPr>
      <w:rPr>
        <w:rFonts w:ascii="Courier New" w:hAnsi="Courier New" w:cs="Courier New" w:hint="default"/>
      </w:rPr>
    </w:lvl>
    <w:lvl w:ilvl="2" w:tplc="04090005" w:tentative="1">
      <w:start w:val="1"/>
      <w:numFmt w:val="bullet"/>
      <w:lvlText w:val=""/>
      <w:lvlJc w:val="left"/>
      <w:pPr>
        <w:ind w:left="2205" w:hanging="360"/>
      </w:pPr>
      <w:rPr>
        <w:rFonts w:ascii="Wingdings" w:hAnsi="Wingdings" w:hint="default"/>
      </w:rPr>
    </w:lvl>
    <w:lvl w:ilvl="3" w:tplc="04090001" w:tentative="1">
      <w:start w:val="1"/>
      <w:numFmt w:val="bullet"/>
      <w:lvlText w:val=""/>
      <w:lvlJc w:val="left"/>
      <w:pPr>
        <w:ind w:left="2925" w:hanging="360"/>
      </w:pPr>
      <w:rPr>
        <w:rFonts w:ascii="Symbol" w:hAnsi="Symbol" w:hint="default"/>
      </w:rPr>
    </w:lvl>
    <w:lvl w:ilvl="4" w:tplc="04090003" w:tentative="1">
      <w:start w:val="1"/>
      <w:numFmt w:val="bullet"/>
      <w:lvlText w:val="o"/>
      <w:lvlJc w:val="left"/>
      <w:pPr>
        <w:ind w:left="3645" w:hanging="360"/>
      </w:pPr>
      <w:rPr>
        <w:rFonts w:ascii="Courier New" w:hAnsi="Courier New" w:cs="Courier New" w:hint="default"/>
      </w:rPr>
    </w:lvl>
    <w:lvl w:ilvl="5" w:tplc="04090005" w:tentative="1">
      <w:start w:val="1"/>
      <w:numFmt w:val="bullet"/>
      <w:lvlText w:val=""/>
      <w:lvlJc w:val="left"/>
      <w:pPr>
        <w:ind w:left="4365" w:hanging="360"/>
      </w:pPr>
      <w:rPr>
        <w:rFonts w:ascii="Wingdings" w:hAnsi="Wingdings" w:hint="default"/>
      </w:rPr>
    </w:lvl>
    <w:lvl w:ilvl="6" w:tplc="04090001" w:tentative="1">
      <w:start w:val="1"/>
      <w:numFmt w:val="bullet"/>
      <w:lvlText w:val=""/>
      <w:lvlJc w:val="left"/>
      <w:pPr>
        <w:ind w:left="5085" w:hanging="360"/>
      </w:pPr>
      <w:rPr>
        <w:rFonts w:ascii="Symbol" w:hAnsi="Symbol" w:hint="default"/>
      </w:rPr>
    </w:lvl>
    <w:lvl w:ilvl="7" w:tplc="04090003" w:tentative="1">
      <w:start w:val="1"/>
      <w:numFmt w:val="bullet"/>
      <w:lvlText w:val="o"/>
      <w:lvlJc w:val="left"/>
      <w:pPr>
        <w:ind w:left="5805" w:hanging="360"/>
      </w:pPr>
      <w:rPr>
        <w:rFonts w:ascii="Courier New" w:hAnsi="Courier New" w:cs="Courier New" w:hint="default"/>
      </w:rPr>
    </w:lvl>
    <w:lvl w:ilvl="8" w:tplc="04090005" w:tentative="1">
      <w:start w:val="1"/>
      <w:numFmt w:val="bullet"/>
      <w:lvlText w:val=""/>
      <w:lvlJc w:val="left"/>
      <w:pPr>
        <w:ind w:left="6525" w:hanging="360"/>
      </w:pPr>
      <w:rPr>
        <w:rFonts w:ascii="Wingdings" w:hAnsi="Wingdings" w:hint="default"/>
      </w:rPr>
    </w:lvl>
  </w:abstractNum>
  <w:abstractNum w:abstractNumId="9">
    <w:nsid w:val="1C5B0B46"/>
    <w:multiLevelType w:val="hybridMultilevel"/>
    <w:tmpl w:val="9904C6B0"/>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1C70375B"/>
    <w:multiLevelType w:val="hybridMultilevel"/>
    <w:tmpl w:val="BE56875E"/>
    <w:lvl w:ilvl="0" w:tplc="04090001">
      <w:start w:val="1"/>
      <w:numFmt w:val="bullet"/>
      <w:lvlText w:val=""/>
      <w:lvlJc w:val="left"/>
      <w:pPr>
        <w:ind w:left="759" w:hanging="360"/>
      </w:pPr>
      <w:rPr>
        <w:rFonts w:ascii="Symbol" w:hAnsi="Symbol" w:hint="default"/>
      </w:rPr>
    </w:lvl>
    <w:lvl w:ilvl="1" w:tplc="04090003" w:tentative="1">
      <w:start w:val="1"/>
      <w:numFmt w:val="bullet"/>
      <w:lvlText w:val="o"/>
      <w:lvlJc w:val="left"/>
      <w:pPr>
        <w:ind w:left="1479" w:hanging="360"/>
      </w:pPr>
      <w:rPr>
        <w:rFonts w:ascii="Courier New" w:hAnsi="Courier New" w:hint="default"/>
      </w:rPr>
    </w:lvl>
    <w:lvl w:ilvl="2" w:tplc="04090005" w:tentative="1">
      <w:start w:val="1"/>
      <w:numFmt w:val="bullet"/>
      <w:lvlText w:val=""/>
      <w:lvlJc w:val="left"/>
      <w:pPr>
        <w:ind w:left="2199" w:hanging="360"/>
      </w:pPr>
      <w:rPr>
        <w:rFonts w:ascii="Wingdings" w:hAnsi="Wingdings" w:hint="default"/>
      </w:rPr>
    </w:lvl>
    <w:lvl w:ilvl="3" w:tplc="04090001" w:tentative="1">
      <w:start w:val="1"/>
      <w:numFmt w:val="bullet"/>
      <w:lvlText w:val=""/>
      <w:lvlJc w:val="left"/>
      <w:pPr>
        <w:ind w:left="2919" w:hanging="360"/>
      </w:pPr>
      <w:rPr>
        <w:rFonts w:ascii="Symbol" w:hAnsi="Symbol" w:hint="default"/>
      </w:rPr>
    </w:lvl>
    <w:lvl w:ilvl="4" w:tplc="04090003" w:tentative="1">
      <w:start w:val="1"/>
      <w:numFmt w:val="bullet"/>
      <w:lvlText w:val="o"/>
      <w:lvlJc w:val="left"/>
      <w:pPr>
        <w:ind w:left="3639" w:hanging="360"/>
      </w:pPr>
      <w:rPr>
        <w:rFonts w:ascii="Courier New" w:hAnsi="Courier New" w:hint="default"/>
      </w:rPr>
    </w:lvl>
    <w:lvl w:ilvl="5" w:tplc="04090005" w:tentative="1">
      <w:start w:val="1"/>
      <w:numFmt w:val="bullet"/>
      <w:lvlText w:val=""/>
      <w:lvlJc w:val="left"/>
      <w:pPr>
        <w:ind w:left="4359" w:hanging="360"/>
      </w:pPr>
      <w:rPr>
        <w:rFonts w:ascii="Wingdings" w:hAnsi="Wingdings" w:hint="default"/>
      </w:rPr>
    </w:lvl>
    <w:lvl w:ilvl="6" w:tplc="04090001" w:tentative="1">
      <w:start w:val="1"/>
      <w:numFmt w:val="bullet"/>
      <w:lvlText w:val=""/>
      <w:lvlJc w:val="left"/>
      <w:pPr>
        <w:ind w:left="5079" w:hanging="360"/>
      </w:pPr>
      <w:rPr>
        <w:rFonts w:ascii="Symbol" w:hAnsi="Symbol" w:hint="default"/>
      </w:rPr>
    </w:lvl>
    <w:lvl w:ilvl="7" w:tplc="04090003" w:tentative="1">
      <w:start w:val="1"/>
      <w:numFmt w:val="bullet"/>
      <w:lvlText w:val="o"/>
      <w:lvlJc w:val="left"/>
      <w:pPr>
        <w:ind w:left="5799" w:hanging="360"/>
      </w:pPr>
      <w:rPr>
        <w:rFonts w:ascii="Courier New" w:hAnsi="Courier New" w:hint="default"/>
      </w:rPr>
    </w:lvl>
    <w:lvl w:ilvl="8" w:tplc="04090005" w:tentative="1">
      <w:start w:val="1"/>
      <w:numFmt w:val="bullet"/>
      <w:lvlText w:val=""/>
      <w:lvlJc w:val="left"/>
      <w:pPr>
        <w:ind w:left="6519" w:hanging="360"/>
      </w:pPr>
      <w:rPr>
        <w:rFonts w:ascii="Wingdings" w:hAnsi="Wingdings" w:hint="default"/>
      </w:rPr>
    </w:lvl>
  </w:abstractNum>
  <w:abstractNum w:abstractNumId="11">
    <w:nsid w:val="1DA33742"/>
    <w:multiLevelType w:val="hybridMultilevel"/>
    <w:tmpl w:val="2BDA8FCE"/>
    <w:lvl w:ilvl="0" w:tplc="04090001">
      <w:start w:val="1"/>
      <w:numFmt w:val="bullet"/>
      <w:lvlText w:val=""/>
      <w:lvlJc w:val="left"/>
      <w:pPr>
        <w:ind w:left="1656" w:hanging="360"/>
      </w:pPr>
      <w:rPr>
        <w:rFonts w:ascii="Symbol" w:hAnsi="Symbol" w:hint="default"/>
      </w:rPr>
    </w:lvl>
    <w:lvl w:ilvl="1" w:tplc="04090003" w:tentative="1">
      <w:start w:val="1"/>
      <w:numFmt w:val="bullet"/>
      <w:lvlText w:val="o"/>
      <w:lvlJc w:val="left"/>
      <w:pPr>
        <w:ind w:left="2376" w:hanging="360"/>
      </w:pPr>
      <w:rPr>
        <w:rFonts w:ascii="Courier New" w:hAnsi="Courier New" w:cs="Courier New" w:hint="default"/>
      </w:rPr>
    </w:lvl>
    <w:lvl w:ilvl="2" w:tplc="04090005" w:tentative="1">
      <w:start w:val="1"/>
      <w:numFmt w:val="bullet"/>
      <w:lvlText w:val=""/>
      <w:lvlJc w:val="left"/>
      <w:pPr>
        <w:ind w:left="3096" w:hanging="360"/>
      </w:pPr>
      <w:rPr>
        <w:rFonts w:ascii="Wingdings" w:hAnsi="Wingdings" w:hint="default"/>
      </w:rPr>
    </w:lvl>
    <w:lvl w:ilvl="3" w:tplc="04090001" w:tentative="1">
      <w:start w:val="1"/>
      <w:numFmt w:val="bullet"/>
      <w:lvlText w:val=""/>
      <w:lvlJc w:val="left"/>
      <w:pPr>
        <w:ind w:left="3816" w:hanging="360"/>
      </w:pPr>
      <w:rPr>
        <w:rFonts w:ascii="Symbol" w:hAnsi="Symbol" w:hint="default"/>
      </w:rPr>
    </w:lvl>
    <w:lvl w:ilvl="4" w:tplc="04090003" w:tentative="1">
      <w:start w:val="1"/>
      <w:numFmt w:val="bullet"/>
      <w:lvlText w:val="o"/>
      <w:lvlJc w:val="left"/>
      <w:pPr>
        <w:ind w:left="4536" w:hanging="360"/>
      </w:pPr>
      <w:rPr>
        <w:rFonts w:ascii="Courier New" w:hAnsi="Courier New" w:cs="Courier New" w:hint="default"/>
      </w:rPr>
    </w:lvl>
    <w:lvl w:ilvl="5" w:tplc="04090005" w:tentative="1">
      <w:start w:val="1"/>
      <w:numFmt w:val="bullet"/>
      <w:lvlText w:val=""/>
      <w:lvlJc w:val="left"/>
      <w:pPr>
        <w:ind w:left="5256" w:hanging="360"/>
      </w:pPr>
      <w:rPr>
        <w:rFonts w:ascii="Wingdings" w:hAnsi="Wingdings" w:hint="default"/>
      </w:rPr>
    </w:lvl>
    <w:lvl w:ilvl="6" w:tplc="04090001" w:tentative="1">
      <w:start w:val="1"/>
      <w:numFmt w:val="bullet"/>
      <w:lvlText w:val=""/>
      <w:lvlJc w:val="left"/>
      <w:pPr>
        <w:ind w:left="5976" w:hanging="360"/>
      </w:pPr>
      <w:rPr>
        <w:rFonts w:ascii="Symbol" w:hAnsi="Symbol" w:hint="default"/>
      </w:rPr>
    </w:lvl>
    <w:lvl w:ilvl="7" w:tplc="04090003" w:tentative="1">
      <w:start w:val="1"/>
      <w:numFmt w:val="bullet"/>
      <w:lvlText w:val="o"/>
      <w:lvlJc w:val="left"/>
      <w:pPr>
        <w:ind w:left="6696" w:hanging="360"/>
      </w:pPr>
      <w:rPr>
        <w:rFonts w:ascii="Courier New" w:hAnsi="Courier New" w:cs="Courier New" w:hint="default"/>
      </w:rPr>
    </w:lvl>
    <w:lvl w:ilvl="8" w:tplc="04090005" w:tentative="1">
      <w:start w:val="1"/>
      <w:numFmt w:val="bullet"/>
      <w:lvlText w:val=""/>
      <w:lvlJc w:val="left"/>
      <w:pPr>
        <w:ind w:left="7416" w:hanging="360"/>
      </w:pPr>
      <w:rPr>
        <w:rFonts w:ascii="Wingdings" w:hAnsi="Wingdings" w:hint="default"/>
      </w:rPr>
    </w:lvl>
  </w:abstractNum>
  <w:abstractNum w:abstractNumId="12">
    <w:nsid w:val="22357ED2"/>
    <w:multiLevelType w:val="hybridMultilevel"/>
    <w:tmpl w:val="2404FF66"/>
    <w:lvl w:ilvl="0" w:tplc="0409000F">
      <w:start w:val="1"/>
      <w:numFmt w:val="decimal"/>
      <w:lvlText w:val="%1."/>
      <w:lvlJc w:val="left"/>
      <w:pPr>
        <w:ind w:left="720" w:hanging="360"/>
      </w:pPr>
    </w:lvl>
    <w:lvl w:ilvl="1" w:tplc="5A807472">
      <w:start w:val="1"/>
      <w:numFmt w:val="bullet"/>
      <w:lvlText w:val="-"/>
      <w:lvlJc w:val="left"/>
      <w:pPr>
        <w:ind w:left="1440" w:hanging="360"/>
      </w:pPr>
      <w:rPr>
        <w:rFonts w:ascii="Calibri" w:eastAsiaTheme="minorHAnsi" w:hAnsi="Calibri" w:cs="Calibri" w:hint="default"/>
      </w:r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3">
    <w:nsid w:val="25600105"/>
    <w:multiLevelType w:val="hybridMultilevel"/>
    <w:tmpl w:val="39828924"/>
    <w:lvl w:ilvl="0" w:tplc="670A51FA">
      <w:start w:val="1"/>
      <w:numFmt w:val="decimal"/>
      <w:lvlText w:val="%1-"/>
      <w:lvlJc w:val="left"/>
      <w:pPr>
        <w:ind w:left="540" w:hanging="360"/>
      </w:pPr>
      <w:rPr>
        <w:rFonts w:hint="default"/>
      </w:rPr>
    </w:lvl>
    <w:lvl w:ilvl="1" w:tplc="04090019" w:tentative="1">
      <w:start w:val="1"/>
      <w:numFmt w:val="lowerLetter"/>
      <w:lvlText w:val="%2."/>
      <w:lvlJc w:val="left"/>
      <w:pPr>
        <w:ind w:left="1260" w:hanging="360"/>
      </w:pPr>
    </w:lvl>
    <w:lvl w:ilvl="2" w:tplc="0409001B" w:tentative="1">
      <w:start w:val="1"/>
      <w:numFmt w:val="lowerRoman"/>
      <w:lvlText w:val="%3."/>
      <w:lvlJc w:val="right"/>
      <w:pPr>
        <w:ind w:left="1980" w:hanging="180"/>
      </w:pPr>
    </w:lvl>
    <w:lvl w:ilvl="3" w:tplc="0409000F" w:tentative="1">
      <w:start w:val="1"/>
      <w:numFmt w:val="decimal"/>
      <w:lvlText w:val="%4."/>
      <w:lvlJc w:val="left"/>
      <w:pPr>
        <w:ind w:left="2700" w:hanging="360"/>
      </w:pPr>
    </w:lvl>
    <w:lvl w:ilvl="4" w:tplc="04090019" w:tentative="1">
      <w:start w:val="1"/>
      <w:numFmt w:val="lowerLetter"/>
      <w:lvlText w:val="%5."/>
      <w:lvlJc w:val="left"/>
      <w:pPr>
        <w:ind w:left="3420" w:hanging="360"/>
      </w:pPr>
    </w:lvl>
    <w:lvl w:ilvl="5" w:tplc="0409001B" w:tentative="1">
      <w:start w:val="1"/>
      <w:numFmt w:val="lowerRoman"/>
      <w:lvlText w:val="%6."/>
      <w:lvlJc w:val="right"/>
      <w:pPr>
        <w:ind w:left="4140" w:hanging="180"/>
      </w:pPr>
    </w:lvl>
    <w:lvl w:ilvl="6" w:tplc="0409000F" w:tentative="1">
      <w:start w:val="1"/>
      <w:numFmt w:val="decimal"/>
      <w:lvlText w:val="%7."/>
      <w:lvlJc w:val="left"/>
      <w:pPr>
        <w:ind w:left="4860" w:hanging="360"/>
      </w:pPr>
    </w:lvl>
    <w:lvl w:ilvl="7" w:tplc="04090019" w:tentative="1">
      <w:start w:val="1"/>
      <w:numFmt w:val="lowerLetter"/>
      <w:lvlText w:val="%8."/>
      <w:lvlJc w:val="left"/>
      <w:pPr>
        <w:ind w:left="5580" w:hanging="360"/>
      </w:pPr>
    </w:lvl>
    <w:lvl w:ilvl="8" w:tplc="0409001B" w:tentative="1">
      <w:start w:val="1"/>
      <w:numFmt w:val="lowerRoman"/>
      <w:lvlText w:val="%9."/>
      <w:lvlJc w:val="right"/>
      <w:pPr>
        <w:ind w:left="6300" w:hanging="180"/>
      </w:pPr>
    </w:lvl>
  </w:abstractNum>
  <w:abstractNum w:abstractNumId="14">
    <w:nsid w:val="2C881839"/>
    <w:multiLevelType w:val="hybridMultilevel"/>
    <w:tmpl w:val="69A8C704"/>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2F0A4348"/>
    <w:multiLevelType w:val="hybridMultilevel"/>
    <w:tmpl w:val="DE388FD0"/>
    <w:lvl w:ilvl="0" w:tplc="F77E3C34">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30C93BC5"/>
    <w:multiLevelType w:val="hybridMultilevel"/>
    <w:tmpl w:val="6C28B82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32E000FE"/>
    <w:multiLevelType w:val="hybridMultilevel"/>
    <w:tmpl w:val="70FA9E18"/>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34241A1B"/>
    <w:multiLevelType w:val="hybridMultilevel"/>
    <w:tmpl w:val="E0A0EC46"/>
    <w:lvl w:ilvl="0" w:tplc="79E26E8E">
      <w:numFmt w:val="bullet"/>
      <w:lvlText w:val="-"/>
      <w:lvlJc w:val="left"/>
      <w:pPr>
        <w:ind w:left="720" w:hanging="360"/>
      </w:pPr>
      <w:rPr>
        <w:rFonts w:ascii="Cambria" w:eastAsiaTheme="majorEastAsia" w:hAnsi="Cambria" w:cstheme="maj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387C2158"/>
    <w:multiLevelType w:val="hybridMultilevel"/>
    <w:tmpl w:val="8BDCE040"/>
    <w:lvl w:ilvl="0" w:tplc="4C7EF9D8">
      <w:numFmt w:val="bullet"/>
      <w:lvlText w:val="•"/>
      <w:lvlJc w:val="left"/>
      <w:pPr>
        <w:ind w:left="1596" w:hanging="660"/>
      </w:pPr>
      <w:rPr>
        <w:rFonts w:ascii="Calibri" w:eastAsia="Calibri" w:hAnsi="Calibri" w:cstheme="minorHAnsi" w:hint="default"/>
      </w:rPr>
    </w:lvl>
    <w:lvl w:ilvl="1" w:tplc="04090003" w:tentative="1">
      <w:start w:val="1"/>
      <w:numFmt w:val="bullet"/>
      <w:lvlText w:val="o"/>
      <w:lvlJc w:val="left"/>
      <w:pPr>
        <w:ind w:left="2016" w:hanging="360"/>
      </w:pPr>
      <w:rPr>
        <w:rFonts w:ascii="Courier New" w:hAnsi="Courier New" w:cs="Courier New" w:hint="default"/>
      </w:rPr>
    </w:lvl>
    <w:lvl w:ilvl="2" w:tplc="04090005" w:tentative="1">
      <w:start w:val="1"/>
      <w:numFmt w:val="bullet"/>
      <w:lvlText w:val=""/>
      <w:lvlJc w:val="left"/>
      <w:pPr>
        <w:ind w:left="2736" w:hanging="360"/>
      </w:pPr>
      <w:rPr>
        <w:rFonts w:ascii="Wingdings" w:hAnsi="Wingdings" w:hint="default"/>
      </w:rPr>
    </w:lvl>
    <w:lvl w:ilvl="3" w:tplc="04090001" w:tentative="1">
      <w:start w:val="1"/>
      <w:numFmt w:val="bullet"/>
      <w:lvlText w:val=""/>
      <w:lvlJc w:val="left"/>
      <w:pPr>
        <w:ind w:left="3456" w:hanging="360"/>
      </w:pPr>
      <w:rPr>
        <w:rFonts w:ascii="Symbol" w:hAnsi="Symbol" w:hint="default"/>
      </w:rPr>
    </w:lvl>
    <w:lvl w:ilvl="4" w:tplc="04090003" w:tentative="1">
      <w:start w:val="1"/>
      <w:numFmt w:val="bullet"/>
      <w:lvlText w:val="o"/>
      <w:lvlJc w:val="left"/>
      <w:pPr>
        <w:ind w:left="4176" w:hanging="360"/>
      </w:pPr>
      <w:rPr>
        <w:rFonts w:ascii="Courier New" w:hAnsi="Courier New" w:cs="Courier New" w:hint="default"/>
      </w:rPr>
    </w:lvl>
    <w:lvl w:ilvl="5" w:tplc="04090005" w:tentative="1">
      <w:start w:val="1"/>
      <w:numFmt w:val="bullet"/>
      <w:lvlText w:val=""/>
      <w:lvlJc w:val="left"/>
      <w:pPr>
        <w:ind w:left="4896" w:hanging="360"/>
      </w:pPr>
      <w:rPr>
        <w:rFonts w:ascii="Wingdings" w:hAnsi="Wingdings" w:hint="default"/>
      </w:rPr>
    </w:lvl>
    <w:lvl w:ilvl="6" w:tplc="04090001" w:tentative="1">
      <w:start w:val="1"/>
      <w:numFmt w:val="bullet"/>
      <w:lvlText w:val=""/>
      <w:lvlJc w:val="left"/>
      <w:pPr>
        <w:ind w:left="5616" w:hanging="360"/>
      </w:pPr>
      <w:rPr>
        <w:rFonts w:ascii="Symbol" w:hAnsi="Symbol" w:hint="default"/>
      </w:rPr>
    </w:lvl>
    <w:lvl w:ilvl="7" w:tplc="04090003" w:tentative="1">
      <w:start w:val="1"/>
      <w:numFmt w:val="bullet"/>
      <w:lvlText w:val="o"/>
      <w:lvlJc w:val="left"/>
      <w:pPr>
        <w:ind w:left="6336" w:hanging="360"/>
      </w:pPr>
      <w:rPr>
        <w:rFonts w:ascii="Courier New" w:hAnsi="Courier New" w:cs="Courier New" w:hint="default"/>
      </w:rPr>
    </w:lvl>
    <w:lvl w:ilvl="8" w:tplc="04090005" w:tentative="1">
      <w:start w:val="1"/>
      <w:numFmt w:val="bullet"/>
      <w:lvlText w:val=""/>
      <w:lvlJc w:val="left"/>
      <w:pPr>
        <w:ind w:left="7056" w:hanging="360"/>
      </w:pPr>
      <w:rPr>
        <w:rFonts w:ascii="Wingdings" w:hAnsi="Wingdings" w:hint="default"/>
      </w:rPr>
    </w:lvl>
  </w:abstractNum>
  <w:abstractNum w:abstractNumId="20">
    <w:nsid w:val="3D261D5A"/>
    <w:multiLevelType w:val="hybridMultilevel"/>
    <w:tmpl w:val="F24ACBC0"/>
    <w:lvl w:ilvl="0" w:tplc="5A807472">
      <w:start w:val="1"/>
      <w:numFmt w:val="bullet"/>
      <w:lvlText w:val="-"/>
      <w:lvlJc w:val="left"/>
      <w:pPr>
        <w:ind w:left="720" w:hanging="360"/>
      </w:pPr>
      <w:rPr>
        <w:rFonts w:ascii="Calibri" w:eastAsiaTheme="minorHAnsi" w:hAnsi="Calibri" w:cs="Calibri"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3D4F465C"/>
    <w:multiLevelType w:val="hybridMultilevel"/>
    <w:tmpl w:val="DDDA7C74"/>
    <w:lvl w:ilvl="0" w:tplc="79E26E8E">
      <w:numFmt w:val="bullet"/>
      <w:lvlText w:val="-"/>
      <w:lvlJc w:val="left"/>
      <w:pPr>
        <w:ind w:left="720" w:hanging="360"/>
      </w:pPr>
      <w:rPr>
        <w:rFonts w:ascii="Cambria" w:eastAsiaTheme="majorEastAsia" w:hAnsi="Cambria" w:cstheme="maj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3EF44817"/>
    <w:multiLevelType w:val="hybridMultilevel"/>
    <w:tmpl w:val="F59E73E6"/>
    <w:lvl w:ilvl="0" w:tplc="04090003">
      <w:start w:val="1"/>
      <w:numFmt w:val="bullet"/>
      <w:lvlText w:val="o"/>
      <w:lvlJc w:val="left"/>
      <w:pPr>
        <w:ind w:left="720" w:hanging="360"/>
      </w:pPr>
      <w:rPr>
        <w:rFonts w:ascii="Courier New" w:hAnsi="Courier New" w:cs="Courier New" w:hint="default"/>
      </w:rPr>
    </w:lvl>
    <w:lvl w:ilvl="1" w:tplc="04090001">
      <w:start w:val="1"/>
      <w:numFmt w:val="bullet"/>
      <w:lvlText w:val=""/>
      <w:lvlJc w:val="left"/>
      <w:pPr>
        <w:ind w:left="1440" w:hanging="360"/>
      </w:pPr>
      <w:rPr>
        <w:rFonts w:ascii="Symbol" w:hAnsi="Symbol"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3FAC5922"/>
    <w:multiLevelType w:val="hybridMultilevel"/>
    <w:tmpl w:val="67024DBE"/>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4">
    <w:nsid w:val="3FF422FB"/>
    <w:multiLevelType w:val="hybridMultilevel"/>
    <w:tmpl w:val="2F16E7B4"/>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5">
    <w:nsid w:val="41116C51"/>
    <w:multiLevelType w:val="hybridMultilevel"/>
    <w:tmpl w:val="377E5DC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44C74CC9"/>
    <w:multiLevelType w:val="hybridMultilevel"/>
    <w:tmpl w:val="01A8F1A0"/>
    <w:lvl w:ilvl="0" w:tplc="04090003">
      <w:start w:val="1"/>
      <w:numFmt w:val="bullet"/>
      <w:lvlText w:val="o"/>
      <w:lvlJc w:val="left"/>
      <w:pPr>
        <w:ind w:left="1824" w:hanging="360"/>
      </w:pPr>
      <w:rPr>
        <w:rFonts w:ascii="Courier New" w:hAnsi="Courier New" w:cs="Courier New" w:hint="default"/>
      </w:rPr>
    </w:lvl>
    <w:lvl w:ilvl="1" w:tplc="04090003" w:tentative="1">
      <w:start w:val="1"/>
      <w:numFmt w:val="bullet"/>
      <w:lvlText w:val="o"/>
      <w:lvlJc w:val="left"/>
      <w:pPr>
        <w:ind w:left="2544" w:hanging="360"/>
      </w:pPr>
      <w:rPr>
        <w:rFonts w:ascii="Courier New" w:hAnsi="Courier New" w:cs="Courier New" w:hint="default"/>
      </w:rPr>
    </w:lvl>
    <w:lvl w:ilvl="2" w:tplc="04090005" w:tentative="1">
      <w:start w:val="1"/>
      <w:numFmt w:val="bullet"/>
      <w:lvlText w:val=""/>
      <w:lvlJc w:val="left"/>
      <w:pPr>
        <w:ind w:left="3264" w:hanging="360"/>
      </w:pPr>
      <w:rPr>
        <w:rFonts w:ascii="Wingdings" w:hAnsi="Wingdings" w:hint="default"/>
      </w:rPr>
    </w:lvl>
    <w:lvl w:ilvl="3" w:tplc="04090001" w:tentative="1">
      <w:start w:val="1"/>
      <w:numFmt w:val="bullet"/>
      <w:lvlText w:val=""/>
      <w:lvlJc w:val="left"/>
      <w:pPr>
        <w:ind w:left="3984" w:hanging="360"/>
      </w:pPr>
      <w:rPr>
        <w:rFonts w:ascii="Symbol" w:hAnsi="Symbol" w:hint="default"/>
      </w:rPr>
    </w:lvl>
    <w:lvl w:ilvl="4" w:tplc="04090003" w:tentative="1">
      <w:start w:val="1"/>
      <w:numFmt w:val="bullet"/>
      <w:lvlText w:val="o"/>
      <w:lvlJc w:val="left"/>
      <w:pPr>
        <w:ind w:left="4704" w:hanging="360"/>
      </w:pPr>
      <w:rPr>
        <w:rFonts w:ascii="Courier New" w:hAnsi="Courier New" w:cs="Courier New" w:hint="default"/>
      </w:rPr>
    </w:lvl>
    <w:lvl w:ilvl="5" w:tplc="04090005" w:tentative="1">
      <w:start w:val="1"/>
      <w:numFmt w:val="bullet"/>
      <w:lvlText w:val=""/>
      <w:lvlJc w:val="left"/>
      <w:pPr>
        <w:ind w:left="5424" w:hanging="360"/>
      </w:pPr>
      <w:rPr>
        <w:rFonts w:ascii="Wingdings" w:hAnsi="Wingdings" w:hint="default"/>
      </w:rPr>
    </w:lvl>
    <w:lvl w:ilvl="6" w:tplc="04090001" w:tentative="1">
      <w:start w:val="1"/>
      <w:numFmt w:val="bullet"/>
      <w:lvlText w:val=""/>
      <w:lvlJc w:val="left"/>
      <w:pPr>
        <w:ind w:left="6144" w:hanging="360"/>
      </w:pPr>
      <w:rPr>
        <w:rFonts w:ascii="Symbol" w:hAnsi="Symbol" w:hint="default"/>
      </w:rPr>
    </w:lvl>
    <w:lvl w:ilvl="7" w:tplc="04090003" w:tentative="1">
      <w:start w:val="1"/>
      <w:numFmt w:val="bullet"/>
      <w:lvlText w:val="o"/>
      <w:lvlJc w:val="left"/>
      <w:pPr>
        <w:ind w:left="6864" w:hanging="360"/>
      </w:pPr>
      <w:rPr>
        <w:rFonts w:ascii="Courier New" w:hAnsi="Courier New" w:cs="Courier New" w:hint="default"/>
      </w:rPr>
    </w:lvl>
    <w:lvl w:ilvl="8" w:tplc="04090005" w:tentative="1">
      <w:start w:val="1"/>
      <w:numFmt w:val="bullet"/>
      <w:lvlText w:val=""/>
      <w:lvlJc w:val="left"/>
      <w:pPr>
        <w:ind w:left="7584" w:hanging="360"/>
      </w:pPr>
      <w:rPr>
        <w:rFonts w:ascii="Wingdings" w:hAnsi="Wingdings" w:hint="default"/>
      </w:rPr>
    </w:lvl>
  </w:abstractNum>
  <w:abstractNum w:abstractNumId="27">
    <w:nsid w:val="46B7289B"/>
    <w:multiLevelType w:val="hybridMultilevel"/>
    <w:tmpl w:val="EB828D1A"/>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49143752"/>
    <w:multiLevelType w:val="hybridMultilevel"/>
    <w:tmpl w:val="2EE44ED8"/>
    <w:lvl w:ilvl="0" w:tplc="F77E3C34">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4BBD4B5A"/>
    <w:multiLevelType w:val="hybridMultilevel"/>
    <w:tmpl w:val="0840D144"/>
    <w:lvl w:ilvl="0" w:tplc="04090003">
      <w:start w:val="1"/>
      <w:numFmt w:val="bullet"/>
      <w:lvlText w:val="o"/>
      <w:lvlJc w:val="left"/>
      <w:pPr>
        <w:ind w:left="1762" w:hanging="360"/>
      </w:pPr>
      <w:rPr>
        <w:rFonts w:ascii="Courier New" w:hAnsi="Courier New" w:cs="Courier New" w:hint="default"/>
      </w:rPr>
    </w:lvl>
    <w:lvl w:ilvl="1" w:tplc="04090003" w:tentative="1">
      <w:start w:val="1"/>
      <w:numFmt w:val="bullet"/>
      <w:lvlText w:val="o"/>
      <w:lvlJc w:val="left"/>
      <w:pPr>
        <w:ind w:left="2482" w:hanging="360"/>
      </w:pPr>
      <w:rPr>
        <w:rFonts w:ascii="Courier New" w:hAnsi="Courier New" w:cs="Courier New" w:hint="default"/>
      </w:rPr>
    </w:lvl>
    <w:lvl w:ilvl="2" w:tplc="04090005" w:tentative="1">
      <w:start w:val="1"/>
      <w:numFmt w:val="bullet"/>
      <w:lvlText w:val=""/>
      <w:lvlJc w:val="left"/>
      <w:pPr>
        <w:ind w:left="3202" w:hanging="360"/>
      </w:pPr>
      <w:rPr>
        <w:rFonts w:ascii="Wingdings" w:hAnsi="Wingdings" w:hint="default"/>
      </w:rPr>
    </w:lvl>
    <w:lvl w:ilvl="3" w:tplc="04090001" w:tentative="1">
      <w:start w:val="1"/>
      <w:numFmt w:val="bullet"/>
      <w:lvlText w:val=""/>
      <w:lvlJc w:val="left"/>
      <w:pPr>
        <w:ind w:left="3922" w:hanging="360"/>
      </w:pPr>
      <w:rPr>
        <w:rFonts w:ascii="Symbol" w:hAnsi="Symbol" w:hint="default"/>
      </w:rPr>
    </w:lvl>
    <w:lvl w:ilvl="4" w:tplc="04090003" w:tentative="1">
      <w:start w:val="1"/>
      <w:numFmt w:val="bullet"/>
      <w:lvlText w:val="o"/>
      <w:lvlJc w:val="left"/>
      <w:pPr>
        <w:ind w:left="4642" w:hanging="360"/>
      </w:pPr>
      <w:rPr>
        <w:rFonts w:ascii="Courier New" w:hAnsi="Courier New" w:cs="Courier New" w:hint="default"/>
      </w:rPr>
    </w:lvl>
    <w:lvl w:ilvl="5" w:tplc="04090005" w:tentative="1">
      <w:start w:val="1"/>
      <w:numFmt w:val="bullet"/>
      <w:lvlText w:val=""/>
      <w:lvlJc w:val="left"/>
      <w:pPr>
        <w:ind w:left="5362" w:hanging="360"/>
      </w:pPr>
      <w:rPr>
        <w:rFonts w:ascii="Wingdings" w:hAnsi="Wingdings" w:hint="default"/>
      </w:rPr>
    </w:lvl>
    <w:lvl w:ilvl="6" w:tplc="04090001" w:tentative="1">
      <w:start w:val="1"/>
      <w:numFmt w:val="bullet"/>
      <w:lvlText w:val=""/>
      <w:lvlJc w:val="left"/>
      <w:pPr>
        <w:ind w:left="6082" w:hanging="360"/>
      </w:pPr>
      <w:rPr>
        <w:rFonts w:ascii="Symbol" w:hAnsi="Symbol" w:hint="default"/>
      </w:rPr>
    </w:lvl>
    <w:lvl w:ilvl="7" w:tplc="04090003" w:tentative="1">
      <w:start w:val="1"/>
      <w:numFmt w:val="bullet"/>
      <w:lvlText w:val="o"/>
      <w:lvlJc w:val="left"/>
      <w:pPr>
        <w:ind w:left="6802" w:hanging="360"/>
      </w:pPr>
      <w:rPr>
        <w:rFonts w:ascii="Courier New" w:hAnsi="Courier New" w:cs="Courier New" w:hint="default"/>
      </w:rPr>
    </w:lvl>
    <w:lvl w:ilvl="8" w:tplc="04090005" w:tentative="1">
      <w:start w:val="1"/>
      <w:numFmt w:val="bullet"/>
      <w:lvlText w:val=""/>
      <w:lvlJc w:val="left"/>
      <w:pPr>
        <w:ind w:left="7522" w:hanging="360"/>
      </w:pPr>
      <w:rPr>
        <w:rFonts w:ascii="Wingdings" w:hAnsi="Wingdings" w:hint="default"/>
      </w:rPr>
    </w:lvl>
  </w:abstractNum>
  <w:abstractNum w:abstractNumId="30">
    <w:nsid w:val="4C006748"/>
    <w:multiLevelType w:val="hybridMultilevel"/>
    <w:tmpl w:val="01461F7A"/>
    <w:lvl w:ilvl="0" w:tplc="04090003">
      <w:start w:val="1"/>
      <w:numFmt w:val="bullet"/>
      <w:lvlText w:val="o"/>
      <w:lvlJc w:val="left"/>
      <w:pPr>
        <w:ind w:left="1800" w:hanging="360"/>
      </w:pPr>
      <w:rPr>
        <w:rFonts w:ascii="Courier New" w:hAnsi="Courier New" w:cs="Courier New"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31">
    <w:nsid w:val="4CF81AAD"/>
    <w:multiLevelType w:val="hybridMultilevel"/>
    <w:tmpl w:val="3E581A3E"/>
    <w:lvl w:ilvl="0" w:tplc="04090003">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52A123BD"/>
    <w:multiLevelType w:val="hybridMultilevel"/>
    <w:tmpl w:val="7D48D338"/>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56500629"/>
    <w:multiLevelType w:val="hybridMultilevel"/>
    <w:tmpl w:val="1AC68A2E"/>
    <w:lvl w:ilvl="0" w:tplc="04090001">
      <w:start w:val="1"/>
      <w:numFmt w:val="bullet"/>
      <w:lvlText w:val=""/>
      <w:lvlJc w:val="left"/>
      <w:pPr>
        <w:ind w:left="765" w:hanging="360"/>
      </w:pPr>
      <w:rPr>
        <w:rFonts w:ascii="Symbol" w:hAnsi="Symbol" w:hint="default"/>
      </w:rPr>
    </w:lvl>
    <w:lvl w:ilvl="1" w:tplc="04090003" w:tentative="1">
      <w:start w:val="1"/>
      <w:numFmt w:val="bullet"/>
      <w:lvlText w:val="o"/>
      <w:lvlJc w:val="left"/>
      <w:pPr>
        <w:ind w:left="1485" w:hanging="360"/>
      </w:pPr>
      <w:rPr>
        <w:rFonts w:ascii="Courier New" w:hAnsi="Courier New" w:cs="Courier New" w:hint="default"/>
      </w:rPr>
    </w:lvl>
    <w:lvl w:ilvl="2" w:tplc="04090005" w:tentative="1">
      <w:start w:val="1"/>
      <w:numFmt w:val="bullet"/>
      <w:lvlText w:val=""/>
      <w:lvlJc w:val="left"/>
      <w:pPr>
        <w:ind w:left="2205" w:hanging="360"/>
      </w:pPr>
      <w:rPr>
        <w:rFonts w:ascii="Wingdings" w:hAnsi="Wingdings" w:hint="default"/>
      </w:rPr>
    </w:lvl>
    <w:lvl w:ilvl="3" w:tplc="04090001" w:tentative="1">
      <w:start w:val="1"/>
      <w:numFmt w:val="bullet"/>
      <w:lvlText w:val=""/>
      <w:lvlJc w:val="left"/>
      <w:pPr>
        <w:ind w:left="2925" w:hanging="360"/>
      </w:pPr>
      <w:rPr>
        <w:rFonts w:ascii="Symbol" w:hAnsi="Symbol" w:hint="default"/>
      </w:rPr>
    </w:lvl>
    <w:lvl w:ilvl="4" w:tplc="04090003" w:tentative="1">
      <w:start w:val="1"/>
      <w:numFmt w:val="bullet"/>
      <w:lvlText w:val="o"/>
      <w:lvlJc w:val="left"/>
      <w:pPr>
        <w:ind w:left="3645" w:hanging="360"/>
      </w:pPr>
      <w:rPr>
        <w:rFonts w:ascii="Courier New" w:hAnsi="Courier New" w:cs="Courier New" w:hint="default"/>
      </w:rPr>
    </w:lvl>
    <w:lvl w:ilvl="5" w:tplc="04090005" w:tentative="1">
      <w:start w:val="1"/>
      <w:numFmt w:val="bullet"/>
      <w:lvlText w:val=""/>
      <w:lvlJc w:val="left"/>
      <w:pPr>
        <w:ind w:left="4365" w:hanging="360"/>
      </w:pPr>
      <w:rPr>
        <w:rFonts w:ascii="Wingdings" w:hAnsi="Wingdings" w:hint="default"/>
      </w:rPr>
    </w:lvl>
    <w:lvl w:ilvl="6" w:tplc="04090001" w:tentative="1">
      <w:start w:val="1"/>
      <w:numFmt w:val="bullet"/>
      <w:lvlText w:val=""/>
      <w:lvlJc w:val="left"/>
      <w:pPr>
        <w:ind w:left="5085" w:hanging="360"/>
      </w:pPr>
      <w:rPr>
        <w:rFonts w:ascii="Symbol" w:hAnsi="Symbol" w:hint="default"/>
      </w:rPr>
    </w:lvl>
    <w:lvl w:ilvl="7" w:tplc="04090003" w:tentative="1">
      <w:start w:val="1"/>
      <w:numFmt w:val="bullet"/>
      <w:lvlText w:val="o"/>
      <w:lvlJc w:val="left"/>
      <w:pPr>
        <w:ind w:left="5805" w:hanging="360"/>
      </w:pPr>
      <w:rPr>
        <w:rFonts w:ascii="Courier New" w:hAnsi="Courier New" w:cs="Courier New" w:hint="default"/>
      </w:rPr>
    </w:lvl>
    <w:lvl w:ilvl="8" w:tplc="04090005" w:tentative="1">
      <w:start w:val="1"/>
      <w:numFmt w:val="bullet"/>
      <w:lvlText w:val=""/>
      <w:lvlJc w:val="left"/>
      <w:pPr>
        <w:ind w:left="6525" w:hanging="360"/>
      </w:pPr>
      <w:rPr>
        <w:rFonts w:ascii="Wingdings" w:hAnsi="Wingdings" w:hint="default"/>
      </w:rPr>
    </w:lvl>
  </w:abstractNum>
  <w:abstractNum w:abstractNumId="34">
    <w:nsid w:val="57FD5227"/>
    <w:multiLevelType w:val="hybridMultilevel"/>
    <w:tmpl w:val="D6006FF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59D74A13"/>
    <w:multiLevelType w:val="hybridMultilevel"/>
    <w:tmpl w:val="EFC27CF0"/>
    <w:lvl w:ilvl="0" w:tplc="04090003">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6">
    <w:nsid w:val="5AFC31F4"/>
    <w:multiLevelType w:val="hybridMultilevel"/>
    <w:tmpl w:val="339678C4"/>
    <w:lvl w:ilvl="0" w:tplc="04090003">
      <w:start w:val="1"/>
      <w:numFmt w:val="bullet"/>
      <w:lvlText w:val="o"/>
      <w:lvlJc w:val="left"/>
      <w:pPr>
        <w:ind w:left="765" w:hanging="360"/>
      </w:pPr>
      <w:rPr>
        <w:rFonts w:ascii="Courier New" w:hAnsi="Courier New" w:cs="Courier New" w:hint="default"/>
      </w:rPr>
    </w:lvl>
    <w:lvl w:ilvl="1" w:tplc="04090003" w:tentative="1">
      <w:start w:val="1"/>
      <w:numFmt w:val="bullet"/>
      <w:lvlText w:val="o"/>
      <w:lvlJc w:val="left"/>
      <w:pPr>
        <w:ind w:left="1485" w:hanging="360"/>
      </w:pPr>
      <w:rPr>
        <w:rFonts w:ascii="Courier New" w:hAnsi="Courier New" w:cs="Courier New" w:hint="default"/>
      </w:rPr>
    </w:lvl>
    <w:lvl w:ilvl="2" w:tplc="04090005" w:tentative="1">
      <w:start w:val="1"/>
      <w:numFmt w:val="bullet"/>
      <w:lvlText w:val=""/>
      <w:lvlJc w:val="left"/>
      <w:pPr>
        <w:ind w:left="2205" w:hanging="360"/>
      </w:pPr>
      <w:rPr>
        <w:rFonts w:ascii="Wingdings" w:hAnsi="Wingdings" w:hint="default"/>
      </w:rPr>
    </w:lvl>
    <w:lvl w:ilvl="3" w:tplc="04090001" w:tentative="1">
      <w:start w:val="1"/>
      <w:numFmt w:val="bullet"/>
      <w:lvlText w:val=""/>
      <w:lvlJc w:val="left"/>
      <w:pPr>
        <w:ind w:left="2925" w:hanging="360"/>
      </w:pPr>
      <w:rPr>
        <w:rFonts w:ascii="Symbol" w:hAnsi="Symbol" w:hint="default"/>
      </w:rPr>
    </w:lvl>
    <w:lvl w:ilvl="4" w:tplc="04090003" w:tentative="1">
      <w:start w:val="1"/>
      <w:numFmt w:val="bullet"/>
      <w:lvlText w:val="o"/>
      <w:lvlJc w:val="left"/>
      <w:pPr>
        <w:ind w:left="3645" w:hanging="360"/>
      </w:pPr>
      <w:rPr>
        <w:rFonts w:ascii="Courier New" w:hAnsi="Courier New" w:cs="Courier New" w:hint="default"/>
      </w:rPr>
    </w:lvl>
    <w:lvl w:ilvl="5" w:tplc="04090005" w:tentative="1">
      <w:start w:val="1"/>
      <w:numFmt w:val="bullet"/>
      <w:lvlText w:val=""/>
      <w:lvlJc w:val="left"/>
      <w:pPr>
        <w:ind w:left="4365" w:hanging="360"/>
      </w:pPr>
      <w:rPr>
        <w:rFonts w:ascii="Wingdings" w:hAnsi="Wingdings" w:hint="default"/>
      </w:rPr>
    </w:lvl>
    <w:lvl w:ilvl="6" w:tplc="04090001" w:tentative="1">
      <w:start w:val="1"/>
      <w:numFmt w:val="bullet"/>
      <w:lvlText w:val=""/>
      <w:lvlJc w:val="left"/>
      <w:pPr>
        <w:ind w:left="5085" w:hanging="360"/>
      </w:pPr>
      <w:rPr>
        <w:rFonts w:ascii="Symbol" w:hAnsi="Symbol" w:hint="default"/>
      </w:rPr>
    </w:lvl>
    <w:lvl w:ilvl="7" w:tplc="04090003" w:tentative="1">
      <w:start w:val="1"/>
      <w:numFmt w:val="bullet"/>
      <w:lvlText w:val="o"/>
      <w:lvlJc w:val="left"/>
      <w:pPr>
        <w:ind w:left="5805" w:hanging="360"/>
      </w:pPr>
      <w:rPr>
        <w:rFonts w:ascii="Courier New" w:hAnsi="Courier New" w:cs="Courier New" w:hint="default"/>
      </w:rPr>
    </w:lvl>
    <w:lvl w:ilvl="8" w:tplc="04090005" w:tentative="1">
      <w:start w:val="1"/>
      <w:numFmt w:val="bullet"/>
      <w:lvlText w:val=""/>
      <w:lvlJc w:val="left"/>
      <w:pPr>
        <w:ind w:left="6525" w:hanging="360"/>
      </w:pPr>
      <w:rPr>
        <w:rFonts w:ascii="Wingdings" w:hAnsi="Wingdings" w:hint="default"/>
      </w:rPr>
    </w:lvl>
  </w:abstractNum>
  <w:abstractNum w:abstractNumId="37">
    <w:nsid w:val="5BEC4895"/>
    <w:multiLevelType w:val="hybridMultilevel"/>
    <w:tmpl w:val="A5DEDB4A"/>
    <w:lvl w:ilvl="0" w:tplc="2CCABB5E">
      <w:start w:val="1"/>
      <w:numFmt w:val="bullet"/>
      <w:lvlText w:val="•"/>
      <w:lvlJc w:val="left"/>
      <w:pPr>
        <w:tabs>
          <w:tab w:val="num" w:pos="720"/>
        </w:tabs>
        <w:ind w:left="720" w:hanging="360"/>
      </w:pPr>
      <w:rPr>
        <w:rFonts w:ascii="Times New Roman" w:hAnsi="Times New Roman" w:hint="default"/>
      </w:rPr>
    </w:lvl>
    <w:lvl w:ilvl="1" w:tplc="A4140926">
      <w:start w:val="1925"/>
      <w:numFmt w:val="bullet"/>
      <w:lvlText w:val="–"/>
      <w:lvlJc w:val="left"/>
      <w:pPr>
        <w:tabs>
          <w:tab w:val="num" w:pos="1440"/>
        </w:tabs>
        <w:ind w:left="1440" w:hanging="360"/>
      </w:pPr>
      <w:rPr>
        <w:rFonts w:ascii="Times New Roman" w:hAnsi="Times New Roman" w:hint="default"/>
      </w:rPr>
    </w:lvl>
    <w:lvl w:ilvl="2" w:tplc="3840652A" w:tentative="1">
      <w:start w:val="1"/>
      <w:numFmt w:val="bullet"/>
      <w:lvlText w:val="•"/>
      <w:lvlJc w:val="left"/>
      <w:pPr>
        <w:tabs>
          <w:tab w:val="num" w:pos="2160"/>
        </w:tabs>
        <w:ind w:left="2160" w:hanging="360"/>
      </w:pPr>
      <w:rPr>
        <w:rFonts w:ascii="Times New Roman" w:hAnsi="Times New Roman" w:hint="default"/>
      </w:rPr>
    </w:lvl>
    <w:lvl w:ilvl="3" w:tplc="8B20C88C" w:tentative="1">
      <w:start w:val="1"/>
      <w:numFmt w:val="bullet"/>
      <w:lvlText w:val="•"/>
      <w:lvlJc w:val="left"/>
      <w:pPr>
        <w:tabs>
          <w:tab w:val="num" w:pos="2880"/>
        </w:tabs>
        <w:ind w:left="2880" w:hanging="360"/>
      </w:pPr>
      <w:rPr>
        <w:rFonts w:ascii="Times New Roman" w:hAnsi="Times New Roman" w:hint="default"/>
      </w:rPr>
    </w:lvl>
    <w:lvl w:ilvl="4" w:tplc="2E607E44" w:tentative="1">
      <w:start w:val="1"/>
      <w:numFmt w:val="bullet"/>
      <w:lvlText w:val="•"/>
      <w:lvlJc w:val="left"/>
      <w:pPr>
        <w:tabs>
          <w:tab w:val="num" w:pos="3600"/>
        </w:tabs>
        <w:ind w:left="3600" w:hanging="360"/>
      </w:pPr>
      <w:rPr>
        <w:rFonts w:ascii="Times New Roman" w:hAnsi="Times New Roman" w:hint="default"/>
      </w:rPr>
    </w:lvl>
    <w:lvl w:ilvl="5" w:tplc="6F548C4C" w:tentative="1">
      <w:start w:val="1"/>
      <w:numFmt w:val="bullet"/>
      <w:lvlText w:val="•"/>
      <w:lvlJc w:val="left"/>
      <w:pPr>
        <w:tabs>
          <w:tab w:val="num" w:pos="4320"/>
        </w:tabs>
        <w:ind w:left="4320" w:hanging="360"/>
      </w:pPr>
      <w:rPr>
        <w:rFonts w:ascii="Times New Roman" w:hAnsi="Times New Roman" w:hint="default"/>
      </w:rPr>
    </w:lvl>
    <w:lvl w:ilvl="6" w:tplc="AADC6A7C" w:tentative="1">
      <w:start w:val="1"/>
      <w:numFmt w:val="bullet"/>
      <w:lvlText w:val="•"/>
      <w:lvlJc w:val="left"/>
      <w:pPr>
        <w:tabs>
          <w:tab w:val="num" w:pos="5040"/>
        </w:tabs>
        <w:ind w:left="5040" w:hanging="360"/>
      </w:pPr>
      <w:rPr>
        <w:rFonts w:ascii="Times New Roman" w:hAnsi="Times New Roman" w:hint="default"/>
      </w:rPr>
    </w:lvl>
    <w:lvl w:ilvl="7" w:tplc="9CB09630" w:tentative="1">
      <w:start w:val="1"/>
      <w:numFmt w:val="bullet"/>
      <w:lvlText w:val="•"/>
      <w:lvlJc w:val="left"/>
      <w:pPr>
        <w:tabs>
          <w:tab w:val="num" w:pos="5760"/>
        </w:tabs>
        <w:ind w:left="5760" w:hanging="360"/>
      </w:pPr>
      <w:rPr>
        <w:rFonts w:ascii="Times New Roman" w:hAnsi="Times New Roman" w:hint="default"/>
      </w:rPr>
    </w:lvl>
    <w:lvl w:ilvl="8" w:tplc="44666F40" w:tentative="1">
      <w:start w:val="1"/>
      <w:numFmt w:val="bullet"/>
      <w:lvlText w:val="•"/>
      <w:lvlJc w:val="left"/>
      <w:pPr>
        <w:tabs>
          <w:tab w:val="num" w:pos="6480"/>
        </w:tabs>
        <w:ind w:left="6480" w:hanging="360"/>
      </w:pPr>
      <w:rPr>
        <w:rFonts w:ascii="Times New Roman" w:hAnsi="Times New Roman" w:hint="default"/>
      </w:rPr>
    </w:lvl>
  </w:abstractNum>
  <w:abstractNum w:abstractNumId="38">
    <w:nsid w:val="5CB96CBA"/>
    <w:multiLevelType w:val="hybridMultilevel"/>
    <w:tmpl w:val="F1F6F86C"/>
    <w:lvl w:ilvl="0" w:tplc="04090001">
      <w:start w:val="1"/>
      <w:numFmt w:val="bullet"/>
      <w:lvlText w:val=""/>
      <w:lvlJc w:val="left"/>
      <w:pPr>
        <w:ind w:left="2160" w:hanging="360"/>
      </w:pPr>
      <w:rPr>
        <w:rFonts w:ascii="Symbol" w:hAnsi="Symbol"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39">
    <w:nsid w:val="5EAE7303"/>
    <w:multiLevelType w:val="hybridMultilevel"/>
    <w:tmpl w:val="32122796"/>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60C479A4"/>
    <w:multiLevelType w:val="hybridMultilevel"/>
    <w:tmpl w:val="0C28A0AC"/>
    <w:lvl w:ilvl="0" w:tplc="79E26E8E">
      <w:numFmt w:val="bullet"/>
      <w:lvlText w:val="-"/>
      <w:lvlJc w:val="left"/>
      <w:pPr>
        <w:ind w:left="720" w:hanging="360"/>
      </w:pPr>
      <w:rPr>
        <w:rFonts w:ascii="Cambria" w:eastAsiaTheme="majorEastAsia" w:hAnsi="Cambria" w:cstheme="majorBidi"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69873813"/>
    <w:multiLevelType w:val="hybridMultilevel"/>
    <w:tmpl w:val="D4A2F2C8"/>
    <w:lvl w:ilvl="0" w:tplc="5198BBEA">
      <w:start w:val="1"/>
      <w:numFmt w:val="bullet"/>
      <w:lvlText w:val="­"/>
      <w:lvlJc w:val="left"/>
      <w:pPr>
        <w:ind w:left="765" w:hanging="360"/>
      </w:pPr>
      <w:rPr>
        <w:rFonts w:ascii="Courier New" w:hAnsi="Courier New" w:hint="default"/>
      </w:rPr>
    </w:lvl>
    <w:lvl w:ilvl="1" w:tplc="04090003" w:tentative="1">
      <w:start w:val="1"/>
      <w:numFmt w:val="bullet"/>
      <w:lvlText w:val="o"/>
      <w:lvlJc w:val="left"/>
      <w:pPr>
        <w:ind w:left="1485" w:hanging="360"/>
      </w:pPr>
      <w:rPr>
        <w:rFonts w:ascii="Courier New" w:hAnsi="Courier New" w:cs="Courier New" w:hint="default"/>
      </w:rPr>
    </w:lvl>
    <w:lvl w:ilvl="2" w:tplc="04090005" w:tentative="1">
      <w:start w:val="1"/>
      <w:numFmt w:val="bullet"/>
      <w:lvlText w:val=""/>
      <w:lvlJc w:val="left"/>
      <w:pPr>
        <w:ind w:left="2205" w:hanging="360"/>
      </w:pPr>
      <w:rPr>
        <w:rFonts w:ascii="Wingdings" w:hAnsi="Wingdings" w:hint="default"/>
      </w:rPr>
    </w:lvl>
    <w:lvl w:ilvl="3" w:tplc="04090001" w:tentative="1">
      <w:start w:val="1"/>
      <w:numFmt w:val="bullet"/>
      <w:lvlText w:val=""/>
      <w:lvlJc w:val="left"/>
      <w:pPr>
        <w:ind w:left="2925" w:hanging="360"/>
      </w:pPr>
      <w:rPr>
        <w:rFonts w:ascii="Symbol" w:hAnsi="Symbol" w:hint="default"/>
      </w:rPr>
    </w:lvl>
    <w:lvl w:ilvl="4" w:tplc="04090003" w:tentative="1">
      <w:start w:val="1"/>
      <w:numFmt w:val="bullet"/>
      <w:lvlText w:val="o"/>
      <w:lvlJc w:val="left"/>
      <w:pPr>
        <w:ind w:left="3645" w:hanging="360"/>
      </w:pPr>
      <w:rPr>
        <w:rFonts w:ascii="Courier New" w:hAnsi="Courier New" w:cs="Courier New" w:hint="default"/>
      </w:rPr>
    </w:lvl>
    <w:lvl w:ilvl="5" w:tplc="04090005" w:tentative="1">
      <w:start w:val="1"/>
      <w:numFmt w:val="bullet"/>
      <w:lvlText w:val=""/>
      <w:lvlJc w:val="left"/>
      <w:pPr>
        <w:ind w:left="4365" w:hanging="360"/>
      </w:pPr>
      <w:rPr>
        <w:rFonts w:ascii="Wingdings" w:hAnsi="Wingdings" w:hint="default"/>
      </w:rPr>
    </w:lvl>
    <w:lvl w:ilvl="6" w:tplc="04090001" w:tentative="1">
      <w:start w:val="1"/>
      <w:numFmt w:val="bullet"/>
      <w:lvlText w:val=""/>
      <w:lvlJc w:val="left"/>
      <w:pPr>
        <w:ind w:left="5085" w:hanging="360"/>
      </w:pPr>
      <w:rPr>
        <w:rFonts w:ascii="Symbol" w:hAnsi="Symbol" w:hint="default"/>
      </w:rPr>
    </w:lvl>
    <w:lvl w:ilvl="7" w:tplc="04090003" w:tentative="1">
      <w:start w:val="1"/>
      <w:numFmt w:val="bullet"/>
      <w:lvlText w:val="o"/>
      <w:lvlJc w:val="left"/>
      <w:pPr>
        <w:ind w:left="5805" w:hanging="360"/>
      </w:pPr>
      <w:rPr>
        <w:rFonts w:ascii="Courier New" w:hAnsi="Courier New" w:cs="Courier New" w:hint="default"/>
      </w:rPr>
    </w:lvl>
    <w:lvl w:ilvl="8" w:tplc="04090005" w:tentative="1">
      <w:start w:val="1"/>
      <w:numFmt w:val="bullet"/>
      <w:lvlText w:val=""/>
      <w:lvlJc w:val="left"/>
      <w:pPr>
        <w:ind w:left="6525" w:hanging="360"/>
      </w:pPr>
      <w:rPr>
        <w:rFonts w:ascii="Wingdings" w:hAnsi="Wingdings" w:hint="default"/>
      </w:rPr>
    </w:lvl>
  </w:abstractNum>
  <w:abstractNum w:abstractNumId="42">
    <w:nsid w:val="6B304D72"/>
    <w:multiLevelType w:val="hybridMultilevel"/>
    <w:tmpl w:val="AE185062"/>
    <w:lvl w:ilvl="0" w:tplc="04090003">
      <w:start w:val="1"/>
      <w:numFmt w:val="bullet"/>
      <w:lvlText w:val="o"/>
      <w:lvlJc w:val="left"/>
      <w:pPr>
        <w:ind w:left="1046" w:hanging="360"/>
      </w:pPr>
      <w:rPr>
        <w:rFonts w:ascii="Courier New" w:hAnsi="Courier New" w:cs="Courier New" w:hint="default"/>
      </w:rPr>
    </w:lvl>
    <w:lvl w:ilvl="1" w:tplc="04090003">
      <w:start w:val="1"/>
      <w:numFmt w:val="bullet"/>
      <w:lvlText w:val="o"/>
      <w:lvlJc w:val="left"/>
      <w:pPr>
        <w:ind w:left="1766" w:hanging="360"/>
      </w:pPr>
      <w:rPr>
        <w:rFonts w:ascii="Courier New" w:hAnsi="Courier New" w:cs="Courier New" w:hint="default"/>
      </w:rPr>
    </w:lvl>
    <w:lvl w:ilvl="2" w:tplc="04090005" w:tentative="1">
      <w:start w:val="1"/>
      <w:numFmt w:val="bullet"/>
      <w:lvlText w:val=""/>
      <w:lvlJc w:val="left"/>
      <w:pPr>
        <w:ind w:left="2486" w:hanging="360"/>
      </w:pPr>
      <w:rPr>
        <w:rFonts w:ascii="Wingdings" w:hAnsi="Wingdings" w:hint="default"/>
      </w:rPr>
    </w:lvl>
    <w:lvl w:ilvl="3" w:tplc="04090001" w:tentative="1">
      <w:start w:val="1"/>
      <w:numFmt w:val="bullet"/>
      <w:lvlText w:val=""/>
      <w:lvlJc w:val="left"/>
      <w:pPr>
        <w:ind w:left="3206" w:hanging="360"/>
      </w:pPr>
      <w:rPr>
        <w:rFonts w:ascii="Symbol" w:hAnsi="Symbol" w:hint="default"/>
      </w:rPr>
    </w:lvl>
    <w:lvl w:ilvl="4" w:tplc="04090003" w:tentative="1">
      <w:start w:val="1"/>
      <w:numFmt w:val="bullet"/>
      <w:lvlText w:val="o"/>
      <w:lvlJc w:val="left"/>
      <w:pPr>
        <w:ind w:left="3926" w:hanging="360"/>
      </w:pPr>
      <w:rPr>
        <w:rFonts w:ascii="Courier New" w:hAnsi="Courier New" w:cs="Courier New" w:hint="default"/>
      </w:rPr>
    </w:lvl>
    <w:lvl w:ilvl="5" w:tplc="04090005" w:tentative="1">
      <w:start w:val="1"/>
      <w:numFmt w:val="bullet"/>
      <w:lvlText w:val=""/>
      <w:lvlJc w:val="left"/>
      <w:pPr>
        <w:ind w:left="4646" w:hanging="360"/>
      </w:pPr>
      <w:rPr>
        <w:rFonts w:ascii="Wingdings" w:hAnsi="Wingdings" w:hint="default"/>
      </w:rPr>
    </w:lvl>
    <w:lvl w:ilvl="6" w:tplc="04090001" w:tentative="1">
      <w:start w:val="1"/>
      <w:numFmt w:val="bullet"/>
      <w:lvlText w:val=""/>
      <w:lvlJc w:val="left"/>
      <w:pPr>
        <w:ind w:left="5366" w:hanging="360"/>
      </w:pPr>
      <w:rPr>
        <w:rFonts w:ascii="Symbol" w:hAnsi="Symbol" w:hint="default"/>
      </w:rPr>
    </w:lvl>
    <w:lvl w:ilvl="7" w:tplc="04090003" w:tentative="1">
      <w:start w:val="1"/>
      <w:numFmt w:val="bullet"/>
      <w:lvlText w:val="o"/>
      <w:lvlJc w:val="left"/>
      <w:pPr>
        <w:ind w:left="6086" w:hanging="360"/>
      </w:pPr>
      <w:rPr>
        <w:rFonts w:ascii="Courier New" w:hAnsi="Courier New" w:cs="Courier New" w:hint="default"/>
      </w:rPr>
    </w:lvl>
    <w:lvl w:ilvl="8" w:tplc="04090005" w:tentative="1">
      <w:start w:val="1"/>
      <w:numFmt w:val="bullet"/>
      <w:lvlText w:val=""/>
      <w:lvlJc w:val="left"/>
      <w:pPr>
        <w:ind w:left="6806" w:hanging="360"/>
      </w:pPr>
      <w:rPr>
        <w:rFonts w:ascii="Wingdings" w:hAnsi="Wingdings" w:hint="default"/>
      </w:rPr>
    </w:lvl>
  </w:abstractNum>
  <w:abstractNum w:abstractNumId="43">
    <w:nsid w:val="75C443AD"/>
    <w:multiLevelType w:val="hybridMultilevel"/>
    <w:tmpl w:val="943C4D98"/>
    <w:lvl w:ilvl="0" w:tplc="04090003">
      <w:start w:val="1"/>
      <w:numFmt w:val="bullet"/>
      <w:lvlText w:val="o"/>
      <w:lvlJc w:val="left"/>
      <w:pPr>
        <w:ind w:left="720" w:hanging="360"/>
      </w:pPr>
      <w:rPr>
        <w:rFonts w:ascii="Courier New" w:hAnsi="Courier New" w:cs="Courier New"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4">
    <w:nsid w:val="7E710332"/>
    <w:multiLevelType w:val="hybridMultilevel"/>
    <w:tmpl w:val="D23CE0D6"/>
    <w:lvl w:ilvl="0" w:tplc="72605F06">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
    <w:nsid w:val="7E7C3376"/>
    <w:multiLevelType w:val="hybridMultilevel"/>
    <w:tmpl w:val="CD0A9270"/>
    <w:lvl w:ilvl="0" w:tplc="04090003">
      <w:start w:val="1"/>
      <w:numFmt w:val="bullet"/>
      <w:lvlText w:val="o"/>
      <w:lvlJc w:val="left"/>
      <w:pPr>
        <w:ind w:left="720" w:hanging="360"/>
      </w:pPr>
      <w:rPr>
        <w:rFonts w:ascii="Courier New" w:hAnsi="Courier New" w:cs="Courier New"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
  </w:num>
  <w:num w:numId="2">
    <w:abstractNumId w:val="28"/>
  </w:num>
  <w:num w:numId="3">
    <w:abstractNumId w:val="15"/>
  </w:num>
  <w:num w:numId="4">
    <w:abstractNumId w:val="13"/>
  </w:num>
  <w:num w:numId="5">
    <w:abstractNumId w:val="20"/>
  </w:num>
  <w:num w:numId="6">
    <w:abstractNumId w:val="16"/>
  </w:num>
  <w:num w:numId="7">
    <w:abstractNumId w:val="0"/>
  </w:num>
  <w:num w:numId="8">
    <w:abstractNumId w:val="18"/>
  </w:num>
  <w:num w:numId="9">
    <w:abstractNumId w:val="26"/>
  </w:num>
  <w:num w:numId="10">
    <w:abstractNumId w:val="29"/>
  </w:num>
  <w:num w:numId="11">
    <w:abstractNumId w:val="37"/>
  </w:num>
  <w:num w:numId="12">
    <w:abstractNumId w:val="3"/>
  </w:num>
  <w:num w:numId="13">
    <w:abstractNumId w:val="12"/>
  </w:num>
  <w:num w:numId="14">
    <w:abstractNumId w:val="25"/>
  </w:num>
  <w:num w:numId="15">
    <w:abstractNumId w:val="23"/>
  </w:num>
  <w:num w:numId="16">
    <w:abstractNumId w:val="32"/>
  </w:num>
  <w:num w:numId="17">
    <w:abstractNumId w:val="34"/>
  </w:num>
  <w:num w:numId="18">
    <w:abstractNumId w:val="33"/>
  </w:num>
  <w:num w:numId="19">
    <w:abstractNumId w:val="6"/>
  </w:num>
  <w:num w:numId="20">
    <w:abstractNumId w:val="22"/>
  </w:num>
  <w:num w:numId="21">
    <w:abstractNumId w:val="45"/>
  </w:num>
  <w:num w:numId="22">
    <w:abstractNumId w:val="7"/>
  </w:num>
  <w:num w:numId="23">
    <w:abstractNumId w:val="36"/>
  </w:num>
  <w:num w:numId="24">
    <w:abstractNumId w:val="43"/>
  </w:num>
  <w:num w:numId="25">
    <w:abstractNumId w:val="10"/>
  </w:num>
  <w:num w:numId="26">
    <w:abstractNumId w:val="30"/>
  </w:num>
  <w:num w:numId="27">
    <w:abstractNumId w:val="24"/>
  </w:num>
  <w:num w:numId="28">
    <w:abstractNumId w:val="38"/>
  </w:num>
  <w:num w:numId="29">
    <w:abstractNumId w:val="17"/>
  </w:num>
  <w:num w:numId="30">
    <w:abstractNumId w:val="21"/>
  </w:num>
  <w:num w:numId="31">
    <w:abstractNumId w:val="40"/>
  </w:num>
  <w:num w:numId="32">
    <w:abstractNumId w:val="5"/>
  </w:num>
  <w:num w:numId="33">
    <w:abstractNumId w:val="9"/>
  </w:num>
  <w:num w:numId="34">
    <w:abstractNumId w:val="42"/>
  </w:num>
  <w:num w:numId="35">
    <w:abstractNumId w:val="44"/>
  </w:num>
  <w:num w:numId="36">
    <w:abstractNumId w:val="8"/>
  </w:num>
  <w:num w:numId="37">
    <w:abstractNumId w:val="14"/>
  </w:num>
  <w:num w:numId="38">
    <w:abstractNumId w:val="27"/>
  </w:num>
  <w:num w:numId="39">
    <w:abstractNumId w:val="4"/>
  </w:num>
  <w:num w:numId="40">
    <w:abstractNumId w:val="39"/>
  </w:num>
  <w:num w:numId="41">
    <w:abstractNumId w:val="11"/>
  </w:num>
  <w:num w:numId="42">
    <w:abstractNumId w:val="19"/>
  </w:num>
  <w:num w:numId="43">
    <w:abstractNumId w:val="41"/>
  </w:num>
  <w:num w:numId="44">
    <w:abstractNumId w:val="35"/>
  </w:num>
  <w:num w:numId="45">
    <w:abstractNumId w:val="1"/>
  </w:num>
  <w:num w:numId="46">
    <w:abstractNumId w:val="31"/>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5"/>
  <w:proofState w:spelling="clean" w:grammar="clean"/>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36551"/>
    <w:rsid w:val="00000D8E"/>
    <w:rsid w:val="0000107C"/>
    <w:rsid w:val="00002BD5"/>
    <w:rsid w:val="0000505B"/>
    <w:rsid w:val="000053C7"/>
    <w:rsid w:val="00006E83"/>
    <w:rsid w:val="000074DC"/>
    <w:rsid w:val="00011FDC"/>
    <w:rsid w:val="00013405"/>
    <w:rsid w:val="00013E04"/>
    <w:rsid w:val="000168CF"/>
    <w:rsid w:val="00020E16"/>
    <w:rsid w:val="00021DF7"/>
    <w:rsid w:val="00024B62"/>
    <w:rsid w:val="00026FD7"/>
    <w:rsid w:val="000302E7"/>
    <w:rsid w:val="0003058C"/>
    <w:rsid w:val="00032488"/>
    <w:rsid w:val="00032C5D"/>
    <w:rsid w:val="00034235"/>
    <w:rsid w:val="0003503A"/>
    <w:rsid w:val="00036551"/>
    <w:rsid w:val="000429F7"/>
    <w:rsid w:val="0004303C"/>
    <w:rsid w:val="00055347"/>
    <w:rsid w:val="00055ABD"/>
    <w:rsid w:val="000674F6"/>
    <w:rsid w:val="000716D7"/>
    <w:rsid w:val="00071DF8"/>
    <w:rsid w:val="000727E3"/>
    <w:rsid w:val="00074190"/>
    <w:rsid w:val="000753C5"/>
    <w:rsid w:val="00075EFC"/>
    <w:rsid w:val="00076E5A"/>
    <w:rsid w:val="00077518"/>
    <w:rsid w:val="00082537"/>
    <w:rsid w:val="00085168"/>
    <w:rsid w:val="00091168"/>
    <w:rsid w:val="000918E4"/>
    <w:rsid w:val="00091900"/>
    <w:rsid w:val="00093205"/>
    <w:rsid w:val="0009557C"/>
    <w:rsid w:val="00096FC6"/>
    <w:rsid w:val="00097900"/>
    <w:rsid w:val="00097DEC"/>
    <w:rsid w:val="000A1385"/>
    <w:rsid w:val="000A2E2C"/>
    <w:rsid w:val="000A3081"/>
    <w:rsid w:val="000A58B4"/>
    <w:rsid w:val="000A79B5"/>
    <w:rsid w:val="000A7EDB"/>
    <w:rsid w:val="000B085F"/>
    <w:rsid w:val="000B2136"/>
    <w:rsid w:val="000B3BE6"/>
    <w:rsid w:val="000B6A6D"/>
    <w:rsid w:val="000B7762"/>
    <w:rsid w:val="000B7915"/>
    <w:rsid w:val="000B79A2"/>
    <w:rsid w:val="000C5045"/>
    <w:rsid w:val="000D0C2A"/>
    <w:rsid w:val="000D1A90"/>
    <w:rsid w:val="000D256D"/>
    <w:rsid w:val="000D2718"/>
    <w:rsid w:val="000D3833"/>
    <w:rsid w:val="000D7239"/>
    <w:rsid w:val="000E0869"/>
    <w:rsid w:val="000E1888"/>
    <w:rsid w:val="000E1DBF"/>
    <w:rsid w:val="000E2796"/>
    <w:rsid w:val="000E3554"/>
    <w:rsid w:val="000E436C"/>
    <w:rsid w:val="000E5C13"/>
    <w:rsid w:val="000F2C76"/>
    <w:rsid w:val="000F3D1B"/>
    <w:rsid w:val="000F4028"/>
    <w:rsid w:val="000F5485"/>
    <w:rsid w:val="000F6A73"/>
    <w:rsid w:val="001010AE"/>
    <w:rsid w:val="00101229"/>
    <w:rsid w:val="001029EE"/>
    <w:rsid w:val="001034F7"/>
    <w:rsid w:val="001036AD"/>
    <w:rsid w:val="00103A72"/>
    <w:rsid w:val="00104CB3"/>
    <w:rsid w:val="001058D5"/>
    <w:rsid w:val="00105937"/>
    <w:rsid w:val="00112774"/>
    <w:rsid w:val="00121018"/>
    <w:rsid w:val="00121510"/>
    <w:rsid w:val="00125903"/>
    <w:rsid w:val="00127CB2"/>
    <w:rsid w:val="001303DC"/>
    <w:rsid w:val="00130739"/>
    <w:rsid w:val="0013179E"/>
    <w:rsid w:val="00132357"/>
    <w:rsid w:val="00132A8D"/>
    <w:rsid w:val="001347C9"/>
    <w:rsid w:val="00134FBD"/>
    <w:rsid w:val="001404E8"/>
    <w:rsid w:val="0014102C"/>
    <w:rsid w:val="00142864"/>
    <w:rsid w:val="0014331B"/>
    <w:rsid w:val="00144907"/>
    <w:rsid w:val="00145965"/>
    <w:rsid w:val="00145C28"/>
    <w:rsid w:val="00147E95"/>
    <w:rsid w:val="001521A9"/>
    <w:rsid w:val="00156357"/>
    <w:rsid w:val="0016154A"/>
    <w:rsid w:val="00162310"/>
    <w:rsid w:val="0016533D"/>
    <w:rsid w:val="001667F3"/>
    <w:rsid w:val="00170A64"/>
    <w:rsid w:val="00171EF1"/>
    <w:rsid w:val="001772D8"/>
    <w:rsid w:val="001777F6"/>
    <w:rsid w:val="0018317E"/>
    <w:rsid w:val="00184717"/>
    <w:rsid w:val="00184DB5"/>
    <w:rsid w:val="001856D9"/>
    <w:rsid w:val="0018688E"/>
    <w:rsid w:val="0018781C"/>
    <w:rsid w:val="00193CB0"/>
    <w:rsid w:val="00194390"/>
    <w:rsid w:val="001976B8"/>
    <w:rsid w:val="00197914"/>
    <w:rsid w:val="00197F71"/>
    <w:rsid w:val="001A2847"/>
    <w:rsid w:val="001A3C97"/>
    <w:rsid w:val="001A507A"/>
    <w:rsid w:val="001A5B91"/>
    <w:rsid w:val="001A62DE"/>
    <w:rsid w:val="001A7C65"/>
    <w:rsid w:val="001B0976"/>
    <w:rsid w:val="001B33DF"/>
    <w:rsid w:val="001B40B4"/>
    <w:rsid w:val="001B55F5"/>
    <w:rsid w:val="001B64C5"/>
    <w:rsid w:val="001B719E"/>
    <w:rsid w:val="001C1082"/>
    <w:rsid w:val="001C21CC"/>
    <w:rsid w:val="001C350C"/>
    <w:rsid w:val="001C36D0"/>
    <w:rsid w:val="001C42B6"/>
    <w:rsid w:val="001C4D1E"/>
    <w:rsid w:val="001C4E69"/>
    <w:rsid w:val="001C4F14"/>
    <w:rsid w:val="001C61E9"/>
    <w:rsid w:val="001D28C1"/>
    <w:rsid w:val="001D424B"/>
    <w:rsid w:val="001E007E"/>
    <w:rsid w:val="001E1CD2"/>
    <w:rsid w:val="001E4210"/>
    <w:rsid w:val="001E517E"/>
    <w:rsid w:val="001E523B"/>
    <w:rsid w:val="001F0398"/>
    <w:rsid w:val="001F3881"/>
    <w:rsid w:val="001F4943"/>
    <w:rsid w:val="00200608"/>
    <w:rsid w:val="00206444"/>
    <w:rsid w:val="00210339"/>
    <w:rsid w:val="00211139"/>
    <w:rsid w:val="0021409D"/>
    <w:rsid w:val="00214C8B"/>
    <w:rsid w:val="00220DED"/>
    <w:rsid w:val="00222502"/>
    <w:rsid w:val="002335F3"/>
    <w:rsid w:val="002337E3"/>
    <w:rsid w:val="00233AAC"/>
    <w:rsid w:val="00237343"/>
    <w:rsid w:val="0024180B"/>
    <w:rsid w:val="00241C71"/>
    <w:rsid w:val="00243039"/>
    <w:rsid w:val="00243110"/>
    <w:rsid w:val="00243563"/>
    <w:rsid w:val="00246B0D"/>
    <w:rsid w:val="002508C9"/>
    <w:rsid w:val="00250BD2"/>
    <w:rsid w:val="00251487"/>
    <w:rsid w:val="00252992"/>
    <w:rsid w:val="00253F66"/>
    <w:rsid w:val="00254810"/>
    <w:rsid w:val="00254AC3"/>
    <w:rsid w:val="00255AA7"/>
    <w:rsid w:val="00255D88"/>
    <w:rsid w:val="0025644E"/>
    <w:rsid w:val="00256D37"/>
    <w:rsid w:val="00261453"/>
    <w:rsid w:val="00263E4D"/>
    <w:rsid w:val="00270C71"/>
    <w:rsid w:val="00273ECD"/>
    <w:rsid w:val="00280708"/>
    <w:rsid w:val="002816DA"/>
    <w:rsid w:val="0028351B"/>
    <w:rsid w:val="00284C6C"/>
    <w:rsid w:val="002853FE"/>
    <w:rsid w:val="00287C72"/>
    <w:rsid w:val="00290546"/>
    <w:rsid w:val="002927C1"/>
    <w:rsid w:val="0029383D"/>
    <w:rsid w:val="00296013"/>
    <w:rsid w:val="00296067"/>
    <w:rsid w:val="002A0555"/>
    <w:rsid w:val="002A393D"/>
    <w:rsid w:val="002A3DAA"/>
    <w:rsid w:val="002A4BE5"/>
    <w:rsid w:val="002A7157"/>
    <w:rsid w:val="002B37F2"/>
    <w:rsid w:val="002B5DEF"/>
    <w:rsid w:val="002B738F"/>
    <w:rsid w:val="002B7B1A"/>
    <w:rsid w:val="002C057D"/>
    <w:rsid w:val="002C194C"/>
    <w:rsid w:val="002C1DC1"/>
    <w:rsid w:val="002C2CAC"/>
    <w:rsid w:val="002C4C3F"/>
    <w:rsid w:val="002C5BB4"/>
    <w:rsid w:val="002C5D91"/>
    <w:rsid w:val="002C5F26"/>
    <w:rsid w:val="002D1C7D"/>
    <w:rsid w:val="002D477D"/>
    <w:rsid w:val="002D5002"/>
    <w:rsid w:val="002D5E75"/>
    <w:rsid w:val="002E09B4"/>
    <w:rsid w:val="002E2810"/>
    <w:rsid w:val="002E3C2B"/>
    <w:rsid w:val="002F28CA"/>
    <w:rsid w:val="002F2AED"/>
    <w:rsid w:val="002F3E40"/>
    <w:rsid w:val="002F6120"/>
    <w:rsid w:val="002F7535"/>
    <w:rsid w:val="00302F90"/>
    <w:rsid w:val="003031B8"/>
    <w:rsid w:val="00305EA2"/>
    <w:rsid w:val="00305FA4"/>
    <w:rsid w:val="00310C3B"/>
    <w:rsid w:val="003114E1"/>
    <w:rsid w:val="00312F6F"/>
    <w:rsid w:val="0031456F"/>
    <w:rsid w:val="00315028"/>
    <w:rsid w:val="00315126"/>
    <w:rsid w:val="00315590"/>
    <w:rsid w:val="00315B3F"/>
    <w:rsid w:val="00315E69"/>
    <w:rsid w:val="00316668"/>
    <w:rsid w:val="0032385C"/>
    <w:rsid w:val="003259E1"/>
    <w:rsid w:val="00325D56"/>
    <w:rsid w:val="00330E7E"/>
    <w:rsid w:val="00330F19"/>
    <w:rsid w:val="003316DD"/>
    <w:rsid w:val="00331B39"/>
    <w:rsid w:val="003371B5"/>
    <w:rsid w:val="00341891"/>
    <w:rsid w:val="0034228B"/>
    <w:rsid w:val="00342A62"/>
    <w:rsid w:val="00342E37"/>
    <w:rsid w:val="0034324E"/>
    <w:rsid w:val="00344F9A"/>
    <w:rsid w:val="003466CE"/>
    <w:rsid w:val="0035056D"/>
    <w:rsid w:val="00350997"/>
    <w:rsid w:val="00350D89"/>
    <w:rsid w:val="00352025"/>
    <w:rsid w:val="00352406"/>
    <w:rsid w:val="00352B3A"/>
    <w:rsid w:val="003544DC"/>
    <w:rsid w:val="0035563C"/>
    <w:rsid w:val="00355933"/>
    <w:rsid w:val="00361F9B"/>
    <w:rsid w:val="003631DC"/>
    <w:rsid w:val="003646BB"/>
    <w:rsid w:val="00366AF3"/>
    <w:rsid w:val="00367447"/>
    <w:rsid w:val="00371485"/>
    <w:rsid w:val="003732A2"/>
    <w:rsid w:val="00373F26"/>
    <w:rsid w:val="00374300"/>
    <w:rsid w:val="00381D09"/>
    <w:rsid w:val="00384E44"/>
    <w:rsid w:val="00387CB5"/>
    <w:rsid w:val="00387D9D"/>
    <w:rsid w:val="00390808"/>
    <w:rsid w:val="00390A5A"/>
    <w:rsid w:val="003934E0"/>
    <w:rsid w:val="0039488D"/>
    <w:rsid w:val="003954A7"/>
    <w:rsid w:val="00395663"/>
    <w:rsid w:val="00395E0B"/>
    <w:rsid w:val="00396145"/>
    <w:rsid w:val="0039629F"/>
    <w:rsid w:val="00396B72"/>
    <w:rsid w:val="00397078"/>
    <w:rsid w:val="003A210C"/>
    <w:rsid w:val="003A45C8"/>
    <w:rsid w:val="003A6415"/>
    <w:rsid w:val="003A669E"/>
    <w:rsid w:val="003B1C15"/>
    <w:rsid w:val="003B2BC0"/>
    <w:rsid w:val="003C4012"/>
    <w:rsid w:val="003C7779"/>
    <w:rsid w:val="003D1116"/>
    <w:rsid w:val="003D11D5"/>
    <w:rsid w:val="003D2FD9"/>
    <w:rsid w:val="003E40F6"/>
    <w:rsid w:val="003E494D"/>
    <w:rsid w:val="003E5BF9"/>
    <w:rsid w:val="003E690F"/>
    <w:rsid w:val="003F2750"/>
    <w:rsid w:val="003F28D2"/>
    <w:rsid w:val="003F5FD7"/>
    <w:rsid w:val="003F7C65"/>
    <w:rsid w:val="00401952"/>
    <w:rsid w:val="00403FA4"/>
    <w:rsid w:val="004136DF"/>
    <w:rsid w:val="0041491E"/>
    <w:rsid w:val="00416A6C"/>
    <w:rsid w:val="004202AF"/>
    <w:rsid w:val="004233A1"/>
    <w:rsid w:val="00424740"/>
    <w:rsid w:val="0042478F"/>
    <w:rsid w:val="004310E6"/>
    <w:rsid w:val="00432685"/>
    <w:rsid w:val="00433702"/>
    <w:rsid w:val="00433AD6"/>
    <w:rsid w:val="00434243"/>
    <w:rsid w:val="00440075"/>
    <w:rsid w:val="00440D98"/>
    <w:rsid w:val="00441AF1"/>
    <w:rsid w:val="00443B81"/>
    <w:rsid w:val="00446536"/>
    <w:rsid w:val="00446E19"/>
    <w:rsid w:val="00446ED6"/>
    <w:rsid w:val="0044776F"/>
    <w:rsid w:val="00455A71"/>
    <w:rsid w:val="00460229"/>
    <w:rsid w:val="00463C68"/>
    <w:rsid w:val="00466D4F"/>
    <w:rsid w:val="00470EAC"/>
    <w:rsid w:val="0047492E"/>
    <w:rsid w:val="004757CC"/>
    <w:rsid w:val="00477071"/>
    <w:rsid w:val="00477F49"/>
    <w:rsid w:val="0048199B"/>
    <w:rsid w:val="00491A12"/>
    <w:rsid w:val="00492225"/>
    <w:rsid w:val="004937B6"/>
    <w:rsid w:val="0049543A"/>
    <w:rsid w:val="0049642F"/>
    <w:rsid w:val="00497E5B"/>
    <w:rsid w:val="004A11ED"/>
    <w:rsid w:val="004A1DA6"/>
    <w:rsid w:val="004A26AC"/>
    <w:rsid w:val="004A2795"/>
    <w:rsid w:val="004A37F2"/>
    <w:rsid w:val="004A6517"/>
    <w:rsid w:val="004A7D63"/>
    <w:rsid w:val="004A7F47"/>
    <w:rsid w:val="004B1352"/>
    <w:rsid w:val="004B2B95"/>
    <w:rsid w:val="004B378F"/>
    <w:rsid w:val="004B5C0D"/>
    <w:rsid w:val="004B5EE9"/>
    <w:rsid w:val="004C12AC"/>
    <w:rsid w:val="004C4241"/>
    <w:rsid w:val="004C5868"/>
    <w:rsid w:val="004C5D9A"/>
    <w:rsid w:val="004C7254"/>
    <w:rsid w:val="004D40A8"/>
    <w:rsid w:val="004D6A51"/>
    <w:rsid w:val="004D7D3B"/>
    <w:rsid w:val="004E1CE8"/>
    <w:rsid w:val="004E23B5"/>
    <w:rsid w:val="004E6DF0"/>
    <w:rsid w:val="004F2B87"/>
    <w:rsid w:val="004F333B"/>
    <w:rsid w:val="004F5BDF"/>
    <w:rsid w:val="004F6F58"/>
    <w:rsid w:val="004F73B8"/>
    <w:rsid w:val="005023CE"/>
    <w:rsid w:val="00502E4D"/>
    <w:rsid w:val="00502FC7"/>
    <w:rsid w:val="00506AF5"/>
    <w:rsid w:val="0051010A"/>
    <w:rsid w:val="0051156D"/>
    <w:rsid w:val="00512582"/>
    <w:rsid w:val="00515964"/>
    <w:rsid w:val="00522254"/>
    <w:rsid w:val="005226B1"/>
    <w:rsid w:val="005229A9"/>
    <w:rsid w:val="00522C05"/>
    <w:rsid w:val="0052321C"/>
    <w:rsid w:val="00526312"/>
    <w:rsid w:val="00531F4E"/>
    <w:rsid w:val="005338B5"/>
    <w:rsid w:val="005341F5"/>
    <w:rsid w:val="005342FA"/>
    <w:rsid w:val="00541EE7"/>
    <w:rsid w:val="005432C1"/>
    <w:rsid w:val="005440F8"/>
    <w:rsid w:val="005449AD"/>
    <w:rsid w:val="0055041C"/>
    <w:rsid w:val="00555D0B"/>
    <w:rsid w:val="0055781D"/>
    <w:rsid w:val="00557955"/>
    <w:rsid w:val="005665CA"/>
    <w:rsid w:val="00573BFD"/>
    <w:rsid w:val="005744E0"/>
    <w:rsid w:val="00577651"/>
    <w:rsid w:val="00581631"/>
    <w:rsid w:val="005816A6"/>
    <w:rsid w:val="00581966"/>
    <w:rsid w:val="00582D91"/>
    <w:rsid w:val="0058673A"/>
    <w:rsid w:val="005909CB"/>
    <w:rsid w:val="00590A08"/>
    <w:rsid w:val="00592D3E"/>
    <w:rsid w:val="00593291"/>
    <w:rsid w:val="00595F1D"/>
    <w:rsid w:val="005972FB"/>
    <w:rsid w:val="00597D30"/>
    <w:rsid w:val="005A0144"/>
    <w:rsid w:val="005A0158"/>
    <w:rsid w:val="005A2002"/>
    <w:rsid w:val="005A4D10"/>
    <w:rsid w:val="005A5C49"/>
    <w:rsid w:val="005B1D76"/>
    <w:rsid w:val="005C2B99"/>
    <w:rsid w:val="005C44E2"/>
    <w:rsid w:val="005C632A"/>
    <w:rsid w:val="005C6ED4"/>
    <w:rsid w:val="005D7148"/>
    <w:rsid w:val="005D73F1"/>
    <w:rsid w:val="005E0ABB"/>
    <w:rsid w:val="005E1199"/>
    <w:rsid w:val="005E1A69"/>
    <w:rsid w:val="005E416C"/>
    <w:rsid w:val="005E6C8E"/>
    <w:rsid w:val="005E7216"/>
    <w:rsid w:val="005F13A1"/>
    <w:rsid w:val="005F25E9"/>
    <w:rsid w:val="005F328E"/>
    <w:rsid w:val="005F4524"/>
    <w:rsid w:val="005F5F9B"/>
    <w:rsid w:val="006059E6"/>
    <w:rsid w:val="00606B7D"/>
    <w:rsid w:val="00606BBF"/>
    <w:rsid w:val="00606BD2"/>
    <w:rsid w:val="00613868"/>
    <w:rsid w:val="006146DC"/>
    <w:rsid w:val="00615338"/>
    <w:rsid w:val="006153BD"/>
    <w:rsid w:val="006177D3"/>
    <w:rsid w:val="00621A64"/>
    <w:rsid w:val="0062210C"/>
    <w:rsid w:val="006221FD"/>
    <w:rsid w:val="00625014"/>
    <w:rsid w:val="00625459"/>
    <w:rsid w:val="0063107B"/>
    <w:rsid w:val="006312F8"/>
    <w:rsid w:val="00631624"/>
    <w:rsid w:val="006328A2"/>
    <w:rsid w:val="00633A30"/>
    <w:rsid w:val="00636087"/>
    <w:rsid w:val="006416F4"/>
    <w:rsid w:val="00641DF9"/>
    <w:rsid w:val="00643428"/>
    <w:rsid w:val="0064374C"/>
    <w:rsid w:val="00643FB4"/>
    <w:rsid w:val="006458CC"/>
    <w:rsid w:val="00646230"/>
    <w:rsid w:val="0064665F"/>
    <w:rsid w:val="0065281A"/>
    <w:rsid w:val="0065345E"/>
    <w:rsid w:val="00654820"/>
    <w:rsid w:val="00654D15"/>
    <w:rsid w:val="0065676F"/>
    <w:rsid w:val="006577E1"/>
    <w:rsid w:val="00660658"/>
    <w:rsid w:val="00660B1B"/>
    <w:rsid w:val="00662942"/>
    <w:rsid w:val="00662A85"/>
    <w:rsid w:val="006635FA"/>
    <w:rsid w:val="00665867"/>
    <w:rsid w:val="00665CE3"/>
    <w:rsid w:val="0066694C"/>
    <w:rsid w:val="0067183F"/>
    <w:rsid w:val="00672208"/>
    <w:rsid w:val="00673569"/>
    <w:rsid w:val="006757D3"/>
    <w:rsid w:val="00681FC4"/>
    <w:rsid w:val="00683DE3"/>
    <w:rsid w:val="00684302"/>
    <w:rsid w:val="00684FF8"/>
    <w:rsid w:val="00691A1C"/>
    <w:rsid w:val="0069411A"/>
    <w:rsid w:val="0069665B"/>
    <w:rsid w:val="006A21BB"/>
    <w:rsid w:val="006A2B04"/>
    <w:rsid w:val="006B06C3"/>
    <w:rsid w:val="006B0F25"/>
    <w:rsid w:val="006B1BB0"/>
    <w:rsid w:val="006B26D6"/>
    <w:rsid w:val="006B6983"/>
    <w:rsid w:val="006C013D"/>
    <w:rsid w:val="006C0546"/>
    <w:rsid w:val="006C1FCB"/>
    <w:rsid w:val="006C5224"/>
    <w:rsid w:val="006D00A4"/>
    <w:rsid w:val="006D01A1"/>
    <w:rsid w:val="006D5576"/>
    <w:rsid w:val="006D6409"/>
    <w:rsid w:val="006D666F"/>
    <w:rsid w:val="006E0F43"/>
    <w:rsid w:val="006E1BAF"/>
    <w:rsid w:val="006F1899"/>
    <w:rsid w:val="006F3664"/>
    <w:rsid w:val="0070252B"/>
    <w:rsid w:val="007033AD"/>
    <w:rsid w:val="00703480"/>
    <w:rsid w:val="00704745"/>
    <w:rsid w:val="00704FEE"/>
    <w:rsid w:val="00705A03"/>
    <w:rsid w:val="00706022"/>
    <w:rsid w:val="00706948"/>
    <w:rsid w:val="00707297"/>
    <w:rsid w:val="00711BB6"/>
    <w:rsid w:val="00712B2E"/>
    <w:rsid w:val="007166AC"/>
    <w:rsid w:val="00725284"/>
    <w:rsid w:val="00726944"/>
    <w:rsid w:val="00726FF9"/>
    <w:rsid w:val="00730E68"/>
    <w:rsid w:val="00731891"/>
    <w:rsid w:val="00732537"/>
    <w:rsid w:val="00733424"/>
    <w:rsid w:val="00734392"/>
    <w:rsid w:val="00734A3F"/>
    <w:rsid w:val="00735907"/>
    <w:rsid w:val="00736273"/>
    <w:rsid w:val="00736646"/>
    <w:rsid w:val="007447D5"/>
    <w:rsid w:val="0075030A"/>
    <w:rsid w:val="00750492"/>
    <w:rsid w:val="00750CB7"/>
    <w:rsid w:val="007522CD"/>
    <w:rsid w:val="00753270"/>
    <w:rsid w:val="00753695"/>
    <w:rsid w:val="0075528B"/>
    <w:rsid w:val="007572B4"/>
    <w:rsid w:val="00763E4E"/>
    <w:rsid w:val="00773ABA"/>
    <w:rsid w:val="007753DB"/>
    <w:rsid w:val="00781A2E"/>
    <w:rsid w:val="007836C5"/>
    <w:rsid w:val="00783F0E"/>
    <w:rsid w:val="00784082"/>
    <w:rsid w:val="00784EEB"/>
    <w:rsid w:val="00785B2C"/>
    <w:rsid w:val="007922AB"/>
    <w:rsid w:val="007929F9"/>
    <w:rsid w:val="00794DB9"/>
    <w:rsid w:val="00794E28"/>
    <w:rsid w:val="007A0D52"/>
    <w:rsid w:val="007A0DAE"/>
    <w:rsid w:val="007A154C"/>
    <w:rsid w:val="007A67D2"/>
    <w:rsid w:val="007A6A2F"/>
    <w:rsid w:val="007B08AC"/>
    <w:rsid w:val="007B174E"/>
    <w:rsid w:val="007B4392"/>
    <w:rsid w:val="007B5E09"/>
    <w:rsid w:val="007C03FC"/>
    <w:rsid w:val="007C1442"/>
    <w:rsid w:val="007C63D2"/>
    <w:rsid w:val="007C6DB9"/>
    <w:rsid w:val="007D0AA1"/>
    <w:rsid w:val="007D3CC4"/>
    <w:rsid w:val="007D5372"/>
    <w:rsid w:val="007D60C0"/>
    <w:rsid w:val="007D66B7"/>
    <w:rsid w:val="007D7375"/>
    <w:rsid w:val="007E014C"/>
    <w:rsid w:val="007E181C"/>
    <w:rsid w:val="007E3C4C"/>
    <w:rsid w:val="007E4599"/>
    <w:rsid w:val="007E48A6"/>
    <w:rsid w:val="007E55A7"/>
    <w:rsid w:val="007E7557"/>
    <w:rsid w:val="007E7740"/>
    <w:rsid w:val="007F10CE"/>
    <w:rsid w:val="007F1103"/>
    <w:rsid w:val="007F331A"/>
    <w:rsid w:val="007F3805"/>
    <w:rsid w:val="007F6F0B"/>
    <w:rsid w:val="007F70B5"/>
    <w:rsid w:val="00802FF6"/>
    <w:rsid w:val="00807692"/>
    <w:rsid w:val="00811083"/>
    <w:rsid w:val="008120CA"/>
    <w:rsid w:val="0081455E"/>
    <w:rsid w:val="00814F66"/>
    <w:rsid w:val="00815A3B"/>
    <w:rsid w:val="00816AE9"/>
    <w:rsid w:val="0082047A"/>
    <w:rsid w:val="00820E6F"/>
    <w:rsid w:val="008217F3"/>
    <w:rsid w:val="008243B0"/>
    <w:rsid w:val="00830BE6"/>
    <w:rsid w:val="008311F1"/>
    <w:rsid w:val="00832427"/>
    <w:rsid w:val="00833911"/>
    <w:rsid w:val="0083531C"/>
    <w:rsid w:val="00837B2A"/>
    <w:rsid w:val="00840166"/>
    <w:rsid w:val="008420CE"/>
    <w:rsid w:val="00842C6A"/>
    <w:rsid w:val="00844029"/>
    <w:rsid w:val="008454F5"/>
    <w:rsid w:val="008458D0"/>
    <w:rsid w:val="00847D01"/>
    <w:rsid w:val="00853801"/>
    <w:rsid w:val="00856147"/>
    <w:rsid w:val="008563E1"/>
    <w:rsid w:val="00861926"/>
    <w:rsid w:val="008744BA"/>
    <w:rsid w:val="00877E0F"/>
    <w:rsid w:val="008820AF"/>
    <w:rsid w:val="00882F0E"/>
    <w:rsid w:val="008962D8"/>
    <w:rsid w:val="0089654C"/>
    <w:rsid w:val="00896F05"/>
    <w:rsid w:val="00897D1C"/>
    <w:rsid w:val="008A143E"/>
    <w:rsid w:val="008A1E54"/>
    <w:rsid w:val="008A2716"/>
    <w:rsid w:val="008A3F06"/>
    <w:rsid w:val="008B0420"/>
    <w:rsid w:val="008B417D"/>
    <w:rsid w:val="008C4BC4"/>
    <w:rsid w:val="008C4CDC"/>
    <w:rsid w:val="008C4E96"/>
    <w:rsid w:val="008D072D"/>
    <w:rsid w:val="008D1D72"/>
    <w:rsid w:val="008D4026"/>
    <w:rsid w:val="008D6C31"/>
    <w:rsid w:val="008E2125"/>
    <w:rsid w:val="008E3285"/>
    <w:rsid w:val="008E3C61"/>
    <w:rsid w:val="008E5A87"/>
    <w:rsid w:val="008E5F26"/>
    <w:rsid w:val="008E6721"/>
    <w:rsid w:val="008F3D09"/>
    <w:rsid w:val="008F505A"/>
    <w:rsid w:val="008F691D"/>
    <w:rsid w:val="008F6E91"/>
    <w:rsid w:val="00901120"/>
    <w:rsid w:val="009015C8"/>
    <w:rsid w:val="00903DE8"/>
    <w:rsid w:val="0090532E"/>
    <w:rsid w:val="00906FA3"/>
    <w:rsid w:val="00911AD2"/>
    <w:rsid w:val="00915C49"/>
    <w:rsid w:val="00917F8F"/>
    <w:rsid w:val="00920D2A"/>
    <w:rsid w:val="00921504"/>
    <w:rsid w:val="009220F9"/>
    <w:rsid w:val="00922200"/>
    <w:rsid w:val="009238F4"/>
    <w:rsid w:val="00926FAE"/>
    <w:rsid w:val="00932EDC"/>
    <w:rsid w:val="009356B3"/>
    <w:rsid w:val="00936A7E"/>
    <w:rsid w:val="0094028F"/>
    <w:rsid w:val="00941B1D"/>
    <w:rsid w:val="0094350A"/>
    <w:rsid w:val="00945FD6"/>
    <w:rsid w:val="00946438"/>
    <w:rsid w:val="00947B34"/>
    <w:rsid w:val="00950F9A"/>
    <w:rsid w:val="009511C7"/>
    <w:rsid w:val="0095378F"/>
    <w:rsid w:val="00953BC3"/>
    <w:rsid w:val="00953C38"/>
    <w:rsid w:val="009553D3"/>
    <w:rsid w:val="00963BFE"/>
    <w:rsid w:val="00966D8E"/>
    <w:rsid w:val="0097012C"/>
    <w:rsid w:val="00970401"/>
    <w:rsid w:val="0097167E"/>
    <w:rsid w:val="00972484"/>
    <w:rsid w:val="009729C2"/>
    <w:rsid w:val="00973883"/>
    <w:rsid w:val="00973C94"/>
    <w:rsid w:val="00975D1E"/>
    <w:rsid w:val="009760E9"/>
    <w:rsid w:val="00982197"/>
    <w:rsid w:val="00982941"/>
    <w:rsid w:val="009842E6"/>
    <w:rsid w:val="009855F4"/>
    <w:rsid w:val="0098563E"/>
    <w:rsid w:val="0098636B"/>
    <w:rsid w:val="00986534"/>
    <w:rsid w:val="00991AB1"/>
    <w:rsid w:val="00995214"/>
    <w:rsid w:val="00996B23"/>
    <w:rsid w:val="009A6D7D"/>
    <w:rsid w:val="009B4B3A"/>
    <w:rsid w:val="009B5D44"/>
    <w:rsid w:val="009C111C"/>
    <w:rsid w:val="009C119A"/>
    <w:rsid w:val="009C1B80"/>
    <w:rsid w:val="009C255E"/>
    <w:rsid w:val="009C4ED6"/>
    <w:rsid w:val="009C52AF"/>
    <w:rsid w:val="009C635B"/>
    <w:rsid w:val="009D3ECC"/>
    <w:rsid w:val="009D3EE9"/>
    <w:rsid w:val="009D5394"/>
    <w:rsid w:val="009D681A"/>
    <w:rsid w:val="009E09EC"/>
    <w:rsid w:val="009E4C90"/>
    <w:rsid w:val="009E51F4"/>
    <w:rsid w:val="009E5C8B"/>
    <w:rsid w:val="009F0B1B"/>
    <w:rsid w:val="009F1423"/>
    <w:rsid w:val="009F52C9"/>
    <w:rsid w:val="009F70EB"/>
    <w:rsid w:val="00A07432"/>
    <w:rsid w:val="00A105A9"/>
    <w:rsid w:val="00A1438F"/>
    <w:rsid w:val="00A148AC"/>
    <w:rsid w:val="00A15042"/>
    <w:rsid w:val="00A20407"/>
    <w:rsid w:val="00A207B1"/>
    <w:rsid w:val="00A2650B"/>
    <w:rsid w:val="00A27ADF"/>
    <w:rsid w:val="00A30D78"/>
    <w:rsid w:val="00A3385C"/>
    <w:rsid w:val="00A40753"/>
    <w:rsid w:val="00A40A99"/>
    <w:rsid w:val="00A44D6C"/>
    <w:rsid w:val="00A46A1C"/>
    <w:rsid w:val="00A4740B"/>
    <w:rsid w:val="00A50B51"/>
    <w:rsid w:val="00A5203F"/>
    <w:rsid w:val="00A53862"/>
    <w:rsid w:val="00A54D63"/>
    <w:rsid w:val="00A561A7"/>
    <w:rsid w:val="00A641CB"/>
    <w:rsid w:val="00A6740D"/>
    <w:rsid w:val="00A6759F"/>
    <w:rsid w:val="00A70FEF"/>
    <w:rsid w:val="00A72D8F"/>
    <w:rsid w:val="00A74B64"/>
    <w:rsid w:val="00A76A45"/>
    <w:rsid w:val="00A77180"/>
    <w:rsid w:val="00A8120A"/>
    <w:rsid w:val="00A8465C"/>
    <w:rsid w:val="00A84F0E"/>
    <w:rsid w:val="00A84F56"/>
    <w:rsid w:val="00A8743D"/>
    <w:rsid w:val="00A90C7A"/>
    <w:rsid w:val="00A92A5E"/>
    <w:rsid w:val="00A92C6B"/>
    <w:rsid w:val="00A9491D"/>
    <w:rsid w:val="00A9592A"/>
    <w:rsid w:val="00A95A09"/>
    <w:rsid w:val="00A97BA1"/>
    <w:rsid w:val="00A97DC9"/>
    <w:rsid w:val="00AA43F3"/>
    <w:rsid w:val="00AA4B83"/>
    <w:rsid w:val="00AA6900"/>
    <w:rsid w:val="00AA6A72"/>
    <w:rsid w:val="00AB09B7"/>
    <w:rsid w:val="00AB14DF"/>
    <w:rsid w:val="00AB3EB4"/>
    <w:rsid w:val="00AB3EB9"/>
    <w:rsid w:val="00AC13D5"/>
    <w:rsid w:val="00AC1978"/>
    <w:rsid w:val="00AC4339"/>
    <w:rsid w:val="00AC5ED3"/>
    <w:rsid w:val="00AC75BC"/>
    <w:rsid w:val="00AD15CF"/>
    <w:rsid w:val="00AD1E3C"/>
    <w:rsid w:val="00AD2836"/>
    <w:rsid w:val="00AD59E5"/>
    <w:rsid w:val="00AD706D"/>
    <w:rsid w:val="00AD77B9"/>
    <w:rsid w:val="00AD790E"/>
    <w:rsid w:val="00AE3A5B"/>
    <w:rsid w:val="00AE5C7B"/>
    <w:rsid w:val="00AE6B65"/>
    <w:rsid w:val="00AF1608"/>
    <w:rsid w:val="00AF284E"/>
    <w:rsid w:val="00AF2AA0"/>
    <w:rsid w:val="00B02BF4"/>
    <w:rsid w:val="00B03999"/>
    <w:rsid w:val="00B15812"/>
    <w:rsid w:val="00B17531"/>
    <w:rsid w:val="00B22A63"/>
    <w:rsid w:val="00B23EC9"/>
    <w:rsid w:val="00B2605E"/>
    <w:rsid w:val="00B260A6"/>
    <w:rsid w:val="00B26F92"/>
    <w:rsid w:val="00B279EC"/>
    <w:rsid w:val="00B30CE0"/>
    <w:rsid w:val="00B333E3"/>
    <w:rsid w:val="00B35497"/>
    <w:rsid w:val="00B37DD9"/>
    <w:rsid w:val="00B40979"/>
    <w:rsid w:val="00B55AD3"/>
    <w:rsid w:val="00B56F9C"/>
    <w:rsid w:val="00B60AC1"/>
    <w:rsid w:val="00B614D4"/>
    <w:rsid w:val="00B744F7"/>
    <w:rsid w:val="00B7545A"/>
    <w:rsid w:val="00B75E1F"/>
    <w:rsid w:val="00B77762"/>
    <w:rsid w:val="00B77933"/>
    <w:rsid w:val="00B77C92"/>
    <w:rsid w:val="00B827E9"/>
    <w:rsid w:val="00B82B4E"/>
    <w:rsid w:val="00B83C73"/>
    <w:rsid w:val="00B85CB0"/>
    <w:rsid w:val="00B86FF8"/>
    <w:rsid w:val="00B87899"/>
    <w:rsid w:val="00B90354"/>
    <w:rsid w:val="00B90A44"/>
    <w:rsid w:val="00B90D49"/>
    <w:rsid w:val="00B90F84"/>
    <w:rsid w:val="00B92E0D"/>
    <w:rsid w:val="00B933F9"/>
    <w:rsid w:val="00B96489"/>
    <w:rsid w:val="00B9775F"/>
    <w:rsid w:val="00BA5F39"/>
    <w:rsid w:val="00BA65CE"/>
    <w:rsid w:val="00BA7820"/>
    <w:rsid w:val="00BA7E8C"/>
    <w:rsid w:val="00BB007E"/>
    <w:rsid w:val="00BB28BF"/>
    <w:rsid w:val="00BB72FD"/>
    <w:rsid w:val="00BD148A"/>
    <w:rsid w:val="00BD326A"/>
    <w:rsid w:val="00BD412F"/>
    <w:rsid w:val="00BD4E16"/>
    <w:rsid w:val="00BD606D"/>
    <w:rsid w:val="00BD7ADE"/>
    <w:rsid w:val="00BD7DAA"/>
    <w:rsid w:val="00BE00E3"/>
    <w:rsid w:val="00BE47EC"/>
    <w:rsid w:val="00BE4B4C"/>
    <w:rsid w:val="00BF1B99"/>
    <w:rsid w:val="00BF2226"/>
    <w:rsid w:val="00C04C64"/>
    <w:rsid w:val="00C1097E"/>
    <w:rsid w:val="00C11BE0"/>
    <w:rsid w:val="00C12F12"/>
    <w:rsid w:val="00C14EDE"/>
    <w:rsid w:val="00C169AF"/>
    <w:rsid w:val="00C213A0"/>
    <w:rsid w:val="00C21552"/>
    <w:rsid w:val="00C22D9D"/>
    <w:rsid w:val="00C23F8B"/>
    <w:rsid w:val="00C26D32"/>
    <w:rsid w:val="00C27740"/>
    <w:rsid w:val="00C30C14"/>
    <w:rsid w:val="00C32892"/>
    <w:rsid w:val="00C32C18"/>
    <w:rsid w:val="00C33132"/>
    <w:rsid w:val="00C3628C"/>
    <w:rsid w:val="00C36D37"/>
    <w:rsid w:val="00C37F50"/>
    <w:rsid w:val="00C41602"/>
    <w:rsid w:val="00C41F6C"/>
    <w:rsid w:val="00C4363B"/>
    <w:rsid w:val="00C45CDD"/>
    <w:rsid w:val="00C45DD9"/>
    <w:rsid w:val="00C50ED2"/>
    <w:rsid w:val="00C518B6"/>
    <w:rsid w:val="00C52790"/>
    <w:rsid w:val="00C540ED"/>
    <w:rsid w:val="00C642AD"/>
    <w:rsid w:val="00C67712"/>
    <w:rsid w:val="00C8206C"/>
    <w:rsid w:val="00C823AF"/>
    <w:rsid w:val="00C8387B"/>
    <w:rsid w:val="00C85B2D"/>
    <w:rsid w:val="00C90873"/>
    <w:rsid w:val="00C91B3C"/>
    <w:rsid w:val="00C91DB4"/>
    <w:rsid w:val="00C923F8"/>
    <w:rsid w:val="00CA1072"/>
    <w:rsid w:val="00CA17A1"/>
    <w:rsid w:val="00CA4071"/>
    <w:rsid w:val="00CA62E5"/>
    <w:rsid w:val="00CA7467"/>
    <w:rsid w:val="00CB0B60"/>
    <w:rsid w:val="00CB5EF2"/>
    <w:rsid w:val="00CB6266"/>
    <w:rsid w:val="00CB7A1A"/>
    <w:rsid w:val="00CC1CAD"/>
    <w:rsid w:val="00CC29C2"/>
    <w:rsid w:val="00CC315A"/>
    <w:rsid w:val="00CC3EB4"/>
    <w:rsid w:val="00CC4734"/>
    <w:rsid w:val="00CD00DC"/>
    <w:rsid w:val="00CD05B4"/>
    <w:rsid w:val="00CD2965"/>
    <w:rsid w:val="00CD2B0C"/>
    <w:rsid w:val="00CD3E93"/>
    <w:rsid w:val="00CD425E"/>
    <w:rsid w:val="00CE12EB"/>
    <w:rsid w:val="00CE22A4"/>
    <w:rsid w:val="00CE3F4B"/>
    <w:rsid w:val="00CE68D6"/>
    <w:rsid w:val="00CE7AD7"/>
    <w:rsid w:val="00CF1918"/>
    <w:rsid w:val="00CF26FD"/>
    <w:rsid w:val="00CF3A2D"/>
    <w:rsid w:val="00CF67E4"/>
    <w:rsid w:val="00CF6B4F"/>
    <w:rsid w:val="00D03C76"/>
    <w:rsid w:val="00D04EE4"/>
    <w:rsid w:val="00D110C4"/>
    <w:rsid w:val="00D13691"/>
    <w:rsid w:val="00D1406F"/>
    <w:rsid w:val="00D20E63"/>
    <w:rsid w:val="00D21E20"/>
    <w:rsid w:val="00D24477"/>
    <w:rsid w:val="00D24AE7"/>
    <w:rsid w:val="00D24FE3"/>
    <w:rsid w:val="00D2692B"/>
    <w:rsid w:val="00D3510F"/>
    <w:rsid w:val="00D35C6D"/>
    <w:rsid w:val="00D36C6C"/>
    <w:rsid w:val="00D37AED"/>
    <w:rsid w:val="00D37F3E"/>
    <w:rsid w:val="00D41C56"/>
    <w:rsid w:val="00D42F5D"/>
    <w:rsid w:val="00D45E6D"/>
    <w:rsid w:val="00D464B4"/>
    <w:rsid w:val="00D477B4"/>
    <w:rsid w:val="00D519AF"/>
    <w:rsid w:val="00D53534"/>
    <w:rsid w:val="00D53C93"/>
    <w:rsid w:val="00D55A8E"/>
    <w:rsid w:val="00D56D54"/>
    <w:rsid w:val="00D56F2C"/>
    <w:rsid w:val="00D5726D"/>
    <w:rsid w:val="00D61DAC"/>
    <w:rsid w:val="00D62567"/>
    <w:rsid w:val="00D62D27"/>
    <w:rsid w:val="00D67FC2"/>
    <w:rsid w:val="00D705F1"/>
    <w:rsid w:val="00D73C6C"/>
    <w:rsid w:val="00D73E3E"/>
    <w:rsid w:val="00D73F63"/>
    <w:rsid w:val="00D769C5"/>
    <w:rsid w:val="00D801D7"/>
    <w:rsid w:val="00D82D63"/>
    <w:rsid w:val="00D837E1"/>
    <w:rsid w:val="00D84082"/>
    <w:rsid w:val="00D85A71"/>
    <w:rsid w:val="00D9162E"/>
    <w:rsid w:val="00D91E53"/>
    <w:rsid w:val="00D9458C"/>
    <w:rsid w:val="00D94746"/>
    <w:rsid w:val="00D9508E"/>
    <w:rsid w:val="00D9736D"/>
    <w:rsid w:val="00DA0A0D"/>
    <w:rsid w:val="00DA2F00"/>
    <w:rsid w:val="00DA320C"/>
    <w:rsid w:val="00DA3443"/>
    <w:rsid w:val="00DA379A"/>
    <w:rsid w:val="00DB0021"/>
    <w:rsid w:val="00DB0BE0"/>
    <w:rsid w:val="00DB194F"/>
    <w:rsid w:val="00DB25EA"/>
    <w:rsid w:val="00DB340C"/>
    <w:rsid w:val="00DC107F"/>
    <w:rsid w:val="00DC367C"/>
    <w:rsid w:val="00DC4F1E"/>
    <w:rsid w:val="00DC6EB6"/>
    <w:rsid w:val="00DD1D86"/>
    <w:rsid w:val="00DD200D"/>
    <w:rsid w:val="00DD3D44"/>
    <w:rsid w:val="00DD4546"/>
    <w:rsid w:val="00DD4688"/>
    <w:rsid w:val="00DD486E"/>
    <w:rsid w:val="00DD78ED"/>
    <w:rsid w:val="00DD7FD7"/>
    <w:rsid w:val="00DE1745"/>
    <w:rsid w:val="00DE570E"/>
    <w:rsid w:val="00DE7A95"/>
    <w:rsid w:val="00DE7AF9"/>
    <w:rsid w:val="00DF1DA7"/>
    <w:rsid w:val="00DF25A0"/>
    <w:rsid w:val="00DF33C5"/>
    <w:rsid w:val="00DF62AD"/>
    <w:rsid w:val="00DF73BB"/>
    <w:rsid w:val="00DF79A8"/>
    <w:rsid w:val="00E00314"/>
    <w:rsid w:val="00E0203E"/>
    <w:rsid w:val="00E043FA"/>
    <w:rsid w:val="00E04E95"/>
    <w:rsid w:val="00E051F5"/>
    <w:rsid w:val="00E12779"/>
    <w:rsid w:val="00E13674"/>
    <w:rsid w:val="00E16313"/>
    <w:rsid w:val="00E17C84"/>
    <w:rsid w:val="00E2017F"/>
    <w:rsid w:val="00E201ED"/>
    <w:rsid w:val="00E21167"/>
    <w:rsid w:val="00E2599C"/>
    <w:rsid w:val="00E26CF5"/>
    <w:rsid w:val="00E2719A"/>
    <w:rsid w:val="00E30E0C"/>
    <w:rsid w:val="00E358A8"/>
    <w:rsid w:val="00E36782"/>
    <w:rsid w:val="00E433C9"/>
    <w:rsid w:val="00E433CF"/>
    <w:rsid w:val="00E45E8E"/>
    <w:rsid w:val="00E5292B"/>
    <w:rsid w:val="00E536EE"/>
    <w:rsid w:val="00E56D7D"/>
    <w:rsid w:val="00E577C4"/>
    <w:rsid w:val="00E605D9"/>
    <w:rsid w:val="00E60760"/>
    <w:rsid w:val="00E70C6A"/>
    <w:rsid w:val="00E720FA"/>
    <w:rsid w:val="00E726B6"/>
    <w:rsid w:val="00E7290E"/>
    <w:rsid w:val="00E742F5"/>
    <w:rsid w:val="00E74A70"/>
    <w:rsid w:val="00E75411"/>
    <w:rsid w:val="00E77D25"/>
    <w:rsid w:val="00E81E4A"/>
    <w:rsid w:val="00E8399F"/>
    <w:rsid w:val="00E85BB5"/>
    <w:rsid w:val="00E86D59"/>
    <w:rsid w:val="00E9203C"/>
    <w:rsid w:val="00E93C94"/>
    <w:rsid w:val="00E96503"/>
    <w:rsid w:val="00EA16F3"/>
    <w:rsid w:val="00EA2A9E"/>
    <w:rsid w:val="00EA2E65"/>
    <w:rsid w:val="00EA33CA"/>
    <w:rsid w:val="00EA3DAB"/>
    <w:rsid w:val="00EA6B9D"/>
    <w:rsid w:val="00EB0278"/>
    <w:rsid w:val="00EB0EEA"/>
    <w:rsid w:val="00EB3D19"/>
    <w:rsid w:val="00EB3DE2"/>
    <w:rsid w:val="00EB59B9"/>
    <w:rsid w:val="00EB5C07"/>
    <w:rsid w:val="00EC3297"/>
    <w:rsid w:val="00EC50F8"/>
    <w:rsid w:val="00EC665D"/>
    <w:rsid w:val="00EC75CC"/>
    <w:rsid w:val="00ED039F"/>
    <w:rsid w:val="00ED2368"/>
    <w:rsid w:val="00ED26C3"/>
    <w:rsid w:val="00ED2C6F"/>
    <w:rsid w:val="00ED302A"/>
    <w:rsid w:val="00ED3708"/>
    <w:rsid w:val="00ED435C"/>
    <w:rsid w:val="00ED46C7"/>
    <w:rsid w:val="00ED56CF"/>
    <w:rsid w:val="00EE2608"/>
    <w:rsid w:val="00EE4406"/>
    <w:rsid w:val="00EF109C"/>
    <w:rsid w:val="00EF3EBC"/>
    <w:rsid w:val="00EF72B8"/>
    <w:rsid w:val="00F01195"/>
    <w:rsid w:val="00F01D6C"/>
    <w:rsid w:val="00F035FE"/>
    <w:rsid w:val="00F03918"/>
    <w:rsid w:val="00F04E29"/>
    <w:rsid w:val="00F103B1"/>
    <w:rsid w:val="00F119FC"/>
    <w:rsid w:val="00F12D7D"/>
    <w:rsid w:val="00F152F4"/>
    <w:rsid w:val="00F17204"/>
    <w:rsid w:val="00F20B6F"/>
    <w:rsid w:val="00F21811"/>
    <w:rsid w:val="00F227B5"/>
    <w:rsid w:val="00F24A8A"/>
    <w:rsid w:val="00F34D6B"/>
    <w:rsid w:val="00F35136"/>
    <w:rsid w:val="00F3692C"/>
    <w:rsid w:val="00F369D0"/>
    <w:rsid w:val="00F36AE7"/>
    <w:rsid w:val="00F50573"/>
    <w:rsid w:val="00F5150F"/>
    <w:rsid w:val="00F51AE8"/>
    <w:rsid w:val="00F52306"/>
    <w:rsid w:val="00F5290D"/>
    <w:rsid w:val="00F53686"/>
    <w:rsid w:val="00F6072C"/>
    <w:rsid w:val="00F61399"/>
    <w:rsid w:val="00F624C7"/>
    <w:rsid w:val="00F71E82"/>
    <w:rsid w:val="00F73B16"/>
    <w:rsid w:val="00F73B3A"/>
    <w:rsid w:val="00F81677"/>
    <w:rsid w:val="00F82C2C"/>
    <w:rsid w:val="00F831EC"/>
    <w:rsid w:val="00F85673"/>
    <w:rsid w:val="00F87A63"/>
    <w:rsid w:val="00F95027"/>
    <w:rsid w:val="00F96567"/>
    <w:rsid w:val="00FA0658"/>
    <w:rsid w:val="00FA22BF"/>
    <w:rsid w:val="00FA79F7"/>
    <w:rsid w:val="00FB11AD"/>
    <w:rsid w:val="00FB2A37"/>
    <w:rsid w:val="00FB7755"/>
    <w:rsid w:val="00FC0C32"/>
    <w:rsid w:val="00FC24C7"/>
    <w:rsid w:val="00FC2951"/>
    <w:rsid w:val="00FC3D90"/>
    <w:rsid w:val="00FC3DDF"/>
    <w:rsid w:val="00FD0DB1"/>
    <w:rsid w:val="00FD3F21"/>
    <w:rsid w:val="00FD50EE"/>
    <w:rsid w:val="00FE09BF"/>
    <w:rsid w:val="00FE13F5"/>
    <w:rsid w:val="00FE26E1"/>
    <w:rsid w:val="00FE2E9C"/>
    <w:rsid w:val="00FE3114"/>
    <w:rsid w:val="00FE7103"/>
    <w:rsid w:val="00FE7A8A"/>
    <w:rsid w:val="00FE7ED4"/>
    <w:rsid w:val="00FE7F6A"/>
    <w:rsid w:val="00FF62CA"/>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4097"/>
    <o:shapelayout v:ext="edit">
      <o:idmap v:ext="edit" data="1"/>
    </o:shapelayout>
  </w:shapeDefaults>
  <w:decimalSymbol w:val="."/>
  <w:listSeparator w:val=","/>
  <w14:docId w14:val="42D32F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356B3"/>
  </w:style>
  <w:style w:type="paragraph" w:styleId="Heading1">
    <w:name w:val="heading 1"/>
    <w:basedOn w:val="Normal"/>
    <w:next w:val="Normal"/>
    <w:link w:val="Heading1Char"/>
    <w:uiPriority w:val="9"/>
    <w:qFormat/>
    <w:rsid w:val="00F73B3A"/>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C45CDD"/>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73B3A"/>
    <w:rPr>
      <w:rFonts w:asciiTheme="majorHAnsi" w:eastAsiaTheme="majorEastAsia" w:hAnsiTheme="majorHAnsi" w:cstheme="majorBidi"/>
      <w:b/>
      <w:bCs/>
      <w:color w:val="365F91" w:themeColor="accent1" w:themeShade="BF"/>
      <w:sz w:val="28"/>
      <w:szCs w:val="28"/>
    </w:rPr>
  </w:style>
  <w:style w:type="paragraph" w:styleId="IntenseQuote">
    <w:name w:val="Intense Quote"/>
    <w:basedOn w:val="Normal"/>
    <w:next w:val="Normal"/>
    <w:link w:val="IntenseQuoteChar"/>
    <w:uiPriority w:val="30"/>
    <w:qFormat/>
    <w:rsid w:val="00CE12EB"/>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CE12EB"/>
    <w:rPr>
      <w:b/>
      <w:bCs/>
      <w:i/>
      <w:iCs/>
      <w:color w:val="4F81BD" w:themeColor="accent1"/>
    </w:rPr>
  </w:style>
  <w:style w:type="character" w:styleId="Emphasis">
    <w:name w:val="Emphasis"/>
    <w:basedOn w:val="DefaultParagraphFont"/>
    <w:uiPriority w:val="20"/>
    <w:qFormat/>
    <w:rsid w:val="00CE12EB"/>
    <w:rPr>
      <w:b/>
      <w:bCs/>
      <w:i w:val="0"/>
      <w:iCs w:val="0"/>
    </w:rPr>
  </w:style>
  <w:style w:type="paragraph" w:styleId="ListParagraph">
    <w:name w:val="List Paragraph"/>
    <w:basedOn w:val="Normal"/>
    <w:link w:val="ListParagraphChar"/>
    <w:uiPriority w:val="34"/>
    <w:qFormat/>
    <w:rsid w:val="001D424B"/>
    <w:pPr>
      <w:ind w:left="720"/>
      <w:contextualSpacing/>
    </w:pPr>
  </w:style>
  <w:style w:type="table" w:styleId="TableGrid">
    <w:name w:val="Table Grid"/>
    <w:basedOn w:val="TableNormal"/>
    <w:uiPriority w:val="59"/>
    <w:rsid w:val="00194390"/>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yperlink">
    <w:name w:val="Hyperlink"/>
    <w:basedOn w:val="DefaultParagraphFont"/>
    <w:uiPriority w:val="99"/>
    <w:unhideWhenUsed/>
    <w:rsid w:val="005F328E"/>
    <w:rPr>
      <w:color w:val="0000FF"/>
      <w:u w:val="single"/>
    </w:rPr>
  </w:style>
  <w:style w:type="character" w:customStyle="1" w:styleId="Heading2Char">
    <w:name w:val="Heading 2 Char"/>
    <w:basedOn w:val="DefaultParagraphFont"/>
    <w:link w:val="Heading2"/>
    <w:uiPriority w:val="9"/>
    <w:rsid w:val="00C45CDD"/>
    <w:rPr>
      <w:rFonts w:asciiTheme="majorHAnsi" w:eastAsiaTheme="majorEastAsia" w:hAnsiTheme="majorHAnsi" w:cstheme="majorBidi"/>
      <w:b/>
      <w:bCs/>
      <w:color w:val="4F81BD" w:themeColor="accent1"/>
      <w:sz w:val="26"/>
      <w:szCs w:val="26"/>
    </w:rPr>
  </w:style>
  <w:style w:type="paragraph" w:styleId="BalloonText">
    <w:name w:val="Balloon Text"/>
    <w:basedOn w:val="Normal"/>
    <w:link w:val="BalloonTextChar"/>
    <w:uiPriority w:val="99"/>
    <w:semiHidden/>
    <w:unhideWhenUsed/>
    <w:rsid w:val="0080769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07692"/>
    <w:rPr>
      <w:rFonts w:ascii="Tahoma" w:hAnsi="Tahoma" w:cs="Tahoma"/>
      <w:sz w:val="16"/>
      <w:szCs w:val="16"/>
    </w:rPr>
  </w:style>
  <w:style w:type="paragraph" w:styleId="Subtitle">
    <w:name w:val="Subtitle"/>
    <w:basedOn w:val="Normal"/>
    <w:next w:val="Normal"/>
    <w:link w:val="SubtitleChar"/>
    <w:uiPriority w:val="11"/>
    <w:qFormat/>
    <w:rsid w:val="00DD78ED"/>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DD78ED"/>
    <w:rPr>
      <w:rFonts w:asciiTheme="majorHAnsi" w:eastAsiaTheme="majorEastAsia" w:hAnsiTheme="majorHAnsi" w:cstheme="majorBidi"/>
      <w:i/>
      <w:iCs/>
      <w:color w:val="4F81BD" w:themeColor="accent1"/>
      <w:spacing w:val="15"/>
      <w:sz w:val="24"/>
      <w:szCs w:val="24"/>
    </w:rPr>
  </w:style>
  <w:style w:type="character" w:customStyle="1" w:styleId="previewmsgtext">
    <w:name w:val="previewmsgtext"/>
    <w:basedOn w:val="DefaultParagraphFont"/>
    <w:rsid w:val="008F6E91"/>
  </w:style>
  <w:style w:type="character" w:styleId="SubtleEmphasis">
    <w:name w:val="Subtle Emphasis"/>
    <w:basedOn w:val="DefaultParagraphFont"/>
    <w:uiPriority w:val="19"/>
    <w:qFormat/>
    <w:rsid w:val="005E7216"/>
    <w:rPr>
      <w:i/>
      <w:iCs/>
      <w:color w:val="808080" w:themeColor="text1" w:themeTint="7F"/>
    </w:rPr>
  </w:style>
  <w:style w:type="character" w:customStyle="1" w:styleId="searchmatch">
    <w:name w:val="searchmatch"/>
    <w:basedOn w:val="DefaultParagraphFont"/>
    <w:rsid w:val="000B3BE6"/>
  </w:style>
  <w:style w:type="character" w:customStyle="1" w:styleId="st1">
    <w:name w:val="st1"/>
    <w:basedOn w:val="DefaultParagraphFont"/>
    <w:rsid w:val="00ED302A"/>
  </w:style>
  <w:style w:type="paragraph" w:styleId="Header">
    <w:name w:val="header"/>
    <w:basedOn w:val="Normal"/>
    <w:link w:val="HeaderChar"/>
    <w:uiPriority w:val="99"/>
    <w:unhideWhenUsed/>
    <w:rsid w:val="00B75E1F"/>
    <w:pPr>
      <w:tabs>
        <w:tab w:val="center" w:pos="4680"/>
        <w:tab w:val="right" w:pos="9360"/>
      </w:tabs>
      <w:spacing w:after="0" w:line="240" w:lineRule="auto"/>
    </w:pPr>
  </w:style>
  <w:style w:type="character" w:customStyle="1" w:styleId="HeaderChar">
    <w:name w:val="Header Char"/>
    <w:basedOn w:val="DefaultParagraphFont"/>
    <w:link w:val="Header"/>
    <w:uiPriority w:val="99"/>
    <w:rsid w:val="00B75E1F"/>
  </w:style>
  <w:style w:type="paragraph" w:styleId="Footer">
    <w:name w:val="footer"/>
    <w:basedOn w:val="Normal"/>
    <w:link w:val="FooterChar"/>
    <w:uiPriority w:val="99"/>
    <w:unhideWhenUsed/>
    <w:rsid w:val="00B75E1F"/>
    <w:pPr>
      <w:tabs>
        <w:tab w:val="center" w:pos="4680"/>
        <w:tab w:val="right" w:pos="9360"/>
      </w:tabs>
      <w:spacing w:after="0" w:line="240" w:lineRule="auto"/>
    </w:pPr>
  </w:style>
  <w:style w:type="character" w:customStyle="1" w:styleId="FooterChar">
    <w:name w:val="Footer Char"/>
    <w:basedOn w:val="DefaultParagraphFont"/>
    <w:link w:val="Footer"/>
    <w:uiPriority w:val="99"/>
    <w:rsid w:val="00B75E1F"/>
  </w:style>
  <w:style w:type="character" w:styleId="IntenseEmphasis">
    <w:name w:val="Intense Emphasis"/>
    <w:basedOn w:val="DefaultParagraphFont"/>
    <w:uiPriority w:val="21"/>
    <w:qFormat/>
    <w:rsid w:val="00B75E1F"/>
    <w:rPr>
      <w:b/>
      <w:bCs/>
      <w:i/>
      <w:iCs/>
      <w:color w:val="4F81BD" w:themeColor="accent1"/>
    </w:rPr>
  </w:style>
  <w:style w:type="character" w:styleId="CommentReference">
    <w:name w:val="annotation reference"/>
    <w:basedOn w:val="DefaultParagraphFont"/>
    <w:uiPriority w:val="99"/>
    <w:semiHidden/>
    <w:unhideWhenUsed/>
    <w:rsid w:val="002F6120"/>
    <w:rPr>
      <w:sz w:val="16"/>
      <w:szCs w:val="16"/>
    </w:rPr>
  </w:style>
  <w:style w:type="paragraph" w:styleId="CommentText">
    <w:name w:val="annotation text"/>
    <w:basedOn w:val="Normal"/>
    <w:link w:val="CommentTextChar"/>
    <w:uiPriority w:val="99"/>
    <w:semiHidden/>
    <w:unhideWhenUsed/>
    <w:rsid w:val="002F6120"/>
    <w:pPr>
      <w:spacing w:line="240" w:lineRule="auto"/>
    </w:pPr>
    <w:rPr>
      <w:sz w:val="20"/>
      <w:szCs w:val="20"/>
    </w:rPr>
  </w:style>
  <w:style w:type="character" w:customStyle="1" w:styleId="CommentTextChar">
    <w:name w:val="Comment Text Char"/>
    <w:basedOn w:val="DefaultParagraphFont"/>
    <w:link w:val="CommentText"/>
    <w:uiPriority w:val="99"/>
    <w:semiHidden/>
    <w:rsid w:val="002F6120"/>
    <w:rPr>
      <w:sz w:val="20"/>
      <w:szCs w:val="20"/>
    </w:rPr>
  </w:style>
  <w:style w:type="paragraph" w:styleId="CommentSubject">
    <w:name w:val="annotation subject"/>
    <w:basedOn w:val="CommentText"/>
    <w:next w:val="CommentText"/>
    <w:link w:val="CommentSubjectChar"/>
    <w:uiPriority w:val="99"/>
    <w:semiHidden/>
    <w:unhideWhenUsed/>
    <w:rsid w:val="002F6120"/>
    <w:rPr>
      <w:b/>
      <w:bCs/>
    </w:rPr>
  </w:style>
  <w:style w:type="character" w:customStyle="1" w:styleId="CommentSubjectChar">
    <w:name w:val="Comment Subject Char"/>
    <w:basedOn w:val="CommentTextChar"/>
    <w:link w:val="CommentSubject"/>
    <w:uiPriority w:val="99"/>
    <w:semiHidden/>
    <w:rsid w:val="002F6120"/>
    <w:rPr>
      <w:b/>
      <w:bCs/>
      <w:sz w:val="20"/>
      <w:szCs w:val="20"/>
    </w:rPr>
  </w:style>
  <w:style w:type="character" w:customStyle="1" w:styleId="ms-rtecustom-articleheadline1">
    <w:name w:val="ms-rtecustom-articleheadline1"/>
    <w:basedOn w:val="DefaultParagraphFont"/>
    <w:rsid w:val="0055041C"/>
    <w:rPr>
      <w:rFonts w:ascii="Arial" w:hAnsi="Arial" w:cs="Arial" w:hint="default"/>
      <w:b/>
      <w:bCs/>
      <w:color w:val="01778F"/>
      <w:sz w:val="24"/>
      <w:szCs w:val="24"/>
    </w:rPr>
  </w:style>
  <w:style w:type="character" w:customStyle="1" w:styleId="ListParagraphChar">
    <w:name w:val="List Paragraph Char"/>
    <w:basedOn w:val="DefaultParagraphFont"/>
    <w:link w:val="ListParagraph"/>
    <w:uiPriority w:val="34"/>
    <w:locked/>
    <w:rsid w:val="00261453"/>
  </w:style>
  <w:style w:type="paragraph" w:styleId="NormalWeb">
    <w:name w:val="Normal (Web)"/>
    <w:basedOn w:val="Normal"/>
    <w:uiPriority w:val="99"/>
    <w:semiHidden/>
    <w:unhideWhenUsed/>
    <w:rsid w:val="00662A85"/>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pple-converted-space">
    <w:name w:val="apple-converted-space"/>
    <w:basedOn w:val="DefaultParagraphFont"/>
    <w:rsid w:val="002335F3"/>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356B3"/>
  </w:style>
  <w:style w:type="paragraph" w:styleId="Heading1">
    <w:name w:val="heading 1"/>
    <w:basedOn w:val="Normal"/>
    <w:next w:val="Normal"/>
    <w:link w:val="Heading1Char"/>
    <w:uiPriority w:val="9"/>
    <w:qFormat/>
    <w:rsid w:val="00F73B3A"/>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C45CDD"/>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73B3A"/>
    <w:rPr>
      <w:rFonts w:asciiTheme="majorHAnsi" w:eastAsiaTheme="majorEastAsia" w:hAnsiTheme="majorHAnsi" w:cstheme="majorBidi"/>
      <w:b/>
      <w:bCs/>
      <w:color w:val="365F91" w:themeColor="accent1" w:themeShade="BF"/>
      <w:sz w:val="28"/>
      <w:szCs w:val="28"/>
    </w:rPr>
  </w:style>
  <w:style w:type="paragraph" w:styleId="IntenseQuote">
    <w:name w:val="Intense Quote"/>
    <w:basedOn w:val="Normal"/>
    <w:next w:val="Normal"/>
    <w:link w:val="IntenseQuoteChar"/>
    <w:uiPriority w:val="30"/>
    <w:qFormat/>
    <w:rsid w:val="00CE12EB"/>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CE12EB"/>
    <w:rPr>
      <w:b/>
      <w:bCs/>
      <w:i/>
      <w:iCs/>
      <w:color w:val="4F81BD" w:themeColor="accent1"/>
    </w:rPr>
  </w:style>
  <w:style w:type="character" w:styleId="Emphasis">
    <w:name w:val="Emphasis"/>
    <w:basedOn w:val="DefaultParagraphFont"/>
    <w:uiPriority w:val="20"/>
    <w:qFormat/>
    <w:rsid w:val="00CE12EB"/>
    <w:rPr>
      <w:b/>
      <w:bCs/>
      <w:i w:val="0"/>
      <w:iCs w:val="0"/>
    </w:rPr>
  </w:style>
  <w:style w:type="paragraph" w:styleId="ListParagraph">
    <w:name w:val="List Paragraph"/>
    <w:basedOn w:val="Normal"/>
    <w:link w:val="ListParagraphChar"/>
    <w:uiPriority w:val="34"/>
    <w:qFormat/>
    <w:rsid w:val="001D424B"/>
    <w:pPr>
      <w:ind w:left="720"/>
      <w:contextualSpacing/>
    </w:pPr>
  </w:style>
  <w:style w:type="table" w:styleId="TableGrid">
    <w:name w:val="Table Grid"/>
    <w:basedOn w:val="TableNormal"/>
    <w:uiPriority w:val="59"/>
    <w:rsid w:val="00194390"/>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yperlink">
    <w:name w:val="Hyperlink"/>
    <w:basedOn w:val="DefaultParagraphFont"/>
    <w:uiPriority w:val="99"/>
    <w:unhideWhenUsed/>
    <w:rsid w:val="005F328E"/>
    <w:rPr>
      <w:color w:val="0000FF"/>
      <w:u w:val="single"/>
    </w:rPr>
  </w:style>
  <w:style w:type="character" w:customStyle="1" w:styleId="Heading2Char">
    <w:name w:val="Heading 2 Char"/>
    <w:basedOn w:val="DefaultParagraphFont"/>
    <w:link w:val="Heading2"/>
    <w:uiPriority w:val="9"/>
    <w:rsid w:val="00C45CDD"/>
    <w:rPr>
      <w:rFonts w:asciiTheme="majorHAnsi" w:eastAsiaTheme="majorEastAsia" w:hAnsiTheme="majorHAnsi" w:cstheme="majorBidi"/>
      <w:b/>
      <w:bCs/>
      <w:color w:val="4F81BD" w:themeColor="accent1"/>
      <w:sz w:val="26"/>
      <w:szCs w:val="26"/>
    </w:rPr>
  </w:style>
  <w:style w:type="paragraph" w:styleId="BalloonText">
    <w:name w:val="Balloon Text"/>
    <w:basedOn w:val="Normal"/>
    <w:link w:val="BalloonTextChar"/>
    <w:uiPriority w:val="99"/>
    <w:semiHidden/>
    <w:unhideWhenUsed/>
    <w:rsid w:val="0080769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07692"/>
    <w:rPr>
      <w:rFonts w:ascii="Tahoma" w:hAnsi="Tahoma" w:cs="Tahoma"/>
      <w:sz w:val="16"/>
      <w:szCs w:val="16"/>
    </w:rPr>
  </w:style>
  <w:style w:type="paragraph" w:styleId="Subtitle">
    <w:name w:val="Subtitle"/>
    <w:basedOn w:val="Normal"/>
    <w:next w:val="Normal"/>
    <w:link w:val="SubtitleChar"/>
    <w:uiPriority w:val="11"/>
    <w:qFormat/>
    <w:rsid w:val="00DD78ED"/>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DD78ED"/>
    <w:rPr>
      <w:rFonts w:asciiTheme="majorHAnsi" w:eastAsiaTheme="majorEastAsia" w:hAnsiTheme="majorHAnsi" w:cstheme="majorBidi"/>
      <w:i/>
      <w:iCs/>
      <w:color w:val="4F81BD" w:themeColor="accent1"/>
      <w:spacing w:val="15"/>
      <w:sz w:val="24"/>
      <w:szCs w:val="24"/>
    </w:rPr>
  </w:style>
  <w:style w:type="character" w:customStyle="1" w:styleId="previewmsgtext">
    <w:name w:val="previewmsgtext"/>
    <w:basedOn w:val="DefaultParagraphFont"/>
    <w:rsid w:val="008F6E91"/>
  </w:style>
  <w:style w:type="character" w:styleId="SubtleEmphasis">
    <w:name w:val="Subtle Emphasis"/>
    <w:basedOn w:val="DefaultParagraphFont"/>
    <w:uiPriority w:val="19"/>
    <w:qFormat/>
    <w:rsid w:val="005E7216"/>
    <w:rPr>
      <w:i/>
      <w:iCs/>
      <w:color w:val="808080" w:themeColor="text1" w:themeTint="7F"/>
    </w:rPr>
  </w:style>
  <w:style w:type="character" w:customStyle="1" w:styleId="searchmatch">
    <w:name w:val="searchmatch"/>
    <w:basedOn w:val="DefaultParagraphFont"/>
    <w:rsid w:val="000B3BE6"/>
  </w:style>
  <w:style w:type="character" w:customStyle="1" w:styleId="st1">
    <w:name w:val="st1"/>
    <w:basedOn w:val="DefaultParagraphFont"/>
    <w:rsid w:val="00ED302A"/>
  </w:style>
  <w:style w:type="paragraph" w:styleId="Header">
    <w:name w:val="header"/>
    <w:basedOn w:val="Normal"/>
    <w:link w:val="HeaderChar"/>
    <w:uiPriority w:val="99"/>
    <w:unhideWhenUsed/>
    <w:rsid w:val="00B75E1F"/>
    <w:pPr>
      <w:tabs>
        <w:tab w:val="center" w:pos="4680"/>
        <w:tab w:val="right" w:pos="9360"/>
      </w:tabs>
      <w:spacing w:after="0" w:line="240" w:lineRule="auto"/>
    </w:pPr>
  </w:style>
  <w:style w:type="character" w:customStyle="1" w:styleId="HeaderChar">
    <w:name w:val="Header Char"/>
    <w:basedOn w:val="DefaultParagraphFont"/>
    <w:link w:val="Header"/>
    <w:uiPriority w:val="99"/>
    <w:rsid w:val="00B75E1F"/>
  </w:style>
  <w:style w:type="paragraph" w:styleId="Footer">
    <w:name w:val="footer"/>
    <w:basedOn w:val="Normal"/>
    <w:link w:val="FooterChar"/>
    <w:uiPriority w:val="99"/>
    <w:unhideWhenUsed/>
    <w:rsid w:val="00B75E1F"/>
    <w:pPr>
      <w:tabs>
        <w:tab w:val="center" w:pos="4680"/>
        <w:tab w:val="right" w:pos="9360"/>
      </w:tabs>
      <w:spacing w:after="0" w:line="240" w:lineRule="auto"/>
    </w:pPr>
  </w:style>
  <w:style w:type="character" w:customStyle="1" w:styleId="FooterChar">
    <w:name w:val="Footer Char"/>
    <w:basedOn w:val="DefaultParagraphFont"/>
    <w:link w:val="Footer"/>
    <w:uiPriority w:val="99"/>
    <w:rsid w:val="00B75E1F"/>
  </w:style>
  <w:style w:type="character" w:styleId="IntenseEmphasis">
    <w:name w:val="Intense Emphasis"/>
    <w:basedOn w:val="DefaultParagraphFont"/>
    <w:uiPriority w:val="21"/>
    <w:qFormat/>
    <w:rsid w:val="00B75E1F"/>
    <w:rPr>
      <w:b/>
      <w:bCs/>
      <w:i/>
      <w:iCs/>
      <w:color w:val="4F81BD" w:themeColor="accent1"/>
    </w:rPr>
  </w:style>
  <w:style w:type="character" w:styleId="CommentReference">
    <w:name w:val="annotation reference"/>
    <w:basedOn w:val="DefaultParagraphFont"/>
    <w:uiPriority w:val="99"/>
    <w:semiHidden/>
    <w:unhideWhenUsed/>
    <w:rsid w:val="002F6120"/>
    <w:rPr>
      <w:sz w:val="16"/>
      <w:szCs w:val="16"/>
    </w:rPr>
  </w:style>
  <w:style w:type="paragraph" w:styleId="CommentText">
    <w:name w:val="annotation text"/>
    <w:basedOn w:val="Normal"/>
    <w:link w:val="CommentTextChar"/>
    <w:uiPriority w:val="99"/>
    <w:semiHidden/>
    <w:unhideWhenUsed/>
    <w:rsid w:val="002F6120"/>
    <w:pPr>
      <w:spacing w:line="240" w:lineRule="auto"/>
    </w:pPr>
    <w:rPr>
      <w:sz w:val="20"/>
      <w:szCs w:val="20"/>
    </w:rPr>
  </w:style>
  <w:style w:type="character" w:customStyle="1" w:styleId="CommentTextChar">
    <w:name w:val="Comment Text Char"/>
    <w:basedOn w:val="DefaultParagraphFont"/>
    <w:link w:val="CommentText"/>
    <w:uiPriority w:val="99"/>
    <w:semiHidden/>
    <w:rsid w:val="002F6120"/>
    <w:rPr>
      <w:sz w:val="20"/>
      <w:szCs w:val="20"/>
    </w:rPr>
  </w:style>
  <w:style w:type="paragraph" w:styleId="CommentSubject">
    <w:name w:val="annotation subject"/>
    <w:basedOn w:val="CommentText"/>
    <w:next w:val="CommentText"/>
    <w:link w:val="CommentSubjectChar"/>
    <w:uiPriority w:val="99"/>
    <w:semiHidden/>
    <w:unhideWhenUsed/>
    <w:rsid w:val="002F6120"/>
    <w:rPr>
      <w:b/>
      <w:bCs/>
    </w:rPr>
  </w:style>
  <w:style w:type="character" w:customStyle="1" w:styleId="CommentSubjectChar">
    <w:name w:val="Comment Subject Char"/>
    <w:basedOn w:val="CommentTextChar"/>
    <w:link w:val="CommentSubject"/>
    <w:uiPriority w:val="99"/>
    <w:semiHidden/>
    <w:rsid w:val="002F6120"/>
    <w:rPr>
      <w:b/>
      <w:bCs/>
      <w:sz w:val="20"/>
      <w:szCs w:val="20"/>
    </w:rPr>
  </w:style>
  <w:style w:type="character" w:customStyle="1" w:styleId="ms-rtecustom-articleheadline1">
    <w:name w:val="ms-rtecustom-articleheadline1"/>
    <w:basedOn w:val="DefaultParagraphFont"/>
    <w:rsid w:val="0055041C"/>
    <w:rPr>
      <w:rFonts w:ascii="Arial" w:hAnsi="Arial" w:cs="Arial" w:hint="default"/>
      <w:b/>
      <w:bCs/>
      <w:color w:val="01778F"/>
      <w:sz w:val="24"/>
      <w:szCs w:val="24"/>
    </w:rPr>
  </w:style>
  <w:style w:type="character" w:customStyle="1" w:styleId="ListParagraphChar">
    <w:name w:val="List Paragraph Char"/>
    <w:basedOn w:val="DefaultParagraphFont"/>
    <w:link w:val="ListParagraph"/>
    <w:uiPriority w:val="34"/>
    <w:locked/>
    <w:rsid w:val="00261453"/>
  </w:style>
  <w:style w:type="paragraph" w:styleId="NormalWeb">
    <w:name w:val="Normal (Web)"/>
    <w:basedOn w:val="Normal"/>
    <w:uiPriority w:val="99"/>
    <w:semiHidden/>
    <w:unhideWhenUsed/>
    <w:rsid w:val="00662A85"/>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pple-converted-space">
    <w:name w:val="apple-converted-space"/>
    <w:basedOn w:val="DefaultParagraphFont"/>
    <w:rsid w:val="002335F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4645375">
      <w:bodyDiv w:val="1"/>
      <w:marLeft w:val="0"/>
      <w:marRight w:val="0"/>
      <w:marTop w:val="0"/>
      <w:marBottom w:val="0"/>
      <w:divBdr>
        <w:top w:val="none" w:sz="0" w:space="0" w:color="auto"/>
        <w:left w:val="none" w:sz="0" w:space="0" w:color="auto"/>
        <w:bottom w:val="none" w:sz="0" w:space="0" w:color="auto"/>
        <w:right w:val="none" w:sz="0" w:space="0" w:color="auto"/>
      </w:divBdr>
    </w:div>
    <w:div w:id="94788158">
      <w:bodyDiv w:val="1"/>
      <w:marLeft w:val="0"/>
      <w:marRight w:val="0"/>
      <w:marTop w:val="0"/>
      <w:marBottom w:val="0"/>
      <w:divBdr>
        <w:top w:val="none" w:sz="0" w:space="0" w:color="auto"/>
        <w:left w:val="none" w:sz="0" w:space="0" w:color="auto"/>
        <w:bottom w:val="none" w:sz="0" w:space="0" w:color="auto"/>
        <w:right w:val="none" w:sz="0" w:space="0" w:color="auto"/>
      </w:divBdr>
    </w:div>
    <w:div w:id="142434099">
      <w:bodyDiv w:val="1"/>
      <w:marLeft w:val="0"/>
      <w:marRight w:val="0"/>
      <w:marTop w:val="0"/>
      <w:marBottom w:val="0"/>
      <w:divBdr>
        <w:top w:val="none" w:sz="0" w:space="0" w:color="auto"/>
        <w:left w:val="none" w:sz="0" w:space="0" w:color="auto"/>
        <w:bottom w:val="none" w:sz="0" w:space="0" w:color="auto"/>
        <w:right w:val="none" w:sz="0" w:space="0" w:color="auto"/>
      </w:divBdr>
    </w:div>
    <w:div w:id="169880843">
      <w:bodyDiv w:val="1"/>
      <w:marLeft w:val="0"/>
      <w:marRight w:val="0"/>
      <w:marTop w:val="0"/>
      <w:marBottom w:val="0"/>
      <w:divBdr>
        <w:top w:val="none" w:sz="0" w:space="0" w:color="auto"/>
        <w:left w:val="none" w:sz="0" w:space="0" w:color="auto"/>
        <w:bottom w:val="none" w:sz="0" w:space="0" w:color="auto"/>
        <w:right w:val="none" w:sz="0" w:space="0" w:color="auto"/>
      </w:divBdr>
    </w:div>
    <w:div w:id="265623949">
      <w:bodyDiv w:val="1"/>
      <w:marLeft w:val="0"/>
      <w:marRight w:val="0"/>
      <w:marTop w:val="0"/>
      <w:marBottom w:val="0"/>
      <w:divBdr>
        <w:top w:val="none" w:sz="0" w:space="0" w:color="auto"/>
        <w:left w:val="none" w:sz="0" w:space="0" w:color="auto"/>
        <w:bottom w:val="none" w:sz="0" w:space="0" w:color="auto"/>
        <w:right w:val="none" w:sz="0" w:space="0" w:color="auto"/>
      </w:divBdr>
    </w:div>
    <w:div w:id="273951147">
      <w:bodyDiv w:val="1"/>
      <w:marLeft w:val="0"/>
      <w:marRight w:val="0"/>
      <w:marTop w:val="0"/>
      <w:marBottom w:val="0"/>
      <w:divBdr>
        <w:top w:val="none" w:sz="0" w:space="0" w:color="auto"/>
        <w:left w:val="none" w:sz="0" w:space="0" w:color="auto"/>
        <w:bottom w:val="none" w:sz="0" w:space="0" w:color="auto"/>
        <w:right w:val="none" w:sz="0" w:space="0" w:color="auto"/>
      </w:divBdr>
      <w:divsChild>
        <w:div w:id="747842886">
          <w:marLeft w:val="806"/>
          <w:marRight w:val="0"/>
          <w:marTop w:val="154"/>
          <w:marBottom w:val="0"/>
          <w:divBdr>
            <w:top w:val="none" w:sz="0" w:space="0" w:color="auto"/>
            <w:left w:val="none" w:sz="0" w:space="0" w:color="auto"/>
            <w:bottom w:val="none" w:sz="0" w:space="0" w:color="auto"/>
            <w:right w:val="none" w:sz="0" w:space="0" w:color="auto"/>
          </w:divBdr>
        </w:div>
        <w:div w:id="310865154">
          <w:marLeft w:val="806"/>
          <w:marRight w:val="0"/>
          <w:marTop w:val="154"/>
          <w:marBottom w:val="0"/>
          <w:divBdr>
            <w:top w:val="none" w:sz="0" w:space="0" w:color="auto"/>
            <w:left w:val="none" w:sz="0" w:space="0" w:color="auto"/>
            <w:bottom w:val="none" w:sz="0" w:space="0" w:color="auto"/>
            <w:right w:val="none" w:sz="0" w:space="0" w:color="auto"/>
          </w:divBdr>
        </w:div>
        <w:div w:id="1557661807">
          <w:marLeft w:val="806"/>
          <w:marRight w:val="0"/>
          <w:marTop w:val="154"/>
          <w:marBottom w:val="0"/>
          <w:divBdr>
            <w:top w:val="none" w:sz="0" w:space="0" w:color="auto"/>
            <w:left w:val="none" w:sz="0" w:space="0" w:color="auto"/>
            <w:bottom w:val="none" w:sz="0" w:space="0" w:color="auto"/>
            <w:right w:val="none" w:sz="0" w:space="0" w:color="auto"/>
          </w:divBdr>
        </w:div>
        <w:div w:id="176115414">
          <w:marLeft w:val="806"/>
          <w:marRight w:val="0"/>
          <w:marTop w:val="154"/>
          <w:marBottom w:val="0"/>
          <w:divBdr>
            <w:top w:val="none" w:sz="0" w:space="0" w:color="auto"/>
            <w:left w:val="none" w:sz="0" w:space="0" w:color="auto"/>
            <w:bottom w:val="none" w:sz="0" w:space="0" w:color="auto"/>
            <w:right w:val="none" w:sz="0" w:space="0" w:color="auto"/>
          </w:divBdr>
        </w:div>
      </w:divsChild>
    </w:div>
    <w:div w:id="331377787">
      <w:bodyDiv w:val="1"/>
      <w:marLeft w:val="0"/>
      <w:marRight w:val="0"/>
      <w:marTop w:val="0"/>
      <w:marBottom w:val="0"/>
      <w:divBdr>
        <w:top w:val="none" w:sz="0" w:space="0" w:color="auto"/>
        <w:left w:val="none" w:sz="0" w:space="0" w:color="auto"/>
        <w:bottom w:val="none" w:sz="0" w:space="0" w:color="auto"/>
        <w:right w:val="none" w:sz="0" w:space="0" w:color="auto"/>
      </w:divBdr>
    </w:div>
    <w:div w:id="337272722">
      <w:bodyDiv w:val="1"/>
      <w:marLeft w:val="0"/>
      <w:marRight w:val="0"/>
      <w:marTop w:val="0"/>
      <w:marBottom w:val="0"/>
      <w:divBdr>
        <w:top w:val="none" w:sz="0" w:space="0" w:color="auto"/>
        <w:left w:val="none" w:sz="0" w:space="0" w:color="auto"/>
        <w:bottom w:val="none" w:sz="0" w:space="0" w:color="auto"/>
        <w:right w:val="none" w:sz="0" w:space="0" w:color="auto"/>
      </w:divBdr>
    </w:div>
    <w:div w:id="361828502">
      <w:bodyDiv w:val="1"/>
      <w:marLeft w:val="0"/>
      <w:marRight w:val="0"/>
      <w:marTop w:val="0"/>
      <w:marBottom w:val="0"/>
      <w:divBdr>
        <w:top w:val="none" w:sz="0" w:space="0" w:color="auto"/>
        <w:left w:val="none" w:sz="0" w:space="0" w:color="auto"/>
        <w:bottom w:val="none" w:sz="0" w:space="0" w:color="auto"/>
        <w:right w:val="none" w:sz="0" w:space="0" w:color="auto"/>
      </w:divBdr>
    </w:div>
    <w:div w:id="378360925">
      <w:bodyDiv w:val="1"/>
      <w:marLeft w:val="0"/>
      <w:marRight w:val="0"/>
      <w:marTop w:val="0"/>
      <w:marBottom w:val="0"/>
      <w:divBdr>
        <w:top w:val="none" w:sz="0" w:space="0" w:color="auto"/>
        <w:left w:val="none" w:sz="0" w:space="0" w:color="auto"/>
        <w:bottom w:val="none" w:sz="0" w:space="0" w:color="auto"/>
        <w:right w:val="none" w:sz="0" w:space="0" w:color="auto"/>
      </w:divBdr>
    </w:div>
    <w:div w:id="387454639">
      <w:bodyDiv w:val="1"/>
      <w:marLeft w:val="0"/>
      <w:marRight w:val="0"/>
      <w:marTop w:val="0"/>
      <w:marBottom w:val="0"/>
      <w:divBdr>
        <w:top w:val="none" w:sz="0" w:space="0" w:color="auto"/>
        <w:left w:val="none" w:sz="0" w:space="0" w:color="auto"/>
        <w:bottom w:val="none" w:sz="0" w:space="0" w:color="auto"/>
        <w:right w:val="none" w:sz="0" w:space="0" w:color="auto"/>
      </w:divBdr>
    </w:div>
    <w:div w:id="391269140">
      <w:bodyDiv w:val="1"/>
      <w:marLeft w:val="0"/>
      <w:marRight w:val="0"/>
      <w:marTop w:val="0"/>
      <w:marBottom w:val="0"/>
      <w:divBdr>
        <w:top w:val="none" w:sz="0" w:space="0" w:color="auto"/>
        <w:left w:val="none" w:sz="0" w:space="0" w:color="auto"/>
        <w:bottom w:val="none" w:sz="0" w:space="0" w:color="auto"/>
        <w:right w:val="none" w:sz="0" w:space="0" w:color="auto"/>
      </w:divBdr>
    </w:div>
    <w:div w:id="391730969">
      <w:bodyDiv w:val="1"/>
      <w:marLeft w:val="0"/>
      <w:marRight w:val="0"/>
      <w:marTop w:val="0"/>
      <w:marBottom w:val="0"/>
      <w:divBdr>
        <w:top w:val="none" w:sz="0" w:space="0" w:color="auto"/>
        <w:left w:val="none" w:sz="0" w:space="0" w:color="auto"/>
        <w:bottom w:val="none" w:sz="0" w:space="0" w:color="auto"/>
        <w:right w:val="none" w:sz="0" w:space="0" w:color="auto"/>
      </w:divBdr>
    </w:div>
    <w:div w:id="619918167">
      <w:bodyDiv w:val="1"/>
      <w:marLeft w:val="0"/>
      <w:marRight w:val="0"/>
      <w:marTop w:val="0"/>
      <w:marBottom w:val="0"/>
      <w:divBdr>
        <w:top w:val="none" w:sz="0" w:space="0" w:color="auto"/>
        <w:left w:val="none" w:sz="0" w:space="0" w:color="auto"/>
        <w:bottom w:val="none" w:sz="0" w:space="0" w:color="auto"/>
        <w:right w:val="none" w:sz="0" w:space="0" w:color="auto"/>
      </w:divBdr>
    </w:div>
    <w:div w:id="643047585">
      <w:bodyDiv w:val="1"/>
      <w:marLeft w:val="0"/>
      <w:marRight w:val="0"/>
      <w:marTop w:val="0"/>
      <w:marBottom w:val="0"/>
      <w:divBdr>
        <w:top w:val="none" w:sz="0" w:space="0" w:color="auto"/>
        <w:left w:val="none" w:sz="0" w:space="0" w:color="auto"/>
        <w:bottom w:val="none" w:sz="0" w:space="0" w:color="auto"/>
        <w:right w:val="none" w:sz="0" w:space="0" w:color="auto"/>
      </w:divBdr>
    </w:div>
    <w:div w:id="757604362">
      <w:bodyDiv w:val="1"/>
      <w:marLeft w:val="0"/>
      <w:marRight w:val="0"/>
      <w:marTop w:val="0"/>
      <w:marBottom w:val="0"/>
      <w:divBdr>
        <w:top w:val="none" w:sz="0" w:space="0" w:color="auto"/>
        <w:left w:val="none" w:sz="0" w:space="0" w:color="auto"/>
        <w:bottom w:val="none" w:sz="0" w:space="0" w:color="auto"/>
        <w:right w:val="none" w:sz="0" w:space="0" w:color="auto"/>
      </w:divBdr>
    </w:div>
    <w:div w:id="825558934">
      <w:bodyDiv w:val="1"/>
      <w:marLeft w:val="0"/>
      <w:marRight w:val="0"/>
      <w:marTop w:val="0"/>
      <w:marBottom w:val="0"/>
      <w:divBdr>
        <w:top w:val="none" w:sz="0" w:space="0" w:color="auto"/>
        <w:left w:val="none" w:sz="0" w:space="0" w:color="auto"/>
        <w:bottom w:val="none" w:sz="0" w:space="0" w:color="auto"/>
        <w:right w:val="none" w:sz="0" w:space="0" w:color="auto"/>
      </w:divBdr>
    </w:div>
    <w:div w:id="868840134">
      <w:bodyDiv w:val="1"/>
      <w:marLeft w:val="0"/>
      <w:marRight w:val="0"/>
      <w:marTop w:val="0"/>
      <w:marBottom w:val="0"/>
      <w:divBdr>
        <w:top w:val="none" w:sz="0" w:space="0" w:color="auto"/>
        <w:left w:val="none" w:sz="0" w:space="0" w:color="auto"/>
        <w:bottom w:val="none" w:sz="0" w:space="0" w:color="auto"/>
        <w:right w:val="none" w:sz="0" w:space="0" w:color="auto"/>
      </w:divBdr>
    </w:div>
    <w:div w:id="881987099">
      <w:bodyDiv w:val="1"/>
      <w:marLeft w:val="0"/>
      <w:marRight w:val="0"/>
      <w:marTop w:val="0"/>
      <w:marBottom w:val="0"/>
      <w:divBdr>
        <w:top w:val="none" w:sz="0" w:space="0" w:color="auto"/>
        <w:left w:val="none" w:sz="0" w:space="0" w:color="auto"/>
        <w:bottom w:val="none" w:sz="0" w:space="0" w:color="auto"/>
        <w:right w:val="none" w:sz="0" w:space="0" w:color="auto"/>
      </w:divBdr>
    </w:div>
    <w:div w:id="913248231">
      <w:bodyDiv w:val="1"/>
      <w:marLeft w:val="0"/>
      <w:marRight w:val="0"/>
      <w:marTop w:val="0"/>
      <w:marBottom w:val="0"/>
      <w:divBdr>
        <w:top w:val="none" w:sz="0" w:space="0" w:color="auto"/>
        <w:left w:val="none" w:sz="0" w:space="0" w:color="auto"/>
        <w:bottom w:val="none" w:sz="0" w:space="0" w:color="auto"/>
        <w:right w:val="none" w:sz="0" w:space="0" w:color="auto"/>
      </w:divBdr>
    </w:div>
    <w:div w:id="959411913">
      <w:bodyDiv w:val="1"/>
      <w:marLeft w:val="0"/>
      <w:marRight w:val="0"/>
      <w:marTop w:val="0"/>
      <w:marBottom w:val="0"/>
      <w:divBdr>
        <w:top w:val="none" w:sz="0" w:space="0" w:color="auto"/>
        <w:left w:val="none" w:sz="0" w:space="0" w:color="auto"/>
        <w:bottom w:val="none" w:sz="0" w:space="0" w:color="auto"/>
        <w:right w:val="none" w:sz="0" w:space="0" w:color="auto"/>
      </w:divBdr>
      <w:divsChild>
        <w:div w:id="2006518028">
          <w:marLeft w:val="547"/>
          <w:marRight w:val="0"/>
          <w:marTop w:val="0"/>
          <w:marBottom w:val="0"/>
          <w:divBdr>
            <w:top w:val="none" w:sz="0" w:space="0" w:color="auto"/>
            <w:left w:val="none" w:sz="0" w:space="0" w:color="auto"/>
            <w:bottom w:val="none" w:sz="0" w:space="0" w:color="auto"/>
            <w:right w:val="none" w:sz="0" w:space="0" w:color="auto"/>
          </w:divBdr>
        </w:div>
        <w:div w:id="1669091842">
          <w:marLeft w:val="547"/>
          <w:marRight w:val="0"/>
          <w:marTop w:val="0"/>
          <w:marBottom w:val="0"/>
          <w:divBdr>
            <w:top w:val="none" w:sz="0" w:space="0" w:color="auto"/>
            <w:left w:val="none" w:sz="0" w:space="0" w:color="auto"/>
            <w:bottom w:val="none" w:sz="0" w:space="0" w:color="auto"/>
            <w:right w:val="none" w:sz="0" w:space="0" w:color="auto"/>
          </w:divBdr>
        </w:div>
      </w:divsChild>
    </w:div>
    <w:div w:id="968818985">
      <w:bodyDiv w:val="1"/>
      <w:marLeft w:val="0"/>
      <w:marRight w:val="0"/>
      <w:marTop w:val="0"/>
      <w:marBottom w:val="0"/>
      <w:divBdr>
        <w:top w:val="none" w:sz="0" w:space="0" w:color="auto"/>
        <w:left w:val="none" w:sz="0" w:space="0" w:color="auto"/>
        <w:bottom w:val="none" w:sz="0" w:space="0" w:color="auto"/>
        <w:right w:val="none" w:sz="0" w:space="0" w:color="auto"/>
      </w:divBdr>
    </w:div>
    <w:div w:id="1001348192">
      <w:bodyDiv w:val="1"/>
      <w:marLeft w:val="0"/>
      <w:marRight w:val="0"/>
      <w:marTop w:val="0"/>
      <w:marBottom w:val="0"/>
      <w:divBdr>
        <w:top w:val="none" w:sz="0" w:space="0" w:color="auto"/>
        <w:left w:val="none" w:sz="0" w:space="0" w:color="auto"/>
        <w:bottom w:val="none" w:sz="0" w:space="0" w:color="auto"/>
        <w:right w:val="none" w:sz="0" w:space="0" w:color="auto"/>
      </w:divBdr>
    </w:div>
    <w:div w:id="1181698616">
      <w:bodyDiv w:val="1"/>
      <w:marLeft w:val="0"/>
      <w:marRight w:val="0"/>
      <w:marTop w:val="0"/>
      <w:marBottom w:val="0"/>
      <w:divBdr>
        <w:top w:val="none" w:sz="0" w:space="0" w:color="auto"/>
        <w:left w:val="none" w:sz="0" w:space="0" w:color="auto"/>
        <w:bottom w:val="none" w:sz="0" w:space="0" w:color="auto"/>
        <w:right w:val="none" w:sz="0" w:space="0" w:color="auto"/>
      </w:divBdr>
    </w:div>
    <w:div w:id="1229612297">
      <w:bodyDiv w:val="1"/>
      <w:marLeft w:val="0"/>
      <w:marRight w:val="0"/>
      <w:marTop w:val="0"/>
      <w:marBottom w:val="0"/>
      <w:divBdr>
        <w:top w:val="none" w:sz="0" w:space="0" w:color="auto"/>
        <w:left w:val="none" w:sz="0" w:space="0" w:color="auto"/>
        <w:bottom w:val="none" w:sz="0" w:space="0" w:color="auto"/>
        <w:right w:val="none" w:sz="0" w:space="0" w:color="auto"/>
      </w:divBdr>
    </w:div>
    <w:div w:id="1267231001">
      <w:bodyDiv w:val="1"/>
      <w:marLeft w:val="0"/>
      <w:marRight w:val="0"/>
      <w:marTop w:val="0"/>
      <w:marBottom w:val="0"/>
      <w:divBdr>
        <w:top w:val="none" w:sz="0" w:space="0" w:color="auto"/>
        <w:left w:val="none" w:sz="0" w:space="0" w:color="auto"/>
        <w:bottom w:val="none" w:sz="0" w:space="0" w:color="auto"/>
        <w:right w:val="none" w:sz="0" w:space="0" w:color="auto"/>
      </w:divBdr>
    </w:div>
    <w:div w:id="1311641868">
      <w:bodyDiv w:val="1"/>
      <w:marLeft w:val="0"/>
      <w:marRight w:val="0"/>
      <w:marTop w:val="0"/>
      <w:marBottom w:val="0"/>
      <w:divBdr>
        <w:top w:val="none" w:sz="0" w:space="0" w:color="auto"/>
        <w:left w:val="none" w:sz="0" w:space="0" w:color="auto"/>
        <w:bottom w:val="none" w:sz="0" w:space="0" w:color="auto"/>
        <w:right w:val="none" w:sz="0" w:space="0" w:color="auto"/>
      </w:divBdr>
    </w:div>
    <w:div w:id="1408725661">
      <w:bodyDiv w:val="1"/>
      <w:marLeft w:val="0"/>
      <w:marRight w:val="0"/>
      <w:marTop w:val="0"/>
      <w:marBottom w:val="0"/>
      <w:divBdr>
        <w:top w:val="none" w:sz="0" w:space="0" w:color="auto"/>
        <w:left w:val="none" w:sz="0" w:space="0" w:color="auto"/>
        <w:bottom w:val="none" w:sz="0" w:space="0" w:color="auto"/>
        <w:right w:val="none" w:sz="0" w:space="0" w:color="auto"/>
      </w:divBdr>
    </w:div>
    <w:div w:id="1505784940">
      <w:bodyDiv w:val="1"/>
      <w:marLeft w:val="0"/>
      <w:marRight w:val="0"/>
      <w:marTop w:val="0"/>
      <w:marBottom w:val="0"/>
      <w:divBdr>
        <w:top w:val="none" w:sz="0" w:space="0" w:color="auto"/>
        <w:left w:val="none" w:sz="0" w:space="0" w:color="auto"/>
        <w:bottom w:val="none" w:sz="0" w:space="0" w:color="auto"/>
        <w:right w:val="none" w:sz="0" w:space="0" w:color="auto"/>
      </w:divBdr>
    </w:div>
    <w:div w:id="1508665791">
      <w:bodyDiv w:val="1"/>
      <w:marLeft w:val="0"/>
      <w:marRight w:val="0"/>
      <w:marTop w:val="0"/>
      <w:marBottom w:val="0"/>
      <w:divBdr>
        <w:top w:val="none" w:sz="0" w:space="0" w:color="auto"/>
        <w:left w:val="none" w:sz="0" w:space="0" w:color="auto"/>
        <w:bottom w:val="none" w:sz="0" w:space="0" w:color="auto"/>
        <w:right w:val="none" w:sz="0" w:space="0" w:color="auto"/>
      </w:divBdr>
    </w:div>
    <w:div w:id="1560238744">
      <w:bodyDiv w:val="1"/>
      <w:marLeft w:val="0"/>
      <w:marRight w:val="0"/>
      <w:marTop w:val="0"/>
      <w:marBottom w:val="0"/>
      <w:divBdr>
        <w:top w:val="none" w:sz="0" w:space="0" w:color="auto"/>
        <w:left w:val="none" w:sz="0" w:space="0" w:color="auto"/>
        <w:bottom w:val="none" w:sz="0" w:space="0" w:color="auto"/>
        <w:right w:val="none" w:sz="0" w:space="0" w:color="auto"/>
      </w:divBdr>
      <w:divsChild>
        <w:div w:id="1917932974">
          <w:marLeft w:val="547"/>
          <w:marRight w:val="0"/>
          <w:marTop w:val="96"/>
          <w:marBottom w:val="0"/>
          <w:divBdr>
            <w:top w:val="none" w:sz="0" w:space="0" w:color="auto"/>
            <w:left w:val="none" w:sz="0" w:space="0" w:color="auto"/>
            <w:bottom w:val="none" w:sz="0" w:space="0" w:color="auto"/>
            <w:right w:val="none" w:sz="0" w:space="0" w:color="auto"/>
          </w:divBdr>
        </w:div>
        <w:div w:id="1918899178">
          <w:marLeft w:val="1166"/>
          <w:marRight w:val="0"/>
          <w:marTop w:val="86"/>
          <w:marBottom w:val="0"/>
          <w:divBdr>
            <w:top w:val="none" w:sz="0" w:space="0" w:color="auto"/>
            <w:left w:val="none" w:sz="0" w:space="0" w:color="auto"/>
            <w:bottom w:val="none" w:sz="0" w:space="0" w:color="auto"/>
            <w:right w:val="none" w:sz="0" w:space="0" w:color="auto"/>
          </w:divBdr>
        </w:div>
        <w:div w:id="65346373">
          <w:marLeft w:val="1166"/>
          <w:marRight w:val="0"/>
          <w:marTop w:val="86"/>
          <w:marBottom w:val="0"/>
          <w:divBdr>
            <w:top w:val="none" w:sz="0" w:space="0" w:color="auto"/>
            <w:left w:val="none" w:sz="0" w:space="0" w:color="auto"/>
            <w:bottom w:val="none" w:sz="0" w:space="0" w:color="auto"/>
            <w:right w:val="none" w:sz="0" w:space="0" w:color="auto"/>
          </w:divBdr>
        </w:div>
        <w:div w:id="48187227">
          <w:marLeft w:val="1166"/>
          <w:marRight w:val="0"/>
          <w:marTop w:val="86"/>
          <w:marBottom w:val="0"/>
          <w:divBdr>
            <w:top w:val="none" w:sz="0" w:space="0" w:color="auto"/>
            <w:left w:val="none" w:sz="0" w:space="0" w:color="auto"/>
            <w:bottom w:val="none" w:sz="0" w:space="0" w:color="auto"/>
            <w:right w:val="none" w:sz="0" w:space="0" w:color="auto"/>
          </w:divBdr>
        </w:div>
        <w:div w:id="1624995554">
          <w:marLeft w:val="1166"/>
          <w:marRight w:val="0"/>
          <w:marTop w:val="86"/>
          <w:marBottom w:val="0"/>
          <w:divBdr>
            <w:top w:val="none" w:sz="0" w:space="0" w:color="auto"/>
            <w:left w:val="none" w:sz="0" w:space="0" w:color="auto"/>
            <w:bottom w:val="none" w:sz="0" w:space="0" w:color="auto"/>
            <w:right w:val="none" w:sz="0" w:space="0" w:color="auto"/>
          </w:divBdr>
        </w:div>
      </w:divsChild>
    </w:div>
    <w:div w:id="1589996670">
      <w:bodyDiv w:val="1"/>
      <w:marLeft w:val="0"/>
      <w:marRight w:val="0"/>
      <w:marTop w:val="0"/>
      <w:marBottom w:val="0"/>
      <w:divBdr>
        <w:top w:val="none" w:sz="0" w:space="0" w:color="auto"/>
        <w:left w:val="none" w:sz="0" w:space="0" w:color="auto"/>
        <w:bottom w:val="none" w:sz="0" w:space="0" w:color="auto"/>
        <w:right w:val="none" w:sz="0" w:space="0" w:color="auto"/>
      </w:divBdr>
    </w:div>
    <w:div w:id="1598756489">
      <w:bodyDiv w:val="1"/>
      <w:marLeft w:val="0"/>
      <w:marRight w:val="0"/>
      <w:marTop w:val="0"/>
      <w:marBottom w:val="0"/>
      <w:divBdr>
        <w:top w:val="none" w:sz="0" w:space="0" w:color="auto"/>
        <w:left w:val="none" w:sz="0" w:space="0" w:color="auto"/>
        <w:bottom w:val="none" w:sz="0" w:space="0" w:color="auto"/>
        <w:right w:val="none" w:sz="0" w:space="0" w:color="auto"/>
      </w:divBdr>
    </w:div>
    <w:div w:id="1625773921">
      <w:bodyDiv w:val="1"/>
      <w:marLeft w:val="0"/>
      <w:marRight w:val="0"/>
      <w:marTop w:val="0"/>
      <w:marBottom w:val="0"/>
      <w:divBdr>
        <w:top w:val="none" w:sz="0" w:space="0" w:color="auto"/>
        <w:left w:val="none" w:sz="0" w:space="0" w:color="auto"/>
        <w:bottom w:val="none" w:sz="0" w:space="0" w:color="auto"/>
        <w:right w:val="none" w:sz="0" w:space="0" w:color="auto"/>
      </w:divBdr>
    </w:div>
    <w:div w:id="1636445549">
      <w:bodyDiv w:val="1"/>
      <w:marLeft w:val="0"/>
      <w:marRight w:val="0"/>
      <w:marTop w:val="0"/>
      <w:marBottom w:val="0"/>
      <w:divBdr>
        <w:top w:val="none" w:sz="0" w:space="0" w:color="auto"/>
        <w:left w:val="none" w:sz="0" w:space="0" w:color="auto"/>
        <w:bottom w:val="none" w:sz="0" w:space="0" w:color="auto"/>
        <w:right w:val="none" w:sz="0" w:space="0" w:color="auto"/>
      </w:divBdr>
    </w:div>
    <w:div w:id="1749576286">
      <w:bodyDiv w:val="1"/>
      <w:marLeft w:val="0"/>
      <w:marRight w:val="0"/>
      <w:marTop w:val="0"/>
      <w:marBottom w:val="0"/>
      <w:divBdr>
        <w:top w:val="none" w:sz="0" w:space="0" w:color="auto"/>
        <w:left w:val="none" w:sz="0" w:space="0" w:color="auto"/>
        <w:bottom w:val="none" w:sz="0" w:space="0" w:color="auto"/>
        <w:right w:val="none" w:sz="0" w:space="0" w:color="auto"/>
      </w:divBdr>
    </w:div>
    <w:div w:id="1877504558">
      <w:bodyDiv w:val="1"/>
      <w:marLeft w:val="0"/>
      <w:marRight w:val="0"/>
      <w:marTop w:val="0"/>
      <w:marBottom w:val="0"/>
      <w:divBdr>
        <w:top w:val="none" w:sz="0" w:space="0" w:color="auto"/>
        <w:left w:val="none" w:sz="0" w:space="0" w:color="auto"/>
        <w:bottom w:val="none" w:sz="0" w:space="0" w:color="auto"/>
        <w:right w:val="none" w:sz="0" w:space="0" w:color="auto"/>
      </w:divBdr>
    </w:div>
    <w:div w:id="1904944274">
      <w:bodyDiv w:val="1"/>
      <w:marLeft w:val="0"/>
      <w:marRight w:val="0"/>
      <w:marTop w:val="0"/>
      <w:marBottom w:val="0"/>
      <w:divBdr>
        <w:top w:val="none" w:sz="0" w:space="0" w:color="auto"/>
        <w:left w:val="none" w:sz="0" w:space="0" w:color="auto"/>
        <w:bottom w:val="none" w:sz="0" w:space="0" w:color="auto"/>
        <w:right w:val="none" w:sz="0" w:space="0" w:color="auto"/>
      </w:divBdr>
    </w:div>
    <w:div w:id="1909727860">
      <w:bodyDiv w:val="1"/>
      <w:marLeft w:val="0"/>
      <w:marRight w:val="0"/>
      <w:marTop w:val="0"/>
      <w:marBottom w:val="0"/>
      <w:divBdr>
        <w:top w:val="none" w:sz="0" w:space="0" w:color="auto"/>
        <w:left w:val="none" w:sz="0" w:space="0" w:color="auto"/>
        <w:bottom w:val="none" w:sz="0" w:space="0" w:color="auto"/>
        <w:right w:val="none" w:sz="0" w:space="0" w:color="auto"/>
      </w:divBdr>
    </w:div>
    <w:div w:id="2123643899">
      <w:bodyDiv w:val="1"/>
      <w:marLeft w:val="0"/>
      <w:marRight w:val="0"/>
      <w:marTop w:val="0"/>
      <w:marBottom w:val="0"/>
      <w:divBdr>
        <w:top w:val="none" w:sz="0" w:space="0" w:color="auto"/>
        <w:left w:val="none" w:sz="0" w:space="0" w:color="auto"/>
        <w:bottom w:val="none" w:sz="0" w:space="0" w:color="auto"/>
        <w:right w:val="none" w:sz="0" w:space="0" w:color="auto"/>
      </w:divBdr>
      <w:divsChild>
        <w:div w:id="1554344729">
          <w:marLeft w:val="547"/>
          <w:marRight w:val="0"/>
          <w:marTop w:val="154"/>
          <w:marBottom w:val="0"/>
          <w:divBdr>
            <w:top w:val="none" w:sz="0" w:space="0" w:color="auto"/>
            <w:left w:val="none" w:sz="0" w:space="0" w:color="auto"/>
            <w:bottom w:val="none" w:sz="0" w:space="0" w:color="auto"/>
            <w:right w:val="none" w:sz="0" w:space="0" w:color="auto"/>
          </w:divBdr>
        </w:div>
        <w:div w:id="975379211">
          <w:marLeft w:val="547"/>
          <w:marRight w:val="0"/>
          <w:marTop w:val="154"/>
          <w:marBottom w:val="0"/>
          <w:divBdr>
            <w:top w:val="none" w:sz="0" w:space="0" w:color="auto"/>
            <w:left w:val="none" w:sz="0" w:space="0" w:color="auto"/>
            <w:bottom w:val="none" w:sz="0" w:space="0" w:color="auto"/>
            <w:right w:val="none" w:sz="0" w:space="0" w:color="auto"/>
          </w:divBdr>
        </w:div>
      </w:divsChild>
    </w:div>
    <w:div w:id="21305830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81D133B-28D8-457C-B5D7-65FCA5FF094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6</Pages>
  <Words>1910</Words>
  <Characters>10892</Characters>
  <Application>Microsoft Office Word</Application>
  <DocSecurity>0</DocSecurity>
  <Lines>90</Lines>
  <Paragraphs>25</Paragraphs>
  <ScaleCrop>false</ScaleCrop>
  <HeadingPairs>
    <vt:vector size="2" baseType="variant">
      <vt:variant>
        <vt:lpstr>Title</vt:lpstr>
      </vt:variant>
      <vt:variant>
        <vt:i4>1</vt:i4>
      </vt:variant>
    </vt:vector>
  </HeadingPairs>
  <TitlesOfParts>
    <vt:vector size="1" baseType="lpstr">
      <vt:lpstr/>
    </vt:vector>
  </TitlesOfParts>
  <Company>who</Company>
  <LinksUpToDate>false</LinksUpToDate>
  <CharactersWithSpaces>12777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consultant17</dc:creator>
  <cp:lastModifiedBy>Alissar Dr. RADY</cp:lastModifiedBy>
  <cp:revision>4</cp:revision>
  <cp:lastPrinted>2015-02-04T14:27:00Z</cp:lastPrinted>
  <dcterms:created xsi:type="dcterms:W3CDTF">2015-03-25T09:23:00Z</dcterms:created>
  <dcterms:modified xsi:type="dcterms:W3CDTF">2015-03-25T09:26:00Z</dcterms:modified>
</cp:coreProperties>
</file>