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122" w:rsidRPr="00707AAF" w:rsidRDefault="00707AAF" w:rsidP="00707AAF">
      <w:pPr>
        <w:pBdr>
          <w:bottom w:val="single" w:sz="4" w:space="1" w:color="auto"/>
        </w:pBdr>
        <w:jc w:val="center"/>
        <w:rPr>
          <w:rFonts w:asciiTheme="majorHAnsi" w:hAnsiTheme="majorHAnsi" w:cs="Times New Roman"/>
          <w:b/>
          <w:sz w:val="28"/>
          <w:szCs w:val="28"/>
          <w:lang w:val="en-US"/>
        </w:rPr>
      </w:pPr>
      <w:r w:rsidRPr="00707AAF">
        <w:rPr>
          <w:rFonts w:asciiTheme="majorHAnsi" w:hAnsiTheme="majorHAnsi" w:cs="Times New Roman"/>
          <w:b/>
          <w:sz w:val="28"/>
          <w:szCs w:val="28"/>
          <w:lang w:val="en-US"/>
        </w:rPr>
        <w:t>Minutes of Disability Task Force</w:t>
      </w:r>
      <w:r>
        <w:rPr>
          <w:rFonts w:asciiTheme="majorHAnsi" w:hAnsiTheme="majorHAnsi" w:cs="Times New Roman"/>
          <w:b/>
          <w:sz w:val="28"/>
          <w:szCs w:val="28"/>
          <w:lang w:val="en-US"/>
        </w:rPr>
        <w:t xml:space="preserve"> meeting</w:t>
      </w:r>
    </w:p>
    <w:p w:rsidR="00C516CB" w:rsidRDefault="00707AAF" w:rsidP="00707AAF">
      <w:pPr>
        <w:pBdr>
          <w:bottom w:val="single" w:sz="4" w:space="1" w:color="auto"/>
        </w:pBdr>
        <w:jc w:val="center"/>
        <w:rPr>
          <w:rFonts w:asciiTheme="majorHAnsi" w:hAnsiTheme="majorHAnsi" w:cs="Times New Roman"/>
          <w:b/>
          <w:sz w:val="24"/>
          <w:szCs w:val="24"/>
          <w:lang w:val="en-US"/>
        </w:rPr>
      </w:pPr>
      <w:r w:rsidRPr="00707AAF">
        <w:rPr>
          <w:rFonts w:asciiTheme="majorHAnsi" w:hAnsiTheme="majorHAnsi" w:cs="Times New Roman"/>
          <w:b/>
          <w:sz w:val="24"/>
          <w:szCs w:val="24"/>
          <w:lang w:val="en-US"/>
        </w:rPr>
        <w:t>15 December, 2015</w:t>
      </w:r>
      <w:r w:rsidR="00522122" w:rsidRPr="00707AAF">
        <w:rPr>
          <w:rFonts w:asciiTheme="majorHAnsi" w:hAnsiTheme="majorHAnsi" w:cs="Times New Roman"/>
          <w:b/>
          <w:sz w:val="24"/>
          <w:szCs w:val="24"/>
          <w:lang w:val="en-US"/>
        </w:rPr>
        <w:t xml:space="preserve"> </w:t>
      </w:r>
    </w:p>
    <w:p w:rsidR="00522122" w:rsidRDefault="00522122" w:rsidP="00707AAF">
      <w:pPr>
        <w:pBdr>
          <w:bottom w:val="single" w:sz="4" w:space="1" w:color="auto"/>
        </w:pBdr>
        <w:jc w:val="center"/>
        <w:rPr>
          <w:rFonts w:asciiTheme="majorHAnsi" w:hAnsiTheme="majorHAnsi" w:cs="Times New Roman"/>
          <w:b/>
          <w:sz w:val="24"/>
          <w:szCs w:val="24"/>
          <w:lang w:val="en-US"/>
        </w:rPr>
      </w:pPr>
      <w:r w:rsidRPr="00707AAF">
        <w:rPr>
          <w:rFonts w:asciiTheme="majorHAnsi" w:hAnsiTheme="majorHAnsi" w:cs="Times New Roman"/>
          <w:b/>
          <w:sz w:val="24"/>
          <w:szCs w:val="24"/>
          <w:lang w:val="en-US"/>
        </w:rPr>
        <w:t xml:space="preserve">UNHCR </w:t>
      </w:r>
      <w:proofErr w:type="spellStart"/>
      <w:r w:rsidRPr="00707AAF">
        <w:rPr>
          <w:rFonts w:asciiTheme="majorHAnsi" w:hAnsiTheme="majorHAnsi" w:cs="Times New Roman"/>
          <w:b/>
          <w:sz w:val="24"/>
          <w:szCs w:val="24"/>
          <w:lang w:val="en-US"/>
        </w:rPr>
        <w:t>Khalda</w:t>
      </w:r>
      <w:proofErr w:type="spellEnd"/>
      <w:r w:rsidRPr="00707AAF">
        <w:rPr>
          <w:rFonts w:asciiTheme="majorHAnsi" w:hAnsiTheme="majorHAnsi" w:cs="Times New Roman"/>
          <w:b/>
          <w:sz w:val="24"/>
          <w:szCs w:val="24"/>
          <w:lang w:val="en-US"/>
        </w:rPr>
        <w:t xml:space="preserve"> Office</w:t>
      </w:r>
    </w:p>
    <w:p w:rsidR="00707AAF" w:rsidRPr="00707AAF" w:rsidRDefault="00707AAF" w:rsidP="00707AAF">
      <w:pPr>
        <w:pBdr>
          <w:bottom w:val="single" w:sz="4" w:space="1" w:color="auto"/>
        </w:pBdr>
        <w:jc w:val="center"/>
        <w:rPr>
          <w:rFonts w:asciiTheme="majorHAnsi" w:hAnsiTheme="majorHAnsi" w:cs="Times New Roman"/>
          <w:b/>
          <w:sz w:val="24"/>
          <w:szCs w:val="24"/>
          <w:lang w:val="en-US"/>
        </w:rPr>
      </w:pPr>
    </w:p>
    <w:p w:rsidR="00B67D65" w:rsidRPr="00C516CB" w:rsidRDefault="00707AAF">
      <w:pPr>
        <w:rPr>
          <w:rFonts w:asciiTheme="majorHAnsi" w:hAnsiTheme="majorHAnsi"/>
          <w:b/>
          <w:lang w:val="en-US"/>
        </w:rPr>
      </w:pPr>
      <w:r w:rsidRPr="00C516CB">
        <w:rPr>
          <w:rFonts w:asciiTheme="majorHAnsi" w:hAnsiTheme="majorHAnsi"/>
          <w:b/>
          <w:lang w:val="en-US"/>
        </w:rPr>
        <w:t>Agenda</w:t>
      </w:r>
    </w:p>
    <w:p w:rsidR="00522122" w:rsidRDefault="00707AAF" w:rsidP="00522122">
      <w:pPr>
        <w:pStyle w:val="ListParagraph"/>
        <w:numPr>
          <w:ilvl w:val="0"/>
          <w:numId w:val="3"/>
        </w:numPr>
        <w:rPr>
          <w:rFonts w:asciiTheme="majorHAnsi" w:hAnsiTheme="majorHAnsi"/>
          <w:lang w:val="en-US"/>
        </w:rPr>
      </w:pPr>
      <w:r w:rsidRPr="00707AAF">
        <w:rPr>
          <w:rFonts w:asciiTheme="majorHAnsi" w:hAnsiTheme="majorHAnsi"/>
          <w:lang w:val="en-US"/>
        </w:rPr>
        <w:t xml:space="preserve">Endorsement of </w:t>
      </w:r>
      <w:proofErr w:type="spellStart"/>
      <w:r w:rsidR="00C516CB">
        <w:rPr>
          <w:rFonts w:asciiTheme="majorHAnsi" w:hAnsiTheme="majorHAnsi"/>
          <w:i/>
          <w:lang w:val="en-US"/>
        </w:rPr>
        <w:t>Prioritisation</w:t>
      </w:r>
      <w:proofErr w:type="spellEnd"/>
      <w:r w:rsidR="00C516CB">
        <w:rPr>
          <w:rFonts w:asciiTheme="majorHAnsi" w:hAnsiTheme="majorHAnsi"/>
          <w:i/>
          <w:lang w:val="en-US"/>
        </w:rPr>
        <w:t xml:space="preserve"> of disability-specific services for refugees and other vulnerable populations in Jordan </w:t>
      </w:r>
      <w:r w:rsidR="003537B7">
        <w:rPr>
          <w:rFonts w:asciiTheme="majorHAnsi" w:hAnsiTheme="majorHAnsi"/>
          <w:lang w:val="en-US"/>
        </w:rPr>
        <w:t xml:space="preserve">(DTF document) </w:t>
      </w:r>
      <w:r w:rsidR="00C516CB">
        <w:rPr>
          <w:rFonts w:asciiTheme="majorHAnsi" w:hAnsiTheme="majorHAnsi"/>
          <w:lang w:val="en-US"/>
        </w:rPr>
        <w:t>as a working document</w:t>
      </w:r>
    </w:p>
    <w:p w:rsidR="00C516CB" w:rsidRDefault="00DB5388" w:rsidP="00522122">
      <w:pPr>
        <w:pStyle w:val="ListParagraph"/>
        <w:numPr>
          <w:ilvl w:val="0"/>
          <w:numId w:val="3"/>
        </w:numPr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Discussion on d</w:t>
      </w:r>
      <w:r w:rsidR="00C516CB">
        <w:rPr>
          <w:rFonts w:asciiTheme="majorHAnsi" w:hAnsiTheme="majorHAnsi"/>
          <w:lang w:val="en-US"/>
        </w:rPr>
        <w:t xml:space="preserve">issemination </w:t>
      </w:r>
      <w:r>
        <w:rPr>
          <w:rFonts w:asciiTheme="majorHAnsi" w:hAnsiTheme="majorHAnsi"/>
          <w:lang w:val="en-US"/>
        </w:rPr>
        <w:t xml:space="preserve">and presentation </w:t>
      </w:r>
      <w:r w:rsidR="00C516CB">
        <w:rPr>
          <w:rFonts w:asciiTheme="majorHAnsi" w:hAnsiTheme="majorHAnsi"/>
          <w:lang w:val="en-US"/>
        </w:rPr>
        <w:t xml:space="preserve">of </w:t>
      </w:r>
      <w:r w:rsidR="003537B7">
        <w:rPr>
          <w:rFonts w:asciiTheme="majorHAnsi" w:hAnsiTheme="majorHAnsi"/>
          <w:lang w:val="en-US"/>
        </w:rPr>
        <w:t xml:space="preserve">DTF document </w:t>
      </w:r>
    </w:p>
    <w:p w:rsidR="00C516CB" w:rsidRPr="00707AAF" w:rsidRDefault="009443A1" w:rsidP="00522122">
      <w:pPr>
        <w:pStyle w:val="ListParagraph"/>
        <w:numPr>
          <w:ilvl w:val="0"/>
          <w:numId w:val="3"/>
        </w:numPr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AOB</w:t>
      </w:r>
    </w:p>
    <w:p w:rsidR="000C2AD1" w:rsidRPr="00707AAF" w:rsidRDefault="000C2AD1" w:rsidP="000C2AD1">
      <w:pPr>
        <w:pStyle w:val="ListParagraph"/>
        <w:ind w:left="1440"/>
        <w:rPr>
          <w:rFonts w:asciiTheme="majorHAnsi" w:hAnsiTheme="majorHAnsi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2642"/>
      </w:tblGrid>
      <w:tr w:rsidR="00522122" w:rsidRPr="00707AAF" w:rsidTr="0096031C">
        <w:tc>
          <w:tcPr>
            <w:tcW w:w="6374" w:type="dxa"/>
            <w:shd w:val="clear" w:color="auto" w:fill="DEEAF6" w:themeFill="accent1" w:themeFillTint="33"/>
          </w:tcPr>
          <w:p w:rsidR="00522122" w:rsidRPr="00C516CB" w:rsidRDefault="003537B7" w:rsidP="00522122">
            <w:pPr>
              <w:rPr>
                <w:rFonts w:asciiTheme="majorHAnsi" w:hAnsiTheme="majorHAnsi"/>
                <w:b/>
                <w:lang w:val="en-US"/>
              </w:rPr>
            </w:pPr>
            <w:r>
              <w:rPr>
                <w:rFonts w:asciiTheme="majorHAnsi" w:hAnsiTheme="majorHAnsi"/>
                <w:b/>
                <w:lang w:val="en-US"/>
              </w:rPr>
              <w:t xml:space="preserve">Endorsement of DTF document </w:t>
            </w:r>
          </w:p>
        </w:tc>
        <w:tc>
          <w:tcPr>
            <w:tcW w:w="2642" w:type="dxa"/>
            <w:shd w:val="clear" w:color="auto" w:fill="DEEAF6" w:themeFill="accent1" w:themeFillTint="33"/>
          </w:tcPr>
          <w:p w:rsidR="00522122" w:rsidRPr="00C516CB" w:rsidRDefault="00522122">
            <w:pPr>
              <w:rPr>
                <w:rFonts w:asciiTheme="majorHAnsi" w:hAnsiTheme="majorHAnsi"/>
                <w:b/>
                <w:lang w:val="en-US"/>
              </w:rPr>
            </w:pPr>
            <w:r w:rsidRPr="00C516CB">
              <w:rPr>
                <w:rFonts w:asciiTheme="majorHAnsi" w:hAnsiTheme="majorHAnsi"/>
                <w:b/>
                <w:lang w:val="en-US"/>
              </w:rPr>
              <w:t>Action Points</w:t>
            </w:r>
          </w:p>
        </w:tc>
      </w:tr>
      <w:tr w:rsidR="00522122" w:rsidRPr="00707AAF" w:rsidTr="0096031C">
        <w:tc>
          <w:tcPr>
            <w:tcW w:w="6374" w:type="dxa"/>
          </w:tcPr>
          <w:p w:rsidR="003537B7" w:rsidRDefault="003537B7" w:rsidP="003537B7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UNHCR and HI presented changes made to the DTF document further to last DTF meeting on 9/11/15: (</w:t>
            </w:r>
            <w:proofErr w:type="spellStart"/>
            <w:r>
              <w:rPr>
                <w:rFonts w:asciiTheme="majorHAnsi" w:hAnsiTheme="majorHAnsi"/>
                <w:lang w:val="en-US"/>
              </w:rPr>
              <w:t>i</w:t>
            </w:r>
            <w:proofErr w:type="spellEnd"/>
            <w:r>
              <w:rPr>
                <w:rFonts w:asciiTheme="majorHAnsi" w:hAnsiTheme="majorHAnsi"/>
                <w:lang w:val="en-US"/>
              </w:rPr>
              <w:t>.) section ‘about this document’ added as introduction; (ii.) reorganization of ‘Primary and Secondary Prevention’ and ‘Tertiary Prevention’ sections; (iii.)</w:t>
            </w:r>
            <w:r w:rsidR="0096031C">
              <w:rPr>
                <w:rFonts w:asciiTheme="majorHAnsi" w:hAnsiTheme="majorHAnsi"/>
                <w:lang w:val="en-US"/>
              </w:rPr>
              <w:t xml:space="preserve"> guidance on teaching of sign language </w:t>
            </w:r>
            <w:r w:rsidR="009309DC">
              <w:rPr>
                <w:rFonts w:asciiTheme="majorHAnsi" w:hAnsiTheme="majorHAnsi"/>
                <w:lang w:val="en-US"/>
              </w:rPr>
              <w:t xml:space="preserve">added </w:t>
            </w:r>
            <w:r w:rsidR="0096031C">
              <w:rPr>
                <w:rFonts w:asciiTheme="majorHAnsi" w:hAnsiTheme="majorHAnsi"/>
                <w:lang w:val="en-US"/>
              </w:rPr>
              <w:t>under ‘Communication devices’.</w:t>
            </w:r>
          </w:p>
          <w:p w:rsidR="0096031C" w:rsidRDefault="0096031C" w:rsidP="003537B7">
            <w:pPr>
              <w:rPr>
                <w:rFonts w:asciiTheme="majorHAnsi" w:hAnsiTheme="majorHAnsi"/>
                <w:lang w:val="en-US"/>
              </w:rPr>
            </w:pPr>
          </w:p>
          <w:p w:rsidR="0096031C" w:rsidRDefault="0096031C" w:rsidP="003537B7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It was noted that the section on ‘Orthotics and splinting’ will be further defined in the next six months.</w:t>
            </w:r>
          </w:p>
          <w:p w:rsidR="0096031C" w:rsidRDefault="0096031C" w:rsidP="003537B7">
            <w:pPr>
              <w:rPr>
                <w:rFonts w:asciiTheme="majorHAnsi" w:hAnsiTheme="majorHAnsi"/>
                <w:lang w:val="en-US"/>
              </w:rPr>
            </w:pPr>
          </w:p>
          <w:p w:rsidR="0096031C" w:rsidRDefault="0096031C" w:rsidP="003537B7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DTF document adopted as a working document to be shared with and implemented by partners over the next six mo</w:t>
            </w:r>
            <w:r w:rsidR="00067E8E">
              <w:rPr>
                <w:rFonts w:asciiTheme="majorHAnsi" w:hAnsiTheme="majorHAnsi"/>
                <w:lang w:val="en-US"/>
              </w:rPr>
              <w:t>nths. After a piloting period of six months, the DTF will revise</w:t>
            </w:r>
            <w:r w:rsidR="00BF5E5D">
              <w:rPr>
                <w:rFonts w:asciiTheme="majorHAnsi" w:hAnsiTheme="majorHAnsi"/>
                <w:lang w:val="en-US"/>
              </w:rPr>
              <w:t>/</w:t>
            </w:r>
            <w:r w:rsidR="00067E8E">
              <w:rPr>
                <w:rFonts w:asciiTheme="majorHAnsi" w:hAnsiTheme="majorHAnsi"/>
                <w:lang w:val="en-US"/>
              </w:rPr>
              <w:t xml:space="preserve"> update the document if needed.</w:t>
            </w:r>
          </w:p>
          <w:p w:rsidR="00067E8E" w:rsidRDefault="00067E8E" w:rsidP="003537B7">
            <w:pPr>
              <w:rPr>
                <w:rFonts w:asciiTheme="majorHAnsi" w:hAnsiTheme="majorHAnsi"/>
                <w:lang w:val="en-US"/>
              </w:rPr>
            </w:pPr>
          </w:p>
          <w:p w:rsidR="00067E8E" w:rsidRDefault="00067E8E" w:rsidP="003537B7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DTF members encouraged to share feedback on (</w:t>
            </w:r>
            <w:proofErr w:type="spellStart"/>
            <w:r>
              <w:rPr>
                <w:rFonts w:asciiTheme="majorHAnsi" w:hAnsiTheme="majorHAnsi"/>
                <w:lang w:val="en-US"/>
              </w:rPr>
              <w:t>i</w:t>
            </w:r>
            <w:proofErr w:type="spellEnd"/>
            <w:r>
              <w:rPr>
                <w:rFonts w:asciiTheme="majorHAnsi" w:hAnsiTheme="majorHAnsi"/>
                <w:lang w:val="en-US"/>
              </w:rPr>
              <w:t>.) implementation of guidance in DTF document during pilot period (ii.) any</w:t>
            </w:r>
            <w:r w:rsidR="00EB6689">
              <w:rPr>
                <w:rFonts w:asciiTheme="majorHAnsi" w:hAnsiTheme="majorHAnsi"/>
                <w:lang w:val="en-US"/>
              </w:rPr>
              <w:t xml:space="preserve"> new</w:t>
            </w:r>
            <w:r>
              <w:rPr>
                <w:rFonts w:asciiTheme="majorHAnsi" w:hAnsiTheme="majorHAnsi"/>
                <w:lang w:val="en-US"/>
              </w:rPr>
              <w:t xml:space="preserve"> internationally recognized technical guidance </w:t>
            </w:r>
            <w:r w:rsidR="00EB6689">
              <w:rPr>
                <w:rFonts w:asciiTheme="majorHAnsi" w:hAnsiTheme="majorHAnsi"/>
                <w:lang w:val="en-US"/>
              </w:rPr>
              <w:t>relevant to the</w:t>
            </w:r>
            <w:r w:rsidR="00BF5E5D">
              <w:rPr>
                <w:rFonts w:asciiTheme="majorHAnsi" w:hAnsiTheme="majorHAnsi"/>
                <w:lang w:val="en-US"/>
              </w:rPr>
              <w:t xml:space="preserve"> different</w:t>
            </w:r>
            <w:r w:rsidR="00EB6689">
              <w:rPr>
                <w:rFonts w:asciiTheme="majorHAnsi" w:hAnsiTheme="majorHAnsi"/>
                <w:lang w:val="en-US"/>
              </w:rPr>
              <w:t xml:space="preserve"> sections of the DTF document.</w:t>
            </w:r>
          </w:p>
          <w:p w:rsidR="00EB6689" w:rsidRDefault="00EB6689" w:rsidP="003537B7">
            <w:pPr>
              <w:rPr>
                <w:rFonts w:asciiTheme="majorHAnsi" w:hAnsiTheme="majorHAnsi"/>
                <w:lang w:val="en-US"/>
              </w:rPr>
            </w:pPr>
          </w:p>
          <w:p w:rsidR="00EB6689" w:rsidRDefault="00BF5E5D" w:rsidP="003537B7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It was agreed that c</w:t>
            </w:r>
            <w:r w:rsidR="00EB6689">
              <w:rPr>
                <w:rFonts w:asciiTheme="majorHAnsi" w:hAnsiTheme="majorHAnsi"/>
                <w:lang w:val="en-US"/>
              </w:rPr>
              <w:t xml:space="preserve">ontact details for DTF Chairs </w:t>
            </w:r>
            <w:r>
              <w:rPr>
                <w:rFonts w:asciiTheme="majorHAnsi" w:hAnsiTheme="majorHAnsi"/>
                <w:lang w:val="en-US"/>
              </w:rPr>
              <w:t>should to be added to</w:t>
            </w:r>
            <w:r w:rsidR="00EB6689">
              <w:rPr>
                <w:rFonts w:asciiTheme="majorHAnsi" w:hAnsiTheme="majorHAnsi"/>
                <w:lang w:val="en-US"/>
              </w:rPr>
              <w:t xml:space="preserve"> DTF document further to the meeting and that a final version would be </w:t>
            </w:r>
            <w:r>
              <w:rPr>
                <w:rFonts w:asciiTheme="majorHAnsi" w:hAnsiTheme="majorHAnsi"/>
                <w:lang w:val="en-US"/>
              </w:rPr>
              <w:t>shared thereafter.</w:t>
            </w:r>
          </w:p>
          <w:p w:rsidR="00EB6689" w:rsidRDefault="00EB6689" w:rsidP="003537B7">
            <w:pPr>
              <w:rPr>
                <w:rFonts w:asciiTheme="majorHAnsi" w:hAnsiTheme="majorHAnsi"/>
                <w:lang w:val="en-US"/>
              </w:rPr>
            </w:pPr>
          </w:p>
          <w:p w:rsidR="00EB6689" w:rsidRDefault="00EB6689" w:rsidP="003537B7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JOHUD asked to have their logo added to the DTF document. </w:t>
            </w:r>
          </w:p>
          <w:p w:rsidR="003537B7" w:rsidRPr="00707AAF" w:rsidRDefault="003537B7" w:rsidP="003537B7">
            <w:pPr>
              <w:rPr>
                <w:rFonts w:asciiTheme="majorHAnsi" w:hAnsiTheme="majorHAnsi"/>
                <w:lang w:val="en-US"/>
              </w:rPr>
            </w:pPr>
          </w:p>
        </w:tc>
        <w:tc>
          <w:tcPr>
            <w:tcW w:w="2642" w:type="dxa"/>
          </w:tcPr>
          <w:p w:rsidR="00522122" w:rsidRPr="00707AAF" w:rsidRDefault="00EB6689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Sarah to add DTF </w:t>
            </w:r>
            <w:r w:rsidR="00BF5E5D">
              <w:rPr>
                <w:rFonts w:asciiTheme="majorHAnsi" w:hAnsiTheme="majorHAnsi"/>
                <w:lang w:val="en-US"/>
              </w:rPr>
              <w:t xml:space="preserve">Chairs </w:t>
            </w:r>
            <w:r>
              <w:rPr>
                <w:rFonts w:asciiTheme="majorHAnsi" w:hAnsiTheme="majorHAnsi"/>
                <w:lang w:val="en-US"/>
              </w:rPr>
              <w:t xml:space="preserve">contact details and JOHUD logo and recirculate DTF document. </w:t>
            </w:r>
          </w:p>
        </w:tc>
      </w:tr>
    </w:tbl>
    <w:p w:rsidR="00522122" w:rsidRPr="00707AAF" w:rsidRDefault="00522122">
      <w:pPr>
        <w:rPr>
          <w:rFonts w:asciiTheme="majorHAnsi" w:hAnsiTheme="majorHAnsi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2642"/>
      </w:tblGrid>
      <w:tr w:rsidR="00522122" w:rsidRPr="00707AAF" w:rsidTr="0096031C">
        <w:tc>
          <w:tcPr>
            <w:tcW w:w="6374" w:type="dxa"/>
            <w:shd w:val="clear" w:color="auto" w:fill="DEEAF6" w:themeFill="accent1" w:themeFillTint="33"/>
          </w:tcPr>
          <w:p w:rsidR="00522122" w:rsidRPr="00EB6689" w:rsidRDefault="00EB6689" w:rsidP="00DB5388">
            <w:pPr>
              <w:rPr>
                <w:rFonts w:asciiTheme="majorHAnsi" w:hAnsiTheme="majorHAnsi"/>
                <w:b/>
                <w:lang w:val="en-US"/>
              </w:rPr>
            </w:pPr>
            <w:r w:rsidRPr="00EB6689">
              <w:rPr>
                <w:rFonts w:asciiTheme="majorHAnsi" w:hAnsiTheme="majorHAnsi"/>
                <w:b/>
                <w:lang w:val="en-US"/>
              </w:rPr>
              <w:t>Dis</w:t>
            </w:r>
            <w:r w:rsidR="00DB5388">
              <w:rPr>
                <w:rFonts w:asciiTheme="majorHAnsi" w:hAnsiTheme="majorHAnsi"/>
                <w:b/>
                <w:lang w:val="en-US"/>
              </w:rPr>
              <w:t>cussion on dis</w:t>
            </w:r>
            <w:r w:rsidRPr="00EB6689">
              <w:rPr>
                <w:rFonts w:asciiTheme="majorHAnsi" w:hAnsiTheme="majorHAnsi"/>
                <w:b/>
                <w:lang w:val="en-US"/>
              </w:rPr>
              <w:t>semination</w:t>
            </w:r>
            <w:r w:rsidR="00DB5388">
              <w:rPr>
                <w:rFonts w:asciiTheme="majorHAnsi" w:hAnsiTheme="majorHAnsi"/>
                <w:b/>
                <w:lang w:val="en-US"/>
              </w:rPr>
              <w:t xml:space="preserve"> and presentation </w:t>
            </w:r>
            <w:r w:rsidRPr="00EB6689">
              <w:rPr>
                <w:rFonts w:asciiTheme="majorHAnsi" w:hAnsiTheme="majorHAnsi"/>
                <w:b/>
                <w:lang w:val="en-US"/>
              </w:rPr>
              <w:t xml:space="preserve">of DTF document </w:t>
            </w:r>
          </w:p>
        </w:tc>
        <w:tc>
          <w:tcPr>
            <w:tcW w:w="2642" w:type="dxa"/>
            <w:shd w:val="clear" w:color="auto" w:fill="DEEAF6" w:themeFill="accent1" w:themeFillTint="33"/>
          </w:tcPr>
          <w:p w:rsidR="00522122" w:rsidRPr="00EB6689" w:rsidRDefault="00522122" w:rsidP="002F1E0E">
            <w:pPr>
              <w:rPr>
                <w:rFonts w:asciiTheme="majorHAnsi" w:hAnsiTheme="majorHAnsi"/>
                <w:b/>
                <w:lang w:val="en-US"/>
              </w:rPr>
            </w:pPr>
            <w:r w:rsidRPr="00EB6689">
              <w:rPr>
                <w:rFonts w:asciiTheme="majorHAnsi" w:hAnsiTheme="majorHAnsi"/>
                <w:b/>
                <w:lang w:val="en-US"/>
              </w:rPr>
              <w:t>Action Points</w:t>
            </w:r>
          </w:p>
        </w:tc>
      </w:tr>
      <w:tr w:rsidR="00522122" w:rsidRPr="00707AAF" w:rsidTr="0096031C">
        <w:tc>
          <w:tcPr>
            <w:tcW w:w="6374" w:type="dxa"/>
          </w:tcPr>
          <w:p w:rsidR="00473148" w:rsidRDefault="003378D1" w:rsidP="003378D1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It was agreed that the DTF document would be shared </w:t>
            </w:r>
            <w:r w:rsidR="00BF5E5D">
              <w:rPr>
                <w:rFonts w:asciiTheme="majorHAnsi" w:hAnsiTheme="majorHAnsi"/>
                <w:lang w:val="en-US"/>
              </w:rPr>
              <w:t xml:space="preserve">at BO and field level </w:t>
            </w:r>
            <w:r>
              <w:rPr>
                <w:rFonts w:asciiTheme="majorHAnsi" w:hAnsiTheme="majorHAnsi"/>
                <w:lang w:val="en-US"/>
              </w:rPr>
              <w:t>with the Inter Sector WG, SGBV WG, Protection WG, Health WG,</w:t>
            </w:r>
            <w:r>
              <w:t xml:space="preserve"> </w:t>
            </w:r>
            <w:r w:rsidRPr="003378D1">
              <w:rPr>
                <w:rFonts w:asciiTheme="majorHAnsi" w:hAnsiTheme="majorHAnsi"/>
                <w:lang w:val="en-US"/>
              </w:rPr>
              <w:t xml:space="preserve">Age and Disability Taskforce – </w:t>
            </w:r>
            <w:proofErr w:type="spellStart"/>
            <w:r w:rsidRPr="003378D1">
              <w:rPr>
                <w:rFonts w:asciiTheme="majorHAnsi" w:hAnsiTheme="majorHAnsi"/>
                <w:lang w:val="en-US"/>
              </w:rPr>
              <w:t>Zataari</w:t>
            </w:r>
            <w:proofErr w:type="spellEnd"/>
            <w:r w:rsidR="00283790">
              <w:rPr>
                <w:rFonts w:asciiTheme="majorHAnsi" w:hAnsiTheme="majorHAnsi"/>
                <w:lang w:val="en-US"/>
              </w:rPr>
              <w:t xml:space="preserve"> and the </w:t>
            </w:r>
            <w:r w:rsidRPr="003378D1">
              <w:rPr>
                <w:rFonts w:asciiTheme="majorHAnsi" w:hAnsiTheme="majorHAnsi"/>
                <w:lang w:val="en-US"/>
              </w:rPr>
              <w:t>War Wounded Working Group (National)</w:t>
            </w:r>
            <w:r w:rsidR="00BF5E5D">
              <w:rPr>
                <w:rFonts w:asciiTheme="majorHAnsi" w:hAnsiTheme="majorHAnsi"/>
                <w:lang w:val="en-US"/>
              </w:rPr>
              <w:t>.</w:t>
            </w:r>
          </w:p>
          <w:p w:rsidR="00955A48" w:rsidRPr="00283790" w:rsidRDefault="00955A48" w:rsidP="00955A48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DTF Chairs (</w:t>
            </w:r>
            <w:proofErr w:type="spellStart"/>
            <w:r>
              <w:rPr>
                <w:rFonts w:asciiTheme="majorHAnsi" w:hAnsiTheme="majorHAnsi"/>
                <w:lang w:val="en-US"/>
              </w:rPr>
              <w:t>Myroslava</w:t>
            </w:r>
            <w:proofErr w:type="spellEnd"/>
            <w:r>
              <w:rPr>
                <w:rFonts w:asciiTheme="majorHAnsi" w:hAnsiTheme="majorHAnsi"/>
                <w:lang w:val="en-US"/>
              </w:rPr>
              <w:t xml:space="preserve">, HI and Sarah, UNHCR) </w:t>
            </w:r>
            <w:r>
              <w:rPr>
                <w:rFonts w:asciiTheme="majorHAnsi" w:hAnsiTheme="majorHAnsi"/>
                <w:lang w:val="en-US"/>
              </w:rPr>
              <w:t xml:space="preserve">will develop a presentation to be shared with these respective Working </w:t>
            </w:r>
            <w:r>
              <w:rPr>
                <w:rFonts w:asciiTheme="majorHAnsi" w:hAnsiTheme="majorHAnsi"/>
                <w:lang w:val="en-US"/>
              </w:rPr>
              <w:lastRenderedPageBreak/>
              <w:t>Groups/Task Force.</w:t>
            </w:r>
            <w:r w:rsidR="00BF5E5D">
              <w:rPr>
                <w:rFonts w:asciiTheme="majorHAnsi" w:hAnsiTheme="majorHAnsi"/>
                <w:lang w:val="en-US"/>
              </w:rPr>
              <w:t xml:space="preserve"> DTF members to approve the presentation before it is shared further.</w:t>
            </w:r>
          </w:p>
          <w:p w:rsidR="00283790" w:rsidRDefault="00283790" w:rsidP="003378D1">
            <w:pPr>
              <w:rPr>
                <w:rFonts w:asciiTheme="majorHAnsi" w:hAnsiTheme="majorHAnsi"/>
                <w:lang w:val="en-US"/>
              </w:rPr>
            </w:pPr>
          </w:p>
          <w:p w:rsidR="00283790" w:rsidRDefault="00283790" w:rsidP="003378D1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The importance of ensuring that the DTF d</w:t>
            </w:r>
            <w:r w:rsidR="00955A48">
              <w:rPr>
                <w:rFonts w:asciiTheme="majorHAnsi" w:hAnsiTheme="majorHAnsi"/>
                <w:lang w:val="en-US"/>
              </w:rPr>
              <w:t xml:space="preserve">ocument is widely shared within </w:t>
            </w:r>
            <w:proofErr w:type="spellStart"/>
            <w:r w:rsidR="00955A48">
              <w:rPr>
                <w:rFonts w:asciiTheme="majorHAnsi" w:hAnsiTheme="majorHAnsi"/>
                <w:lang w:val="en-US"/>
              </w:rPr>
              <w:t>organisations</w:t>
            </w:r>
            <w:proofErr w:type="spellEnd"/>
            <w:r w:rsidR="00955A48">
              <w:rPr>
                <w:rFonts w:asciiTheme="majorHAnsi" w:hAnsiTheme="majorHAnsi"/>
                <w:lang w:val="en-US"/>
              </w:rPr>
              <w:t>, especially with case workers or colleagues who w</w:t>
            </w:r>
            <w:r w:rsidR="00BF5E5D">
              <w:rPr>
                <w:rFonts w:asciiTheme="majorHAnsi" w:hAnsiTheme="majorHAnsi"/>
                <w:lang w:val="en-US"/>
              </w:rPr>
              <w:t>ill</w:t>
            </w:r>
            <w:r w:rsidR="00955A48">
              <w:rPr>
                <w:rFonts w:asciiTheme="majorHAnsi" w:hAnsiTheme="majorHAnsi"/>
                <w:lang w:val="en-US"/>
              </w:rPr>
              <w:t xml:space="preserve"> directly be implementing the guidance in the document, was stressed. DTF members were encouraged to ensure that relevant staff </w:t>
            </w:r>
            <w:r w:rsidR="00367C9D">
              <w:rPr>
                <w:rFonts w:asciiTheme="majorHAnsi" w:hAnsiTheme="majorHAnsi"/>
                <w:lang w:val="en-US"/>
              </w:rPr>
              <w:t xml:space="preserve">within their respective </w:t>
            </w:r>
            <w:proofErr w:type="spellStart"/>
            <w:r w:rsidR="00367C9D">
              <w:rPr>
                <w:rFonts w:asciiTheme="majorHAnsi" w:hAnsiTheme="majorHAnsi"/>
                <w:lang w:val="en-US"/>
              </w:rPr>
              <w:t>organisations</w:t>
            </w:r>
            <w:proofErr w:type="spellEnd"/>
            <w:r w:rsidR="00367C9D">
              <w:rPr>
                <w:rFonts w:asciiTheme="majorHAnsi" w:hAnsiTheme="majorHAnsi"/>
                <w:lang w:val="en-US"/>
              </w:rPr>
              <w:t xml:space="preserve"> </w:t>
            </w:r>
            <w:r w:rsidR="00955A48">
              <w:rPr>
                <w:rFonts w:asciiTheme="majorHAnsi" w:hAnsiTheme="majorHAnsi"/>
                <w:lang w:val="en-US"/>
              </w:rPr>
              <w:t>ar</w:t>
            </w:r>
            <w:r w:rsidR="00367C9D">
              <w:rPr>
                <w:rFonts w:asciiTheme="majorHAnsi" w:hAnsiTheme="majorHAnsi"/>
                <w:lang w:val="en-US"/>
              </w:rPr>
              <w:t>e briefed and familiar with the DTF document.</w:t>
            </w:r>
          </w:p>
          <w:p w:rsidR="00367C9D" w:rsidRDefault="00367C9D" w:rsidP="003378D1">
            <w:pPr>
              <w:rPr>
                <w:rFonts w:asciiTheme="majorHAnsi" w:hAnsiTheme="majorHAnsi"/>
                <w:lang w:val="en-US"/>
              </w:rPr>
            </w:pPr>
          </w:p>
          <w:p w:rsidR="00473148" w:rsidRPr="00707AAF" w:rsidRDefault="007B027D" w:rsidP="00473148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Al Hussein Society offered to translate the DTF document into Arabic.</w:t>
            </w:r>
          </w:p>
          <w:p w:rsidR="00454B36" w:rsidRPr="00707AAF" w:rsidRDefault="00454B36" w:rsidP="00454B36">
            <w:pPr>
              <w:rPr>
                <w:rFonts w:asciiTheme="majorHAnsi" w:hAnsiTheme="majorHAnsi"/>
                <w:lang w:val="en-US"/>
              </w:rPr>
            </w:pPr>
          </w:p>
        </w:tc>
        <w:tc>
          <w:tcPr>
            <w:tcW w:w="2642" w:type="dxa"/>
          </w:tcPr>
          <w:p w:rsidR="00687335" w:rsidRDefault="00687335" w:rsidP="00BF5E5D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lastRenderedPageBreak/>
              <w:t xml:space="preserve">DTF Chairs to prepare presentation on DTF document </w:t>
            </w:r>
            <w:r w:rsidR="00BF5E5D">
              <w:rPr>
                <w:rFonts w:asciiTheme="majorHAnsi" w:hAnsiTheme="majorHAnsi"/>
                <w:lang w:val="en-US"/>
              </w:rPr>
              <w:t xml:space="preserve">and a </w:t>
            </w:r>
            <w:r>
              <w:rPr>
                <w:rFonts w:asciiTheme="majorHAnsi" w:hAnsiTheme="majorHAnsi"/>
                <w:lang w:val="en-US"/>
              </w:rPr>
              <w:t xml:space="preserve">table listing dates and locations for </w:t>
            </w:r>
            <w:r w:rsidR="00BF5E5D">
              <w:rPr>
                <w:rFonts w:asciiTheme="majorHAnsi" w:hAnsiTheme="majorHAnsi"/>
                <w:lang w:val="en-US"/>
              </w:rPr>
              <w:t xml:space="preserve">delivery of </w:t>
            </w:r>
            <w:r>
              <w:rPr>
                <w:rFonts w:asciiTheme="majorHAnsi" w:hAnsiTheme="majorHAnsi"/>
                <w:lang w:val="en-US"/>
              </w:rPr>
              <w:t xml:space="preserve">presentation by end of January 2016. </w:t>
            </w:r>
            <w:r>
              <w:rPr>
                <w:rFonts w:asciiTheme="majorHAnsi" w:hAnsiTheme="majorHAnsi"/>
                <w:lang w:val="en-US"/>
              </w:rPr>
              <w:lastRenderedPageBreak/>
              <w:t>Presentations to start in February 2016.</w:t>
            </w:r>
          </w:p>
          <w:p w:rsidR="007B027D" w:rsidRDefault="007B027D" w:rsidP="00283790">
            <w:pPr>
              <w:rPr>
                <w:rFonts w:asciiTheme="majorHAnsi" w:hAnsiTheme="majorHAnsi"/>
                <w:lang w:val="en-US"/>
              </w:rPr>
            </w:pPr>
          </w:p>
          <w:p w:rsidR="007B027D" w:rsidRPr="00283790" w:rsidRDefault="007B027D" w:rsidP="007B027D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Al Hussein Society to translate DTF document in the New Year.</w:t>
            </w:r>
          </w:p>
        </w:tc>
      </w:tr>
    </w:tbl>
    <w:p w:rsidR="00522122" w:rsidRPr="00707AAF" w:rsidRDefault="00522122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2642"/>
      </w:tblGrid>
      <w:tr w:rsidR="00522122" w:rsidRPr="00707AAF" w:rsidTr="007B027D">
        <w:tc>
          <w:tcPr>
            <w:tcW w:w="6374" w:type="dxa"/>
            <w:shd w:val="clear" w:color="auto" w:fill="DEEAF6" w:themeFill="accent1" w:themeFillTint="33"/>
          </w:tcPr>
          <w:p w:rsidR="00522122" w:rsidRPr="007B027D" w:rsidRDefault="009443A1" w:rsidP="00BC6532">
            <w:pPr>
              <w:rPr>
                <w:rFonts w:asciiTheme="majorHAnsi" w:hAnsiTheme="majorHAnsi"/>
                <w:b/>
                <w:lang w:val="en-US"/>
              </w:rPr>
            </w:pPr>
            <w:r>
              <w:rPr>
                <w:rFonts w:asciiTheme="majorHAnsi" w:hAnsiTheme="majorHAnsi"/>
                <w:b/>
                <w:lang w:val="en-US"/>
              </w:rPr>
              <w:t>AOB</w:t>
            </w:r>
          </w:p>
        </w:tc>
        <w:tc>
          <w:tcPr>
            <w:tcW w:w="2642" w:type="dxa"/>
            <w:shd w:val="clear" w:color="auto" w:fill="DEEAF6" w:themeFill="accent1" w:themeFillTint="33"/>
          </w:tcPr>
          <w:p w:rsidR="00522122" w:rsidRPr="00707AAF" w:rsidRDefault="00522122" w:rsidP="002F1E0E">
            <w:pPr>
              <w:rPr>
                <w:rFonts w:asciiTheme="majorHAnsi" w:hAnsiTheme="majorHAnsi"/>
                <w:lang w:val="en-US"/>
              </w:rPr>
            </w:pPr>
          </w:p>
        </w:tc>
      </w:tr>
      <w:tr w:rsidR="00522122" w:rsidRPr="00707AAF" w:rsidTr="007B027D">
        <w:tc>
          <w:tcPr>
            <w:tcW w:w="6374" w:type="dxa"/>
          </w:tcPr>
          <w:p w:rsidR="009443A1" w:rsidRPr="00A455EE" w:rsidRDefault="009443A1" w:rsidP="00A455EE">
            <w:pPr>
              <w:jc w:val="both"/>
              <w:rPr>
                <w:rFonts w:asciiTheme="majorHAnsi" w:hAnsiTheme="majorHAnsi"/>
                <w:u w:val="single"/>
                <w:lang w:val="en-US"/>
              </w:rPr>
            </w:pPr>
            <w:r w:rsidRPr="00A455EE">
              <w:rPr>
                <w:rFonts w:asciiTheme="majorHAnsi" w:hAnsiTheme="majorHAnsi"/>
                <w:u w:val="single"/>
                <w:lang w:val="en-US"/>
              </w:rPr>
              <w:t>JICA</w:t>
            </w:r>
            <w:r w:rsidR="00A455EE" w:rsidRPr="00A455EE">
              <w:rPr>
                <w:rFonts w:asciiTheme="majorHAnsi" w:hAnsiTheme="majorHAnsi"/>
                <w:u w:val="single"/>
                <w:lang w:val="en-US"/>
              </w:rPr>
              <w:t xml:space="preserve"> presentation</w:t>
            </w:r>
          </w:p>
          <w:p w:rsidR="009443A1" w:rsidRDefault="007B027D" w:rsidP="00A455EE">
            <w:pPr>
              <w:jc w:val="both"/>
              <w:rPr>
                <w:rFonts w:asciiTheme="majorHAnsi" w:hAnsiTheme="majorHAnsi"/>
                <w:lang w:val="en-US"/>
              </w:rPr>
            </w:pPr>
            <w:r w:rsidRPr="007B027D">
              <w:rPr>
                <w:rFonts w:asciiTheme="majorHAnsi" w:hAnsiTheme="majorHAnsi"/>
                <w:lang w:val="en-US"/>
              </w:rPr>
              <w:t xml:space="preserve">JICA is planning to </w:t>
            </w:r>
            <w:r w:rsidR="00A455EE">
              <w:rPr>
                <w:rFonts w:asciiTheme="majorHAnsi" w:hAnsiTheme="majorHAnsi"/>
                <w:lang w:val="en-US"/>
              </w:rPr>
              <w:t xml:space="preserve">conduct a survey aimed at mapping available services for </w:t>
            </w:r>
            <w:r w:rsidRPr="007B027D">
              <w:rPr>
                <w:rFonts w:asciiTheme="majorHAnsi" w:hAnsiTheme="majorHAnsi"/>
                <w:lang w:val="en-US"/>
              </w:rPr>
              <w:t>Syrians with Disability</w:t>
            </w:r>
            <w:r w:rsidR="00A455EE">
              <w:rPr>
                <w:rFonts w:asciiTheme="majorHAnsi" w:hAnsiTheme="majorHAnsi"/>
                <w:lang w:val="en-US"/>
              </w:rPr>
              <w:t xml:space="preserve">. </w:t>
            </w:r>
            <w:r w:rsidR="009443A1">
              <w:rPr>
                <w:rFonts w:asciiTheme="majorHAnsi" w:hAnsiTheme="majorHAnsi"/>
                <w:lang w:val="en-US"/>
              </w:rPr>
              <w:t xml:space="preserve">Ann Burton </w:t>
            </w:r>
            <w:r w:rsidR="00A455EE">
              <w:rPr>
                <w:rFonts w:asciiTheme="majorHAnsi" w:hAnsiTheme="majorHAnsi"/>
                <w:lang w:val="en-US"/>
              </w:rPr>
              <w:t xml:space="preserve">(UNHCR, head of health unit) </w:t>
            </w:r>
            <w:r w:rsidR="009443A1">
              <w:rPr>
                <w:rFonts w:asciiTheme="majorHAnsi" w:hAnsiTheme="majorHAnsi"/>
                <w:lang w:val="en-US"/>
              </w:rPr>
              <w:t xml:space="preserve">advised JICA to consult Inter </w:t>
            </w:r>
            <w:r w:rsidR="00A455EE">
              <w:rPr>
                <w:rFonts w:asciiTheme="majorHAnsi" w:hAnsiTheme="majorHAnsi"/>
                <w:lang w:val="en-US"/>
              </w:rPr>
              <w:t>S</w:t>
            </w:r>
            <w:r w:rsidR="009443A1">
              <w:rPr>
                <w:rFonts w:asciiTheme="majorHAnsi" w:hAnsiTheme="majorHAnsi"/>
                <w:lang w:val="en-US"/>
              </w:rPr>
              <w:t>ector guidance on sur</w:t>
            </w:r>
            <w:r w:rsidR="00A455EE">
              <w:rPr>
                <w:rFonts w:asciiTheme="majorHAnsi" w:hAnsiTheme="majorHAnsi"/>
                <w:lang w:val="en-US"/>
              </w:rPr>
              <w:t>veys (s</w:t>
            </w:r>
            <w:r w:rsidR="00A455EE">
              <w:rPr>
                <w:rFonts w:asciiTheme="majorHAnsi" w:hAnsiTheme="majorHAnsi"/>
                <w:lang w:val="en-US"/>
              </w:rPr>
              <w:t>ee Syrian Refugee Portal</w:t>
            </w:r>
            <w:r w:rsidR="00A455EE">
              <w:rPr>
                <w:rFonts w:asciiTheme="majorHAnsi" w:hAnsiTheme="majorHAnsi"/>
                <w:lang w:val="en-US"/>
              </w:rPr>
              <w:t>) and</w:t>
            </w:r>
            <w:r w:rsidR="00A455EE">
              <w:rPr>
                <w:rFonts w:asciiTheme="majorHAnsi" w:hAnsiTheme="majorHAnsi"/>
                <w:lang w:val="en-US"/>
              </w:rPr>
              <w:t xml:space="preserve"> </w:t>
            </w:r>
            <w:r w:rsidR="00A455EE">
              <w:rPr>
                <w:rFonts w:asciiTheme="majorHAnsi" w:hAnsiTheme="majorHAnsi"/>
                <w:lang w:val="en-US"/>
              </w:rPr>
              <w:t>to</w:t>
            </w:r>
            <w:r w:rsidR="009443A1">
              <w:rPr>
                <w:rFonts w:asciiTheme="majorHAnsi" w:hAnsiTheme="majorHAnsi"/>
                <w:lang w:val="en-US"/>
              </w:rPr>
              <w:t xml:space="preserve"> conduct secondary literature review before </w:t>
            </w:r>
            <w:r w:rsidR="00A455EE">
              <w:rPr>
                <w:rFonts w:asciiTheme="majorHAnsi" w:hAnsiTheme="majorHAnsi"/>
                <w:lang w:val="en-US"/>
              </w:rPr>
              <w:t xml:space="preserve">preparing survey. </w:t>
            </w:r>
          </w:p>
          <w:p w:rsidR="00A455EE" w:rsidRDefault="00A455EE" w:rsidP="00A455EE">
            <w:pPr>
              <w:jc w:val="both"/>
              <w:rPr>
                <w:rFonts w:asciiTheme="majorHAnsi" w:hAnsiTheme="majorHAnsi"/>
                <w:lang w:val="en-US"/>
              </w:rPr>
            </w:pPr>
          </w:p>
          <w:p w:rsidR="00A455EE" w:rsidRDefault="00A455EE" w:rsidP="00A455EE">
            <w:pPr>
              <w:jc w:val="both"/>
              <w:rPr>
                <w:rFonts w:asciiTheme="majorHAnsi" w:hAnsiTheme="majorHAnsi"/>
                <w:lang w:val="en-US"/>
              </w:rPr>
            </w:pPr>
          </w:p>
          <w:p w:rsidR="00A455EE" w:rsidRDefault="00A455EE" w:rsidP="00A455EE">
            <w:pPr>
              <w:jc w:val="both"/>
              <w:rPr>
                <w:rFonts w:asciiTheme="majorHAnsi" w:hAnsiTheme="majorHAnsi"/>
                <w:u w:val="single"/>
                <w:lang w:val="en-US"/>
              </w:rPr>
            </w:pPr>
            <w:r w:rsidRPr="00A455EE">
              <w:rPr>
                <w:rFonts w:asciiTheme="majorHAnsi" w:hAnsiTheme="majorHAnsi"/>
                <w:u w:val="single"/>
                <w:lang w:val="en-US"/>
              </w:rPr>
              <w:t>Handicap International survey on rehabi</w:t>
            </w:r>
            <w:r>
              <w:rPr>
                <w:rFonts w:asciiTheme="majorHAnsi" w:hAnsiTheme="majorHAnsi"/>
                <w:u w:val="single"/>
                <w:lang w:val="en-US"/>
              </w:rPr>
              <w:t xml:space="preserve">litation </w:t>
            </w:r>
          </w:p>
          <w:p w:rsidR="00A455EE" w:rsidRDefault="00A455EE" w:rsidP="00A455EE">
            <w:pPr>
              <w:jc w:val="both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Handicap International is conducting a survey on rehabilitation with a focus on host communities. For more information contact Ingrid </w:t>
            </w:r>
            <w:proofErr w:type="spellStart"/>
            <w:r>
              <w:rPr>
                <w:rFonts w:asciiTheme="majorHAnsi" w:hAnsiTheme="majorHAnsi"/>
                <w:lang w:val="en-US"/>
              </w:rPr>
              <w:t>Leray</w:t>
            </w:r>
            <w:proofErr w:type="spellEnd"/>
            <w:r>
              <w:rPr>
                <w:rFonts w:asciiTheme="majorHAnsi" w:hAnsiTheme="majorHAnsi"/>
                <w:lang w:val="en-US"/>
              </w:rPr>
              <w:t xml:space="preserve"> (HI). </w:t>
            </w:r>
            <w:r w:rsidR="00BF5E5D">
              <w:rPr>
                <w:rFonts w:asciiTheme="majorHAnsi" w:hAnsiTheme="majorHAnsi"/>
                <w:lang w:val="en-US"/>
              </w:rPr>
              <w:t>See c</w:t>
            </w:r>
            <w:r>
              <w:rPr>
                <w:rFonts w:asciiTheme="majorHAnsi" w:hAnsiTheme="majorHAnsi"/>
                <w:lang w:val="en-US"/>
              </w:rPr>
              <w:t xml:space="preserve">ontact details below. </w:t>
            </w:r>
          </w:p>
          <w:p w:rsidR="00A455EE" w:rsidRPr="00A455EE" w:rsidRDefault="00A455EE" w:rsidP="00A455EE">
            <w:pPr>
              <w:jc w:val="both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2642" w:type="dxa"/>
          </w:tcPr>
          <w:p w:rsidR="00522122" w:rsidRDefault="009443A1" w:rsidP="00A455EE">
            <w:pPr>
              <w:jc w:val="both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UNHCR will share report</w:t>
            </w:r>
            <w:r w:rsidR="00964E1F">
              <w:rPr>
                <w:rFonts w:asciiTheme="majorHAnsi" w:hAnsiTheme="majorHAnsi"/>
                <w:lang w:val="en-US"/>
              </w:rPr>
              <w:t xml:space="preserve"> by health consultant</w:t>
            </w:r>
            <w:r>
              <w:rPr>
                <w:rFonts w:asciiTheme="majorHAnsi" w:hAnsiTheme="majorHAnsi"/>
                <w:lang w:val="en-US"/>
              </w:rPr>
              <w:t xml:space="preserve"> on </w:t>
            </w:r>
            <w:r w:rsidR="00A455EE">
              <w:rPr>
                <w:rFonts w:asciiTheme="majorHAnsi" w:hAnsiTheme="majorHAnsi"/>
                <w:lang w:val="en-US"/>
              </w:rPr>
              <w:t>‘</w:t>
            </w:r>
            <w:r>
              <w:rPr>
                <w:rFonts w:asciiTheme="majorHAnsi" w:hAnsiTheme="majorHAnsi"/>
                <w:lang w:val="en-US"/>
              </w:rPr>
              <w:t>Access to Health Services for Syrian Refugees with Disabilities</w:t>
            </w:r>
            <w:r w:rsidR="00A455EE">
              <w:rPr>
                <w:rFonts w:asciiTheme="majorHAnsi" w:hAnsiTheme="majorHAnsi"/>
                <w:lang w:val="en-US"/>
              </w:rPr>
              <w:t>’</w:t>
            </w:r>
            <w:r>
              <w:rPr>
                <w:rFonts w:asciiTheme="majorHAnsi" w:hAnsiTheme="majorHAnsi"/>
                <w:lang w:val="en-US"/>
              </w:rPr>
              <w:t xml:space="preserve"> </w:t>
            </w:r>
            <w:r w:rsidR="00A455EE">
              <w:rPr>
                <w:rFonts w:asciiTheme="majorHAnsi" w:hAnsiTheme="majorHAnsi"/>
                <w:lang w:val="en-US"/>
              </w:rPr>
              <w:t xml:space="preserve">when </w:t>
            </w:r>
            <w:r w:rsidR="00BF5E5D">
              <w:rPr>
                <w:rFonts w:asciiTheme="majorHAnsi" w:hAnsiTheme="majorHAnsi"/>
                <w:lang w:val="en-US"/>
              </w:rPr>
              <w:t xml:space="preserve">it is </w:t>
            </w:r>
            <w:r w:rsidR="00A455EE">
              <w:rPr>
                <w:rFonts w:asciiTheme="majorHAnsi" w:hAnsiTheme="majorHAnsi"/>
                <w:lang w:val="en-US"/>
              </w:rPr>
              <w:t>published.</w:t>
            </w:r>
          </w:p>
          <w:p w:rsidR="00A455EE" w:rsidRDefault="00A455EE" w:rsidP="00A455EE">
            <w:pPr>
              <w:jc w:val="both"/>
              <w:rPr>
                <w:rFonts w:asciiTheme="majorHAnsi" w:hAnsiTheme="majorHAnsi"/>
                <w:lang w:val="en-US"/>
              </w:rPr>
            </w:pPr>
          </w:p>
          <w:p w:rsidR="00A455EE" w:rsidRDefault="00A455EE" w:rsidP="00A455EE">
            <w:pPr>
              <w:jc w:val="both"/>
              <w:rPr>
                <w:rFonts w:asciiTheme="majorHAnsi" w:hAnsiTheme="majorHAnsi"/>
                <w:lang w:val="en-US"/>
              </w:rPr>
            </w:pPr>
          </w:p>
          <w:p w:rsidR="00A455EE" w:rsidRDefault="00A455EE" w:rsidP="00A455EE">
            <w:pPr>
              <w:jc w:val="both"/>
              <w:rPr>
                <w:rFonts w:asciiTheme="majorHAnsi" w:hAnsiTheme="majorHAnsi"/>
                <w:lang w:val="en-US"/>
              </w:rPr>
            </w:pPr>
          </w:p>
          <w:p w:rsidR="00A455EE" w:rsidRPr="007B027D" w:rsidRDefault="00A455EE" w:rsidP="00A455EE">
            <w:pPr>
              <w:jc w:val="both"/>
              <w:rPr>
                <w:rFonts w:asciiTheme="majorHAnsi" w:hAnsiTheme="majorHAnsi"/>
                <w:lang w:val="en-US"/>
              </w:rPr>
            </w:pPr>
          </w:p>
        </w:tc>
      </w:tr>
    </w:tbl>
    <w:p w:rsidR="000C2AD1" w:rsidRPr="00707AAF" w:rsidRDefault="000C2AD1">
      <w:pPr>
        <w:rPr>
          <w:rFonts w:asciiTheme="majorHAnsi" w:hAnsiTheme="majorHAnsi"/>
        </w:rPr>
      </w:pPr>
      <w:bookmarkStart w:id="0" w:name="_GoBack"/>
      <w:bookmarkEnd w:id="0"/>
    </w:p>
    <w:p w:rsidR="000C2AD1" w:rsidRPr="00667605" w:rsidRDefault="00667605" w:rsidP="000C2AD1">
      <w:pPr>
        <w:rPr>
          <w:rFonts w:asciiTheme="majorHAnsi" w:hAnsiTheme="majorHAnsi"/>
          <w:b/>
        </w:rPr>
      </w:pPr>
      <w:r w:rsidRPr="00667605">
        <w:rPr>
          <w:rFonts w:asciiTheme="majorHAnsi" w:hAnsiTheme="majorHAnsi"/>
          <w:b/>
        </w:rPr>
        <w:t>Attendance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2"/>
        <w:gridCol w:w="2076"/>
        <w:gridCol w:w="1534"/>
        <w:gridCol w:w="3184"/>
      </w:tblGrid>
      <w:tr w:rsidR="000C2AD1" w:rsidRPr="00707AAF" w:rsidTr="00667605">
        <w:tc>
          <w:tcPr>
            <w:tcW w:w="2222" w:type="dxa"/>
          </w:tcPr>
          <w:p w:rsidR="000C2AD1" w:rsidRPr="00707AAF" w:rsidRDefault="000C2AD1">
            <w:pPr>
              <w:rPr>
                <w:rFonts w:asciiTheme="majorHAnsi" w:hAnsiTheme="majorHAnsi"/>
                <w:b/>
                <w:bCs/>
              </w:rPr>
            </w:pPr>
            <w:r w:rsidRPr="00707AAF">
              <w:rPr>
                <w:rFonts w:asciiTheme="majorHAnsi" w:hAnsiTheme="majorHAnsi"/>
                <w:b/>
                <w:bCs/>
              </w:rPr>
              <w:t>Name</w:t>
            </w:r>
          </w:p>
        </w:tc>
        <w:tc>
          <w:tcPr>
            <w:tcW w:w="2076" w:type="dxa"/>
          </w:tcPr>
          <w:p w:rsidR="000C2AD1" w:rsidRPr="00707AAF" w:rsidRDefault="000C2AD1">
            <w:pPr>
              <w:rPr>
                <w:rFonts w:asciiTheme="majorHAnsi" w:hAnsiTheme="majorHAnsi"/>
                <w:b/>
                <w:bCs/>
              </w:rPr>
            </w:pPr>
            <w:r w:rsidRPr="00707AAF">
              <w:rPr>
                <w:rFonts w:asciiTheme="majorHAnsi" w:hAnsiTheme="majorHAnsi"/>
                <w:b/>
                <w:bCs/>
              </w:rPr>
              <w:t>Organisation</w:t>
            </w:r>
          </w:p>
        </w:tc>
        <w:tc>
          <w:tcPr>
            <w:tcW w:w="1534" w:type="dxa"/>
          </w:tcPr>
          <w:p w:rsidR="000C2AD1" w:rsidRPr="00707AAF" w:rsidRDefault="000C2AD1">
            <w:pPr>
              <w:rPr>
                <w:rFonts w:asciiTheme="majorHAnsi" w:hAnsiTheme="majorHAnsi"/>
                <w:b/>
                <w:bCs/>
              </w:rPr>
            </w:pPr>
            <w:r w:rsidRPr="00707AAF">
              <w:rPr>
                <w:rFonts w:asciiTheme="majorHAnsi" w:hAnsiTheme="majorHAnsi"/>
                <w:b/>
                <w:bCs/>
              </w:rPr>
              <w:t>Telephone number</w:t>
            </w:r>
          </w:p>
        </w:tc>
        <w:tc>
          <w:tcPr>
            <w:tcW w:w="3184" w:type="dxa"/>
          </w:tcPr>
          <w:p w:rsidR="000C2AD1" w:rsidRPr="00707AAF" w:rsidRDefault="000C2AD1">
            <w:pPr>
              <w:rPr>
                <w:rFonts w:asciiTheme="majorHAnsi" w:hAnsiTheme="majorHAnsi"/>
                <w:b/>
                <w:bCs/>
              </w:rPr>
            </w:pPr>
            <w:r w:rsidRPr="00707AAF">
              <w:rPr>
                <w:rFonts w:asciiTheme="majorHAnsi" w:hAnsiTheme="majorHAnsi"/>
                <w:b/>
                <w:bCs/>
              </w:rPr>
              <w:t>Email</w:t>
            </w:r>
          </w:p>
        </w:tc>
      </w:tr>
      <w:tr w:rsidR="000C2AD1" w:rsidRPr="00707AAF" w:rsidTr="00667605">
        <w:tc>
          <w:tcPr>
            <w:tcW w:w="2222" w:type="dxa"/>
          </w:tcPr>
          <w:p w:rsidR="000C2AD1" w:rsidRPr="00707AAF" w:rsidRDefault="00667605">
            <w:pPr>
              <w:rPr>
                <w:rFonts w:asciiTheme="majorHAnsi" w:hAnsiTheme="majorHAnsi"/>
              </w:rPr>
            </w:pPr>
            <w:r w:rsidRPr="00667605">
              <w:rPr>
                <w:rFonts w:asciiTheme="majorHAnsi" w:hAnsiTheme="majorHAnsi"/>
              </w:rPr>
              <w:t xml:space="preserve">Annie </w:t>
            </w:r>
            <w:proofErr w:type="spellStart"/>
            <w:r w:rsidRPr="00667605">
              <w:rPr>
                <w:rFonts w:asciiTheme="majorHAnsi" w:hAnsiTheme="majorHAnsi"/>
              </w:rPr>
              <w:t>Medzhagopian</w:t>
            </w:r>
            <w:proofErr w:type="spellEnd"/>
            <w:r w:rsidRPr="00667605">
              <w:rPr>
                <w:rFonts w:asciiTheme="majorHAnsi" w:hAnsiTheme="majorHAnsi"/>
              </w:rPr>
              <w:t xml:space="preserve"> Abu Hanna</w:t>
            </w:r>
          </w:p>
        </w:tc>
        <w:tc>
          <w:tcPr>
            <w:tcW w:w="2076" w:type="dxa"/>
          </w:tcPr>
          <w:p w:rsidR="000C2AD1" w:rsidRPr="00707AAF" w:rsidRDefault="00667605" w:rsidP="006676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Al Hussein Society </w:t>
            </w:r>
          </w:p>
        </w:tc>
        <w:tc>
          <w:tcPr>
            <w:tcW w:w="1534" w:type="dxa"/>
          </w:tcPr>
          <w:p w:rsidR="000C2AD1" w:rsidRPr="00707AAF" w:rsidRDefault="00CE30D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0791660087</w:t>
            </w:r>
          </w:p>
        </w:tc>
        <w:tc>
          <w:tcPr>
            <w:tcW w:w="3184" w:type="dxa"/>
          </w:tcPr>
          <w:p w:rsidR="000C2AD1" w:rsidRPr="00707AAF" w:rsidRDefault="00667605">
            <w:pPr>
              <w:rPr>
                <w:rFonts w:asciiTheme="majorHAnsi" w:hAnsiTheme="majorHAnsi"/>
              </w:rPr>
            </w:pPr>
            <w:hyperlink r:id="rId5" w:history="1">
              <w:r w:rsidRPr="00370782">
                <w:rPr>
                  <w:rStyle w:val="Hyperlink"/>
                  <w:rFonts w:asciiTheme="majorHAnsi" w:hAnsiTheme="majorHAnsi"/>
                </w:rPr>
                <w:t>ahsrehab@gmail.com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0C2AD1" w:rsidRPr="00707AAF" w:rsidTr="00667605">
        <w:tc>
          <w:tcPr>
            <w:tcW w:w="2222" w:type="dxa"/>
          </w:tcPr>
          <w:p w:rsidR="000C2AD1" w:rsidRPr="00707AAF" w:rsidRDefault="006676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Shereen </w:t>
            </w:r>
            <w:proofErr w:type="spellStart"/>
            <w:r>
              <w:rPr>
                <w:rFonts w:asciiTheme="majorHAnsi" w:hAnsiTheme="majorHAnsi"/>
              </w:rPr>
              <w:t>AbuHweij</w:t>
            </w:r>
            <w:proofErr w:type="spellEnd"/>
          </w:p>
        </w:tc>
        <w:tc>
          <w:tcPr>
            <w:tcW w:w="2076" w:type="dxa"/>
          </w:tcPr>
          <w:p w:rsidR="000C2AD1" w:rsidRPr="00707AAF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JICA</w:t>
            </w:r>
          </w:p>
        </w:tc>
        <w:tc>
          <w:tcPr>
            <w:tcW w:w="1534" w:type="dxa"/>
          </w:tcPr>
          <w:p w:rsidR="000C2AD1" w:rsidRPr="00707AAF" w:rsidRDefault="006676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0795496193</w:t>
            </w:r>
          </w:p>
        </w:tc>
        <w:tc>
          <w:tcPr>
            <w:tcW w:w="3184" w:type="dxa"/>
          </w:tcPr>
          <w:p w:rsidR="000C2AD1" w:rsidRPr="00707AAF" w:rsidRDefault="00667605">
            <w:pPr>
              <w:rPr>
                <w:rFonts w:asciiTheme="majorHAnsi" w:hAnsiTheme="majorHAnsi"/>
              </w:rPr>
            </w:pPr>
            <w:hyperlink r:id="rId6" w:history="1">
              <w:r w:rsidRPr="00370782">
                <w:rPr>
                  <w:rStyle w:val="Hyperlink"/>
                  <w:rFonts w:asciiTheme="majorHAnsi" w:hAnsiTheme="majorHAnsi"/>
                </w:rPr>
                <w:t>Abuhweijshereen.jo@jica.go.jp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667605" w:rsidRPr="00707AAF" w:rsidTr="00667605">
        <w:tc>
          <w:tcPr>
            <w:tcW w:w="2222" w:type="dxa"/>
          </w:tcPr>
          <w:p w:rsidR="00667605" w:rsidRDefault="006676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Robert  Arcidiacono</w:t>
            </w:r>
          </w:p>
        </w:tc>
        <w:tc>
          <w:tcPr>
            <w:tcW w:w="2076" w:type="dxa"/>
          </w:tcPr>
          <w:p w:rsidR="00667605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FPSC</w:t>
            </w:r>
          </w:p>
        </w:tc>
        <w:tc>
          <w:tcPr>
            <w:tcW w:w="1534" w:type="dxa"/>
          </w:tcPr>
          <w:p w:rsidR="00667605" w:rsidRDefault="006676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0795733925</w:t>
            </w:r>
          </w:p>
        </w:tc>
        <w:tc>
          <w:tcPr>
            <w:tcW w:w="3184" w:type="dxa"/>
          </w:tcPr>
          <w:p w:rsidR="00667605" w:rsidRDefault="00667605">
            <w:pPr>
              <w:rPr>
                <w:rFonts w:asciiTheme="majorHAnsi" w:hAnsiTheme="majorHAnsi"/>
              </w:rPr>
            </w:pPr>
            <w:hyperlink r:id="rId7" w:history="1">
              <w:r w:rsidRPr="00370782">
                <w:rPr>
                  <w:rStyle w:val="Hyperlink"/>
                  <w:rFonts w:asciiTheme="majorHAnsi" w:hAnsiTheme="majorHAnsi"/>
                </w:rPr>
                <w:t>r.arcidiacono@fundacronfpsc.org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667605" w:rsidRPr="00707AAF" w:rsidTr="00667605">
        <w:tc>
          <w:tcPr>
            <w:tcW w:w="2222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Maha Qattam</w:t>
            </w:r>
          </w:p>
        </w:tc>
        <w:tc>
          <w:tcPr>
            <w:tcW w:w="2076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IOCC</w:t>
            </w:r>
          </w:p>
        </w:tc>
        <w:tc>
          <w:tcPr>
            <w:tcW w:w="1534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0796179302</w:t>
            </w:r>
          </w:p>
        </w:tc>
        <w:tc>
          <w:tcPr>
            <w:tcW w:w="3184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hyperlink r:id="rId8" w:history="1">
              <w:r w:rsidRPr="00370782">
                <w:rPr>
                  <w:rStyle w:val="Hyperlink"/>
                  <w:rFonts w:asciiTheme="majorHAnsi" w:hAnsiTheme="majorHAnsi"/>
                </w:rPr>
                <w:t>mqattam@iocc.org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667605" w:rsidRPr="00707AAF" w:rsidTr="00667605">
        <w:tc>
          <w:tcPr>
            <w:tcW w:w="2222" w:type="dxa"/>
          </w:tcPr>
          <w:p w:rsidR="00667605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Ingrid </w:t>
            </w:r>
            <w:proofErr w:type="spellStart"/>
            <w:r>
              <w:rPr>
                <w:rFonts w:asciiTheme="majorHAnsi" w:hAnsiTheme="majorHAnsi"/>
              </w:rPr>
              <w:t>Leray</w:t>
            </w:r>
            <w:proofErr w:type="spellEnd"/>
          </w:p>
        </w:tc>
        <w:tc>
          <w:tcPr>
            <w:tcW w:w="2076" w:type="dxa"/>
          </w:tcPr>
          <w:p w:rsidR="00667605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Handicap International</w:t>
            </w:r>
          </w:p>
        </w:tc>
        <w:tc>
          <w:tcPr>
            <w:tcW w:w="1534" w:type="dxa"/>
          </w:tcPr>
          <w:p w:rsidR="00667605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078086573</w:t>
            </w:r>
          </w:p>
        </w:tc>
        <w:tc>
          <w:tcPr>
            <w:tcW w:w="3184" w:type="dxa"/>
          </w:tcPr>
          <w:p w:rsidR="00667605" w:rsidRDefault="00CE30D0" w:rsidP="000C2AD1">
            <w:pPr>
              <w:rPr>
                <w:rFonts w:asciiTheme="majorHAnsi" w:hAnsiTheme="majorHAnsi"/>
              </w:rPr>
            </w:pPr>
            <w:hyperlink r:id="rId9" w:history="1">
              <w:r w:rsidRPr="00370782">
                <w:rPr>
                  <w:rStyle w:val="Hyperlink"/>
                  <w:rFonts w:asciiTheme="majorHAnsi" w:hAnsiTheme="majorHAnsi"/>
                </w:rPr>
                <w:t>Kechco.jd@hi-emergency.org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CE30D0" w:rsidRPr="00707AAF" w:rsidTr="00667605">
        <w:tc>
          <w:tcPr>
            <w:tcW w:w="2222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Myroslava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Tataryn</w:t>
            </w:r>
            <w:proofErr w:type="spellEnd"/>
          </w:p>
        </w:tc>
        <w:tc>
          <w:tcPr>
            <w:tcW w:w="2076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Handicap International </w:t>
            </w:r>
          </w:p>
        </w:tc>
        <w:tc>
          <w:tcPr>
            <w:tcW w:w="1534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0780555723</w:t>
            </w:r>
          </w:p>
        </w:tc>
        <w:tc>
          <w:tcPr>
            <w:tcW w:w="3184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hyperlink r:id="rId10" w:history="1">
              <w:r w:rsidRPr="00370782">
                <w:rPr>
                  <w:rStyle w:val="Hyperlink"/>
                  <w:rFonts w:asciiTheme="majorHAnsi" w:hAnsiTheme="majorHAnsi"/>
                </w:rPr>
                <w:t>Ta.inclusion.region@hi-emergency.org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CE30D0" w:rsidRPr="00707AAF" w:rsidTr="00667605">
        <w:tc>
          <w:tcPr>
            <w:tcW w:w="2222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Raneem Al-</w:t>
            </w:r>
            <w:proofErr w:type="spellStart"/>
            <w:r>
              <w:rPr>
                <w:rFonts w:asciiTheme="majorHAnsi" w:hAnsiTheme="majorHAnsi"/>
              </w:rPr>
              <w:t>Sadi</w:t>
            </w:r>
            <w:proofErr w:type="spellEnd"/>
          </w:p>
        </w:tc>
        <w:tc>
          <w:tcPr>
            <w:tcW w:w="2076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JOHUD</w:t>
            </w:r>
          </w:p>
        </w:tc>
        <w:tc>
          <w:tcPr>
            <w:tcW w:w="1534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0785976860</w:t>
            </w:r>
          </w:p>
        </w:tc>
        <w:tc>
          <w:tcPr>
            <w:tcW w:w="3184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hyperlink r:id="rId11" w:history="1">
              <w:r w:rsidRPr="00370782">
                <w:rPr>
                  <w:rStyle w:val="Hyperlink"/>
                  <w:rFonts w:asciiTheme="majorHAnsi" w:hAnsiTheme="majorHAnsi"/>
                </w:rPr>
                <w:t>Raneem.s@johud.org.jo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CE30D0" w:rsidRPr="00707AAF" w:rsidTr="00667605">
        <w:tc>
          <w:tcPr>
            <w:tcW w:w="2222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Abdallah </w:t>
            </w:r>
            <w:proofErr w:type="spellStart"/>
            <w:r>
              <w:rPr>
                <w:rFonts w:asciiTheme="majorHAnsi" w:hAnsiTheme="majorHAnsi"/>
              </w:rPr>
              <w:t>Anter</w:t>
            </w:r>
            <w:proofErr w:type="spellEnd"/>
          </w:p>
        </w:tc>
        <w:tc>
          <w:tcPr>
            <w:tcW w:w="2076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JOHUD</w:t>
            </w:r>
          </w:p>
        </w:tc>
        <w:tc>
          <w:tcPr>
            <w:tcW w:w="1534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0788310001</w:t>
            </w:r>
          </w:p>
        </w:tc>
        <w:tc>
          <w:tcPr>
            <w:tcW w:w="3184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hyperlink r:id="rId12" w:history="1">
              <w:r w:rsidRPr="00370782">
                <w:rPr>
                  <w:rStyle w:val="Hyperlink"/>
                  <w:rFonts w:asciiTheme="majorHAnsi" w:hAnsiTheme="majorHAnsi"/>
                </w:rPr>
                <w:t>Abdallah.a@johud.org.jo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CE30D0" w:rsidRPr="00707AAF" w:rsidTr="00667605">
        <w:tc>
          <w:tcPr>
            <w:tcW w:w="2222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Manal Hussein</w:t>
            </w:r>
          </w:p>
        </w:tc>
        <w:tc>
          <w:tcPr>
            <w:tcW w:w="2076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JOHUD</w:t>
            </w:r>
          </w:p>
        </w:tc>
        <w:tc>
          <w:tcPr>
            <w:tcW w:w="1534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0798120434</w:t>
            </w:r>
          </w:p>
        </w:tc>
        <w:tc>
          <w:tcPr>
            <w:tcW w:w="3184" w:type="dxa"/>
          </w:tcPr>
          <w:p w:rsidR="00CE30D0" w:rsidRDefault="00CE30D0" w:rsidP="000C2AD1">
            <w:pPr>
              <w:rPr>
                <w:rFonts w:asciiTheme="majorHAnsi" w:hAnsiTheme="majorHAnsi"/>
              </w:rPr>
            </w:pPr>
            <w:hyperlink r:id="rId13" w:history="1">
              <w:r w:rsidRPr="00370782">
                <w:rPr>
                  <w:rStyle w:val="Hyperlink"/>
                  <w:rFonts w:asciiTheme="majorHAnsi" w:hAnsiTheme="majorHAnsi"/>
                </w:rPr>
                <w:t>Manal-7ussain@yahoo.com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667605" w:rsidRPr="00707AAF" w:rsidTr="00667605">
        <w:tc>
          <w:tcPr>
            <w:tcW w:w="2222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Mohammed Almustafa</w:t>
            </w:r>
          </w:p>
        </w:tc>
        <w:tc>
          <w:tcPr>
            <w:tcW w:w="2076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UNHCR</w:t>
            </w:r>
          </w:p>
        </w:tc>
        <w:tc>
          <w:tcPr>
            <w:tcW w:w="1534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r w:rsidRPr="00707AAF">
              <w:rPr>
                <w:rFonts w:asciiTheme="majorHAnsi" w:hAnsiTheme="majorHAnsi"/>
              </w:rPr>
              <w:t>0797682641</w:t>
            </w:r>
          </w:p>
        </w:tc>
        <w:tc>
          <w:tcPr>
            <w:tcW w:w="3184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hyperlink r:id="rId14" w:history="1">
              <w:r w:rsidRPr="00370782">
                <w:rPr>
                  <w:rStyle w:val="Hyperlink"/>
                  <w:rFonts w:asciiTheme="majorHAnsi" w:hAnsiTheme="majorHAnsi"/>
                </w:rPr>
                <w:t>almustaf@unhcr.org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667605" w:rsidRPr="00707AAF" w:rsidTr="00667605">
        <w:tc>
          <w:tcPr>
            <w:tcW w:w="2222" w:type="dxa"/>
          </w:tcPr>
          <w:p w:rsidR="00667605" w:rsidRPr="00707AAF" w:rsidRDefault="00667605" w:rsidP="006676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Mustafa </w:t>
            </w:r>
            <w:proofErr w:type="spellStart"/>
            <w:r>
              <w:rPr>
                <w:rFonts w:asciiTheme="majorHAnsi" w:hAnsiTheme="majorHAnsi"/>
              </w:rPr>
              <w:t>Najami</w:t>
            </w:r>
            <w:proofErr w:type="spellEnd"/>
          </w:p>
        </w:tc>
        <w:tc>
          <w:tcPr>
            <w:tcW w:w="2076" w:type="dxa"/>
          </w:tcPr>
          <w:p w:rsidR="00667605" w:rsidRPr="00707AAF" w:rsidRDefault="00667605" w:rsidP="006676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UNHCR</w:t>
            </w:r>
          </w:p>
        </w:tc>
        <w:tc>
          <w:tcPr>
            <w:tcW w:w="1534" w:type="dxa"/>
          </w:tcPr>
          <w:p w:rsidR="00667605" w:rsidRPr="00707AAF" w:rsidRDefault="00CE30D0" w:rsidP="006676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0797035411</w:t>
            </w:r>
          </w:p>
        </w:tc>
        <w:tc>
          <w:tcPr>
            <w:tcW w:w="3184" w:type="dxa"/>
          </w:tcPr>
          <w:p w:rsidR="00667605" w:rsidRPr="00707AAF" w:rsidRDefault="00667605" w:rsidP="00667605">
            <w:pPr>
              <w:rPr>
                <w:rFonts w:asciiTheme="majorHAnsi" w:hAnsiTheme="majorHAnsi"/>
              </w:rPr>
            </w:pPr>
            <w:hyperlink r:id="rId15" w:history="1">
              <w:r w:rsidRPr="00370782">
                <w:rPr>
                  <w:rStyle w:val="Hyperlink"/>
                  <w:rFonts w:asciiTheme="majorHAnsi" w:hAnsiTheme="majorHAnsi"/>
                </w:rPr>
                <w:t>alnajami@unhcr.org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667605" w:rsidRPr="00707AAF" w:rsidTr="00667605">
        <w:tc>
          <w:tcPr>
            <w:tcW w:w="2222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Ann Burton</w:t>
            </w:r>
          </w:p>
        </w:tc>
        <w:tc>
          <w:tcPr>
            <w:tcW w:w="2076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UNHCR</w:t>
            </w:r>
          </w:p>
        </w:tc>
        <w:tc>
          <w:tcPr>
            <w:tcW w:w="1534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</w:p>
        </w:tc>
        <w:tc>
          <w:tcPr>
            <w:tcW w:w="3184" w:type="dxa"/>
          </w:tcPr>
          <w:p w:rsidR="00667605" w:rsidRPr="00707AAF" w:rsidRDefault="00667605" w:rsidP="000C2AD1">
            <w:pPr>
              <w:rPr>
                <w:rFonts w:asciiTheme="majorHAnsi" w:hAnsiTheme="majorHAnsi"/>
              </w:rPr>
            </w:pPr>
            <w:hyperlink r:id="rId16" w:history="1">
              <w:r w:rsidRPr="00370782">
                <w:rPr>
                  <w:rStyle w:val="Hyperlink"/>
                  <w:rFonts w:asciiTheme="majorHAnsi" w:hAnsiTheme="majorHAnsi"/>
                </w:rPr>
                <w:t>burton@unhcr.org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AC5DEF" w:rsidRPr="00707AAF" w:rsidTr="00667605">
        <w:tc>
          <w:tcPr>
            <w:tcW w:w="2222" w:type="dxa"/>
          </w:tcPr>
          <w:p w:rsidR="00AC5DEF" w:rsidRPr="00707AAF" w:rsidRDefault="00AC5DEF" w:rsidP="000C2AD1">
            <w:pPr>
              <w:rPr>
                <w:rFonts w:asciiTheme="majorHAnsi" w:hAnsiTheme="majorHAnsi"/>
              </w:rPr>
            </w:pPr>
            <w:r w:rsidRPr="00707AAF">
              <w:rPr>
                <w:rFonts w:asciiTheme="majorHAnsi" w:hAnsiTheme="majorHAnsi"/>
              </w:rPr>
              <w:t>Sarah Pallesen</w:t>
            </w:r>
          </w:p>
        </w:tc>
        <w:tc>
          <w:tcPr>
            <w:tcW w:w="2076" w:type="dxa"/>
          </w:tcPr>
          <w:p w:rsidR="00AC5DEF" w:rsidRPr="00707AAF" w:rsidRDefault="00AC5DEF" w:rsidP="000C2AD1">
            <w:pPr>
              <w:rPr>
                <w:rFonts w:asciiTheme="majorHAnsi" w:hAnsiTheme="majorHAnsi"/>
              </w:rPr>
            </w:pPr>
            <w:r w:rsidRPr="00707AAF">
              <w:rPr>
                <w:rFonts w:asciiTheme="majorHAnsi" w:hAnsiTheme="majorHAnsi"/>
              </w:rPr>
              <w:t>UNHCR</w:t>
            </w:r>
          </w:p>
        </w:tc>
        <w:tc>
          <w:tcPr>
            <w:tcW w:w="1534" w:type="dxa"/>
          </w:tcPr>
          <w:p w:rsidR="00AC5DEF" w:rsidRPr="00707AAF" w:rsidRDefault="00CE30D0" w:rsidP="000C2AD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0796947430</w:t>
            </w:r>
          </w:p>
        </w:tc>
        <w:tc>
          <w:tcPr>
            <w:tcW w:w="3184" w:type="dxa"/>
          </w:tcPr>
          <w:p w:rsidR="00AC5DEF" w:rsidRPr="00707AAF" w:rsidRDefault="00BF5E5D" w:rsidP="000C2AD1">
            <w:pPr>
              <w:rPr>
                <w:rFonts w:asciiTheme="majorHAnsi" w:hAnsiTheme="majorHAnsi"/>
              </w:rPr>
            </w:pPr>
            <w:hyperlink r:id="rId17" w:history="1">
              <w:r w:rsidR="00AC5DEF" w:rsidRPr="00707AAF">
                <w:rPr>
                  <w:rStyle w:val="Hyperlink"/>
                  <w:rFonts w:asciiTheme="majorHAnsi" w:hAnsiTheme="majorHAnsi"/>
                </w:rPr>
                <w:t>pallesen@unhcr.org</w:t>
              </w:r>
            </w:hyperlink>
            <w:r w:rsidR="00AC5DEF" w:rsidRPr="00707AAF">
              <w:rPr>
                <w:rFonts w:asciiTheme="majorHAnsi" w:hAnsiTheme="majorHAnsi"/>
              </w:rPr>
              <w:t xml:space="preserve"> </w:t>
            </w:r>
          </w:p>
        </w:tc>
      </w:tr>
    </w:tbl>
    <w:p w:rsidR="000C2AD1" w:rsidRPr="00707AAF" w:rsidRDefault="000C2AD1">
      <w:pPr>
        <w:rPr>
          <w:rFonts w:asciiTheme="majorHAnsi" w:hAnsiTheme="majorHAnsi"/>
        </w:rPr>
      </w:pPr>
    </w:p>
    <w:sectPr w:rsidR="000C2AD1" w:rsidRPr="00707A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E1251E"/>
    <w:multiLevelType w:val="hybridMultilevel"/>
    <w:tmpl w:val="6C4614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6E47AE"/>
    <w:multiLevelType w:val="hybridMultilevel"/>
    <w:tmpl w:val="BE66CB58"/>
    <w:lvl w:ilvl="0" w:tplc="D0A24B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64B91"/>
    <w:multiLevelType w:val="hybridMultilevel"/>
    <w:tmpl w:val="824C1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122"/>
    <w:rsid w:val="00067E8E"/>
    <w:rsid w:val="000C2AD1"/>
    <w:rsid w:val="00191234"/>
    <w:rsid w:val="00195817"/>
    <w:rsid w:val="001D750A"/>
    <w:rsid w:val="00283790"/>
    <w:rsid w:val="002A7AF7"/>
    <w:rsid w:val="003378D1"/>
    <w:rsid w:val="003537B7"/>
    <w:rsid w:val="00367C9D"/>
    <w:rsid w:val="00454B36"/>
    <w:rsid w:val="00473148"/>
    <w:rsid w:val="00522122"/>
    <w:rsid w:val="0052715A"/>
    <w:rsid w:val="00667605"/>
    <w:rsid w:val="00687335"/>
    <w:rsid w:val="006C2ECB"/>
    <w:rsid w:val="00707AAF"/>
    <w:rsid w:val="0075351B"/>
    <w:rsid w:val="007B027D"/>
    <w:rsid w:val="009309DC"/>
    <w:rsid w:val="009443A1"/>
    <w:rsid w:val="00955A48"/>
    <w:rsid w:val="0096031C"/>
    <w:rsid w:val="00964E1F"/>
    <w:rsid w:val="00A455EE"/>
    <w:rsid w:val="00AC5DEF"/>
    <w:rsid w:val="00B74996"/>
    <w:rsid w:val="00BC6532"/>
    <w:rsid w:val="00BF5E5D"/>
    <w:rsid w:val="00C516CB"/>
    <w:rsid w:val="00CE30D0"/>
    <w:rsid w:val="00DB5388"/>
    <w:rsid w:val="00EB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6EDAB-F7B7-46AF-9EAA-31EB23B3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2122"/>
    <w:pPr>
      <w:spacing w:line="252" w:lineRule="auto"/>
      <w:ind w:left="720"/>
    </w:pPr>
    <w:rPr>
      <w:rFonts w:ascii="Calibri" w:hAnsi="Calibri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C2A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3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qattam@iocc.org" TargetMode="External"/><Relationship Id="rId13" Type="http://schemas.openxmlformats.org/officeDocument/2006/relationships/hyperlink" Target="mailto:Manal-7ussain@yahoo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.arcidiacono@fundacronfpsc.org" TargetMode="External"/><Relationship Id="rId12" Type="http://schemas.openxmlformats.org/officeDocument/2006/relationships/hyperlink" Target="mailto:Abdallah.a@johud.org.jo" TargetMode="External"/><Relationship Id="rId17" Type="http://schemas.openxmlformats.org/officeDocument/2006/relationships/hyperlink" Target="mailto:pallesen@unhcr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burton@unhcr.org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buhweijshereen.jo@jica.go.jp" TargetMode="External"/><Relationship Id="rId11" Type="http://schemas.openxmlformats.org/officeDocument/2006/relationships/hyperlink" Target="mailto:Raneem.s@johud.org.jo" TargetMode="External"/><Relationship Id="rId5" Type="http://schemas.openxmlformats.org/officeDocument/2006/relationships/hyperlink" Target="mailto:ahsrehab@gmail.com" TargetMode="External"/><Relationship Id="rId15" Type="http://schemas.openxmlformats.org/officeDocument/2006/relationships/hyperlink" Target="mailto:alnajami@unhcr.org" TargetMode="External"/><Relationship Id="rId10" Type="http://schemas.openxmlformats.org/officeDocument/2006/relationships/hyperlink" Target="mailto:Ta.inclusion.region@hi-emergency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Kechco.jd@hi-emergency.org" TargetMode="External"/><Relationship Id="rId14" Type="http://schemas.openxmlformats.org/officeDocument/2006/relationships/hyperlink" Target="mailto:almustaf@unhcr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Smark</dc:creator>
  <cp:keywords/>
  <dc:description/>
  <cp:lastModifiedBy>Sarah Pallesen</cp:lastModifiedBy>
  <cp:revision>13</cp:revision>
  <dcterms:created xsi:type="dcterms:W3CDTF">2015-12-17T14:18:00Z</dcterms:created>
  <dcterms:modified xsi:type="dcterms:W3CDTF">2015-12-17T15:48:00Z</dcterms:modified>
</cp:coreProperties>
</file>