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73C97" w14:textId="3AD0CDBE" w:rsidR="005F5F3C" w:rsidRPr="005B071D" w:rsidRDefault="00094884" w:rsidP="00F078A2">
      <w:pPr>
        <w:pStyle w:val="Heading4"/>
        <w:spacing w:before="0"/>
        <w:ind w:right="166"/>
        <w:contextualSpacing/>
        <w:jc w:val="both"/>
        <w:rPr>
          <w:rFonts w:asciiTheme="minorHAnsi" w:hAnsiTheme="minorHAnsi" w:cstheme="minorHAnsi"/>
          <w:lang w:val="en-GB"/>
        </w:rPr>
      </w:pPr>
      <w:r>
        <w:rPr>
          <w:rFonts w:asciiTheme="minorHAnsi" w:hAnsiTheme="minorHAnsi" w:cstheme="minorHAnsi"/>
          <w:noProof/>
          <w:lang w:val="en-US"/>
        </w:rPr>
        <mc:AlternateContent>
          <mc:Choice Requires="wps">
            <w:drawing>
              <wp:anchor distT="0" distB="0" distL="114300" distR="114300" simplePos="0" relativeHeight="251657728" behindDoc="0" locked="0" layoutInCell="1" allowOverlap="1" wp14:anchorId="3B84E3FB" wp14:editId="73345C96">
                <wp:simplePos x="0" y="0"/>
                <wp:positionH relativeFrom="margin">
                  <wp:posOffset>-539750</wp:posOffset>
                </wp:positionH>
                <wp:positionV relativeFrom="paragraph">
                  <wp:posOffset>-304800</wp:posOffset>
                </wp:positionV>
                <wp:extent cx="7562850" cy="6191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619125"/>
                        </a:xfrm>
                        <a:prstGeom prst="rect">
                          <a:avLst/>
                        </a:prstGeom>
                        <a:solidFill>
                          <a:srgbClr val="5E82C4"/>
                        </a:solidFill>
                        <a:ln w="9525">
                          <a:solidFill>
                            <a:srgbClr val="4F81BD"/>
                          </a:solidFill>
                          <a:miter lim="800000"/>
                          <a:headEnd/>
                          <a:tailEnd/>
                        </a:ln>
                      </wps:spPr>
                      <wps:txbx>
                        <w:txbxContent>
                          <w:p w14:paraId="28A1F4B1" w14:textId="39181ABE" w:rsidR="00782043" w:rsidRPr="00C11FDE" w:rsidRDefault="000D01F8" w:rsidP="00DD35B2">
                            <w:pPr>
                              <w:spacing w:before="240" w:line="480" w:lineRule="auto"/>
                              <w:ind w:left="708"/>
                              <w:jc w:val="center"/>
                              <w:rPr>
                                <w:rFonts w:cs="Calibri"/>
                                <w:sz w:val="28"/>
                                <w:szCs w:val="28"/>
                              </w:rPr>
                            </w:pPr>
                            <w:proofErr w:type="spellStart"/>
                            <w:r>
                              <w:rPr>
                                <w:color w:val="EEECE1"/>
                                <w:sz w:val="28"/>
                                <w:szCs w:val="28"/>
                              </w:rPr>
                              <w:t>Bekaa</w:t>
                            </w:r>
                            <w:proofErr w:type="spellEnd"/>
                            <w:r w:rsidR="00782043" w:rsidRPr="00C11FDE">
                              <w:rPr>
                                <w:color w:val="EEECE1"/>
                                <w:sz w:val="28"/>
                                <w:szCs w:val="28"/>
                              </w:rPr>
                              <w:t xml:space="preserve"> Livelihoods </w:t>
                            </w:r>
                            <w:r w:rsidR="00782043">
                              <w:rPr>
                                <w:color w:val="EEECE1"/>
                                <w:sz w:val="28"/>
                                <w:szCs w:val="28"/>
                              </w:rPr>
                              <w:t>and Social Stability Working Group Meeting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type w14:anchorId="3B84E3FB" id="_x0000_t202" coordsize="21600,21600" o:spt="202" path="m,l,21600r21600,l21600,xe">
                <v:stroke joinstyle="miter"/>
                <v:path gradientshapeok="t" o:connecttype="rect"/>
              </v:shapetype>
              <v:shape id="Text Box 2" o:spid="_x0000_s1026" type="#_x0000_t202" style="position:absolute;left:0;text-align:left;margin-left:-42.5pt;margin-top:-24pt;width:595.5pt;height:48.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" fillcolor="#5e82c4" strokecolor="#4f81bd">
                <v:textbox>
                  <w:txbxContent>
                    <w:p w14:paraId="28A1F4B1" w14:textId="39181ABE" w:rsidR="00782043" w:rsidRPr="00C11FDE" w:rsidRDefault="000D01F8" w:rsidP="00DD35B2">
                      <w:pPr>
                        <w:spacing w:before="240" w:line="480" w:lineRule="auto"/>
                        <w:ind w:left="708"/>
                        <w:jc w:val="center"/>
                        <w:rPr>
                          <w:rFonts w:cs="Calibri"/>
                          <w:sz w:val="28"/>
                          <w:szCs w:val="28"/>
                        </w:rPr>
                      </w:pPr>
                      <w:proofErr w:type="spellStart"/>
                      <w:r>
                        <w:rPr>
                          <w:color w:val="EEECE1"/>
                          <w:sz w:val="28"/>
                          <w:szCs w:val="28"/>
                        </w:rPr>
                        <w:t>Bekaa</w:t>
                      </w:r>
                      <w:proofErr w:type="spellEnd"/>
                      <w:r w:rsidR="00782043" w:rsidRPr="00C11FDE">
                        <w:rPr>
                          <w:color w:val="EEECE1"/>
                          <w:sz w:val="28"/>
                          <w:szCs w:val="28"/>
                        </w:rPr>
                        <w:t xml:space="preserve"> Livelihoods </w:t>
                      </w:r>
                      <w:r w:rsidR="00782043">
                        <w:rPr>
                          <w:color w:val="EEECE1"/>
                          <w:sz w:val="28"/>
                          <w:szCs w:val="28"/>
                        </w:rPr>
                        <w:t>and Social Stability Working Group Meeting Minutes</w:t>
                      </w:r>
                    </w:p>
                  </w:txbxContent>
                </v:textbox>
                <w10:wrap anchorx="margin"/>
              </v:shape>
            </w:pict>
          </mc:Fallback>
        </mc:AlternateContent>
      </w:r>
    </w:p>
    <w:tbl>
      <w:tblPr>
        <w:tblpPr w:leftFromText="180" w:rightFromText="180" w:vertAnchor="text" w:horzAnchor="margin" w:tblpY="14"/>
        <w:tblOverlap w:val="neve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4172"/>
        <w:gridCol w:w="1991"/>
        <w:gridCol w:w="2150"/>
      </w:tblGrid>
      <w:tr w:rsidR="004D7420" w:rsidRPr="005B071D" w14:paraId="0B2D2A6A" w14:textId="77777777" w:rsidTr="00263EEC">
        <w:trPr>
          <w:cantSplit/>
          <w:trHeight w:val="269"/>
        </w:trPr>
        <w:tc>
          <w:tcPr>
            <w:tcW w:w="5000" w:type="pct"/>
            <w:gridSpan w:val="4"/>
          </w:tcPr>
          <w:p w14:paraId="0FDC22BB" w14:textId="77777777" w:rsidR="004D7420" w:rsidRPr="005B071D" w:rsidRDefault="004D7420" w:rsidP="00F078A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contextualSpacing/>
              <w:jc w:val="both"/>
              <w:rPr>
                <w:rFonts w:asciiTheme="minorHAnsi" w:hAnsiTheme="minorHAnsi" w:cstheme="minorHAnsi"/>
                <w:b/>
                <w:color w:val="5E82C4"/>
                <w:sz w:val="22"/>
                <w:szCs w:val="22"/>
              </w:rPr>
            </w:pPr>
          </w:p>
        </w:tc>
      </w:tr>
      <w:tr w:rsidR="004D7420" w:rsidRPr="005B071D" w14:paraId="7D58457C" w14:textId="77777777" w:rsidTr="00263EEC">
        <w:trPr>
          <w:cantSplit/>
          <w:trHeight w:val="269"/>
        </w:trPr>
        <w:tc>
          <w:tcPr>
            <w:tcW w:w="1017" w:type="pct"/>
          </w:tcPr>
          <w:p w14:paraId="5EC0ED1D"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Name</w:t>
            </w:r>
          </w:p>
        </w:tc>
        <w:tc>
          <w:tcPr>
            <w:tcW w:w="1999" w:type="pct"/>
          </w:tcPr>
          <w:p w14:paraId="2A554BC0" w14:textId="77777777" w:rsidR="004D7420" w:rsidRPr="005B071D" w:rsidRDefault="002856AD" w:rsidP="00F078A2">
            <w:pPr>
              <w:ind w:right="166"/>
              <w:contextualSpacing/>
              <w:jc w:val="both"/>
              <w:rPr>
                <w:rFonts w:asciiTheme="minorHAnsi" w:hAnsiTheme="minorHAnsi" w:cstheme="minorHAnsi"/>
                <w:lang w:val="en-GB"/>
              </w:rPr>
            </w:pPr>
            <w:r>
              <w:rPr>
                <w:rFonts w:asciiTheme="minorHAnsi" w:hAnsiTheme="minorHAnsi" w:cstheme="minorHAnsi"/>
                <w:lang w:val="en-GB"/>
              </w:rPr>
              <w:t>Livelihoods</w:t>
            </w:r>
            <w:r w:rsidR="003B13C3">
              <w:rPr>
                <w:rFonts w:asciiTheme="minorHAnsi" w:hAnsiTheme="minorHAnsi" w:cstheme="minorHAnsi"/>
                <w:lang w:val="en-GB"/>
              </w:rPr>
              <w:t xml:space="preserve"> and Social Stability</w:t>
            </w:r>
            <w:r>
              <w:rPr>
                <w:rFonts w:asciiTheme="minorHAnsi" w:hAnsiTheme="minorHAnsi" w:cstheme="minorHAnsi"/>
                <w:lang w:val="en-GB"/>
              </w:rPr>
              <w:t xml:space="preserve"> WG</w:t>
            </w:r>
            <w:r w:rsidR="004D7420" w:rsidRPr="005B071D">
              <w:rPr>
                <w:rFonts w:asciiTheme="minorHAnsi" w:hAnsiTheme="minorHAnsi" w:cstheme="minorHAnsi"/>
                <w:lang w:val="en-GB"/>
              </w:rPr>
              <w:t xml:space="preserve"> Meeting</w:t>
            </w:r>
          </w:p>
        </w:tc>
        <w:tc>
          <w:tcPr>
            <w:tcW w:w="954" w:type="pct"/>
          </w:tcPr>
          <w:p w14:paraId="2547D2E7"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Meeting date</w:t>
            </w:r>
          </w:p>
        </w:tc>
        <w:tc>
          <w:tcPr>
            <w:tcW w:w="1030" w:type="pct"/>
          </w:tcPr>
          <w:p w14:paraId="4F72ACB4" w14:textId="1E478048" w:rsidR="004D7420" w:rsidRPr="005B071D" w:rsidRDefault="0008306B" w:rsidP="00F078A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contextualSpacing/>
              <w:jc w:val="both"/>
              <w:rPr>
                <w:rFonts w:asciiTheme="minorHAnsi" w:hAnsiTheme="minorHAnsi" w:cstheme="minorHAnsi"/>
                <w:sz w:val="22"/>
                <w:szCs w:val="22"/>
              </w:rPr>
            </w:pPr>
            <w:r>
              <w:rPr>
                <w:rFonts w:asciiTheme="minorHAnsi" w:hAnsiTheme="minorHAnsi" w:cstheme="minorHAnsi"/>
                <w:sz w:val="22"/>
                <w:szCs w:val="22"/>
              </w:rPr>
              <w:t>11</w:t>
            </w:r>
            <w:r w:rsidR="005F515D">
              <w:rPr>
                <w:rFonts w:asciiTheme="minorHAnsi" w:hAnsiTheme="minorHAnsi" w:cstheme="minorHAnsi"/>
                <w:sz w:val="22"/>
                <w:szCs w:val="22"/>
              </w:rPr>
              <w:t xml:space="preserve"> April</w:t>
            </w:r>
            <w:r w:rsidR="00263EEC">
              <w:rPr>
                <w:rFonts w:asciiTheme="minorHAnsi" w:hAnsiTheme="minorHAnsi" w:cstheme="minorHAnsi"/>
                <w:sz w:val="22"/>
                <w:szCs w:val="22"/>
              </w:rPr>
              <w:t xml:space="preserve"> 2017</w:t>
            </w:r>
          </w:p>
        </w:tc>
      </w:tr>
      <w:tr w:rsidR="004D7420" w:rsidRPr="005B071D" w14:paraId="5378A8CA" w14:textId="77777777" w:rsidTr="00263EEC">
        <w:trPr>
          <w:cantSplit/>
          <w:trHeight w:val="240"/>
        </w:trPr>
        <w:tc>
          <w:tcPr>
            <w:tcW w:w="1017" w:type="pct"/>
          </w:tcPr>
          <w:p w14:paraId="3E6EACEB"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 xml:space="preserve">Meeting location </w:t>
            </w:r>
          </w:p>
        </w:tc>
        <w:tc>
          <w:tcPr>
            <w:tcW w:w="1999" w:type="pct"/>
          </w:tcPr>
          <w:p w14:paraId="36EC8B6A" w14:textId="6C0144CC" w:rsidR="004D7420" w:rsidRPr="000D01F8" w:rsidRDefault="0008306B" w:rsidP="00F87164">
            <w:r w:rsidRPr="000D01F8">
              <w:t>DRC Office</w:t>
            </w:r>
            <w:r w:rsidR="000D01F8">
              <w:t>, Zahle</w:t>
            </w:r>
          </w:p>
        </w:tc>
        <w:tc>
          <w:tcPr>
            <w:tcW w:w="954" w:type="pct"/>
          </w:tcPr>
          <w:p w14:paraId="2BAD2565"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Meeting time</w:t>
            </w:r>
          </w:p>
        </w:tc>
        <w:tc>
          <w:tcPr>
            <w:tcW w:w="1030" w:type="pct"/>
          </w:tcPr>
          <w:p w14:paraId="2C805CE6" w14:textId="7F85E2B6" w:rsidR="004D7420" w:rsidRPr="00365908" w:rsidRDefault="00A72D83" w:rsidP="00F078A2">
            <w:pPr>
              <w:ind w:right="166"/>
              <w:contextualSpacing/>
              <w:jc w:val="both"/>
              <w:rPr>
                <w:rFonts w:asciiTheme="minorHAnsi" w:hAnsiTheme="minorHAnsi" w:cstheme="minorHAnsi"/>
                <w:lang w:val="en-GB"/>
              </w:rPr>
            </w:pPr>
            <w:r w:rsidRPr="00365908">
              <w:rPr>
                <w:rFonts w:asciiTheme="minorHAnsi" w:hAnsiTheme="minorHAnsi" w:cstheme="minorHAnsi"/>
                <w:lang w:val="en-GB"/>
              </w:rPr>
              <w:t>1</w:t>
            </w:r>
            <w:r w:rsidR="00726DD5">
              <w:rPr>
                <w:rFonts w:asciiTheme="minorHAnsi" w:hAnsiTheme="minorHAnsi" w:cstheme="minorHAnsi"/>
                <w:lang w:val="en-GB"/>
              </w:rPr>
              <w:t>0</w:t>
            </w:r>
            <w:r w:rsidRPr="00365908">
              <w:rPr>
                <w:rFonts w:asciiTheme="minorHAnsi" w:hAnsiTheme="minorHAnsi" w:cstheme="minorHAnsi"/>
                <w:lang w:val="en-GB"/>
              </w:rPr>
              <w:t>:0</w:t>
            </w:r>
            <w:r w:rsidR="004D7420" w:rsidRPr="00365908">
              <w:rPr>
                <w:rFonts w:asciiTheme="minorHAnsi" w:hAnsiTheme="minorHAnsi" w:cstheme="minorHAnsi"/>
                <w:lang w:val="en-GB"/>
              </w:rPr>
              <w:t>0</w:t>
            </w:r>
            <w:r w:rsidR="00726DD5">
              <w:rPr>
                <w:rFonts w:asciiTheme="minorHAnsi" w:hAnsiTheme="minorHAnsi" w:cstheme="minorHAnsi"/>
                <w:lang w:val="en-GB"/>
              </w:rPr>
              <w:t xml:space="preserve"> am</w:t>
            </w:r>
          </w:p>
        </w:tc>
      </w:tr>
      <w:tr w:rsidR="004D7420" w:rsidRPr="005B071D" w14:paraId="6905983C" w14:textId="77777777" w:rsidTr="00263EEC">
        <w:trPr>
          <w:cantSplit/>
          <w:trHeight w:val="240"/>
        </w:trPr>
        <w:tc>
          <w:tcPr>
            <w:tcW w:w="1017" w:type="pct"/>
          </w:tcPr>
          <w:p w14:paraId="56F020ED" w14:textId="77777777" w:rsidR="004D7420" w:rsidRPr="005B071D" w:rsidRDefault="004D7420" w:rsidP="00F078A2">
            <w:pPr>
              <w:pStyle w:val="Heading7"/>
              <w:spacing w:before="0"/>
              <w:ind w:right="166"/>
              <w:contextualSpacing/>
              <w:jc w:val="both"/>
              <w:rPr>
                <w:rFonts w:asciiTheme="minorHAnsi" w:hAnsiTheme="minorHAnsi" w:cstheme="minorHAnsi"/>
                <w:b/>
                <w:i w:val="0"/>
                <w:lang w:val="en-GB"/>
              </w:rPr>
            </w:pPr>
            <w:r w:rsidRPr="007A0B27">
              <w:rPr>
                <w:rFonts w:asciiTheme="minorHAnsi" w:hAnsiTheme="minorHAnsi" w:cstheme="minorHAnsi"/>
                <w:b/>
                <w:i w:val="0"/>
                <w:color w:val="auto"/>
                <w:lang w:val="en-GB"/>
              </w:rPr>
              <w:t>Chair person</w:t>
            </w:r>
          </w:p>
        </w:tc>
        <w:tc>
          <w:tcPr>
            <w:tcW w:w="1999" w:type="pct"/>
          </w:tcPr>
          <w:p w14:paraId="552C123E" w14:textId="6AED62AC" w:rsidR="004D7420" w:rsidRPr="005B071D" w:rsidRDefault="00427C19" w:rsidP="00F078A2">
            <w:pPr>
              <w:ind w:right="166"/>
              <w:contextualSpacing/>
              <w:jc w:val="both"/>
              <w:rPr>
                <w:rFonts w:asciiTheme="minorHAnsi" w:hAnsiTheme="minorHAnsi" w:cstheme="minorHAnsi"/>
                <w:lang w:val="sv-SE"/>
              </w:rPr>
            </w:pPr>
            <w:r>
              <w:rPr>
                <w:rFonts w:asciiTheme="minorHAnsi" w:hAnsiTheme="minorHAnsi" w:cstheme="minorHAnsi"/>
                <w:lang w:val="sv-SE"/>
              </w:rPr>
              <w:t>Rania Hammoud</w:t>
            </w:r>
            <w:r w:rsidR="00372414">
              <w:rPr>
                <w:rFonts w:asciiTheme="minorHAnsi" w:hAnsiTheme="minorHAnsi" w:cstheme="minorHAnsi"/>
                <w:lang w:val="sv-SE"/>
              </w:rPr>
              <w:t xml:space="preserve"> (UNDP)</w:t>
            </w:r>
          </w:p>
        </w:tc>
        <w:tc>
          <w:tcPr>
            <w:tcW w:w="954" w:type="pct"/>
          </w:tcPr>
          <w:p w14:paraId="16C4AED1"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Meeting duration</w:t>
            </w:r>
          </w:p>
        </w:tc>
        <w:tc>
          <w:tcPr>
            <w:tcW w:w="1030" w:type="pct"/>
          </w:tcPr>
          <w:p w14:paraId="127336AF" w14:textId="77777777" w:rsidR="004D7420" w:rsidRPr="005B071D" w:rsidRDefault="00492183" w:rsidP="00F078A2">
            <w:pPr>
              <w:ind w:right="166"/>
              <w:contextualSpacing/>
              <w:jc w:val="both"/>
              <w:rPr>
                <w:rFonts w:asciiTheme="minorHAnsi" w:hAnsiTheme="minorHAnsi" w:cstheme="minorHAnsi"/>
                <w:lang w:val="en-GB"/>
              </w:rPr>
            </w:pPr>
            <w:r>
              <w:rPr>
                <w:rFonts w:asciiTheme="minorHAnsi" w:hAnsiTheme="minorHAnsi" w:cstheme="minorHAnsi"/>
                <w:lang w:val="en-GB"/>
              </w:rPr>
              <w:t>2.0</w:t>
            </w:r>
            <w:r w:rsidR="00FD653A">
              <w:rPr>
                <w:rFonts w:asciiTheme="minorHAnsi" w:hAnsiTheme="minorHAnsi" w:cstheme="minorHAnsi"/>
                <w:lang w:val="en-GB"/>
              </w:rPr>
              <w:t>0</w:t>
            </w:r>
            <w:r w:rsidR="004D7420" w:rsidRPr="005B071D">
              <w:rPr>
                <w:rFonts w:asciiTheme="minorHAnsi" w:hAnsiTheme="minorHAnsi" w:cstheme="minorHAnsi"/>
                <w:lang w:val="en-GB"/>
              </w:rPr>
              <w:t xml:space="preserve"> hrs</w:t>
            </w:r>
          </w:p>
        </w:tc>
      </w:tr>
      <w:tr w:rsidR="003A76A0" w:rsidRPr="00812F2E" w14:paraId="265D47B4" w14:textId="77777777" w:rsidTr="00263EEC">
        <w:trPr>
          <w:cantSplit/>
          <w:trHeight w:val="240"/>
        </w:trPr>
        <w:tc>
          <w:tcPr>
            <w:tcW w:w="1017" w:type="pct"/>
          </w:tcPr>
          <w:p w14:paraId="16AE2CA3" w14:textId="77777777" w:rsidR="003A76A0" w:rsidRPr="005B071D" w:rsidRDefault="003A76A0" w:rsidP="00F078A2">
            <w:pPr>
              <w:ind w:right="166"/>
              <w:contextualSpacing/>
              <w:jc w:val="both"/>
              <w:rPr>
                <w:rFonts w:asciiTheme="minorHAnsi" w:hAnsiTheme="minorHAnsi" w:cstheme="minorHAnsi"/>
                <w:b/>
                <w:lang w:val="en-GB"/>
              </w:rPr>
            </w:pPr>
            <w:r>
              <w:rPr>
                <w:rFonts w:asciiTheme="minorHAnsi" w:hAnsiTheme="minorHAnsi" w:cstheme="minorHAnsi"/>
                <w:b/>
                <w:lang w:val="en-GB"/>
              </w:rPr>
              <w:t>Co-Chair person</w:t>
            </w:r>
          </w:p>
        </w:tc>
        <w:tc>
          <w:tcPr>
            <w:tcW w:w="1999" w:type="pct"/>
          </w:tcPr>
          <w:p w14:paraId="34193E8B" w14:textId="167FFD0A" w:rsidR="003B13C3" w:rsidRPr="005B071D" w:rsidRDefault="00DD378F" w:rsidP="00F078A2">
            <w:pPr>
              <w:ind w:right="166"/>
              <w:contextualSpacing/>
              <w:jc w:val="both"/>
              <w:rPr>
                <w:rFonts w:asciiTheme="minorHAnsi" w:hAnsiTheme="minorHAnsi" w:cstheme="minorHAnsi"/>
                <w:lang w:val="sv-SE"/>
              </w:rPr>
            </w:pPr>
            <w:r>
              <w:rPr>
                <w:rFonts w:asciiTheme="minorHAnsi" w:hAnsiTheme="minorHAnsi" w:cstheme="minorHAnsi"/>
                <w:lang w:val="sv-SE"/>
              </w:rPr>
              <w:t xml:space="preserve">UNHCR </w:t>
            </w:r>
          </w:p>
        </w:tc>
        <w:tc>
          <w:tcPr>
            <w:tcW w:w="954" w:type="pct"/>
          </w:tcPr>
          <w:p w14:paraId="47812041" w14:textId="77777777" w:rsidR="003A76A0" w:rsidRPr="005B071D" w:rsidRDefault="003A76A0" w:rsidP="00F078A2">
            <w:pPr>
              <w:ind w:right="166"/>
              <w:contextualSpacing/>
              <w:jc w:val="both"/>
              <w:rPr>
                <w:rFonts w:asciiTheme="minorHAnsi" w:hAnsiTheme="minorHAnsi" w:cstheme="minorHAnsi"/>
                <w:lang w:val="sv-SE"/>
              </w:rPr>
            </w:pPr>
            <w:r w:rsidRPr="005B071D">
              <w:rPr>
                <w:rFonts w:asciiTheme="minorHAnsi" w:hAnsiTheme="minorHAnsi" w:cstheme="minorHAnsi"/>
                <w:b/>
                <w:lang w:val="en-GB"/>
              </w:rPr>
              <w:t>Minutes prepared by</w:t>
            </w:r>
          </w:p>
        </w:tc>
        <w:tc>
          <w:tcPr>
            <w:tcW w:w="1030" w:type="pct"/>
          </w:tcPr>
          <w:p w14:paraId="434EA02C" w14:textId="6D925C32" w:rsidR="00263EEC" w:rsidRDefault="00427C19" w:rsidP="00F078A2">
            <w:pPr>
              <w:ind w:right="166"/>
              <w:contextualSpacing/>
              <w:jc w:val="both"/>
              <w:rPr>
                <w:rFonts w:asciiTheme="minorHAnsi" w:hAnsiTheme="minorHAnsi" w:cstheme="minorHAnsi"/>
                <w:lang w:val="sv-SE"/>
              </w:rPr>
            </w:pPr>
            <w:r>
              <w:rPr>
                <w:rFonts w:asciiTheme="minorHAnsi" w:hAnsiTheme="minorHAnsi" w:cstheme="minorHAnsi"/>
                <w:lang w:val="sv-SE"/>
              </w:rPr>
              <w:t>Leila Ullrich</w:t>
            </w:r>
          </w:p>
          <w:p w14:paraId="3FBF3B93" w14:textId="592D8B87" w:rsidR="003A76A0" w:rsidRPr="005B071D" w:rsidRDefault="008E738B" w:rsidP="00F078A2">
            <w:pPr>
              <w:ind w:right="166"/>
              <w:contextualSpacing/>
              <w:jc w:val="both"/>
              <w:rPr>
                <w:rFonts w:asciiTheme="minorHAnsi" w:hAnsiTheme="minorHAnsi" w:cstheme="minorHAnsi"/>
                <w:lang w:val="sv-SE"/>
              </w:rPr>
            </w:pPr>
            <w:r>
              <w:rPr>
                <w:rFonts w:asciiTheme="minorHAnsi" w:hAnsiTheme="minorHAnsi" w:cstheme="minorHAnsi"/>
                <w:lang w:val="sv-SE"/>
              </w:rPr>
              <w:t xml:space="preserve"> </w:t>
            </w:r>
            <w:r w:rsidR="00492183">
              <w:rPr>
                <w:rFonts w:asciiTheme="minorHAnsi" w:hAnsiTheme="minorHAnsi" w:cstheme="minorHAnsi"/>
                <w:lang w:val="sv-SE"/>
              </w:rPr>
              <w:t>(UNDP)</w:t>
            </w:r>
          </w:p>
        </w:tc>
      </w:tr>
      <w:tr w:rsidR="004D7420" w:rsidRPr="002F45CA" w14:paraId="0FCE85B3" w14:textId="77777777" w:rsidTr="00263EEC">
        <w:trPr>
          <w:cantSplit/>
          <w:trHeight w:val="305"/>
        </w:trPr>
        <w:tc>
          <w:tcPr>
            <w:tcW w:w="1017" w:type="pct"/>
          </w:tcPr>
          <w:p w14:paraId="63947AF0"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Participants</w:t>
            </w:r>
          </w:p>
        </w:tc>
        <w:tc>
          <w:tcPr>
            <w:tcW w:w="3983" w:type="pct"/>
            <w:gridSpan w:val="3"/>
          </w:tcPr>
          <w:p w14:paraId="523D2C04" w14:textId="193202C5" w:rsidR="004D7420" w:rsidRPr="00606795" w:rsidRDefault="00294D5F" w:rsidP="00606795">
            <w:pPr>
              <w:rPr>
                <w:rFonts w:cs="Times New Roman"/>
              </w:rPr>
            </w:pPr>
            <w:r>
              <w:rPr>
                <w:rFonts w:cs="Times New Roman"/>
              </w:rPr>
              <w:t>MOSA,MOI,UNHCR,DRC,MC,ANERA,SCI,WVI, Youth Initiative,</w:t>
            </w:r>
            <w:r w:rsidR="002E21A0">
              <w:rPr>
                <w:rFonts w:cs="Times New Roman"/>
              </w:rPr>
              <w:t xml:space="preserve"> Action Aid ,ACF</w:t>
            </w:r>
            <w:r w:rsidR="001E59EB">
              <w:rPr>
                <w:rFonts w:cs="Times New Roman"/>
              </w:rPr>
              <w:t xml:space="preserve"> ,</w:t>
            </w:r>
            <w:proofErr w:type="spellStart"/>
            <w:r w:rsidR="001E59EB">
              <w:rPr>
                <w:rFonts w:cs="Times New Roman"/>
              </w:rPr>
              <w:t>karatas</w:t>
            </w:r>
            <w:proofErr w:type="spellEnd"/>
            <w:r w:rsidR="001E59EB">
              <w:rPr>
                <w:rFonts w:cs="Times New Roman"/>
              </w:rPr>
              <w:t xml:space="preserve">,  Salam, women now, </w:t>
            </w:r>
            <w:bookmarkStart w:id="0" w:name="_GoBack"/>
            <w:bookmarkEnd w:id="0"/>
            <w:proofErr w:type="spellStart"/>
            <w:r w:rsidR="001E59EB">
              <w:rPr>
                <w:rFonts w:cs="Times New Roman"/>
              </w:rPr>
              <w:t>Intersos</w:t>
            </w:r>
            <w:proofErr w:type="spellEnd"/>
            <w:r w:rsidR="001E59EB">
              <w:rPr>
                <w:rFonts w:cs="Times New Roman"/>
              </w:rPr>
              <w:t xml:space="preserve"> ,LPHU ,Forum </w:t>
            </w:r>
            <w:proofErr w:type="spellStart"/>
            <w:r w:rsidR="001E59EB">
              <w:rPr>
                <w:rFonts w:cs="Times New Roman"/>
              </w:rPr>
              <w:t>zfd</w:t>
            </w:r>
            <w:proofErr w:type="spellEnd"/>
            <w:r w:rsidR="002E21A0">
              <w:rPr>
                <w:rFonts w:cs="Times New Roman"/>
              </w:rPr>
              <w:t xml:space="preserve"> and UNDP</w:t>
            </w:r>
          </w:p>
        </w:tc>
      </w:tr>
      <w:tr w:rsidR="004D7420" w:rsidRPr="005B071D" w14:paraId="4ABBD656" w14:textId="77777777" w:rsidTr="00263EEC">
        <w:trPr>
          <w:cantSplit/>
          <w:trHeight w:val="240"/>
        </w:trPr>
        <w:tc>
          <w:tcPr>
            <w:tcW w:w="1017" w:type="pct"/>
          </w:tcPr>
          <w:p w14:paraId="00EBDB41" w14:textId="77777777" w:rsidR="004D7420" w:rsidRPr="00372414" w:rsidRDefault="004D7420" w:rsidP="00F078A2">
            <w:pPr>
              <w:ind w:right="166"/>
              <w:contextualSpacing/>
              <w:jc w:val="both"/>
              <w:rPr>
                <w:rFonts w:asciiTheme="minorHAnsi" w:hAnsiTheme="minorHAnsi" w:cstheme="minorHAnsi"/>
                <w:b/>
                <w:lang w:val="en-GB"/>
              </w:rPr>
            </w:pPr>
            <w:r w:rsidRPr="00372414">
              <w:rPr>
                <w:rFonts w:asciiTheme="minorHAnsi" w:hAnsiTheme="minorHAnsi" w:cstheme="minorHAnsi"/>
                <w:b/>
                <w:lang w:val="en-GB"/>
              </w:rPr>
              <w:t>Agenda of the meeting</w:t>
            </w:r>
          </w:p>
        </w:tc>
        <w:tc>
          <w:tcPr>
            <w:tcW w:w="3983" w:type="pct"/>
            <w:gridSpan w:val="3"/>
          </w:tcPr>
          <w:p w14:paraId="646E7BDD" w14:textId="06E4B2AB" w:rsidR="0008306B" w:rsidRPr="0008306B" w:rsidRDefault="0008306B" w:rsidP="0008306B">
            <w:pPr>
              <w:ind w:right="166"/>
              <w:contextualSpacing/>
              <w:jc w:val="both"/>
              <w:rPr>
                <w:rFonts w:asciiTheme="minorHAnsi" w:hAnsiTheme="minorHAnsi" w:cstheme="minorHAnsi"/>
                <w:lang w:val="sv-SE"/>
              </w:rPr>
            </w:pPr>
            <w:r>
              <w:rPr>
                <w:rFonts w:asciiTheme="minorHAnsi" w:hAnsiTheme="minorHAnsi" w:cstheme="minorHAnsi"/>
                <w:lang w:val="sv-SE"/>
              </w:rPr>
              <w:t xml:space="preserve">1. </w:t>
            </w:r>
            <w:r w:rsidRPr="0008306B">
              <w:rPr>
                <w:rFonts w:asciiTheme="minorHAnsi" w:hAnsiTheme="minorHAnsi" w:cstheme="minorHAnsi"/>
                <w:lang w:val="sv-SE"/>
              </w:rPr>
              <w:t xml:space="preserve">Central Update: Quick Brief about the Brussels conference </w:t>
            </w:r>
          </w:p>
          <w:p w14:paraId="7D92A852" w14:textId="2DA94A4A" w:rsidR="0008306B" w:rsidRPr="0008306B" w:rsidRDefault="0008306B" w:rsidP="0008306B">
            <w:pPr>
              <w:ind w:right="166"/>
              <w:contextualSpacing/>
              <w:jc w:val="both"/>
              <w:rPr>
                <w:rFonts w:asciiTheme="minorHAnsi" w:hAnsiTheme="minorHAnsi" w:cstheme="minorHAnsi"/>
                <w:lang w:val="sv-SE"/>
              </w:rPr>
            </w:pPr>
            <w:r>
              <w:rPr>
                <w:rFonts w:asciiTheme="minorHAnsi" w:hAnsiTheme="minorHAnsi" w:cstheme="minorHAnsi"/>
                <w:lang w:val="sv-SE"/>
              </w:rPr>
              <w:t xml:space="preserve">2. </w:t>
            </w:r>
            <w:r w:rsidRPr="0008306B">
              <w:rPr>
                <w:rFonts w:asciiTheme="minorHAnsi" w:hAnsiTheme="minorHAnsi" w:cstheme="minorHAnsi"/>
                <w:lang w:val="sv-SE"/>
              </w:rPr>
              <w:t>Riyak Airbase Eviction and its implications</w:t>
            </w:r>
          </w:p>
          <w:p w14:paraId="7E504639" w14:textId="5DFA64E9" w:rsidR="0008306B" w:rsidRPr="0008306B" w:rsidRDefault="0008306B" w:rsidP="0008306B">
            <w:pPr>
              <w:ind w:right="166"/>
              <w:contextualSpacing/>
              <w:jc w:val="both"/>
              <w:rPr>
                <w:rFonts w:asciiTheme="minorHAnsi" w:hAnsiTheme="minorHAnsi" w:cstheme="minorHAnsi"/>
                <w:lang w:val="sv-SE"/>
              </w:rPr>
            </w:pPr>
            <w:r>
              <w:rPr>
                <w:rFonts w:asciiTheme="minorHAnsi" w:hAnsiTheme="minorHAnsi" w:cstheme="minorHAnsi"/>
                <w:lang w:val="sv-SE"/>
              </w:rPr>
              <w:t xml:space="preserve">3. </w:t>
            </w:r>
            <w:r w:rsidRPr="0008306B">
              <w:rPr>
                <w:rFonts w:asciiTheme="minorHAnsi" w:hAnsiTheme="minorHAnsi" w:cstheme="minorHAnsi"/>
                <w:lang w:val="sv-SE"/>
              </w:rPr>
              <w:t xml:space="preserve">Update on Tensions from the Special Task Force meeting </w:t>
            </w:r>
          </w:p>
          <w:p w14:paraId="68A30366" w14:textId="650BD06E" w:rsidR="0008306B" w:rsidRPr="0008306B" w:rsidRDefault="0008306B" w:rsidP="0008306B">
            <w:pPr>
              <w:ind w:right="166"/>
              <w:contextualSpacing/>
              <w:jc w:val="both"/>
              <w:rPr>
                <w:rFonts w:asciiTheme="minorHAnsi" w:hAnsiTheme="minorHAnsi" w:cstheme="minorHAnsi"/>
                <w:lang w:val="sv-SE"/>
              </w:rPr>
            </w:pPr>
            <w:r>
              <w:rPr>
                <w:rFonts w:asciiTheme="minorHAnsi" w:hAnsiTheme="minorHAnsi" w:cstheme="minorHAnsi"/>
                <w:lang w:val="sv-SE"/>
              </w:rPr>
              <w:t xml:space="preserve">4. </w:t>
            </w:r>
            <w:r w:rsidRPr="0008306B">
              <w:rPr>
                <w:rFonts w:asciiTheme="minorHAnsi" w:hAnsiTheme="minorHAnsi" w:cstheme="minorHAnsi"/>
                <w:lang w:val="sv-SE"/>
              </w:rPr>
              <w:t>Discuss Q&amp;A on labour regulations provided by the central level in coordination with line ministries</w:t>
            </w:r>
          </w:p>
          <w:p w14:paraId="50C64249" w14:textId="0E97D1BE" w:rsidR="0008306B" w:rsidRPr="0008306B" w:rsidRDefault="0008306B" w:rsidP="0008306B">
            <w:pPr>
              <w:ind w:right="166"/>
              <w:contextualSpacing/>
              <w:jc w:val="both"/>
              <w:rPr>
                <w:rFonts w:asciiTheme="minorHAnsi" w:hAnsiTheme="minorHAnsi" w:cstheme="minorHAnsi"/>
                <w:lang w:val="sv-SE"/>
              </w:rPr>
            </w:pPr>
            <w:r>
              <w:rPr>
                <w:rFonts w:asciiTheme="minorHAnsi" w:hAnsiTheme="minorHAnsi" w:cstheme="minorHAnsi"/>
                <w:lang w:val="sv-SE"/>
              </w:rPr>
              <w:t xml:space="preserve">5. </w:t>
            </w:r>
            <w:r w:rsidRPr="0008306B">
              <w:rPr>
                <w:rFonts w:asciiTheme="minorHAnsi" w:hAnsiTheme="minorHAnsi" w:cstheme="minorHAnsi"/>
                <w:lang w:val="sv-SE"/>
              </w:rPr>
              <w:t>Youth Initiative Association presentation</w:t>
            </w:r>
          </w:p>
          <w:p w14:paraId="60E9C961" w14:textId="0827FE47" w:rsidR="0008306B" w:rsidRPr="0008306B" w:rsidRDefault="0008306B" w:rsidP="0008306B">
            <w:pPr>
              <w:ind w:right="166"/>
              <w:contextualSpacing/>
              <w:jc w:val="both"/>
              <w:rPr>
                <w:rFonts w:asciiTheme="minorHAnsi" w:hAnsiTheme="minorHAnsi" w:cstheme="minorHAnsi"/>
                <w:lang w:val="sv-SE"/>
              </w:rPr>
            </w:pPr>
            <w:r>
              <w:rPr>
                <w:rFonts w:asciiTheme="minorHAnsi" w:hAnsiTheme="minorHAnsi" w:cstheme="minorHAnsi"/>
                <w:lang w:val="sv-SE"/>
              </w:rPr>
              <w:t xml:space="preserve">6. </w:t>
            </w:r>
            <w:r w:rsidRPr="0008306B">
              <w:rPr>
                <w:rFonts w:asciiTheme="minorHAnsi" w:hAnsiTheme="minorHAnsi" w:cstheme="minorHAnsi"/>
                <w:lang w:val="sv-SE"/>
              </w:rPr>
              <w:t>Brief from UNDP on the support to women Cooperatives in Bekaa</w:t>
            </w:r>
          </w:p>
          <w:p w14:paraId="03DF666F" w14:textId="0B8150C6" w:rsidR="0008306B" w:rsidRDefault="0008306B" w:rsidP="0008306B">
            <w:pPr>
              <w:ind w:right="166"/>
              <w:contextualSpacing/>
              <w:jc w:val="both"/>
              <w:rPr>
                <w:rFonts w:asciiTheme="minorHAnsi" w:hAnsiTheme="minorHAnsi" w:cstheme="minorHAnsi"/>
                <w:lang w:val="sv-SE"/>
              </w:rPr>
            </w:pPr>
            <w:r>
              <w:rPr>
                <w:rFonts w:asciiTheme="minorHAnsi" w:hAnsiTheme="minorHAnsi" w:cstheme="minorHAnsi"/>
                <w:lang w:val="sv-SE"/>
              </w:rPr>
              <w:t xml:space="preserve">7. </w:t>
            </w:r>
            <w:r w:rsidRPr="0008306B">
              <w:rPr>
                <w:rFonts w:asciiTheme="minorHAnsi" w:hAnsiTheme="minorHAnsi" w:cstheme="minorHAnsi"/>
                <w:lang w:val="sv-SE"/>
              </w:rPr>
              <w:t>Discussion of Areas in which partners have experienced difficulties involving Lebanese in livelihood projects</w:t>
            </w:r>
          </w:p>
          <w:p w14:paraId="7B046C8E" w14:textId="385E2042" w:rsidR="000D01F8" w:rsidRPr="0008306B" w:rsidRDefault="000D01F8" w:rsidP="0008306B">
            <w:pPr>
              <w:ind w:right="166"/>
              <w:contextualSpacing/>
              <w:jc w:val="both"/>
              <w:rPr>
                <w:rFonts w:asciiTheme="minorHAnsi" w:hAnsiTheme="minorHAnsi" w:cstheme="minorHAnsi"/>
                <w:lang w:val="sv-SE"/>
              </w:rPr>
            </w:pPr>
            <w:r>
              <w:rPr>
                <w:rFonts w:asciiTheme="minorHAnsi" w:hAnsiTheme="minorHAnsi" w:cstheme="minorHAnsi"/>
                <w:lang w:val="sv-SE"/>
              </w:rPr>
              <w:t>8. AOB</w:t>
            </w:r>
          </w:p>
          <w:p w14:paraId="2C695BC9" w14:textId="77777777" w:rsidR="0008306B" w:rsidRPr="00AE3D6E" w:rsidRDefault="0008306B" w:rsidP="0008306B">
            <w:pPr>
              <w:rPr>
                <w:lang w:val="en-GB"/>
              </w:rPr>
            </w:pPr>
          </w:p>
          <w:p w14:paraId="2D3AFAFF" w14:textId="6962AD3C" w:rsidR="00D21943" w:rsidRPr="0008306B" w:rsidRDefault="00D21943" w:rsidP="0008306B">
            <w:pPr>
              <w:pStyle w:val="ListParagraph"/>
              <w:rPr>
                <w:rFonts w:asciiTheme="minorHAnsi" w:hAnsiTheme="minorHAnsi"/>
                <w:color w:val="000000"/>
                <w:lang w:val="en-GB"/>
              </w:rPr>
            </w:pPr>
          </w:p>
        </w:tc>
      </w:tr>
    </w:tbl>
    <w:p w14:paraId="231A88F2" w14:textId="77777777" w:rsidR="005F5F3C" w:rsidRPr="005B071D" w:rsidRDefault="005F5F3C" w:rsidP="00F078A2">
      <w:pPr>
        <w:pStyle w:val="Footer"/>
        <w:ind w:right="166"/>
        <w:contextualSpacing/>
        <w:jc w:val="both"/>
        <w:rPr>
          <w:rFonts w:asciiTheme="minorHAnsi" w:hAnsiTheme="minorHAnsi" w:cstheme="minorHAnsi"/>
          <w:lang w:val="en-GB"/>
        </w:rPr>
      </w:pPr>
    </w:p>
    <w:p w14:paraId="4C046E60" w14:textId="77777777" w:rsidR="005F5F3C" w:rsidRPr="005B071D" w:rsidRDefault="005F5F3C" w:rsidP="00F078A2">
      <w:pPr>
        <w:pStyle w:val="Footer"/>
        <w:ind w:right="166"/>
        <w:contextualSpacing/>
        <w:jc w:val="both"/>
        <w:rPr>
          <w:rFonts w:asciiTheme="minorHAnsi" w:hAnsiTheme="minorHAnsi" w:cstheme="minorHAnsi"/>
          <w:b/>
          <w:bCs/>
          <w:iCs/>
          <w:color w:val="5E82C4"/>
        </w:rPr>
      </w:pPr>
      <w:r w:rsidRPr="005B071D">
        <w:rPr>
          <w:rFonts w:asciiTheme="minorHAnsi" w:hAnsiTheme="minorHAnsi" w:cstheme="minorHAnsi"/>
          <w:b/>
          <w:bCs/>
          <w:iCs/>
          <w:color w:val="5E82C4"/>
        </w:rPr>
        <w:t>Summary of discussions and action points</w:t>
      </w:r>
    </w:p>
    <w:p w14:paraId="610B3722" w14:textId="77777777" w:rsidR="005F5F3C" w:rsidRPr="005B071D" w:rsidRDefault="005F5F3C" w:rsidP="00F078A2">
      <w:pPr>
        <w:pStyle w:val="Footer"/>
        <w:ind w:right="166"/>
        <w:contextualSpacing/>
        <w:jc w:val="both"/>
        <w:rPr>
          <w:rFonts w:asciiTheme="minorHAnsi" w:hAnsiTheme="minorHAnsi" w:cstheme="minorHAnsi"/>
          <w:lang w:val="en-GB"/>
        </w:rPr>
      </w:pPr>
    </w:p>
    <w:tbl>
      <w:tblPr>
        <w:tblpPr w:leftFromText="180" w:rightFromText="180" w:vertAnchor="text" w:tblpXSpec="center" w:tblpY="1"/>
        <w:tblOverlap w:val="never"/>
        <w:tblW w:w="10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10018"/>
      </w:tblGrid>
      <w:tr w:rsidR="005F5F3C" w:rsidRPr="005B071D" w14:paraId="1E6FAD24" w14:textId="77777777" w:rsidTr="006A5A1C">
        <w:tc>
          <w:tcPr>
            <w:tcW w:w="629" w:type="dxa"/>
            <w:shd w:val="clear" w:color="auto" w:fill="auto"/>
          </w:tcPr>
          <w:p w14:paraId="064F0087" w14:textId="77777777" w:rsidR="005F5F3C" w:rsidRPr="005B071D" w:rsidRDefault="005F5F3C" w:rsidP="00F078A2">
            <w:pPr>
              <w:keepNext/>
              <w:ind w:right="166"/>
              <w:contextualSpacing/>
              <w:jc w:val="both"/>
              <w:outlineLvl w:val="1"/>
              <w:rPr>
                <w:rFonts w:asciiTheme="minorHAnsi" w:hAnsiTheme="minorHAnsi" w:cstheme="minorHAnsi"/>
                <w:b/>
                <w:bCs/>
                <w:color w:val="5E82C4"/>
              </w:rPr>
            </w:pPr>
            <w:r w:rsidRPr="005B071D">
              <w:rPr>
                <w:rFonts w:asciiTheme="minorHAnsi" w:hAnsiTheme="minorHAnsi" w:cstheme="minorHAnsi"/>
                <w:b/>
                <w:bCs/>
                <w:color w:val="5E82C4"/>
              </w:rPr>
              <w:t>1.</w:t>
            </w:r>
          </w:p>
        </w:tc>
        <w:tc>
          <w:tcPr>
            <w:tcW w:w="10018" w:type="dxa"/>
            <w:shd w:val="clear" w:color="auto" w:fill="auto"/>
          </w:tcPr>
          <w:p w14:paraId="1FD3E11C" w14:textId="4C95F2F0" w:rsidR="005F5F3C" w:rsidRPr="00C14400" w:rsidRDefault="00263EEC" w:rsidP="00F078A2">
            <w:pPr>
              <w:ind w:right="166"/>
              <w:contextualSpacing/>
              <w:jc w:val="both"/>
              <w:rPr>
                <w:b/>
              </w:rPr>
            </w:pPr>
            <w:r>
              <w:rPr>
                <w:rFonts w:asciiTheme="minorHAnsi" w:hAnsiTheme="minorHAnsi" w:cstheme="minorHAnsi"/>
                <w:b/>
                <w:bCs/>
                <w:iCs/>
                <w:color w:val="5E82C4"/>
                <w:lang w:val="sk-SK"/>
              </w:rPr>
              <w:t xml:space="preserve">Welcome and </w:t>
            </w:r>
            <w:r w:rsidR="009C7DCB">
              <w:rPr>
                <w:rFonts w:asciiTheme="minorHAnsi" w:hAnsiTheme="minorHAnsi" w:cstheme="minorHAnsi"/>
                <w:b/>
                <w:bCs/>
                <w:iCs/>
                <w:color w:val="5E82C4"/>
                <w:lang w:val="sk-SK"/>
              </w:rPr>
              <w:t>Introduction</w:t>
            </w:r>
          </w:p>
        </w:tc>
      </w:tr>
      <w:tr w:rsidR="008C5BE6" w:rsidRPr="005B071D" w14:paraId="007F776B" w14:textId="77777777" w:rsidTr="006A5A1C">
        <w:tc>
          <w:tcPr>
            <w:tcW w:w="629" w:type="dxa"/>
            <w:shd w:val="clear" w:color="auto" w:fill="auto"/>
          </w:tcPr>
          <w:p w14:paraId="3D51F9DF" w14:textId="77777777" w:rsidR="008C5BE6" w:rsidRPr="005B071D" w:rsidRDefault="008C5BE6"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3EBB55C6" w14:textId="77777777" w:rsidR="00D3376B" w:rsidRDefault="00D3376B" w:rsidP="003E317E">
            <w:pPr>
              <w:pStyle w:val="ListParagraph"/>
              <w:numPr>
                <w:ilvl w:val="0"/>
                <w:numId w:val="2"/>
              </w:numPr>
            </w:pPr>
            <w:r>
              <w:t>The Field sector coordinator welcomed partners on behalf of the co-leads.</w:t>
            </w:r>
          </w:p>
          <w:p w14:paraId="2813A925" w14:textId="77777777" w:rsidR="00F87164" w:rsidRDefault="00D3376B" w:rsidP="00F87164">
            <w:pPr>
              <w:pStyle w:val="ListParagraph"/>
              <w:numPr>
                <w:ilvl w:val="0"/>
                <w:numId w:val="2"/>
              </w:numPr>
            </w:pPr>
            <w:r>
              <w:t>The meeting’s agenda was briefly presented and validated.</w:t>
            </w:r>
          </w:p>
          <w:p w14:paraId="656F78F0" w14:textId="77777777" w:rsidR="008C5BE6" w:rsidRPr="0066556A" w:rsidRDefault="008C5BE6" w:rsidP="0008306B">
            <w:pPr>
              <w:pStyle w:val="ListParagraph"/>
              <w:rPr>
                <w:rFonts w:asciiTheme="minorHAnsi" w:hAnsiTheme="minorHAnsi" w:cstheme="minorHAnsi"/>
                <w:b/>
                <w:bCs/>
                <w:iCs/>
                <w:color w:val="5E82C4"/>
              </w:rPr>
            </w:pPr>
          </w:p>
        </w:tc>
      </w:tr>
      <w:tr w:rsidR="008C5BE6" w:rsidRPr="005B071D" w14:paraId="40B8F32B" w14:textId="77777777" w:rsidTr="006A5A1C">
        <w:tc>
          <w:tcPr>
            <w:tcW w:w="629" w:type="dxa"/>
            <w:shd w:val="clear" w:color="auto" w:fill="auto"/>
          </w:tcPr>
          <w:p w14:paraId="3514EA63" w14:textId="2AA0CC63" w:rsidR="008C5BE6" w:rsidRPr="005B071D" w:rsidRDefault="008C5BE6" w:rsidP="00F078A2">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t>2.</w:t>
            </w:r>
          </w:p>
        </w:tc>
        <w:tc>
          <w:tcPr>
            <w:tcW w:w="10018" w:type="dxa"/>
            <w:shd w:val="clear" w:color="auto" w:fill="auto"/>
          </w:tcPr>
          <w:p w14:paraId="7E709960" w14:textId="42E01A34" w:rsidR="008C5BE6" w:rsidRPr="00F87164" w:rsidRDefault="0008306B" w:rsidP="00F87164">
            <w:pPr>
              <w:jc w:val="both"/>
              <w:rPr>
                <w:rFonts w:asciiTheme="minorHAnsi" w:hAnsiTheme="minorHAnsi" w:cstheme="minorHAnsi"/>
                <w:b/>
                <w:bCs/>
                <w:iCs/>
                <w:color w:val="5E82C4"/>
                <w:lang w:val="sk-SK"/>
              </w:rPr>
            </w:pPr>
            <w:r>
              <w:rPr>
                <w:rFonts w:asciiTheme="minorHAnsi" w:hAnsiTheme="minorHAnsi" w:cstheme="minorHAnsi"/>
                <w:b/>
                <w:bCs/>
                <w:iCs/>
                <w:color w:val="5E82C4"/>
                <w:lang w:val="sk-SK"/>
              </w:rPr>
              <w:t>Central Update</w:t>
            </w:r>
          </w:p>
        </w:tc>
      </w:tr>
      <w:tr w:rsidR="00705611" w:rsidRPr="005B071D" w14:paraId="6CC7DC02" w14:textId="77777777" w:rsidTr="006A5A1C">
        <w:tc>
          <w:tcPr>
            <w:tcW w:w="629" w:type="dxa"/>
            <w:shd w:val="clear" w:color="auto" w:fill="auto"/>
          </w:tcPr>
          <w:p w14:paraId="4ACA487D" w14:textId="77777777" w:rsidR="00705611" w:rsidRDefault="00705611"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479B3666" w14:textId="70AD2897" w:rsidR="0008306B" w:rsidRDefault="0008306B" w:rsidP="0008306B">
            <w:pPr>
              <w:pStyle w:val="ListParagraph"/>
              <w:numPr>
                <w:ilvl w:val="0"/>
                <w:numId w:val="25"/>
              </w:numPr>
              <w:spacing w:after="160" w:line="259" w:lineRule="auto"/>
              <w:contextualSpacing/>
              <w:jc w:val="both"/>
            </w:pPr>
            <w:r>
              <w:t>Quick Brief about Brussels</w:t>
            </w:r>
          </w:p>
          <w:p w14:paraId="52BDFF2D" w14:textId="77777777" w:rsidR="0008306B" w:rsidRPr="006E58AD" w:rsidRDefault="0008306B" w:rsidP="0008306B">
            <w:pPr>
              <w:spacing w:line="259" w:lineRule="auto"/>
              <w:contextualSpacing/>
              <w:jc w:val="both"/>
              <w:rPr>
                <w:b/>
                <w:u w:val="single"/>
              </w:rPr>
            </w:pPr>
            <w:r w:rsidRPr="006E58AD">
              <w:rPr>
                <w:b/>
                <w:u w:val="single"/>
              </w:rPr>
              <w:t>Brussels conference</w:t>
            </w:r>
          </w:p>
          <w:p w14:paraId="5DF35423" w14:textId="00F5A4B4" w:rsidR="0008306B" w:rsidRPr="00925382" w:rsidRDefault="0008306B" w:rsidP="0008306B">
            <w:pPr>
              <w:pStyle w:val="ListParagraph"/>
              <w:numPr>
                <w:ilvl w:val="0"/>
                <w:numId w:val="30"/>
              </w:numPr>
              <w:spacing w:line="259" w:lineRule="auto"/>
              <w:contextualSpacing/>
              <w:jc w:val="both"/>
              <w:rPr>
                <w:b/>
                <w:u w:val="single"/>
              </w:rPr>
            </w:pPr>
            <w:r>
              <w:t xml:space="preserve">A “Brussels conference package” was shared with partners along with the minutes of the meeting.  </w:t>
            </w:r>
          </w:p>
          <w:p w14:paraId="3DFB1401" w14:textId="5F1136E3" w:rsidR="0008306B" w:rsidRPr="001C705C" w:rsidRDefault="001C705C" w:rsidP="0008306B">
            <w:pPr>
              <w:pStyle w:val="ListParagraph"/>
              <w:numPr>
                <w:ilvl w:val="0"/>
                <w:numId w:val="30"/>
              </w:numPr>
              <w:spacing w:line="259" w:lineRule="auto"/>
              <w:contextualSpacing/>
              <w:jc w:val="both"/>
              <w:rPr>
                <w:b/>
                <w:u w:val="single"/>
              </w:rPr>
            </w:pPr>
            <w:r>
              <w:t>In its ‘Vision for Stabilization and Development’, the government puts strong focus on job creation through</w:t>
            </w:r>
            <w:r w:rsidR="0008306B">
              <w:t xml:space="preserve"> large-scale infrastructure projects &amp; vocational training for both Syrians and Lebanese in 2017.</w:t>
            </w:r>
          </w:p>
          <w:p w14:paraId="32739B53" w14:textId="6E3BCFCE" w:rsidR="001C705C" w:rsidRPr="001C705C" w:rsidRDefault="001C705C" w:rsidP="0008306B">
            <w:pPr>
              <w:pStyle w:val="ListParagraph"/>
              <w:numPr>
                <w:ilvl w:val="0"/>
                <w:numId w:val="30"/>
              </w:numPr>
              <w:spacing w:line="259" w:lineRule="auto"/>
              <w:contextualSpacing/>
              <w:jc w:val="both"/>
              <w:rPr>
                <w:b/>
                <w:u w:val="single"/>
              </w:rPr>
            </w:pPr>
            <w:r>
              <w:t>This is a marked change from previous policies of limiting vocational training to Lebanese and may create an opening for partners to involve Syrians more in vocational training, non-formal and technical education</w:t>
            </w:r>
          </w:p>
          <w:p w14:paraId="3BB8770A" w14:textId="3AD3F84D" w:rsidR="001C705C" w:rsidRDefault="001C705C" w:rsidP="0008306B">
            <w:pPr>
              <w:pStyle w:val="ListParagraph"/>
              <w:numPr>
                <w:ilvl w:val="0"/>
                <w:numId w:val="30"/>
              </w:numPr>
              <w:spacing w:line="259" w:lineRule="auto"/>
              <w:contextualSpacing/>
              <w:jc w:val="both"/>
            </w:pPr>
            <w:r w:rsidRPr="001C705C">
              <w:t xml:space="preserve">The </w:t>
            </w:r>
            <w:r>
              <w:t xml:space="preserve">government is developing a Capital Investment </w:t>
            </w:r>
            <w:proofErr w:type="spellStart"/>
            <w:r>
              <w:t>Programme</w:t>
            </w:r>
            <w:proofErr w:type="spellEnd"/>
            <w:r>
              <w:t xml:space="preserve"> for Stabilization and Development requiring 10 billion USD between 2018-2025</w:t>
            </w:r>
          </w:p>
          <w:p w14:paraId="797E5843" w14:textId="3D407ABB" w:rsidR="001C705C" w:rsidRDefault="001C705C" w:rsidP="001C705C">
            <w:pPr>
              <w:pStyle w:val="ListParagraph"/>
              <w:numPr>
                <w:ilvl w:val="0"/>
                <w:numId w:val="30"/>
              </w:numPr>
              <w:spacing w:line="259" w:lineRule="auto"/>
              <w:contextualSpacing/>
              <w:jc w:val="both"/>
            </w:pPr>
            <w:r>
              <w:t>The government committed to implement structural reforms to instigate growth, support Public-Private Partnerships, improve the regulatory framework for refugees’ residency permits, announce a youth strategy and facilitate INGO activities through the issuance of work and residency permits</w:t>
            </w:r>
          </w:p>
          <w:p w14:paraId="71875039" w14:textId="5B0FF4CF" w:rsidR="00092DF5" w:rsidRPr="00782043" w:rsidRDefault="001C705C" w:rsidP="00782043">
            <w:pPr>
              <w:rPr>
                <w:rFonts w:cs="Calibri"/>
                <w:lang w:val="en-GB"/>
              </w:rPr>
            </w:pPr>
            <w:r>
              <w:t xml:space="preserve">Pledges: </w:t>
            </w:r>
            <w:r w:rsidR="002255A5" w:rsidRPr="001C705C">
              <w:t xml:space="preserve">The international community confirmed </w:t>
            </w:r>
            <w:r w:rsidR="002255A5" w:rsidRPr="001C705C">
              <w:rPr>
                <w:b/>
                <w:bCs/>
              </w:rPr>
              <w:t xml:space="preserve">EUR 5.6 billion / USD 6.0 billion </w:t>
            </w:r>
            <w:r w:rsidR="002255A5" w:rsidRPr="001C705C">
              <w:t>in funding for the Syria crisis response in 2017 (</w:t>
            </w:r>
            <w:r>
              <w:t xml:space="preserve">but </w:t>
            </w:r>
            <w:r w:rsidR="002255A5" w:rsidRPr="001C705C">
              <w:t>we need to follow-up with individual donors to understand what is specifically for Lebanon</w:t>
            </w:r>
            <w:r w:rsidR="00F15142">
              <w:t xml:space="preserve"> – in a media report on 27 April, State Minister of Refugees said about the outcome of the Brussels Conference: </w:t>
            </w:r>
            <w:r w:rsidR="00F15142" w:rsidRPr="00F15142">
              <w:rPr>
                <w:rFonts w:cs="Calibri"/>
                <w:lang w:val="en-GB"/>
              </w:rPr>
              <w:t>“as we were told, Lebanon will receive around 1</w:t>
            </w:r>
            <w:proofErr w:type="gramStart"/>
            <w:r w:rsidR="00F15142" w:rsidRPr="00F15142">
              <w:rPr>
                <w:rFonts w:cs="Calibri"/>
                <w:lang w:val="en-GB"/>
              </w:rPr>
              <w:t>,5</w:t>
            </w:r>
            <w:proofErr w:type="gramEnd"/>
            <w:r w:rsidR="00F15142" w:rsidRPr="00F15142">
              <w:rPr>
                <w:rFonts w:cs="Calibri"/>
                <w:lang w:val="en-GB"/>
              </w:rPr>
              <w:t xml:space="preserve"> billion USD, and it will not be for investment </w:t>
            </w:r>
            <w:r w:rsidR="00F15142" w:rsidRPr="00F15142">
              <w:rPr>
                <w:rFonts w:cs="Calibri"/>
                <w:lang w:val="en-GB"/>
              </w:rPr>
              <w:lastRenderedPageBreak/>
              <w:t>in infrastructure. […] we spend what we get from financial support by it is not enough to cover the needs of refugees and host communities who are already poor.” […]</w:t>
            </w:r>
            <w:r w:rsidR="00F15142">
              <w:rPr>
                <w:rFonts w:cs="Calibri"/>
                <w:lang w:val="en-GB"/>
              </w:rPr>
              <w:t xml:space="preserve"> </w:t>
            </w:r>
          </w:p>
          <w:p w14:paraId="1EB96286" w14:textId="41F96B5F" w:rsidR="0008306B" w:rsidRPr="00404720" w:rsidRDefault="002255A5" w:rsidP="00404720">
            <w:pPr>
              <w:pStyle w:val="ListParagraph"/>
              <w:numPr>
                <w:ilvl w:val="0"/>
                <w:numId w:val="30"/>
              </w:numPr>
              <w:spacing w:line="259" w:lineRule="auto"/>
              <w:jc w:val="both"/>
              <w:rPr>
                <w:lang w:val="en-GB"/>
              </w:rPr>
            </w:pPr>
            <w:r w:rsidRPr="001C705C">
              <w:rPr>
                <w:lang w:val="en-GB"/>
              </w:rPr>
              <w:t xml:space="preserve">The government was supposed to launch </w:t>
            </w:r>
            <w:r w:rsidRPr="001C705C">
              <w:rPr>
                <w:b/>
                <w:bCs/>
                <w:lang w:val="en-GB"/>
              </w:rPr>
              <w:t xml:space="preserve">a master plan and policy paper </w:t>
            </w:r>
            <w:r w:rsidRPr="001C705C">
              <w:rPr>
                <w:lang w:val="en-GB"/>
              </w:rPr>
              <w:t>on refugees which did not happen, indicating that there are still disagreements within the governmen</w:t>
            </w:r>
            <w:r w:rsidR="00404720">
              <w:rPr>
                <w:lang w:val="en-GB"/>
              </w:rPr>
              <w:t xml:space="preserve">t regarding its refugee </w:t>
            </w:r>
            <w:r w:rsidR="00DD378F">
              <w:rPr>
                <w:lang w:val="en-GB"/>
              </w:rPr>
              <w:t>strategy</w:t>
            </w:r>
          </w:p>
          <w:p w14:paraId="3752930B" w14:textId="6322D190" w:rsidR="0008306B" w:rsidRDefault="0008306B" w:rsidP="0008306B">
            <w:pPr>
              <w:spacing w:line="259" w:lineRule="auto"/>
              <w:contextualSpacing/>
              <w:jc w:val="both"/>
              <w:rPr>
                <w:b/>
                <w:u w:val="single"/>
              </w:rPr>
            </w:pPr>
          </w:p>
          <w:p w14:paraId="49CE650B" w14:textId="54B590BA" w:rsidR="0008306B" w:rsidRDefault="0008306B" w:rsidP="0008306B">
            <w:pPr>
              <w:spacing w:line="259" w:lineRule="auto"/>
              <w:contextualSpacing/>
              <w:jc w:val="both"/>
              <w:rPr>
                <w:b/>
                <w:u w:val="single"/>
              </w:rPr>
            </w:pPr>
            <w:r>
              <w:rPr>
                <w:b/>
                <w:u w:val="single"/>
              </w:rPr>
              <w:t>M&amp;E Framework for LCRP Response</w:t>
            </w:r>
          </w:p>
          <w:p w14:paraId="3A5DD263" w14:textId="4DDD5532" w:rsidR="0008306B" w:rsidRDefault="0008306B" w:rsidP="0008306B">
            <w:pPr>
              <w:autoSpaceDE w:val="0"/>
              <w:autoSpaceDN w:val="0"/>
              <w:adjustRightInd w:val="0"/>
              <w:rPr>
                <w:rFonts w:cs="Calibri"/>
                <w:color w:val="000000"/>
                <w:sz w:val="24"/>
                <w:szCs w:val="24"/>
              </w:rPr>
            </w:pPr>
          </w:p>
          <w:p w14:paraId="3F1A48E3" w14:textId="22FC32FA" w:rsidR="00427C19" w:rsidRPr="0008306B" w:rsidRDefault="00427C19" w:rsidP="00427C19">
            <w:pPr>
              <w:pStyle w:val="ListParagraph"/>
              <w:numPr>
                <w:ilvl w:val="0"/>
                <w:numId w:val="30"/>
              </w:numPr>
              <w:spacing w:line="259" w:lineRule="auto"/>
              <w:contextualSpacing/>
              <w:jc w:val="both"/>
            </w:pPr>
            <w:r w:rsidRPr="00427C19">
              <w:t xml:space="preserve">A consultant has been hired to produce an M&amp;E framework for the LCRP response. So far, partners have been focused on reporting at activity level but this reporting is somewhat disconnected from the broader strategic objectives of the LCRP. The </w:t>
            </w:r>
            <w:r w:rsidR="00E03536">
              <w:t>M&amp;E framework w</w:t>
            </w:r>
            <w:r w:rsidRPr="00427C19">
              <w:t>ill be implemented at inter-sector, national</w:t>
            </w:r>
            <w:r w:rsidR="00E03536">
              <w:t xml:space="preserve"> level and a</w:t>
            </w:r>
            <w:r w:rsidR="00F15142">
              <w:t xml:space="preserve"> full-time M&amp;E consultant</w:t>
            </w:r>
            <w:r w:rsidRPr="00427C19">
              <w:t xml:space="preserve"> will be hired to oversee the process</w:t>
            </w:r>
            <w:r w:rsidR="00E03536">
              <w:t>.</w:t>
            </w:r>
          </w:p>
          <w:p w14:paraId="1AE985C8" w14:textId="35706862" w:rsidR="0008306B" w:rsidRDefault="0008306B" w:rsidP="0008306B">
            <w:pPr>
              <w:rPr>
                <w:b/>
              </w:rPr>
            </w:pPr>
          </w:p>
          <w:p w14:paraId="3C31E1C4" w14:textId="77777777" w:rsidR="00404720" w:rsidRDefault="00404720" w:rsidP="0008306B">
            <w:pPr>
              <w:rPr>
                <w:b/>
                <w:u w:val="single"/>
              </w:rPr>
            </w:pPr>
            <w:r>
              <w:rPr>
                <w:b/>
                <w:u w:val="single"/>
              </w:rPr>
              <w:t>Quarterly Dashboards</w:t>
            </w:r>
          </w:p>
          <w:p w14:paraId="661BC8D0" w14:textId="77777777" w:rsidR="00404720" w:rsidRDefault="00404720" w:rsidP="0008306B">
            <w:pPr>
              <w:rPr>
                <w:b/>
                <w:u w:val="single"/>
              </w:rPr>
            </w:pPr>
          </w:p>
          <w:p w14:paraId="5B211EDA" w14:textId="0DB4A49D" w:rsidR="0008306B" w:rsidRDefault="00427C19" w:rsidP="0008306B">
            <w:r w:rsidRPr="00404720">
              <w:rPr>
                <w:b/>
                <w:u w:val="single"/>
              </w:rPr>
              <w:t xml:space="preserve"> </w:t>
            </w:r>
            <w:r w:rsidRPr="00427C19">
              <w:t>The deadline for the quarterly dashboard has passed. We will report the results at the next working group meeting</w:t>
            </w:r>
          </w:p>
          <w:p w14:paraId="4CF431E6" w14:textId="12EC9B7F" w:rsidR="0008306B" w:rsidRDefault="0008306B" w:rsidP="00404720">
            <w:pPr>
              <w:spacing w:after="160" w:line="259" w:lineRule="auto"/>
              <w:contextualSpacing/>
              <w:jc w:val="both"/>
            </w:pPr>
          </w:p>
          <w:p w14:paraId="45204C03" w14:textId="77777777" w:rsidR="0008306B" w:rsidRDefault="0008306B" w:rsidP="0008306B">
            <w:pPr>
              <w:spacing w:line="259" w:lineRule="auto"/>
              <w:contextualSpacing/>
              <w:jc w:val="both"/>
              <w:rPr>
                <w:b/>
                <w:u w:val="single"/>
              </w:rPr>
            </w:pPr>
            <w:r w:rsidRPr="006E58AD">
              <w:rPr>
                <w:b/>
                <w:u w:val="single"/>
              </w:rPr>
              <w:t>Social stability</w:t>
            </w:r>
          </w:p>
          <w:p w14:paraId="0310F7B2" w14:textId="77777777" w:rsidR="0008306B" w:rsidRPr="006E58AD" w:rsidRDefault="0008306B" w:rsidP="0008306B">
            <w:pPr>
              <w:spacing w:line="259" w:lineRule="auto"/>
              <w:contextualSpacing/>
              <w:jc w:val="both"/>
              <w:rPr>
                <w:b/>
                <w:u w:val="single"/>
              </w:rPr>
            </w:pPr>
          </w:p>
          <w:p w14:paraId="3CFB0AA8" w14:textId="77777777" w:rsidR="0008306B" w:rsidRDefault="0008306B" w:rsidP="0008306B">
            <w:pPr>
              <w:numPr>
                <w:ilvl w:val="0"/>
                <w:numId w:val="31"/>
              </w:numPr>
              <w:jc w:val="both"/>
              <w:rPr>
                <w:rFonts w:cs="Times New Roman"/>
              </w:rPr>
            </w:pPr>
            <w:r w:rsidRPr="00925382">
              <w:rPr>
                <w:rFonts w:cs="Times New Roman"/>
                <w:b/>
              </w:rPr>
              <w:t>Stabilization monitoring</w:t>
            </w:r>
            <w:r>
              <w:rPr>
                <w:rFonts w:cs="Times New Roman"/>
              </w:rPr>
              <w:t>: q</w:t>
            </w:r>
            <w:r w:rsidRPr="00082B2B">
              <w:rPr>
                <w:rFonts w:cs="Times New Roman"/>
              </w:rPr>
              <w:t>uarterly surveys will be conducted</w:t>
            </w:r>
            <w:r>
              <w:rPr>
                <w:rFonts w:cs="Times New Roman"/>
              </w:rPr>
              <w:t xml:space="preserve"> across Lebanon</w:t>
            </w:r>
            <w:r w:rsidRPr="00082B2B">
              <w:rPr>
                <w:rFonts w:cs="Times New Roman"/>
              </w:rPr>
              <w:t xml:space="preserve"> to </w:t>
            </w:r>
            <w:r>
              <w:rPr>
                <w:rFonts w:cs="Times New Roman"/>
              </w:rPr>
              <w:t xml:space="preserve">track </w:t>
            </w:r>
            <w:r w:rsidRPr="00082B2B">
              <w:rPr>
                <w:rFonts w:cs="Times New Roman"/>
              </w:rPr>
              <w:t>perception</w:t>
            </w:r>
            <w:r>
              <w:rPr>
                <w:rFonts w:cs="Times New Roman"/>
              </w:rPr>
              <w:t>s</w:t>
            </w:r>
            <w:r w:rsidRPr="00082B2B">
              <w:rPr>
                <w:rFonts w:cs="Times New Roman"/>
              </w:rPr>
              <w:t xml:space="preserve"> </w:t>
            </w:r>
            <w:r>
              <w:rPr>
                <w:rFonts w:cs="Times New Roman"/>
              </w:rPr>
              <w:t>of</w:t>
            </w:r>
            <w:r w:rsidRPr="00082B2B">
              <w:rPr>
                <w:rFonts w:cs="Times New Roman"/>
              </w:rPr>
              <w:t xml:space="preserve"> host and refugee communities</w:t>
            </w:r>
            <w:r>
              <w:rPr>
                <w:rFonts w:cs="Times New Roman"/>
              </w:rPr>
              <w:t xml:space="preserve"> in terms of tension, access to services, relationships with Lebanese authorities, etc.</w:t>
            </w:r>
            <w:r w:rsidRPr="00082B2B">
              <w:rPr>
                <w:rFonts w:cs="Times New Roman"/>
              </w:rPr>
              <w:t xml:space="preserve"> </w:t>
            </w:r>
          </w:p>
          <w:p w14:paraId="05D4A235" w14:textId="7FCBBF75" w:rsidR="0008306B" w:rsidRPr="001B74B8" w:rsidRDefault="00427C19" w:rsidP="0008306B">
            <w:pPr>
              <w:numPr>
                <w:ilvl w:val="0"/>
                <w:numId w:val="31"/>
              </w:numPr>
              <w:jc w:val="both"/>
              <w:rPr>
                <w:rFonts w:cs="Times New Roman"/>
              </w:rPr>
            </w:pPr>
            <w:r>
              <w:rPr>
                <w:rFonts w:cs="Times New Roman"/>
              </w:rPr>
              <w:t xml:space="preserve">The sample size is </w:t>
            </w:r>
            <w:r w:rsidR="0008306B" w:rsidRPr="001B74B8">
              <w:rPr>
                <w:rFonts w:cs="Times New Roman"/>
              </w:rPr>
              <w:t xml:space="preserve">5,000 </w:t>
            </w:r>
            <w:r>
              <w:rPr>
                <w:rFonts w:cs="Times New Roman"/>
              </w:rPr>
              <w:t xml:space="preserve">randomly selected </w:t>
            </w:r>
            <w:r w:rsidR="0008306B" w:rsidRPr="001B74B8">
              <w:rPr>
                <w:rFonts w:cs="Times New Roman"/>
              </w:rPr>
              <w:t xml:space="preserve">respondents, with an oversampling of 251 most vulnerable cadasters. </w:t>
            </w:r>
            <w:r w:rsidR="0008306B">
              <w:t xml:space="preserve">Out of those </w:t>
            </w:r>
            <w:r w:rsidR="001C705C">
              <w:t xml:space="preserve">1014 </w:t>
            </w:r>
            <w:r w:rsidR="0008306B">
              <w:t>individuals will be interviewed from the North.</w:t>
            </w:r>
          </w:p>
          <w:p w14:paraId="495F8732" w14:textId="77777777" w:rsidR="0008306B" w:rsidRDefault="0008306B" w:rsidP="0008306B">
            <w:pPr>
              <w:numPr>
                <w:ilvl w:val="0"/>
                <w:numId w:val="31"/>
              </w:numPr>
              <w:jc w:val="both"/>
              <w:rPr>
                <w:rFonts w:cs="Times New Roman"/>
              </w:rPr>
            </w:pPr>
            <w:r>
              <w:t>Initial results will be obtained by the end of May</w:t>
            </w:r>
          </w:p>
          <w:p w14:paraId="70D26EFD" w14:textId="77777777" w:rsidR="0008306B" w:rsidRPr="00082B2B" w:rsidRDefault="0008306B" w:rsidP="0008306B">
            <w:pPr>
              <w:numPr>
                <w:ilvl w:val="0"/>
                <w:numId w:val="31"/>
              </w:numPr>
              <w:jc w:val="both"/>
              <w:rPr>
                <w:rFonts w:cs="Times New Roman"/>
              </w:rPr>
            </w:pPr>
            <w:r w:rsidRPr="00082B2B">
              <w:rPr>
                <w:rFonts w:cs="Times New Roman"/>
              </w:rPr>
              <w:t>The first wave will be piloted this month.</w:t>
            </w:r>
          </w:p>
          <w:p w14:paraId="4F008DD5" w14:textId="700CFDA1" w:rsidR="0008306B" w:rsidRPr="00CB3C69" w:rsidRDefault="0008306B" w:rsidP="00CB3C69">
            <w:pPr>
              <w:numPr>
                <w:ilvl w:val="0"/>
                <w:numId w:val="31"/>
              </w:numPr>
              <w:jc w:val="both"/>
              <w:rPr>
                <w:rFonts w:cs="Times New Roman"/>
              </w:rPr>
            </w:pPr>
            <w:r w:rsidRPr="00082B2B">
              <w:rPr>
                <w:rFonts w:cs="Times New Roman"/>
              </w:rPr>
              <w:t>Long survey questionnaire</w:t>
            </w:r>
            <w:r>
              <w:rPr>
                <w:rFonts w:cs="Times New Roman"/>
              </w:rPr>
              <w:t xml:space="preserve"> was</w:t>
            </w:r>
            <w:r w:rsidRPr="00082B2B">
              <w:rPr>
                <w:rFonts w:cs="Times New Roman"/>
              </w:rPr>
              <w:t xml:space="preserve"> designed (to be finalized this week with support of </w:t>
            </w:r>
            <w:proofErr w:type="spellStart"/>
            <w:r w:rsidRPr="00082B2B">
              <w:rPr>
                <w:rFonts w:cs="Times New Roman"/>
              </w:rPr>
              <w:t>SoST</w:t>
            </w:r>
            <w:proofErr w:type="spellEnd"/>
            <w:r w:rsidRPr="00082B2B">
              <w:rPr>
                <w:rFonts w:cs="Times New Roman"/>
              </w:rPr>
              <w:t xml:space="preserve"> CG).</w:t>
            </w:r>
          </w:p>
          <w:p w14:paraId="4D4BB767" w14:textId="2140D38D" w:rsidR="0008306B" w:rsidRPr="0008306B" w:rsidRDefault="0008306B" w:rsidP="00EC7682">
            <w:pPr>
              <w:jc w:val="both"/>
              <w:rPr>
                <w:lang w:val="en-GB"/>
              </w:rPr>
            </w:pPr>
          </w:p>
        </w:tc>
      </w:tr>
      <w:tr w:rsidR="00705611" w:rsidRPr="005B071D" w14:paraId="46F779CD" w14:textId="77777777" w:rsidTr="006A5A1C">
        <w:trPr>
          <w:trHeight w:val="347"/>
        </w:trPr>
        <w:tc>
          <w:tcPr>
            <w:tcW w:w="629" w:type="dxa"/>
            <w:shd w:val="clear" w:color="auto" w:fill="auto"/>
          </w:tcPr>
          <w:p w14:paraId="1255A173" w14:textId="011ECF05" w:rsidR="00705611" w:rsidRPr="005B071D" w:rsidRDefault="00705611" w:rsidP="00F078A2">
            <w:pPr>
              <w:keepNext/>
              <w:ind w:right="166"/>
              <w:contextualSpacing/>
              <w:jc w:val="both"/>
              <w:outlineLvl w:val="1"/>
              <w:rPr>
                <w:rFonts w:asciiTheme="minorHAnsi" w:hAnsiTheme="minorHAnsi" w:cstheme="minorHAnsi"/>
                <w:bCs/>
                <w:color w:val="5E82C4"/>
              </w:rPr>
            </w:pPr>
            <w:r>
              <w:rPr>
                <w:rFonts w:asciiTheme="minorHAnsi" w:hAnsiTheme="minorHAnsi" w:cstheme="minorHAnsi"/>
                <w:b/>
                <w:bCs/>
                <w:iCs/>
                <w:color w:val="5E82C4"/>
                <w:lang w:val="sk-SK"/>
              </w:rPr>
              <w:lastRenderedPageBreak/>
              <w:t>3</w:t>
            </w:r>
            <w:r w:rsidRPr="00647B44">
              <w:rPr>
                <w:rFonts w:asciiTheme="minorHAnsi" w:hAnsiTheme="minorHAnsi" w:cstheme="minorHAnsi"/>
                <w:b/>
                <w:bCs/>
                <w:iCs/>
                <w:color w:val="5E82C4"/>
                <w:lang w:val="sk-SK"/>
              </w:rPr>
              <w:t>.</w:t>
            </w:r>
          </w:p>
        </w:tc>
        <w:tc>
          <w:tcPr>
            <w:tcW w:w="10018" w:type="dxa"/>
            <w:shd w:val="clear" w:color="auto" w:fill="auto"/>
          </w:tcPr>
          <w:p w14:paraId="6CEFCF7A" w14:textId="2084F6D3" w:rsidR="00705611" w:rsidRPr="00263EEC" w:rsidRDefault="00404720" w:rsidP="00263EEC">
            <w:pPr>
              <w:jc w:val="both"/>
              <w:rPr>
                <w:rFonts w:asciiTheme="minorHAnsi" w:hAnsiTheme="minorHAnsi" w:cstheme="minorHAnsi"/>
                <w:b/>
                <w:bCs/>
                <w:iCs/>
                <w:color w:val="5E82C4"/>
                <w:lang w:val="sk-SK"/>
              </w:rPr>
            </w:pPr>
            <w:r>
              <w:rPr>
                <w:rFonts w:asciiTheme="minorHAnsi" w:hAnsiTheme="minorHAnsi" w:cstheme="minorHAnsi"/>
                <w:b/>
                <w:bCs/>
                <w:iCs/>
                <w:color w:val="5E82C4"/>
                <w:lang w:val="sk-SK"/>
              </w:rPr>
              <w:t>Riyak Airbase Evictions and its Implications</w:t>
            </w:r>
          </w:p>
        </w:tc>
      </w:tr>
      <w:tr w:rsidR="00705611" w:rsidRPr="005B071D" w14:paraId="5D1A208D" w14:textId="77777777" w:rsidTr="006A5A1C">
        <w:tc>
          <w:tcPr>
            <w:tcW w:w="629" w:type="dxa"/>
            <w:shd w:val="clear" w:color="auto" w:fill="auto"/>
          </w:tcPr>
          <w:p w14:paraId="1F087854" w14:textId="3B369209" w:rsidR="00705611" w:rsidRPr="007E0151" w:rsidRDefault="00705611" w:rsidP="00F078A2">
            <w:pPr>
              <w:keepNext/>
              <w:ind w:right="166"/>
              <w:contextualSpacing/>
              <w:jc w:val="both"/>
              <w:outlineLvl w:val="1"/>
              <w:rPr>
                <w:rFonts w:asciiTheme="minorHAnsi" w:hAnsiTheme="minorHAnsi" w:cstheme="minorHAnsi"/>
                <w:b/>
                <w:bCs/>
                <w:iCs/>
                <w:color w:val="5E82C4"/>
                <w:lang w:val="sk-SK"/>
              </w:rPr>
            </w:pPr>
          </w:p>
        </w:tc>
        <w:tc>
          <w:tcPr>
            <w:tcW w:w="10018" w:type="dxa"/>
            <w:shd w:val="clear" w:color="auto" w:fill="auto"/>
          </w:tcPr>
          <w:p w14:paraId="262EBBFF" w14:textId="7E5B7481" w:rsidR="00CB3C69" w:rsidRDefault="00CB3C69" w:rsidP="00CB3C69"/>
          <w:p w14:paraId="69EEEB9E" w14:textId="01F3E178" w:rsidR="00CB3C69" w:rsidRPr="00E03536" w:rsidRDefault="00CB3C69" w:rsidP="00CB3C69">
            <w:pPr>
              <w:rPr>
                <w:b/>
                <w:u w:val="single"/>
              </w:rPr>
            </w:pPr>
            <w:r w:rsidRPr="00E03536">
              <w:rPr>
                <w:b/>
                <w:u w:val="single"/>
              </w:rPr>
              <w:t xml:space="preserve">MOIM </w:t>
            </w:r>
            <w:r w:rsidR="00F15142" w:rsidRPr="00E03536">
              <w:rPr>
                <w:b/>
                <w:u w:val="single"/>
              </w:rPr>
              <w:t xml:space="preserve">and MOSA </w:t>
            </w:r>
            <w:r w:rsidRPr="00E03536">
              <w:rPr>
                <w:b/>
                <w:u w:val="single"/>
              </w:rPr>
              <w:t>brief:</w:t>
            </w:r>
          </w:p>
          <w:p w14:paraId="0DD1FF44" w14:textId="77777777" w:rsidR="00CB3C69" w:rsidRPr="00E03536" w:rsidRDefault="00CB3C69" w:rsidP="00CB3C69">
            <w:pPr>
              <w:rPr>
                <w:b/>
                <w:u w:val="single"/>
              </w:rPr>
            </w:pPr>
          </w:p>
          <w:p w14:paraId="204CCEE5" w14:textId="1AA35237" w:rsidR="00CB3C69" w:rsidRDefault="00F15142" w:rsidP="00713FB4">
            <w:r>
              <w:t xml:space="preserve">Regarding the </w:t>
            </w:r>
            <w:proofErr w:type="spellStart"/>
            <w:r>
              <w:t>Riyak</w:t>
            </w:r>
            <w:proofErr w:type="spellEnd"/>
            <w:r>
              <w:t xml:space="preserve"> airbase evictions, a</w:t>
            </w:r>
            <w:r w:rsidR="00CB3C69">
              <w:t xml:space="preserve">ll other sectors </w:t>
            </w:r>
            <w:r>
              <w:t xml:space="preserve">have decided on a strategy and Social Stability will follow suit. One important question is which organizations have contingency funding that could be used for assisting municipalities that accept the evicted refugees. As a quick recap, on </w:t>
            </w:r>
            <w:r w:rsidR="00CB3C69">
              <w:t>25 Ma</w:t>
            </w:r>
            <w:r>
              <w:t xml:space="preserve">rch, LAF issued eviction notices to refugees living around </w:t>
            </w:r>
            <w:proofErr w:type="spellStart"/>
            <w:r>
              <w:t>Riyak</w:t>
            </w:r>
            <w:proofErr w:type="spellEnd"/>
            <w:r>
              <w:t xml:space="preserve"> airbase as it has become an active airbase. I</w:t>
            </w:r>
            <w:r w:rsidR="00CB3C69">
              <w:t>t may concern 251 settlements (LAF has so far informed only the larger IS – more than 10,000</w:t>
            </w:r>
            <w:r>
              <w:t xml:space="preserve"> people are</w:t>
            </w:r>
            <w:r w:rsidR="00CB3C69">
              <w:t xml:space="preserve"> affected)</w:t>
            </w:r>
            <w:r>
              <w:t>.</w:t>
            </w:r>
            <w:r w:rsidR="00713FB4">
              <w:t xml:space="preserve">  Some refugees have already moved (more than 3000) allegedly to the following areas: Zahle, </w:t>
            </w:r>
            <w:proofErr w:type="spellStart"/>
            <w:r w:rsidR="00713FB4">
              <w:t>Deir</w:t>
            </w:r>
            <w:proofErr w:type="spellEnd"/>
            <w:r w:rsidR="00713FB4">
              <w:t xml:space="preserve"> el </w:t>
            </w:r>
            <w:proofErr w:type="spellStart"/>
            <w:r w:rsidR="00713FB4">
              <w:t>Ahmar</w:t>
            </w:r>
            <w:proofErr w:type="spellEnd"/>
            <w:r w:rsidR="00713FB4">
              <w:t xml:space="preserve">, Baalbek, Bar Elias etc. Some families who moved to Bar Elias were evicted again. </w:t>
            </w:r>
            <w:r w:rsidR="00CB3C69">
              <w:t>6,000</w:t>
            </w:r>
            <w:r>
              <w:t xml:space="preserve"> people have not </w:t>
            </w:r>
            <w:r w:rsidR="00CB3C69">
              <w:t>moved yet</w:t>
            </w:r>
            <w:r>
              <w:t>.</w:t>
            </w:r>
          </w:p>
          <w:p w14:paraId="2A6E77BB" w14:textId="77777777" w:rsidR="00F15142" w:rsidRDefault="00F15142" w:rsidP="00CB3C69"/>
          <w:p w14:paraId="60CC79C1" w14:textId="16ED5CBF" w:rsidR="00F15142" w:rsidRPr="00713FB4" w:rsidRDefault="00713FB4" w:rsidP="00CB3C69">
            <w:pPr>
              <w:rPr>
                <w:b/>
              </w:rPr>
            </w:pPr>
            <w:r w:rsidRPr="00713FB4">
              <w:rPr>
                <w:b/>
              </w:rPr>
              <w:t>Finding an appropriate site f</w:t>
            </w:r>
            <w:r>
              <w:rPr>
                <w:b/>
              </w:rPr>
              <w:t>or the refugees facing evictions:</w:t>
            </w:r>
          </w:p>
          <w:p w14:paraId="4FBD1ABD" w14:textId="765ECB04" w:rsidR="00FC7376" w:rsidRDefault="00CB3C69" w:rsidP="00FC7376">
            <w:r>
              <w:t>Finding a</w:t>
            </w:r>
            <w:r w:rsidR="00F15142">
              <w:t>n appropriate</w:t>
            </w:r>
            <w:r>
              <w:t xml:space="preserve"> site key </w:t>
            </w:r>
            <w:r w:rsidR="00F15142">
              <w:t xml:space="preserve">has been the key problem. MOIM and MOSA have been meeting </w:t>
            </w:r>
            <w:r>
              <w:t>with governor</w:t>
            </w:r>
            <w:r w:rsidR="00F15142">
              <w:t>s</w:t>
            </w:r>
            <w:r>
              <w:t>/municipalities</w:t>
            </w:r>
            <w:r w:rsidR="00F15142">
              <w:t xml:space="preserve"> to resolve the issue. </w:t>
            </w:r>
            <w:r w:rsidR="00FC7376">
              <w:t xml:space="preserve"> </w:t>
            </w:r>
          </w:p>
          <w:p w14:paraId="3645FC41" w14:textId="28084FB0" w:rsidR="00713FB4" w:rsidRDefault="00713FB4" w:rsidP="00CB3C69"/>
          <w:p w14:paraId="5AF7459B" w14:textId="1D6810A7" w:rsidR="00713FB4" w:rsidRDefault="00713FB4" w:rsidP="00713FB4">
            <w:r>
              <w:t xml:space="preserve">From a social stability perspective, it is preferable for refugees to live among the host community rather than living in one concentrated site. Tension mapping has revealed that informal settlements are usually a source </w:t>
            </w:r>
            <w:r>
              <w:lastRenderedPageBreak/>
              <w:t>of tensions while relationships between host communities and refugees tend to be better when they live together and interact regularly.</w:t>
            </w:r>
          </w:p>
          <w:p w14:paraId="5B362B37" w14:textId="77777777" w:rsidR="00713FB4" w:rsidRDefault="00713FB4" w:rsidP="00713FB4"/>
          <w:p w14:paraId="411F119C" w14:textId="4ED61A21" w:rsidR="00713FB4" w:rsidRDefault="00555B18" w:rsidP="00713FB4">
            <w:r>
              <w:t>S</w:t>
            </w:r>
            <w:r w:rsidR="00713FB4">
              <w:t xml:space="preserve">ome ministries prefer one site to host all refugees as negotiations for sites are complicated and each site needs central approval. MOSA and MOIM </w:t>
            </w:r>
            <w:r w:rsidR="00B54978">
              <w:t xml:space="preserve">are </w:t>
            </w:r>
            <w:r w:rsidR="00713FB4">
              <w:t>coordinating to also look at other options. A key priority is not to create further tensions</w:t>
            </w:r>
            <w:r>
              <w:t>.</w:t>
            </w:r>
          </w:p>
          <w:p w14:paraId="7ED9B27E" w14:textId="5C44D47B" w:rsidR="000F15B5" w:rsidRDefault="000F15B5" w:rsidP="00713FB4"/>
          <w:p w14:paraId="365F6CDB" w14:textId="3BC2286A" w:rsidR="000F15B5" w:rsidRPr="000F15B5" w:rsidRDefault="000F15B5" w:rsidP="000F15B5">
            <w:pPr>
              <w:rPr>
                <w:b/>
              </w:rPr>
            </w:pPr>
            <w:r>
              <w:t xml:space="preserve">Some municipalities try to gather all refugees living in their area in one site. </w:t>
            </w:r>
            <w:r w:rsidRPr="000F15B5">
              <w:rPr>
                <w:rFonts w:cs="Calibri"/>
                <w:b/>
              </w:rPr>
              <w:t>→</w:t>
            </w:r>
            <w:r>
              <w:t xml:space="preserve"> </w:t>
            </w:r>
            <w:r w:rsidRPr="000F15B5">
              <w:rPr>
                <w:b/>
              </w:rPr>
              <w:t>If you hear about any such actions, please inform MOSA. MOSA opposes such moves</w:t>
            </w:r>
            <w:r w:rsidR="00555B18">
              <w:rPr>
                <w:b/>
              </w:rPr>
              <w:t>.</w:t>
            </w:r>
          </w:p>
          <w:p w14:paraId="57985D88" w14:textId="77777777" w:rsidR="000F15B5" w:rsidRDefault="000F15B5" w:rsidP="00713FB4"/>
          <w:p w14:paraId="5FF36C9B" w14:textId="77777777" w:rsidR="00713FB4" w:rsidRDefault="00713FB4" w:rsidP="00713FB4"/>
          <w:p w14:paraId="6E85862E" w14:textId="2C2A6DF8" w:rsidR="00FC7376" w:rsidRPr="00FC7376" w:rsidRDefault="00FC7376" w:rsidP="00CB3C69">
            <w:pPr>
              <w:rPr>
                <w:b/>
              </w:rPr>
            </w:pPr>
            <w:proofErr w:type="spellStart"/>
            <w:r w:rsidRPr="00FC7376">
              <w:rPr>
                <w:b/>
              </w:rPr>
              <w:t>Majdal</w:t>
            </w:r>
            <w:proofErr w:type="spellEnd"/>
            <w:r w:rsidRPr="00FC7376">
              <w:rPr>
                <w:b/>
              </w:rPr>
              <w:t xml:space="preserve"> </w:t>
            </w:r>
            <w:proofErr w:type="spellStart"/>
            <w:r w:rsidRPr="00FC7376">
              <w:rPr>
                <w:b/>
              </w:rPr>
              <w:t>Anjar</w:t>
            </w:r>
            <w:proofErr w:type="spellEnd"/>
            <w:r w:rsidRPr="00FC7376">
              <w:rPr>
                <w:b/>
              </w:rPr>
              <w:t>:</w:t>
            </w:r>
          </w:p>
          <w:p w14:paraId="66DE009A" w14:textId="77777777" w:rsidR="00FC7376" w:rsidRPr="00FC7376" w:rsidRDefault="00FC7376" w:rsidP="00CB3C69">
            <w:pPr>
              <w:rPr>
                <w:b/>
              </w:rPr>
            </w:pPr>
          </w:p>
          <w:p w14:paraId="0B752E04" w14:textId="77777777" w:rsidR="00E2029F" w:rsidRDefault="00F15142" w:rsidP="00CB3C69">
            <w:r>
              <w:t>The m</w:t>
            </w:r>
            <w:r w:rsidR="00CB3C69">
              <w:t>a</w:t>
            </w:r>
            <w:r>
              <w:t xml:space="preserve">yor of </w:t>
            </w:r>
            <w:proofErr w:type="spellStart"/>
            <w:r>
              <w:t>Majdal</w:t>
            </w:r>
            <w:proofErr w:type="spellEnd"/>
            <w:r>
              <w:t xml:space="preserve"> </w:t>
            </w:r>
            <w:proofErr w:type="spellStart"/>
            <w:r>
              <w:t>Anjar</w:t>
            </w:r>
            <w:proofErr w:type="spellEnd"/>
            <w:r>
              <w:t xml:space="preserve"> offered a site but it is not appropriate for refugees’ settlement. </w:t>
            </w:r>
            <w:r w:rsidR="00B45F98">
              <w:t xml:space="preserve">He demanded a </w:t>
            </w:r>
            <w:r w:rsidR="00713FB4">
              <w:t xml:space="preserve">1) </w:t>
            </w:r>
            <w:r w:rsidR="00B45F98">
              <w:t>graveyard for Syrians (he will provide the land),</w:t>
            </w:r>
            <w:r w:rsidR="00713FB4">
              <w:t xml:space="preserve"> 2)</w:t>
            </w:r>
            <w:r w:rsidR="00B45F98">
              <w:t xml:space="preserve"> a 24/7 medical </w:t>
            </w:r>
            <w:proofErr w:type="spellStart"/>
            <w:r w:rsidR="00B45F98">
              <w:t>centre</w:t>
            </w:r>
            <w:proofErr w:type="spellEnd"/>
            <w:r w:rsidR="00B45F98">
              <w:t xml:space="preserve"> for emergency cases</w:t>
            </w:r>
            <w:r w:rsidR="00713FB4">
              <w:t>, 3) a m</w:t>
            </w:r>
            <w:r w:rsidR="00B45F98">
              <w:t>unicipality hall</w:t>
            </w:r>
            <w:r w:rsidR="00713FB4">
              <w:t xml:space="preserve"> and a 4) s</w:t>
            </w:r>
            <w:r w:rsidR="00B45F98">
              <w:t>orting facility plant</w:t>
            </w:r>
            <w:r w:rsidR="00713FB4">
              <w:t xml:space="preserve"> as a precondition for hosting the refugees as these are the additional needs that the intake of up to</w:t>
            </w:r>
            <w:r w:rsidR="00B45F98">
              <w:t xml:space="preserve"> 10,000 refugees will create</w:t>
            </w:r>
            <w:r w:rsidR="00713FB4">
              <w:t xml:space="preserve">. </w:t>
            </w:r>
            <w:r w:rsidR="00357283">
              <w:t xml:space="preserve">The </w:t>
            </w:r>
            <w:r w:rsidR="00CB3C69">
              <w:t>media reporting</w:t>
            </w:r>
            <w:r w:rsidR="00357283">
              <w:t xml:space="preserve"> </w:t>
            </w:r>
            <w:r w:rsidR="00CB3C69">
              <w:t xml:space="preserve">is causing problems for </w:t>
            </w:r>
            <w:r w:rsidR="00357283">
              <w:t xml:space="preserve">the mayor of </w:t>
            </w:r>
            <w:proofErr w:type="spellStart"/>
            <w:r w:rsidR="00357283">
              <w:t>Majdel</w:t>
            </w:r>
            <w:proofErr w:type="spellEnd"/>
            <w:r w:rsidR="00357283">
              <w:t xml:space="preserve"> </w:t>
            </w:r>
            <w:proofErr w:type="spellStart"/>
            <w:r w:rsidR="00357283">
              <w:t>Anjar</w:t>
            </w:r>
            <w:proofErr w:type="spellEnd"/>
            <w:r w:rsidR="00357283">
              <w:t xml:space="preserve"> who faces a backlash from the community. </w:t>
            </w:r>
            <w:r w:rsidR="00FC7376">
              <w:t>We also</w:t>
            </w:r>
            <w:r w:rsidR="00CB3C69">
              <w:t xml:space="preserve"> need to see whether</w:t>
            </w:r>
            <w:r w:rsidR="00FC7376">
              <w:t xml:space="preserve"> refugees are willing to move to the new sites found/proposed. </w:t>
            </w:r>
            <w:r w:rsidR="00CB3C69">
              <w:t>UNDP/DRC</w:t>
            </w:r>
            <w:proofErr w:type="gramStart"/>
            <w:r w:rsidR="00CB3C69">
              <w:t>/(</w:t>
            </w:r>
            <w:proofErr w:type="gramEnd"/>
            <w:r w:rsidR="00CB3C69">
              <w:t xml:space="preserve">SCI) </w:t>
            </w:r>
            <w:r w:rsidR="00FC7376">
              <w:t xml:space="preserve">have </w:t>
            </w:r>
            <w:r w:rsidR="00CB3C69">
              <w:t>ongoing projects</w:t>
            </w:r>
            <w:r w:rsidR="00FC7376">
              <w:t xml:space="preserve"> in </w:t>
            </w:r>
            <w:proofErr w:type="spellStart"/>
            <w:r w:rsidR="00FC7376">
              <w:t>Majdel</w:t>
            </w:r>
            <w:proofErr w:type="spellEnd"/>
            <w:r w:rsidR="00FC7376">
              <w:t xml:space="preserve"> </w:t>
            </w:r>
            <w:proofErr w:type="spellStart"/>
            <w:r w:rsidR="00FC7376">
              <w:t>Anjar</w:t>
            </w:r>
            <w:proofErr w:type="spellEnd"/>
            <w:r w:rsidR="00CB3C69">
              <w:t xml:space="preserve"> (water tank, solar lighting, three agricultural roads</w:t>
            </w:r>
            <w:r w:rsidR="00FC7376">
              <w:t xml:space="preserve"> </w:t>
            </w:r>
            <w:proofErr w:type="spellStart"/>
            <w:r w:rsidR="00FC7376">
              <w:t>etc</w:t>
            </w:r>
            <w:proofErr w:type="spellEnd"/>
            <w:r w:rsidR="00FC7376">
              <w:t>). Yet, these are projects agreed and implemented with</w:t>
            </w:r>
            <w:r w:rsidR="00CB3C69">
              <w:t xml:space="preserve"> the old municipality; the new mayor has not received the same level of support (no one has contacted him yet)</w:t>
            </w:r>
            <w:r w:rsidR="00FC7376">
              <w:t xml:space="preserve">. </w:t>
            </w:r>
            <w:proofErr w:type="spellStart"/>
            <w:r w:rsidR="00CB3C69">
              <w:t>Majdal</w:t>
            </w:r>
            <w:proofErr w:type="spellEnd"/>
            <w:r w:rsidR="00CB3C69">
              <w:t xml:space="preserve"> </w:t>
            </w:r>
            <w:proofErr w:type="spellStart"/>
            <w:r w:rsidR="00CB3C69">
              <w:t>Anjar</w:t>
            </w:r>
            <w:proofErr w:type="spellEnd"/>
            <w:r w:rsidR="00CB3C69">
              <w:t xml:space="preserve"> has received less support than other </w:t>
            </w:r>
          </w:p>
          <w:p w14:paraId="2FA6415E" w14:textId="46C55861" w:rsidR="00CB3C69" w:rsidRDefault="00294D5F" w:rsidP="00CB3C69">
            <w:r>
              <w:t>Municipalities</w:t>
            </w:r>
            <w:r w:rsidR="00713FB4">
              <w:t>.</w:t>
            </w:r>
          </w:p>
          <w:p w14:paraId="1895CB89" w14:textId="28E2C60D" w:rsidR="00713FB4" w:rsidRDefault="00713FB4" w:rsidP="00CB3C69"/>
          <w:p w14:paraId="1ED4B638" w14:textId="1008F81D" w:rsidR="00713FB4" w:rsidRDefault="00713FB4" w:rsidP="00CB3C69">
            <w:r>
              <w:t>Many mayors made very clear that they would not accept a single additional refugee. No solution is ready.</w:t>
            </w:r>
          </w:p>
          <w:p w14:paraId="4AEA16D0" w14:textId="77777777" w:rsidR="00FC7376" w:rsidRDefault="00FC7376" w:rsidP="00CB3C69"/>
          <w:p w14:paraId="182682BA" w14:textId="76D09B82" w:rsidR="00CB3C69" w:rsidRDefault="00CB3C69" w:rsidP="00CB3C69">
            <w:r>
              <w:t>A task force has been put together (UNHCR, UNICEF, UNDP with MOSA, MOIM)</w:t>
            </w:r>
            <w:r w:rsidR="00FC7376">
              <w:t xml:space="preserve"> to coordinate the response and explore ways of supporting municipalities that accept refugees.</w:t>
            </w:r>
          </w:p>
          <w:p w14:paraId="10063BF7" w14:textId="77777777" w:rsidR="00FC7376" w:rsidRDefault="00FC7376" w:rsidP="00CB3C69"/>
          <w:p w14:paraId="5D447D2C" w14:textId="6BAA92D6" w:rsidR="00CB3C69" w:rsidRDefault="00CB3C69" w:rsidP="00DA3764">
            <w:r>
              <w:t>MOIM met with LAF to extend the deadline</w:t>
            </w:r>
            <w:r w:rsidR="00FC7376">
              <w:t xml:space="preserve"> of the evictions. They will a</w:t>
            </w:r>
            <w:r>
              <w:t>dvocate at Beiru</w:t>
            </w:r>
            <w:r w:rsidR="00FC7376">
              <w:t>t level to extend the deadline (</w:t>
            </w:r>
            <w:r>
              <w:t xml:space="preserve">today, meeting with LAF General </w:t>
            </w:r>
            <w:proofErr w:type="spellStart"/>
            <w:r>
              <w:t>Aoun</w:t>
            </w:r>
            <w:proofErr w:type="spellEnd"/>
            <w:r w:rsidR="00FC7376">
              <w:t>)</w:t>
            </w:r>
            <w:r w:rsidR="00DA3764">
              <w:t>.</w:t>
            </w:r>
          </w:p>
          <w:p w14:paraId="647C3C83" w14:textId="265DEA7E" w:rsidR="00713FB4" w:rsidRDefault="00713FB4" w:rsidP="00DA3764"/>
          <w:p w14:paraId="71FABC78" w14:textId="77777777" w:rsidR="00713FB4" w:rsidRDefault="00713FB4" w:rsidP="00713FB4">
            <w:r w:rsidRPr="00F15142">
              <w:rPr>
                <w:b/>
              </w:rPr>
              <w:t>Action Points:</w:t>
            </w:r>
            <w:r>
              <w:t xml:space="preserve"> </w:t>
            </w:r>
          </w:p>
          <w:p w14:paraId="3B1D3703" w14:textId="77777777" w:rsidR="00713FB4" w:rsidRDefault="00713FB4" w:rsidP="00713FB4">
            <w:r>
              <w:t xml:space="preserve">1) we need to be able to identify areas of few tensions for the movement/settlement of the refugees, </w:t>
            </w:r>
          </w:p>
          <w:p w14:paraId="6AD44BD3" w14:textId="77777777" w:rsidR="00713FB4" w:rsidRDefault="00713FB4" w:rsidP="00713FB4">
            <w:r>
              <w:t xml:space="preserve">2) we need to look into community support for those areas accepting refugees, </w:t>
            </w:r>
          </w:p>
          <w:p w14:paraId="6D6DC068" w14:textId="77777777" w:rsidR="00713FB4" w:rsidRDefault="00713FB4" w:rsidP="00713FB4">
            <w:r>
              <w:t xml:space="preserve">3) engage local NGOs, </w:t>
            </w:r>
          </w:p>
          <w:p w14:paraId="267B3F35" w14:textId="77777777" w:rsidR="00713FB4" w:rsidRDefault="00713FB4" w:rsidP="00713FB4">
            <w:r>
              <w:t xml:space="preserve">4) engage communities in dialogue to avoid further evictions (if they didn’t get the prior approval by the municipality and governor, refugees risked being evicted a second time), </w:t>
            </w:r>
          </w:p>
          <w:p w14:paraId="61349D9B" w14:textId="77777777" w:rsidR="00713FB4" w:rsidRDefault="00713FB4" w:rsidP="00713FB4">
            <w:r>
              <w:t>5) we need to inform the ministries/partners of possible tensions in the areas in which sites for refugees are discussed</w:t>
            </w:r>
          </w:p>
          <w:p w14:paraId="3A8F3CD8" w14:textId="727B60AE" w:rsidR="00713FB4" w:rsidRDefault="00713FB4" w:rsidP="00713FB4">
            <w:r>
              <w:t xml:space="preserve">6) Partners should spread the message that refugees need the permission by the municipality (and the approval by the governor) to move otherwise they risk being evicted again (9km around the </w:t>
            </w:r>
            <w:proofErr w:type="spellStart"/>
            <w:r>
              <w:t>Riyak</w:t>
            </w:r>
            <w:proofErr w:type="spellEnd"/>
            <w:r>
              <w:t xml:space="preserve"> airbase will be evicted)</w:t>
            </w:r>
          </w:p>
          <w:p w14:paraId="7BF9BD9C" w14:textId="14743745" w:rsidR="00713FB4" w:rsidRPr="00DA3764" w:rsidRDefault="00B54978" w:rsidP="00B54978">
            <w:r>
              <w:t>7) Rania will provide a list of municipalities where refugees are moving to. UNDP still has some funding through the MRR process for some of the municipalities affected. Pressing needs can be addressed through OCHA Humanitarian Funding.</w:t>
            </w:r>
          </w:p>
          <w:p w14:paraId="22FCF39A" w14:textId="5DE60B18" w:rsidR="00CB3C69" w:rsidRPr="007E0151" w:rsidRDefault="00CB3C69" w:rsidP="00CB3C69">
            <w:pPr>
              <w:spacing w:line="259" w:lineRule="auto"/>
              <w:ind w:left="720"/>
              <w:jc w:val="both"/>
              <w:rPr>
                <w:rFonts w:asciiTheme="minorHAnsi" w:hAnsiTheme="minorHAnsi" w:cstheme="minorHAnsi"/>
                <w:b/>
                <w:bCs/>
                <w:iCs/>
                <w:color w:val="5E82C4"/>
              </w:rPr>
            </w:pPr>
          </w:p>
        </w:tc>
      </w:tr>
      <w:tr w:rsidR="00705611" w:rsidRPr="005B071D" w14:paraId="3C03699B" w14:textId="77777777" w:rsidTr="006A5A1C">
        <w:tc>
          <w:tcPr>
            <w:tcW w:w="629" w:type="dxa"/>
            <w:shd w:val="clear" w:color="auto" w:fill="auto"/>
          </w:tcPr>
          <w:p w14:paraId="4E5FB79C" w14:textId="0E566198" w:rsidR="00705611" w:rsidRPr="005B071D" w:rsidRDefault="005555FF" w:rsidP="00F078A2">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lastRenderedPageBreak/>
              <w:t>4.</w:t>
            </w:r>
          </w:p>
        </w:tc>
        <w:tc>
          <w:tcPr>
            <w:tcW w:w="10018" w:type="dxa"/>
            <w:shd w:val="clear" w:color="auto" w:fill="auto"/>
          </w:tcPr>
          <w:p w14:paraId="3801E6E3" w14:textId="32C5C015" w:rsidR="00BD762D" w:rsidRPr="00EC7682" w:rsidRDefault="00EC7682" w:rsidP="00BD762D">
            <w:pPr>
              <w:jc w:val="both"/>
              <w:rPr>
                <w:rFonts w:asciiTheme="minorHAnsi" w:hAnsiTheme="minorHAnsi" w:cstheme="minorHAnsi"/>
                <w:b/>
                <w:bCs/>
                <w:iCs/>
                <w:color w:val="5E82C4"/>
                <w:lang w:val="sk-SK"/>
              </w:rPr>
            </w:pPr>
            <w:r w:rsidRPr="00EC7682">
              <w:rPr>
                <w:rFonts w:asciiTheme="minorHAnsi" w:hAnsiTheme="minorHAnsi" w:cstheme="minorHAnsi"/>
                <w:b/>
                <w:bCs/>
                <w:iCs/>
                <w:color w:val="5E82C4"/>
                <w:lang w:val="sk-SK"/>
              </w:rPr>
              <w:t>Update on Tensions from the Special Task Force meeting</w:t>
            </w:r>
          </w:p>
        </w:tc>
      </w:tr>
      <w:tr w:rsidR="00705611" w:rsidRPr="005B071D" w14:paraId="246A01D3" w14:textId="77777777" w:rsidTr="006A5A1C">
        <w:tc>
          <w:tcPr>
            <w:tcW w:w="629" w:type="dxa"/>
            <w:shd w:val="clear" w:color="auto" w:fill="auto"/>
          </w:tcPr>
          <w:p w14:paraId="69F742A9" w14:textId="30167C9C" w:rsidR="00705611" w:rsidRPr="005B071D" w:rsidRDefault="00705611"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2FC42FD3" w14:textId="77777777" w:rsidR="00BD762D" w:rsidRDefault="00BD762D" w:rsidP="00BD762D">
            <w:pPr>
              <w:jc w:val="both"/>
            </w:pPr>
          </w:p>
          <w:p w14:paraId="384E5B10" w14:textId="0376DAB1" w:rsidR="00DA3764" w:rsidRPr="00DA3764" w:rsidRDefault="00DA3764" w:rsidP="00CB3C69">
            <w:pPr>
              <w:rPr>
                <w:b/>
              </w:rPr>
            </w:pPr>
            <w:r w:rsidRPr="00DA3764">
              <w:rPr>
                <w:b/>
              </w:rPr>
              <w:t xml:space="preserve">Update on Protests against Syrians/Syrian </w:t>
            </w:r>
            <w:proofErr w:type="spellStart"/>
            <w:r w:rsidRPr="00DA3764">
              <w:rPr>
                <w:b/>
              </w:rPr>
              <w:t>labour</w:t>
            </w:r>
            <w:proofErr w:type="spellEnd"/>
            <w:r w:rsidRPr="00DA3764">
              <w:rPr>
                <w:b/>
              </w:rPr>
              <w:t xml:space="preserve"> competition:</w:t>
            </w:r>
          </w:p>
          <w:p w14:paraId="711CD22F" w14:textId="77777777" w:rsidR="00DA3764" w:rsidRPr="00DA3764" w:rsidRDefault="00DA3764" w:rsidP="00CB3C69">
            <w:pPr>
              <w:rPr>
                <w:b/>
              </w:rPr>
            </w:pPr>
          </w:p>
          <w:p w14:paraId="0A0A704A" w14:textId="755CA210" w:rsidR="00DA3764" w:rsidRDefault="00DA3764" w:rsidP="00CB3C69">
            <w:r>
              <w:t xml:space="preserve">1) </w:t>
            </w:r>
            <w:r w:rsidRPr="00DA3764">
              <w:rPr>
                <w:b/>
              </w:rPr>
              <w:t>Zahle:</w:t>
            </w:r>
            <w:r>
              <w:t xml:space="preserve"> Protests </w:t>
            </w:r>
            <w:r w:rsidR="00CB3C69">
              <w:t>this week; one Syrian shop was closed</w:t>
            </w:r>
          </w:p>
          <w:p w14:paraId="69E56DCF" w14:textId="3273464E" w:rsidR="00DA3764" w:rsidRDefault="00DA3764" w:rsidP="00CB3C69">
            <w:r>
              <w:t xml:space="preserve">2) </w:t>
            </w:r>
            <w:proofErr w:type="spellStart"/>
            <w:r w:rsidR="00CB3C69" w:rsidRPr="00DA3764">
              <w:rPr>
                <w:b/>
              </w:rPr>
              <w:t>Deir</w:t>
            </w:r>
            <w:proofErr w:type="spellEnd"/>
            <w:r w:rsidR="00CB3C69" w:rsidRPr="00DA3764">
              <w:rPr>
                <w:b/>
              </w:rPr>
              <w:t xml:space="preserve"> al </w:t>
            </w:r>
            <w:proofErr w:type="spellStart"/>
            <w:r w:rsidR="00CB3C69" w:rsidRPr="00DA3764">
              <w:rPr>
                <w:b/>
              </w:rPr>
              <w:t>Ahmar</w:t>
            </w:r>
            <w:proofErr w:type="spellEnd"/>
            <w:r w:rsidR="00CB3C69" w:rsidRPr="00DA3764">
              <w:rPr>
                <w:b/>
              </w:rPr>
              <w:t>:</w:t>
            </w:r>
            <w:r w:rsidR="00CB3C69">
              <w:t xml:space="preserve"> </w:t>
            </w:r>
            <w:r>
              <w:t xml:space="preserve">a failed sit in against Syrians scheduled for last Saturday; the </w:t>
            </w:r>
            <w:r w:rsidR="00CB3C69">
              <w:t>mayor said there was no need to prot</w:t>
            </w:r>
            <w:r>
              <w:t xml:space="preserve">est because the municipality </w:t>
            </w:r>
            <w:r w:rsidR="00CB3C69">
              <w:t>has already implemented the required regulations</w:t>
            </w:r>
            <w:r>
              <w:t xml:space="preserve"> against Syrian shops</w:t>
            </w:r>
          </w:p>
          <w:p w14:paraId="3ADF9FE5" w14:textId="1FA7637C" w:rsidR="00DA3764" w:rsidRDefault="00DA3764" w:rsidP="00CB3C69"/>
          <w:p w14:paraId="1CB948C4" w14:textId="7D168B89" w:rsidR="009E5DB8" w:rsidRDefault="009E5DB8" w:rsidP="00CB3C69">
            <w:pPr>
              <w:rPr>
                <w:b/>
              </w:rPr>
            </w:pPr>
            <w:r w:rsidRPr="00B54978">
              <w:rPr>
                <w:b/>
              </w:rPr>
              <w:t>Update from Joint low-profile visit</w:t>
            </w:r>
            <w:r w:rsidR="000F15B5">
              <w:rPr>
                <w:b/>
              </w:rPr>
              <w:t xml:space="preserve"> to Ali El </w:t>
            </w:r>
            <w:proofErr w:type="spellStart"/>
            <w:r w:rsidR="000F15B5">
              <w:rPr>
                <w:b/>
              </w:rPr>
              <w:t>Nahri</w:t>
            </w:r>
            <w:proofErr w:type="spellEnd"/>
            <w:r w:rsidR="000F15B5">
              <w:rPr>
                <w:b/>
              </w:rPr>
              <w:t xml:space="preserve"> and Al </w:t>
            </w:r>
            <w:proofErr w:type="spellStart"/>
            <w:r w:rsidR="000F15B5">
              <w:rPr>
                <w:b/>
              </w:rPr>
              <w:t>Ain</w:t>
            </w:r>
            <w:proofErr w:type="spellEnd"/>
            <w:r w:rsidR="000F15B5">
              <w:rPr>
                <w:b/>
              </w:rPr>
              <w:t xml:space="preserve"> by</w:t>
            </w:r>
            <w:r w:rsidRPr="00B54978">
              <w:rPr>
                <w:b/>
              </w:rPr>
              <w:t xml:space="preserve"> UNHCR/Mercy Corps:</w:t>
            </w:r>
          </w:p>
          <w:p w14:paraId="518E84BE" w14:textId="69693656" w:rsidR="00DA3764" w:rsidRDefault="00DA3764" w:rsidP="00CB3C69">
            <w:pPr>
              <w:rPr>
                <w:b/>
              </w:rPr>
            </w:pPr>
          </w:p>
          <w:p w14:paraId="5D54B407" w14:textId="77777777" w:rsidR="00E2029F" w:rsidRPr="00E03536" w:rsidRDefault="00E2029F" w:rsidP="00E2029F">
            <w:pPr>
              <w:jc w:val="both"/>
              <w:rPr>
                <w:b/>
              </w:rPr>
            </w:pPr>
            <w:r w:rsidRPr="00E03536">
              <w:rPr>
                <w:b/>
              </w:rPr>
              <w:t xml:space="preserve">Ali El </w:t>
            </w:r>
            <w:proofErr w:type="spellStart"/>
            <w:r w:rsidRPr="00E03536">
              <w:rPr>
                <w:b/>
              </w:rPr>
              <w:t>Nahri</w:t>
            </w:r>
            <w:proofErr w:type="spellEnd"/>
            <w:r w:rsidRPr="00E03536">
              <w:rPr>
                <w:b/>
              </w:rPr>
              <w:t xml:space="preserve">: </w:t>
            </w:r>
          </w:p>
          <w:p w14:paraId="030F85B1" w14:textId="3BD188AC" w:rsidR="00CB3C69" w:rsidRPr="00E03536" w:rsidRDefault="00E2029F" w:rsidP="00CB3C69">
            <w:pPr>
              <w:rPr>
                <w:b/>
              </w:rPr>
            </w:pPr>
            <w:r w:rsidRPr="00E03536">
              <w:t xml:space="preserve">The village saw three consecutive days of protests in March against Syrian </w:t>
            </w:r>
            <w:proofErr w:type="spellStart"/>
            <w:r w:rsidRPr="00E03536">
              <w:t>labour</w:t>
            </w:r>
            <w:proofErr w:type="spellEnd"/>
            <w:r w:rsidRPr="00E03536">
              <w:t xml:space="preserve"> with residents claiming it is undercutting their businesses and demanding “decisive decisions” particularly on the regulation of Syrian shops. The visit revealed that</w:t>
            </w:r>
            <w:r w:rsidRPr="00E03536">
              <w:rPr>
                <w:b/>
              </w:rPr>
              <w:t xml:space="preserve"> t</w:t>
            </w:r>
            <w:r w:rsidR="00CB3C69" w:rsidRPr="00E03536">
              <w:t>he situation has become more difficult because Lebanese see themselves as being left out (</w:t>
            </w:r>
            <w:r w:rsidR="00DA3764" w:rsidRPr="00E03536">
              <w:t xml:space="preserve">the </w:t>
            </w:r>
            <w:r w:rsidR="00CB3C69" w:rsidRPr="00E03536">
              <w:t>visibility of</w:t>
            </w:r>
            <w:r w:rsidR="00DA3764" w:rsidRPr="00E03536">
              <w:t xml:space="preserve"> projects has to be improved)</w:t>
            </w:r>
            <w:r w:rsidR="009E5DB8" w:rsidRPr="00E03536">
              <w:t xml:space="preserve">. The mayor said there should be </w:t>
            </w:r>
            <w:r w:rsidR="00CB3C69" w:rsidRPr="00E03536">
              <w:t xml:space="preserve">a percentage </w:t>
            </w:r>
            <w:r w:rsidR="009E5DB8" w:rsidRPr="00E03536">
              <w:t xml:space="preserve">of </w:t>
            </w:r>
            <w:proofErr w:type="spellStart"/>
            <w:r w:rsidR="009E5DB8" w:rsidRPr="00E03536">
              <w:t>Leb</w:t>
            </w:r>
            <w:proofErr w:type="spellEnd"/>
            <w:r w:rsidR="009E5DB8" w:rsidRPr="00E03536">
              <w:t xml:space="preserve">/Syrians benefitting from projects. He </w:t>
            </w:r>
            <w:r w:rsidR="00CB3C69" w:rsidRPr="00E03536">
              <w:t xml:space="preserve">called for a MOSA SDC </w:t>
            </w:r>
            <w:r w:rsidR="009E5DB8" w:rsidRPr="00E03536">
              <w:t xml:space="preserve">to be established in the village. He also </w:t>
            </w:r>
            <w:r w:rsidR="00CB3C69" w:rsidRPr="00E03536">
              <w:t xml:space="preserve">called </w:t>
            </w:r>
            <w:r w:rsidR="009E5DB8" w:rsidRPr="00E03536">
              <w:t xml:space="preserve">on </w:t>
            </w:r>
            <w:r w:rsidR="00CB3C69" w:rsidRPr="00E03536">
              <w:t>Lebanese to reduce their fees to be able to compete with the Syrians</w:t>
            </w:r>
            <w:r w:rsidR="009E5DB8" w:rsidRPr="00E03536">
              <w:t xml:space="preserve">. </w:t>
            </w:r>
            <w:r w:rsidR="00CB3C69" w:rsidRPr="00E03536">
              <w:t xml:space="preserve">More coordination </w:t>
            </w:r>
            <w:r w:rsidR="009E5DB8" w:rsidRPr="00E03536">
              <w:t xml:space="preserve">is </w:t>
            </w:r>
            <w:r w:rsidR="00CB3C69" w:rsidRPr="00E03536">
              <w:t>required</w:t>
            </w:r>
            <w:r w:rsidR="009E5DB8" w:rsidRPr="00E03536">
              <w:t xml:space="preserve">. Tomorrow there will be another visit to Ali El </w:t>
            </w:r>
            <w:proofErr w:type="spellStart"/>
            <w:r w:rsidR="009E5DB8" w:rsidRPr="00E03536">
              <w:t>Nahri</w:t>
            </w:r>
            <w:proofErr w:type="spellEnd"/>
            <w:r w:rsidR="009E5DB8" w:rsidRPr="00E03536">
              <w:t>.</w:t>
            </w:r>
          </w:p>
          <w:p w14:paraId="083377D9" w14:textId="1F11E92C" w:rsidR="009E5DB8" w:rsidRPr="00E03536" w:rsidRDefault="009E5DB8" w:rsidP="00CB3C69">
            <w:pPr>
              <w:rPr>
                <w:b/>
              </w:rPr>
            </w:pPr>
          </w:p>
          <w:p w14:paraId="058879FF" w14:textId="5699C9D1" w:rsidR="00CB3C69" w:rsidRPr="00E03536" w:rsidRDefault="00CB3C69" w:rsidP="00CB3C69">
            <w:pPr>
              <w:rPr>
                <w:b/>
              </w:rPr>
            </w:pPr>
            <w:r w:rsidRPr="00E03536">
              <w:rPr>
                <w:b/>
              </w:rPr>
              <w:t>Al Ain:</w:t>
            </w:r>
          </w:p>
          <w:p w14:paraId="74F45859" w14:textId="18BE5C8F" w:rsidR="00CB3C69" w:rsidRPr="00E03536" w:rsidRDefault="00E2029F" w:rsidP="00CB3C69">
            <w:pPr>
              <w:rPr>
                <w:b/>
              </w:rPr>
            </w:pPr>
            <w:r w:rsidRPr="00E03536">
              <w:t xml:space="preserve">Al Ain has been the focal point of </w:t>
            </w:r>
            <w:proofErr w:type="spellStart"/>
            <w:r w:rsidRPr="00E03536">
              <w:t>labour</w:t>
            </w:r>
            <w:proofErr w:type="spellEnd"/>
            <w:r w:rsidRPr="00E03536">
              <w:t xml:space="preserve"> competition related protests in the area</w:t>
            </w:r>
            <w:r w:rsidR="00A62CD0" w:rsidRPr="00E03536">
              <w:t xml:space="preserve"> in February/March 2017</w:t>
            </w:r>
            <w:r w:rsidRPr="00E03536">
              <w:t xml:space="preserve">, including protests from </w:t>
            </w:r>
            <w:proofErr w:type="spellStart"/>
            <w:r w:rsidRPr="00E03536">
              <w:t>neighbouring</w:t>
            </w:r>
            <w:proofErr w:type="spellEnd"/>
            <w:r w:rsidRPr="00E03536">
              <w:t xml:space="preserve"> </w:t>
            </w:r>
            <w:proofErr w:type="spellStart"/>
            <w:r w:rsidRPr="00E03536">
              <w:t>Labweh</w:t>
            </w:r>
            <w:proofErr w:type="spellEnd"/>
            <w:r w:rsidRPr="00E03536">
              <w:t xml:space="preserve">, Nabi Osman and </w:t>
            </w:r>
            <w:proofErr w:type="spellStart"/>
            <w:r w:rsidRPr="00E03536">
              <w:t>Jdeideh</w:t>
            </w:r>
            <w:proofErr w:type="spellEnd"/>
            <w:r w:rsidRPr="00E03536">
              <w:t>. The protests initiated in those towns took place in front of Al Ain municipality.</w:t>
            </w:r>
            <w:r w:rsidR="00A62CD0" w:rsidRPr="00E03536">
              <w:t xml:space="preserve"> </w:t>
            </w:r>
            <w:r w:rsidR="009E5DB8" w:rsidRPr="00E03536">
              <w:t>There was another protest the previous</w:t>
            </w:r>
            <w:r w:rsidR="00CB3C69" w:rsidRPr="00E03536">
              <w:t xml:space="preserve"> night because Syrian</w:t>
            </w:r>
            <w:r w:rsidR="009E5DB8" w:rsidRPr="00E03536">
              <w:t>s allegedly</w:t>
            </w:r>
            <w:r w:rsidR="00CB3C69" w:rsidRPr="00E03536">
              <w:t xml:space="preserve"> damaged </w:t>
            </w:r>
            <w:r w:rsidR="009E5DB8" w:rsidRPr="00E03536">
              <w:t xml:space="preserve">a </w:t>
            </w:r>
            <w:r w:rsidR="00CB3C69" w:rsidRPr="00E03536">
              <w:t xml:space="preserve">Lebanese car (protests </w:t>
            </w:r>
            <w:r w:rsidR="009E5DB8" w:rsidRPr="00E03536">
              <w:t xml:space="preserve">are </w:t>
            </w:r>
            <w:r w:rsidR="00CB3C69" w:rsidRPr="00E03536">
              <w:t xml:space="preserve">not only related to </w:t>
            </w:r>
            <w:proofErr w:type="spellStart"/>
            <w:r w:rsidR="00CB3C69" w:rsidRPr="00E03536">
              <w:t>labour</w:t>
            </w:r>
            <w:proofErr w:type="spellEnd"/>
            <w:r w:rsidR="009E5DB8" w:rsidRPr="00E03536">
              <w:t xml:space="preserve"> competition/shops). A j</w:t>
            </w:r>
            <w:r w:rsidR="00CB3C69" w:rsidRPr="00E03536">
              <w:t xml:space="preserve">oint children event </w:t>
            </w:r>
            <w:r w:rsidR="009E5DB8" w:rsidRPr="00E03536">
              <w:t xml:space="preserve">is </w:t>
            </w:r>
            <w:r w:rsidR="00CB3C69" w:rsidRPr="00E03536">
              <w:t>planned for Good Friday to foster interactions and dialogue between the communities</w:t>
            </w:r>
            <w:r w:rsidR="009E5DB8" w:rsidRPr="00E03536">
              <w:t xml:space="preserve">. </w:t>
            </w:r>
            <w:r w:rsidR="00CB3C69" w:rsidRPr="00E03536">
              <w:t>More international support</w:t>
            </w:r>
            <w:r w:rsidR="009E5DB8" w:rsidRPr="00E03536">
              <w:t xml:space="preserve"> should go</w:t>
            </w:r>
            <w:r w:rsidR="00CB3C69" w:rsidRPr="00E03536">
              <w:t xml:space="preserve"> to the village</w:t>
            </w:r>
            <w:r w:rsidR="009E5DB8" w:rsidRPr="00E03536">
              <w:t>. The mayor believes that it is better to train Syrians and engage them rather than impose curfews on them.</w:t>
            </w:r>
          </w:p>
          <w:p w14:paraId="5EF6FC24" w14:textId="77777777" w:rsidR="009E5DB8" w:rsidRPr="00E03536" w:rsidRDefault="009E5DB8" w:rsidP="00CB3C69"/>
          <w:p w14:paraId="3E3924A7" w14:textId="203115A1" w:rsidR="00CB3C69" w:rsidRDefault="009E5DB8" w:rsidP="00CB3C69">
            <w:r>
              <w:t>Al Ain should be a priority for international support for the following reasons:</w:t>
            </w:r>
          </w:p>
          <w:p w14:paraId="313FFA21" w14:textId="16DAA626" w:rsidR="00CB3C69" w:rsidRDefault="00CB3C69" w:rsidP="00CB3C69">
            <w:r>
              <w:t xml:space="preserve">1) </w:t>
            </w:r>
            <w:r w:rsidR="009E5DB8">
              <w:t>It is a m</w:t>
            </w:r>
            <w:r>
              <w:t>ixed town</w:t>
            </w:r>
          </w:p>
          <w:p w14:paraId="7E6B8732" w14:textId="39E0645B" w:rsidR="00CB3C69" w:rsidRDefault="009E5DB8" w:rsidP="00CB3C69">
            <w:r>
              <w:t>2) They</w:t>
            </w:r>
            <w:r w:rsidR="00CB3C69">
              <w:t xml:space="preserve"> have </w:t>
            </w:r>
            <w:r>
              <w:t xml:space="preserve">not received </w:t>
            </w:r>
            <w:r w:rsidR="00CB3C69">
              <w:t>much support</w:t>
            </w:r>
          </w:p>
          <w:p w14:paraId="7E2E86BE" w14:textId="5CD242A3" w:rsidR="00CB3C69" w:rsidRDefault="00CB3C69" w:rsidP="00CB3C69">
            <w:r>
              <w:t xml:space="preserve">3) </w:t>
            </w:r>
            <w:r w:rsidR="009E5DB8">
              <w:t>The m</w:t>
            </w:r>
            <w:r>
              <w:t>unicipality makes a lot of effort to keep the situation under control</w:t>
            </w:r>
            <w:r w:rsidR="009E5DB8">
              <w:t xml:space="preserve"> and to engage Syrians and Lebanese in joint activities</w:t>
            </w:r>
          </w:p>
          <w:p w14:paraId="59F41158" w14:textId="08672B4B" w:rsidR="00CB3C69" w:rsidRDefault="00CB3C69" w:rsidP="00CB3C69">
            <w:r>
              <w:t xml:space="preserve">4) </w:t>
            </w:r>
            <w:r w:rsidR="009E5DB8">
              <w:t>There is a risk of s</w:t>
            </w:r>
            <w:r>
              <w:t>pillover effects</w:t>
            </w:r>
            <w:r w:rsidR="009E5DB8">
              <w:t xml:space="preserve"> into surrounding areas if conflict incidents/protests happen in Al Ain.</w:t>
            </w:r>
          </w:p>
          <w:p w14:paraId="4B851C00" w14:textId="77777777" w:rsidR="009E5DB8" w:rsidRDefault="009E5DB8" w:rsidP="00CB3C69"/>
          <w:p w14:paraId="55754335" w14:textId="3C34707C" w:rsidR="00CB3C69" w:rsidRDefault="009E5DB8" w:rsidP="00CB3C69">
            <w:r>
              <w:t xml:space="preserve">GBC has been conducting </w:t>
            </w:r>
            <w:r w:rsidR="00CB3C69">
              <w:t xml:space="preserve">Cash for Work </w:t>
            </w:r>
            <w:proofErr w:type="spellStart"/>
            <w:r w:rsidR="00CB3C69">
              <w:t>programmes</w:t>
            </w:r>
            <w:proofErr w:type="spellEnd"/>
            <w:r w:rsidR="00CB3C69">
              <w:t xml:space="preserve"> (mixed -Lebanese/Syrians-no tensions), vocational trai</w:t>
            </w:r>
            <w:r>
              <w:t xml:space="preserve">ning (70% Lebanese/30% Syrians) in Al Ain. </w:t>
            </w:r>
            <w:r w:rsidR="00CB3C69">
              <w:t xml:space="preserve"> </w:t>
            </w:r>
            <w:r>
              <w:t>The situation in Al Ain is such that i</w:t>
            </w:r>
            <w:r w:rsidR="00CB3C69">
              <w:t>ndividual incidents can easily escalate into group action (</w:t>
            </w:r>
            <w:r w:rsidR="00E57039">
              <w:t xml:space="preserve">some groups may </w:t>
            </w:r>
            <w:r w:rsidR="00CB3C69">
              <w:t>benefit from instability)</w:t>
            </w:r>
            <w:r w:rsidR="00E57039">
              <w:t xml:space="preserve">. </w:t>
            </w:r>
            <w:r w:rsidR="00CB3C69">
              <w:t xml:space="preserve">There should be a follow-up </w:t>
            </w:r>
            <w:r w:rsidR="00E03536">
              <w:t xml:space="preserve">with Al Ain </w:t>
            </w:r>
            <w:r w:rsidR="00CB3C69">
              <w:t>(</w:t>
            </w:r>
            <w:r w:rsidR="00E57039">
              <w:t xml:space="preserve">there have been </w:t>
            </w:r>
            <w:r w:rsidR="00CB3C69">
              <w:t>four to five attempts to close the road</w:t>
            </w:r>
            <w:r w:rsidR="00E57039">
              <w:t xml:space="preserve"> in Al Ain by protesters</w:t>
            </w:r>
            <w:r w:rsidR="00CB3C69">
              <w:t>)</w:t>
            </w:r>
          </w:p>
          <w:p w14:paraId="2E387743" w14:textId="77777777" w:rsidR="00E57039" w:rsidRDefault="00E57039" w:rsidP="00CB3C69"/>
          <w:p w14:paraId="2F657A50" w14:textId="77777777" w:rsidR="00E57039" w:rsidRDefault="00CB3C69" w:rsidP="00CB3C69">
            <w:r w:rsidRPr="00E57039">
              <w:rPr>
                <w:b/>
              </w:rPr>
              <w:t>A</w:t>
            </w:r>
            <w:r w:rsidR="00E57039">
              <w:rPr>
                <w:b/>
              </w:rPr>
              <w:t xml:space="preserve">ction Points: </w:t>
            </w:r>
            <w:r w:rsidR="00E57039">
              <w:t xml:space="preserve"> </w:t>
            </w:r>
          </w:p>
          <w:p w14:paraId="7131D89E" w14:textId="058682F2" w:rsidR="00E57039" w:rsidRDefault="00E57039" w:rsidP="00CB3C69">
            <w:r>
              <w:t xml:space="preserve">1) If you identify </w:t>
            </w:r>
            <w:r w:rsidR="00CB3C69">
              <w:t>any tensions</w:t>
            </w:r>
            <w:r>
              <w:t xml:space="preserve"> or conflict incidents, please report the, via the </w:t>
            </w:r>
            <w:proofErr w:type="spellStart"/>
            <w:r>
              <w:t>whatsapp</w:t>
            </w:r>
            <w:proofErr w:type="spellEnd"/>
            <w:r>
              <w:t xml:space="preserve"> group (please contact Rania Hammoud if you want to be added to the </w:t>
            </w:r>
            <w:proofErr w:type="spellStart"/>
            <w:r>
              <w:t>whatsapp</w:t>
            </w:r>
            <w:proofErr w:type="spellEnd"/>
            <w:r>
              <w:t xml:space="preserve"> group).</w:t>
            </w:r>
            <w:r w:rsidR="00CB3C69">
              <w:t xml:space="preserve"> </w:t>
            </w:r>
          </w:p>
          <w:p w14:paraId="1B7062B2" w14:textId="596BE563" w:rsidR="00B45F98" w:rsidRDefault="00B45F98" w:rsidP="00CB3C69"/>
          <w:p w14:paraId="4DC5480D" w14:textId="05932883" w:rsidR="00DC7FC8" w:rsidRPr="00EC7682" w:rsidRDefault="00DC7FC8" w:rsidP="00713FB4"/>
        </w:tc>
      </w:tr>
      <w:tr w:rsidR="00DC7FC8" w:rsidRPr="005B071D" w14:paraId="0FE3F9A1" w14:textId="77777777" w:rsidTr="006A5A1C">
        <w:tc>
          <w:tcPr>
            <w:tcW w:w="629" w:type="dxa"/>
            <w:shd w:val="clear" w:color="auto" w:fill="auto"/>
          </w:tcPr>
          <w:p w14:paraId="157C714B" w14:textId="3B14F84E" w:rsidR="00DC7FC8" w:rsidRPr="005B071D" w:rsidRDefault="00DC7FC8" w:rsidP="00F078A2">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lastRenderedPageBreak/>
              <w:t>5.</w:t>
            </w:r>
          </w:p>
        </w:tc>
        <w:tc>
          <w:tcPr>
            <w:tcW w:w="10018" w:type="dxa"/>
            <w:shd w:val="clear" w:color="auto" w:fill="auto"/>
          </w:tcPr>
          <w:p w14:paraId="62130CEE" w14:textId="5969808F" w:rsidR="00DC7FC8" w:rsidRPr="00EC7682" w:rsidRDefault="00EC7682" w:rsidP="008E1A43">
            <w:pPr>
              <w:jc w:val="both"/>
              <w:rPr>
                <w:rFonts w:asciiTheme="minorHAnsi" w:hAnsiTheme="minorHAnsi" w:cstheme="minorHAnsi"/>
                <w:b/>
                <w:bCs/>
                <w:iCs/>
                <w:color w:val="5E82C4"/>
                <w:lang w:val="sk-SK"/>
              </w:rPr>
            </w:pPr>
            <w:r w:rsidRPr="00EC7682">
              <w:rPr>
                <w:rFonts w:asciiTheme="minorHAnsi" w:hAnsiTheme="minorHAnsi" w:cstheme="minorHAnsi"/>
                <w:b/>
                <w:bCs/>
                <w:iCs/>
                <w:color w:val="5E82C4"/>
                <w:lang w:val="sk-SK"/>
              </w:rPr>
              <w:t>Discuss Q&amp;A on labour regulations provided by the central level in coordination with line ministries</w:t>
            </w:r>
          </w:p>
        </w:tc>
      </w:tr>
      <w:tr w:rsidR="00DC7FC8" w:rsidRPr="005B071D" w14:paraId="36923725" w14:textId="77777777" w:rsidTr="006A5A1C">
        <w:tc>
          <w:tcPr>
            <w:tcW w:w="629" w:type="dxa"/>
            <w:shd w:val="clear" w:color="auto" w:fill="auto"/>
          </w:tcPr>
          <w:p w14:paraId="3674CE09" w14:textId="77777777" w:rsidR="00DC7FC8" w:rsidRPr="005B071D" w:rsidRDefault="00DC7FC8"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3A10EE49" w14:textId="76A7E371" w:rsidR="00CB3C69" w:rsidRPr="00EC7682" w:rsidRDefault="000F15B5" w:rsidP="000F15B5">
            <w:r>
              <w:t xml:space="preserve">The central level is working on a Questions &amp; Answers (Q&amp;A) on </w:t>
            </w:r>
            <w:proofErr w:type="spellStart"/>
            <w:r>
              <w:t>labour</w:t>
            </w:r>
            <w:proofErr w:type="spellEnd"/>
            <w:r>
              <w:t xml:space="preserve"> regulations which will be shared with partners at the beginning of May. The </w:t>
            </w:r>
            <w:r w:rsidRPr="000F15B5">
              <w:t xml:space="preserve">Q&amp;A will clarify what measures fall within municipalities’ legal competencies and which ones fall outside regarding Syrian </w:t>
            </w:r>
            <w:proofErr w:type="spellStart"/>
            <w:r w:rsidRPr="000F15B5">
              <w:t>labour</w:t>
            </w:r>
            <w:proofErr w:type="spellEnd"/>
            <w:r w:rsidRPr="000F15B5">
              <w:t xml:space="preserve"> regulation</w:t>
            </w:r>
            <w:r>
              <w:t xml:space="preserve">. </w:t>
            </w:r>
            <w:r w:rsidRPr="00C60D42">
              <w:t>UNDP will</w:t>
            </w:r>
            <w:r>
              <w:t xml:space="preserve"> draft a list of Q&amp;As based on the existing legal framework in coordination </w:t>
            </w:r>
            <w:r w:rsidRPr="00D306E8">
              <w:t>w</w:t>
            </w:r>
            <w:r>
              <w:t xml:space="preserve">ith MOIM, UNHCR and ILO on what municipalities can and cannot do regarding Syrian </w:t>
            </w:r>
            <w:proofErr w:type="spellStart"/>
            <w:r>
              <w:t>labour</w:t>
            </w:r>
            <w:proofErr w:type="spellEnd"/>
            <w:r>
              <w:t xml:space="preserve">/shops. The note also clarifies the coordination structure and suggests key messages for partners in case they are faced with </w:t>
            </w:r>
            <w:proofErr w:type="spellStart"/>
            <w:r>
              <w:t>labour</w:t>
            </w:r>
            <w:proofErr w:type="spellEnd"/>
            <w:r>
              <w:t xml:space="preserve"> protests/municipalities closing Syrian shops.</w:t>
            </w:r>
          </w:p>
        </w:tc>
      </w:tr>
      <w:tr w:rsidR="00537748" w:rsidRPr="005B071D" w14:paraId="60A04280" w14:textId="77777777" w:rsidTr="006A5A1C">
        <w:tc>
          <w:tcPr>
            <w:tcW w:w="629" w:type="dxa"/>
            <w:shd w:val="clear" w:color="auto" w:fill="auto"/>
          </w:tcPr>
          <w:p w14:paraId="53059145" w14:textId="7CC01A98" w:rsidR="00537748" w:rsidRPr="005B071D" w:rsidRDefault="00D21943" w:rsidP="00537748">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lastRenderedPageBreak/>
              <w:t>6</w:t>
            </w:r>
            <w:r w:rsidR="00537748">
              <w:rPr>
                <w:rFonts w:asciiTheme="minorHAnsi" w:hAnsiTheme="minorHAnsi" w:cstheme="minorHAnsi"/>
                <w:b/>
                <w:bCs/>
                <w:color w:val="5E82C4"/>
              </w:rPr>
              <w:t>.</w:t>
            </w:r>
          </w:p>
        </w:tc>
        <w:tc>
          <w:tcPr>
            <w:tcW w:w="10018" w:type="dxa"/>
            <w:shd w:val="clear" w:color="auto" w:fill="auto"/>
          </w:tcPr>
          <w:p w14:paraId="17A2EE64" w14:textId="0C57E213" w:rsidR="00537748" w:rsidRPr="00CB3C69" w:rsidRDefault="00CB3C69" w:rsidP="00537748">
            <w:pPr>
              <w:spacing w:line="259" w:lineRule="auto"/>
              <w:jc w:val="both"/>
              <w:rPr>
                <w:rFonts w:asciiTheme="minorHAnsi" w:hAnsiTheme="minorHAnsi" w:cstheme="minorHAnsi"/>
                <w:b/>
                <w:bCs/>
                <w:iCs/>
                <w:color w:val="5E82C4"/>
                <w:lang w:val="sk-SK"/>
              </w:rPr>
            </w:pPr>
            <w:r w:rsidRPr="00CB3C69">
              <w:rPr>
                <w:rFonts w:asciiTheme="minorHAnsi" w:hAnsiTheme="minorHAnsi" w:cstheme="minorHAnsi"/>
                <w:b/>
                <w:bCs/>
                <w:iCs/>
                <w:color w:val="5E82C4"/>
                <w:lang w:val="sk-SK"/>
              </w:rPr>
              <w:t>Youth Initiative Association presentation</w:t>
            </w:r>
          </w:p>
        </w:tc>
      </w:tr>
      <w:tr w:rsidR="00537748" w:rsidRPr="005B071D" w14:paraId="3E6DFA4E" w14:textId="77777777" w:rsidTr="006A5A1C">
        <w:tc>
          <w:tcPr>
            <w:tcW w:w="629" w:type="dxa"/>
            <w:shd w:val="clear" w:color="auto" w:fill="auto"/>
          </w:tcPr>
          <w:p w14:paraId="363D3DB7" w14:textId="77777777" w:rsidR="00537748" w:rsidRPr="005B071D" w:rsidRDefault="00537748"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5C9698D0" w14:textId="77777777" w:rsidR="00A62CD0" w:rsidRDefault="00A62CD0" w:rsidP="00CB3C69">
            <w:pPr>
              <w:rPr>
                <w:b/>
              </w:rPr>
            </w:pPr>
          </w:p>
          <w:p w14:paraId="356298B5" w14:textId="6346F996" w:rsidR="00CB3C69" w:rsidRDefault="00CB3C69" w:rsidP="00CB3C69">
            <w:r>
              <w:t xml:space="preserve">In partnership with </w:t>
            </w:r>
            <w:r w:rsidR="00A62CD0">
              <w:t>the municipality and youth stakeholders</w:t>
            </w:r>
            <w:r>
              <w:t xml:space="preserve">, </w:t>
            </w:r>
            <w:r w:rsidR="00A62CD0">
              <w:t xml:space="preserve">the Youth Initiative Association developed a </w:t>
            </w:r>
            <w:r>
              <w:t>strategic dev</w:t>
            </w:r>
            <w:r w:rsidR="00A62CD0">
              <w:t xml:space="preserve">elopment plan for </w:t>
            </w:r>
            <w:proofErr w:type="spellStart"/>
            <w:r w:rsidR="00A62CD0">
              <w:t>Majdal</w:t>
            </w:r>
            <w:proofErr w:type="spellEnd"/>
            <w:r w:rsidR="00A62CD0">
              <w:t xml:space="preserve"> </w:t>
            </w:r>
            <w:proofErr w:type="spellStart"/>
            <w:r w:rsidR="00A62CD0">
              <w:t>Anjar</w:t>
            </w:r>
            <w:proofErr w:type="spellEnd"/>
            <w:r w:rsidR="00A62CD0">
              <w:t xml:space="preserve"> based on a community needs assessment of 10 sectors</w:t>
            </w:r>
            <w:r w:rsidR="00051FA5">
              <w:t xml:space="preserve"> through 10 committees</w:t>
            </w:r>
            <w:r w:rsidR="00A62CD0">
              <w:t>. T</w:t>
            </w:r>
            <w:r>
              <w:t xml:space="preserve">here will be </w:t>
            </w:r>
            <w:r w:rsidR="00A62CD0">
              <w:t xml:space="preserve">a conference with 500 persons at which </w:t>
            </w:r>
            <w:r>
              <w:t>the plan will be presented</w:t>
            </w:r>
            <w:r w:rsidR="00A62CD0">
              <w:t xml:space="preserve">. Training was provided to the municipality on team work and to youth on how </w:t>
            </w:r>
            <w:r w:rsidR="00051FA5">
              <w:t>to identify projects to address the established need.</w:t>
            </w:r>
          </w:p>
          <w:p w14:paraId="34E1CAD5" w14:textId="660CA112" w:rsidR="00051FA5" w:rsidRDefault="00051FA5" w:rsidP="00CB3C69"/>
          <w:p w14:paraId="0D8C2913" w14:textId="0F48F195" w:rsidR="00051FA5" w:rsidRDefault="00051FA5" w:rsidP="00CB3C69">
            <w:r>
              <w:t>These are the main results of the participatory needs assessment:</w:t>
            </w:r>
          </w:p>
          <w:p w14:paraId="3921104A" w14:textId="77777777" w:rsidR="00A62CD0" w:rsidRDefault="00A62CD0" w:rsidP="00CB3C69"/>
          <w:p w14:paraId="62C58FF8" w14:textId="7DD8FA86" w:rsidR="00CB3C69" w:rsidRDefault="00CB3C69" w:rsidP="00CB3C69">
            <w:r>
              <w:t>1</w:t>
            </w:r>
            <w:r w:rsidR="00051FA5">
              <w:t>. Education: W</w:t>
            </w:r>
            <w:r>
              <w:t>eakness</w:t>
            </w:r>
            <w:r w:rsidR="00051FA5">
              <w:t>es</w:t>
            </w:r>
            <w:r>
              <w:t xml:space="preserve"> of </w:t>
            </w:r>
            <w:r w:rsidR="00051FA5">
              <w:t>equipment</w:t>
            </w:r>
            <w:r>
              <w:t xml:space="preserve"> (labs, </w:t>
            </w:r>
            <w:r w:rsidR="00051FA5">
              <w:t>screens, library, computers); a</w:t>
            </w:r>
            <w:r>
              <w:t>bsence of special classes for people with learning difficulties</w:t>
            </w:r>
          </w:p>
          <w:p w14:paraId="5030FD4D" w14:textId="05477FDD" w:rsidR="00CB3C69" w:rsidRDefault="00051FA5" w:rsidP="00CB3C69">
            <w:r>
              <w:t>2. Health: Developing an emergency center (24/7) as a need identified previously;</w:t>
            </w:r>
            <w:r w:rsidR="00CB3C69">
              <w:t xml:space="preserve"> no data </w:t>
            </w:r>
            <w:r>
              <w:t xml:space="preserve">exists </w:t>
            </w:r>
            <w:r w:rsidR="00CB3C69">
              <w:t>on diseases/blood types</w:t>
            </w:r>
          </w:p>
          <w:p w14:paraId="02725582" w14:textId="1741B3FA" w:rsidR="00CB3C69" w:rsidRDefault="00051FA5" w:rsidP="00CB3C69">
            <w:r>
              <w:t xml:space="preserve">3. Agriculture: </w:t>
            </w:r>
            <w:r w:rsidR="00CB3C69">
              <w:t>categorizin</w:t>
            </w:r>
            <w:r>
              <w:t xml:space="preserve">g the land; </w:t>
            </w:r>
            <w:r w:rsidR="00CB3C69">
              <w:t>security i</w:t>
            </w:r>
            <w:r>
              <w:t xml:space="preserve">ssue using land at the border; </w:t>
            </w:r>
            <w:r w:rsidR="00CB3C69">
              <w:t>no investment in livelihood</w:t>
            </w:r>
          </w:p>
          <w:p w14:paraId="77470A3B" w14:textId="2214F398" w:rsidR="00CB3C69" w:rsidRDefault="00051FA5" w:rsidP="00CB3C69">
            <w:r>
              <w:t xml:space="preserve">4. Economy, Industry: </w:t>
            </w:r>
            <w:r w:rsidR="00CB3C69">
              <w:t xml:space="preserve">no national plan for supporting agriculture in </w:t>
            </w:r>
            <w:proofErr w:type="spellStart"/>
            <w:r w:rsidR="00CB3C69">
              <w:t>Bekaa</w:t>
            </w:r>
            <w:proofErr w:type="spellEnd"/>
          </w:p>
          <w:p w14:paraId="7B606781" w14:textId="35FB345E" w:rsidR="00CB3C69" w:rsidRDefault="00051FA5" w:rsidP="00CB3C69">
            <w:r>
              <w:t xml:space="preserve">5. Environment: </w:t>
            </w:r>
            <w:r w:rsidR="00CB3C69">
              <w:t xml:space="preserve">no concept for solid waste management/ trash bins </w:t>
            </w:r>
            <w:r>
              <w:t xml:space="preserve">are </w:t>
            </w:r>
            <w:r w:rsidR="00CB3C69">
              <w:t>not correct for organic waste/pollution of the water due to waste dumpsters</w:t>
            </w:r>
          </w:p>
          <w:p w14:paraId="3C6FAA30" w14:textId="798B8B05" w:rsidR="00CB3C69" w:rsidRDefault="00051FA5" w:rsidP="00CB3C69">
            <w:r>
              <w:t>6</w:t>
            </w:r>
            <w:r w:rsidR="00CB3C69">
              <w:t>. Infrastructure</w:t>
            </w:r>
            <w:r>
              <w:t xml:space="preserve">: </w:t>
            </w:r>
            <w:r w:rsidR="00CB3C69">
              <w:t>electric network</w:t>
            </w:r>
            <w:r>
              <w:t xml:space="preserve"> is old and dangerous;</w:t>
            </w:r>
            <w:r w:rsidR="00CB3C69">
              <w:t xml:space="preserve"> no plan to improve sewerage</w:t>
            </w:r>
          </w:p>
          <w:p w14:paraId="17A7329E" w14:textId="3A6E125A" w:rsidR="00CB3C69" w:rsidRDefault="00CB3C69" w:rsidP="00CB3C69">
            <w:r>
              <w:t>8. Youth empowerment/entrepreneurship</w:t>
            </w:r>
            <w:r w:rsidR="00051FA5">
              <w:t>:</w:t>
            </w:r>
            <w:r>
              <w:t xml:space="preserve"> Increasing of violent extremism/violence</w:t>
            </w:r>
            <w:r w:rsidR="00051FA5">
              <w:t xml:space="preserve">; </w:t>
            </w:r>
            <w:r>
              <w:t>Increasing emigration, no trainings for adults</w:t>
            </w:r>
          </w:p>
          <w:p w14:paraId="044D9C09" w14:textId="7151AC4F" w:rsidR="00CB3C69" w:rsidRDefault="00051FA5" w:rsidP="00CB3C69">
            <w:r>
              <w:t>9</w:t>
            </w:r>
            <w:r w:rsidR="00CB3C69">
              <w:t xml:space="preserve">. </w:t>
            </w:r>
            <w:r>
              <w:t xml:space="preserve">Refugees: Increase coordination; </w:t>
            </w:r>
            <w:r w:rsidR="00CB3C69">
              <w:t>projects should target both Lebanese/Syrian</w:t>
            </w:r>
          </w:p>
          <w:p w14:paraId="3067C76F" w14:textId="5586C30F" w:rsidR="00CB3C69" w:rsidRDefault="00051FA5" w:rsidP="00CB3C69">
            <w:r>
              <w:t>10</w:t>
            </w:r>
            <w:r w:rsidR="00CB3C69">
              <w:t xml:space="preserve">. Women: </w:t>
            </w:r>
            <w:r>
              <w:t xml:space="preserve">Health education for women; training on </w:t>
            </w:r>
            <w:r w:rsidR="00CB3C69">
              <w:t>food production</w:t>
            </w:r>
          </w:p>
          <w:p w14:paraId="4D44DA75" w14:textId="77777777" w:rsidR="00051FA5" w:rsidRDefault="00051FA5" w:rsidP="00CB3C69"/>
          <w:p w14:paraId="185AAFB7" w14:textId="70A9AA4F" w:rsidR="00CB3C69" w:rsidRDefault="00051FA5" w:rsidP="00CB3C69">
            <w:r>
              <w:t xml:space="preserve">We summarized these findings for the municipality so that </w:t>
            </w:r>
            <w:r w:rsidR="00CB3C69">
              <w:t>they can</w:t>
            </w:r>
            <w:r>
              <w:t xml:space="preserve"> present those priorities to potential</w:t>
            </w:r>
            <w:r w:rsidR="00CB3C69">
              <w:t xml:space="preserve"> donors</w:t>
            </w:r>
            <w:r>
              <w:t>.</w:t>
            </w:r>
          </w:p>
          <w:p w14:paraId="6A13B068" w14:textId="7F544EEF" w:rsidR="00CB3C69" w:rsidRDefault="00CB3C69" w:rsidP="00CB3C69"/>
          <w:p w14:paraId="52DBDFF4" w14:textId="1ECB87D8" w:rsidR="00CB3C69" w:rsidRDefault="00051FA5" w:rsidP="00CB3C69">
            <w:r>
              <w:t xml:space="preserve">The project runs for six months. </w:t>
            </w:r>
            <w:r w:rsidR="00CB3C69">
              <w:t>Youth did not lead the initiative bu</w:t>
            </w:r>
            <w:r>
              <w:t xml:space="preserve">t participated in it. The </w:t>
            </w:r>
            <w:r w:rsidR="00CB3C69" w:rsidRPr="00377FDA">
              <w:t>MRR</w:t>
            </w:r>
            <w:r>
              <w:t xml:space="preserve"> was</w:t>
            </w:r>
            <w:r w:rsidR="00CB3C69">
              <w:t xml:space="preserve"> updated 5 months </w:t>
            </w:r>
            <w:r>
              <w:t>ago.</w:t>
            </w:r>
          </w:p>
          <w:p w14:paraId="667555EB" w14:textId="1D7629A2" w:rsidR="00537748" w:rsidRPr="00CB3C69" w:rsidRDefault="00537748" w:rsidP="00051FA5">
            <w:pPr>
              <w:rPr>
                <w:rFonts w:asciiTheme="minorHAnsi" w:hAnsiTheme="minorHAnsi" w:cstheme="minorHAnsi"/>
                <w:b/>
                <w:bCs/>
                <w:iCs/>
                <w:color w:val="5E82C4"/>
              </w:rPr>
            </w:pPr>
          </w:p>
        </w:tc>
      </w:tr>
      <w:tr w:rsidR="00CB3C69" w:rsidRPr="005B071D" w14:paraId="1ECA0C0F" w14:textId="77777777" w:rsidTr="006A5A1C">
        <w:tc>
          <w:tcPr>
            <w:tcW w:w="629" w:type="dxa"/>
            <w:shd w:val="clear" w:color="auto" w:fill="auto"/>
          </w:tcPr>
          <w:p w14:paraId="13D6827F" w14:textId="77777777" w:rsidR="00CB3C69" w:rsidRPr="005B071D" w:rsidRDefault="00CB3C69"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27591010" w14:textId="2A464115" w:rsidR="00CB3C69" w:rsidRPr="00CB3C69" w:rsidRDefault="00CB3C69" w:rsidP="00CB3C69">
            <w:pPr>
              <w:spacing w:line="259" w:lineRule="auto"/>
              <w:jc w:val="both"/>
              <w:rPr>
                <w:rFonts w:asciiTheme="minorHAnsi" w:hAnsiTheme="minorHAnsi" w:cstheme="minorHAnsi"/>
                <w:b/>
                <w:bCs/>
                <w:iCs/>
                <w:color w:val="5E82C4"/>
                <w:lang w:val="sk-SK"/>
              </w:rPr>
            </w:pPr>
            <w:r w:rsidRPr="00CB3C69">
              <w:rPr>
                <w:rFonts w:asciiTheme="minorHAnsi" w:hAnsiTheme="minorHAnsi" w:cstheme="minorHAnsi"/>
                <w:b/>
                <w:bCs/>
                <w:iCs/>
                <w:color w:val="5E82C4"/>
                <w:lang w:val="sk-SK"/>
              </w:rPr>
              <w:t>7. Brief from UNDP on the support to women Cooperatives in Bekaa</w:t>
            </w:r>
          </w:p>
        </w:tc>
      </w:tr>
      <w:tr w:rsidR="00CB3C69" w:rsidRPr="005B071D" w14:paraId="209CE314" w14:textId="77777777" w:rsidTr="006A5A1C">
        <w:tc>
          <w:tcPr>
            <w:tcW w:w="629" w:type="dxa"/>
            <w:shd w:val="clear" w:color="auto" w:fill="auto"/>
          </w:tcPr>
          <w:p w14:paraId="6A46C5CD" w14:textId="77777777" w:rsidR="00CB3C69" w:rsidRPr="005B071D" w:rsidRDefault="00CB3C69"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2EE49284" w14:textId="7A0BD5D9" w:rsidR="00CB3C69" w:rsidRDefault="00051FA5" w:rsidP="00CB3C69">
            <w:r>
              <w:t>The UNDP Livelihood project has three components:</w:t>
            </w:r>
          </w:p>
          <w:p w14:paraId="11D5AD25" w14:textId="77777777" w:rsidR="00CB3C69" w:rsidRDefault="00CB3C69" w:rsidP="00CB3C69">
            <w:r>
              <w:t>1) Investment</w:t>
            </w:r>
          </w:p>
          <w:p w14:paraId="4D601A17" w14:textId="77777777" w:rsidR="00CB3C69" w:rsidRDefault="00CB3C69" w:rsidP="00CB3C69">
            <w:r>
              <w:t>2) MSMEs</w:t>
            </w:r>
          </w:p>
          <w:p w14:paraId="7AD5C04A" w14:textId="41788DF0" w:rsidR="00CB3C69" w:rsidRDefault="00CB3C69" w:rsidP="00CB3C69">
            <w:r>
              <w:t>3) Agricultural/agro</w:t>
            </w:r>
            <w:r w:rsidR="00051FA5">
              <w:t>-food cooperatives</w:t>
            </w:r>
            <w:r>
              <w:t xml:space="preserve"> over </w:t>
            </w:r>
            <w:r w:rsidR="00051FA5">
              <w:t xml:space="preserve">the </w:t>
            </w:r>
            <w:r>
              <w:t xml:space="preserve">whole </w:t>
            </w:r>
            <w:r w:rsidR="00051FA5">
              <w:t xml:space="preserve">of </w:t>
            </w:r>
            <w:proofErr w:type="spellStart"/>
            <w:r>
              <w:t>Bekaa</w:t>
            </w:r>
            <w:proofErr w:type="spellEnd"/>
            <w:r>
              <w:t xml:space="preserve"> (minimum 11 members</w:t>
            </w:r>
            <w:r w:rsidR="00051FA5">
              <w:t xml:space="preserve"> for each cooperative); they are registered with </w:t>
            </w:r>
            <w:proofErr w:type="spellStart"/>
            <w:r w:rsidR="00051FA5">
              <w:t>MoA</w:t>
            </w:r>
            <w:proofErr w:type="spellEnd"/>
            <w:r w:rsidR="00051FA5">
              <w:t xml:space="preserve"> and receive equipment such as</w:t>
            </w:r>
            <w:r>
              <w:t xml:space="preserve"> solar plants, </w:t>
            </w:r>
            <w:r w:rsidR="00051FA5">
              <w:t xml:space="preserve">an </w:t>
            </w:r>
            <w:r w:rsidR="000F15B5">
              <w:t xml:space="preserve">olive press in </w:t>
            </w:r>
            <w:proofErr w:type="spellStart"/>
            <w:r w:rsidR="000F15B5">
              <w:t>Hermel</w:t>
            </w:r>
            <w:proofErr w:type="spellEnd"/>
            <w:r w:rsidR="000F15B5">
              <w:t xml:space="preserve">. UNDP also supports </w:t>
            </w:r>
            <w:r>
              <w:t>two community kitchens in Baalbek</w:t>
            </w:r>
            <w:r w:rsidR="000F15B5">
              <w:t>.</w:t>
            </w:r>
          </w:p>
          <w:p w14:paraId="3761A992" w14:textId="77777777" w:rsidR="00051FA5" w:rsidRDefault="00051FA5" w:rsidP="00CB3C69"/>
          <w:p w14:paraId="06136139" w14:textId="282C483F" w:rsidR="00CB3C69" w:rsidRDefault="00CB3C69" w:rsidP="00CB3C69">
            <w:r>
              <w:t>Our aim is to increase the number of Lebanese beneficiaries</w:t>
            </w:r>
            <w:r w:rsidR="00051FA5">
              <w:t>. There will be a f</w:t>
            </w:r>
            <w:r>
              <w:t>ollow-up for one year to see how the equipment is used.</w:t>
            </w:r>
          </w:p>
          <w:p w14:paraId="381F3765" w14:textId="77777777" w:rsidR="00CB3C69" w:rsidRPr="00CB3C69" w:rsidRDefault="00CB3C69" w:rsidP="008E1A43">
            <w:pPr>
              <w:spacing w:after="160" w:line="259" w:lineRule="auto"/>
              <w:contextualSpacing/>
              <w:jc w:val="both"/>
              <w:rPr>
                <w:rFonts w:asciiTheme="minorHAnsi" w:hAnsiTheme="minorHAnsi" w:cstheme="minorHAnsi"/>
                <w:b/>
                <w:bCs/>
                <w:iCs/>
                <w:color w:val="5E82C4"/>
              </w:rPr>
            </w:pPr>
          </w:p>
        </w:tc>
      </w:tr>
      <w:tr w:rsidR="00CB3C69" w:rsidRPr="005B071D" w14:paraId="60D4FF6E" w14:textId="77777777" w:rsidTr="006A5A1C">
        <w:tc>
          <w:tcPr>
            <w:tcW w:w="629" w:type="dxa"/>
            <w:shd w:val="clear" w:color="auto" w:fill="auto"/>
          </w:tcPr>
          <w:p w14:paraId="509ED6EC" w14:textId="77777777" w:rsidR="00CB3C69" w:rsidRPr="005B071D" w:rsidRDefault="00CB3C69"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3876D04C" w14:textId="1B713DF0" w:rsidR="00CB3C69" w:rsidRDefault="00CB3C69" w:rsidP="00CB3C69">
            <w:pPr>
              <w:spacing w:line="259" w:lineRule="auto"/>
              <w:jc w:val="both"/>
              <w:rPr>
                <w:rFonts w:asciiTheme="minorHAnsi" w:hAnsiTheme="minorHAnsi" w:cstheme="minorHAnsi"/>
                <w:b/>
                <w:bCs/>
                <w:iCs/>
                <w:color w:val="5E82C4"/>
                <w:lang w:val="sk-SK"/>
              </w:rPr>
            </w:pPr>
            <w:r w:rsidRPr="00CB3C69">
              <w:rPr>
                <w:rFonts w:asciiTheme="minorHAnsi" w:hAnsiTheme="minorHAnsi" w:cstheme="minorHAnsi"/>
                <w:b/>
                <w:bCs/>
                <w:iCs/>
                <w:color w:val="5E82C4"/>
                <w:lang w:val="sk-SK"/>
              </w:rPr>
              <w:t>8. Discussion of Areas in which partners have experienced difficulties involving Lebanese in livelihood projects</w:t>
            </w:r>
          </w:p>
          <w:p w14:paraId="6261EEEF" w14:textId="098D1B48" w:rsidR="00DB7DBD" w:rsidRDefault="00DB7DBD" w:rsidP="00CB3C69">
            <w:pPr>
              <w:spacing w:line="259" w:lineRule="auto"/>
              <w:jc w:val="both"/>
              <w:rPr>
                <w:rFonts w:asciiTheme="minorHAnsi" w:hAnsiTheme="minorHAnsi" w:cstheme="minorHAnsi"/>
                <w:b/>
                <w:bCs/>
                <w:iCs/>
                <w:color w:val="5E82C4"/>
                <w:lang w:val="sk-SK"/>
              </w:rPr>
            </w:pPr>
          </w:p>
          <w:p w14:paraId="2AA91914" w14:textId="27DDD2E9" w:rsidR="00DB7DBD" w:rsidRDefault="00051FA5" w:rsidP="00DB7DBD">
            <w:r>
              <w:t xml:space="preserve">Partners have experienced difficulties involving Lebanese in livelihood activities in </w:t>
            </w:r>
            <w:r w:rsidR="00DB7DBD">
              <w:t xml:space="preserve">Central </w:t>
            </w:r>
            <w:proofErr w:type="spellStart"/>
            <w:r w:rsidR="00DB7DBD">
              <w:t>Bekaa</w:t>
            </w:r>
            <w:proofErr w:type="spellEnd"/>
            <w:r>
              <w:t xml:space="preserve">. In North </w:t>
            </w:r>
            <w:proofErr w:type="spellStart"/>
            <w:r>
              <w:t>Bekaa</w:t>
            </w:r>
            <w:proofErr w:type="spellEnd"/>
            <w:r>
              <w:t>/</w:t>
            </w:r>
            <w:r w:rsidR="00DB7DBD">
              <w:t>Baa</w:t>
            </w:r>
            <w:r>
              <w:t>lbek, on the other hand, partners reported no such problems</w:t>
            </w:r>
            <w:r w:rsidR="000F15B5">
              <w:t>.</w:t>
            </w:r>
          </w:p>
          <w:p w14:paraId="03F0F4F0" w14:textId="77777777" w:rsidR="000F15B5" w:rsidRDefault="000F15B5" w:rsidP="00DB7DBD"/>
          <w:p w14:paraId="3433CF63" w14:textId="0A71A3FD" w:rsidR="00DB7DBD" w:rsidRDefault="00051FA5" w:rsidP="00DB7DBD">
            <w:r>
              <w:t xml:space="preserve">Action Aid: </w:t>
            </w:r>
            <w:r w:rsidR="00DB7DBD">
              <w:t>it was difficult to attract women for</w:t>
            </w:r>
            <w:r>
              <w:t xml:space="preserve"> economic empowerment in West </w:t>
            </w:r>
            <w:proofErr w:type="spellStart"/>
            <w:r>
              <w:t>Bekaa</w:t>
            </w:r>
            <w:proofErr w:type="spellEnd"/>
          </w:p>
          <w:p w14:paraId="42A7C881" w14:textId="6C0F5669" w:rsidR="00DB7DBD" w:rsidRDefault="00051FA5" w:rsidP="00DB7DBD">
            <w:r>
              <w:t>DR</w:t>
            </w:r>
            <w:r w:rsidR="000F15B5">
              <w:t>C</w:t>
            </w:r>
            <w:r w:rsidR="00DB7DBD">
              <w:t xml:space="preserve">: it is difficult to attract Lebanese </w:t>
            </w:r>
            <w:proofErr w:type="gramStart"/>
            <w:r w:rsidR="000F15B5">
              <w:t xml:space="preserve">in  </w:t>
            </w:r>
            <w:proofErr w:type="spellStart"/>
            <w:r w:rsidR="000F15B5">
              <w:t>Majdel</w:t>
            </w:r>
            <w:proofErr w:type="spellEnd"/>
            <w:proofErr w:type="gramEnd"/>
            <w:r w:rsidR="000F15B5">
              <w:t xml:space="preserve"> </w:t>
            </w:r>
            <w:proofErr w:type="spellStart"/>
            <w:r w:rsidR="000F15B5">
              <w:t>Anjar</w:t>
            </w:r>
            <w:proofErr w:type="spellEnd"/>
            <w:r w:rsidR="000F15B5">
              <w:t>/Bar Elias/</w:t>
            </w:r>
            <w:proofErr w:type="spellStart"/>
            <w:r w:rsidR="000F15B5">
              <w:t>Tallbaya</w:t>
            </w:r>
            <w:proofErr w:type="spellEnd"/>
            <w:r w:rsidR="000F15B5">
              <w:t xml:space="preserve">/Zahle. The issue is more a </w:t>
            </w:r>
            <w:r w:rsidR="00DB7DBD">
              <w:t>lack of outreach) – no problem with interactions (skills training/apprenticeship)</w:t>
            </w:r>
            <w:r w:rsidR="000F15B5">
              <w:t>.</w:t>
            </w:r>
          </w:p>
          <w:p w14:paraId="39C3D7E7" w14:textId="46F2E7DE" w:rsidR="00DB7DBD" w:rsidRDefault="00051FA5" w:rsidP="00DB7DBD">
            <w:r>
              <w:lastRenderedPageBreak/>
              <w:t xml:space="preserve">GVC: </w:t>
            </w:r>
            <w:r w:rsidR="000F15B5">
              <w:t xml:space="preserve"> </w:t>
            </w:r>
            <w:proofErr w:type="spellStart"/>
            <w:r w:rsidR="000F15B5">
              <w:t>Labour</w:t>
            </w:r>
            <w:proofErr w:type="spellEnd"/>
            <w:r w:rsidR="000F15B5">
              <w:t>-intensive project in Al Ain involving 20 workers (</w:t>
            </w:r>
            <w:r w:rsidR="00DB7DBD">
              <w:t>8 are Lebanese</w:t>
            </w:r>
            <w:r w:rsidR="000F15B5">
              <w:t>)</w:t>
            </w:r>
            <w:r w:rsidR="00DB7DBD">
              <w:t xml:space="preserve"> – there is no problem attracting Lebanese</w:t>
            </w:r>
          </w:p>
          <w:p w14:paraId="2FF1795B" w14:textId="63DB354A" w:rsidR="000F15B5" w:rsidRDefault="000F15B5" w:rsidP="00DB7DBD"/>
          <w:p w14:paraId="6B984520" w14:textId="1A3280CE" w:rsidR="000F15B5" w:rsidRPr="000F15B5" w:rsidRDefault="000F15B5" w:rsidP="00DB7DBD">
            <w:pPr>
              <w:rPr>
                <w:b/>
              </w:rPr>
            </w:pPr>
            <w:r w:rsidRPr="000F15B5">
              <w:rPr>
                <w:b/>
              </w:rPr>
              <w:t>Action Point:</w:t>
            </w:r>
          </w:p>
          <w:p w14:paraId="5ECDA273" w14:textId="2EEE9B41" w:rsidR="00DB7DBD" w:rsidRDefault="00DB7DBD" w:rsidP="00DB7DBD">
            <w:r>
              <w:t>Please contact MOSA for the ne</w:t>
            </w:r>
            <w:r w:rsidR="000F15B5">
              <w:t>w NPTP list before you start a</w:t>
            </w:r>
            <w:r>
              <w:t xml:space="preserve"> project</w:t>
            </w:r>
            <w:r w:rsidR="000F15B5">
              <w:t>.</w:t>
            </w:r>
          </w:p>
          <w:p w14:paraId="78A80501" w14:textId="77777777" w:rsidR="00CB3C69" w:rsidRPr="00CB3C69" w:rsidRDefault="00CB3C69" w:rsidP="000F15B5">
            <w:pPr>
              <w:spacing w:line="259" w:lineRule="auto"/>
              <w:jc w:val="both"/>
              <w:rPr>
                <w:rFonts w:asciiTheme="minorHAnsi" w:hAnsiTheme="minorHAnsi" w:cstheme="minorHAnsi"/>
                <w:b/>
                <w:bCs/>
                <w:iCs/>
                <w:color w:val="5E82C4"/>
                <w:lang w:val="en-GB"/>
              </w:rPr>
            </w:pPr>
          </w:p>
        </w:tc>
      </w:tr>
      <w:tr w:rsidR="00CB3C69" w:rsidRPr="005B071D" w14:paraId="0D1A4B96" w14:textId="77777777" w:rsidTr="006A5A1C">
        <w:tc>
          <w:tcPr>
            <w:tcW w:w="629" w:type="dxa"/>
            <w:shd w:val="clear" w:color="auto" w:fill="auto"/>
          </w:tcPr>
          <w:p w14:paraId="15B627B7" w14:textId="77777777" w:rsidR="00CB3C69" w:rsidRPr="005B071D" w:rsidRDefault="00CB3C69"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081E4A6F" w14:textId="77777777" w:rsidR="00CB3C69" w:rsidRPr="00CB3C69" w:rsidRDefault="00CB3C69" w:rsidP="008E1A43">
            <w:pPr>
              <w:spacing w:after="160" w:line="259" w:lineRule="auto"/>
              <w:contextualSpacing/>
              <w:jc w:val="both"/>
              <w:rPr>
                <w:rFonts w:asciiTheme="minorHAnsi" w:hAnsiTheme="minorHAnsi" w:cstheme="minorHAnsi"/>
                <w:b/>
                <w:bCs/>
                <w:iCs/>
                <w:color w:val="5E82C4"/>
                <w:lang w:val="sk-SK"/>
              </w:rPr>
            </w:pPr>
          </w:p>
        </w:tc>
      </w:tr>
      <w:tr w:rsidR="00CB3C69" w:rsidRPr="005B071D" w14:paraId="6F3200E9" w14:textId="77777777" w:rsidTr="006A5A1C">
        <w:tc>
          <w:tcPr>
            <w:tcW w:w="629" w:type="dxa"/>
            <w:shd w:val="clear" w:color="auto" w:fill="auto"/>
          </w:tcPr>
          <w:p w14:paraId="2C70693E" w14:textId="77777777" w:rsidR="00CB3C69" w:rsidRPr="005B071D" w:rsidRDefault="00CB3C69"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71CA5DF3" w14:textId="6AFC6243" w:rsidR="00CB3C69" w:rsidRDefault="00CB3C69" w:rsidP="008E1A43">
            <w:pPr>
              <w:spacing w:after="160" w:line="259" w:lineRule="auto"/>
              <w:contextualSpacing/>
              <w:jc w:val="both"/>
              <w:rPr>
                <w:rFonts w:asciiTheme="minorHAnsi" w:hAnsiTheme="minorHAnsi" w:cstheme="minorHAnsi"/>
                <w:b/>
                <w:bCs/>
                <w:iCs/>
                <w:color w:val="5E82C4"/>
                <w:lang w:val="sk-SK"/>
              </w:rPr>
            </w:pPr>
            <w:r>
              <w:rPr>
                <w:rFonts w:asciiTheme="minorHAnsi" w:hAnsiTheme="minorHAnsi" w:cstheme="minorHAnsi"/>
                <w:b/>
                <w:bCs/>
                <w:iCs/>
                <w:color w:val="5E82C4"/>
                <w:lang w:val="sk-SK"/>
              </w:rPr>
              <w:t>9. AOB</w:t>
            </w:r>
            <w:r w:rsidR="00DB7DBD">
              <w:rPr>
                <w:rFonts w:asciiTheme="minorHAnsi" w:hAnsiTheme="minorHAnsi" w:cstheme="minorHAnsi"/>
                <w:b/>
                <w:bCs/>
                <w:iCs/>
                <w:color w:val="5E82C4"/>
                <w:lang w:val="sk-SK"/>
              </w:rPr>
              <w:t xml:space="preserve"> </w:t>
            </w:r>
          </w:p>
          <w:p w14:paraId="06A550A7" w14:textId="77777777" w:rsidR="000F15B5" w:rsidRDefault="000F15B5" w:rsidP="00DB7DBD">
            <w:pPr>
              <w:rPr>
                <w:rFonts w:asciiTheme="minorHAnsi" w:hAnsiTheme="minorHAnsi" w:cstheme="minorHAnsi"/>
                <w:b/>
                <w:bCs/>
                <w:iCs/>
                <w:color w:val="5E82C4"/>
                <w:lang w:val="sk-SK"/>
              </w:rPr>
            </w:pPr>
          </w:p>
          <w:p w14:paraId="35F94B79" w14:textId="13C1A360" w:rsidR="00DB7DBD" w:rsidRPr="00377FDA" w:rsidRDefault="000F15B5" w:rsidP="00DB7DBD">
            <w:r>
              <w:t xml:space="preserve">Referral System: </w:t>
            </w:r>
            <w:r w:rsidR="00DB7DBD">
              <w:t xml:space="preserve">we are creating one link for referrals – </w:t>
            </w:r>
            <w:r>
              <w:t xml:space="preserve">the </w:t>
            </w:r>
            <w:r w:rsidR="00DB7DBD">
              <w:t>li</w:t>
            </w:r>
            <w:r>
              <w:t xml:space="preserve">nk will be shared again. Partners should </w:t>
            </w:r>
            <w:r w:rsidR="00DB7DBD">
              <w:t>start using the referral system</w:t>
            </w:r>
            <w:r>
              <w:t>.</w:t>
            </w:r>
          </w:p>
          <w:p w14:paraId="39254A85" w14:textId="77777777" w:rsidR="00DB7DBD" w:rsidRDefault="00DB7DBD" w:rsidP="008E1A43">
            <w:pPr>
              <w:spacing w:after="160" w:line="259" w:lineRule="auto"/>
              <w:contextualSpacing/>
              <w:jc w:val="both"/>
              <w:rPr>
                <w:rFonts w:asciiTheme="minorHAnsi" w:hAnsiTheme="minorHAnsi" w:cstheme="minorHAnsi"/>
                <w:b/>
                <w:bCs/>
                <w:iCs/>
                <w:color w:val="5E82C4"/>
                <w:lang w:val="sk-SK"/>
              </w:rPr>
            </w:pPr>
          </w:p>
          <w:p w14:paraId="14DC7A47" w14:textId="4F498F63" w:rsidR="00DB7DBD" w:rsidRDefault="000F15B5" w:rsidP="00DB7DBD">
            <w:r w:rsidRPr="000F15B5">
              <w:t xml:space="preserve">The </w:t>
            </w:r>
            <w:r>
              <w:t xml:space="preserve">next working group meeting will be at Mercy Corps in </w:t>
            </w:r>
            <w:r w:rsidR="00DB7DBD">
              <w:t>Zahle</w:t>
            </w:r>
            <w:r>
              <w:t xml:space="preserve"> on 9 May 2017.</w:t>
            </w:r>
          </w:p>
          <w:p w14:paraId="6F82277E" w14:textId="2956FBDD" w:rsidR="00DB7DBD" w:rsidRPr="00DB7DBD" w:rsidRDefault="00DB7DBD" w:rsidP="008E1A43">
            <w:pPr>
              <w:spacing w:after="160" w:line="259" w:lineRule="auto"/>
              <w:contextualSpacing/>
              <w:jc w:val="both"/>
              <w:rPr>
                <w:rFonts w:asciiTheme="minorHAnsi" w:hAnsiTheme="minorHAnsi" w:cstheme="minorHAnsi"/>
                <w:b/>
                <w:bCs/>
                <w:iCs/>
                <w:color w:val="5E82C4"/>
              </w:rPr>
            </w:pPr>
          </w:p>
        </w:tc>
      </w:tr>
    </w:tbl>
    <w:p w14:paraId="4EF8D80A" w14:textId="55242AAC" w:rsidR="00EA17D3" w:rsidRDefault="00EA17D3" w:rsidP="00F078A2">
      <w:pPr>
        <w:ind w:right="166"/>
        <w:contextualSpacing/>
        <w:jc w:val="both"/>
        <w:rPr>
          <w:rFonts w:asciiTheme="minorHAnsi" w:hAnsiTheme="minorHAnsi" w:cstheme="minorHAnsi"/>
          <w:b/>
          <w:bCs/>
          <w:u w:val="single"/>
        </w:rPr>
      </w:pPr>
    </w:p>
    <w:p w14:paraId="7DEBC04F" w14:textId="4D93A8D0" w:rsidR="00D97C04" w:rsidRPr="00EA17D3" w:rsidRDefault="00D97C04" w:rsidP="00D97C04">
      <w:pPr>
        <w:ind w:right="166"/>
        <w:contextualSpacing/>
        <w:jc w:val="both"/>
        <w:rPr>
          <w:rFonts w:asciiTheme="minorHAnsi" w:hAnsiTheme="minorHAnsi" w:cstheme="minorHAnsi"/>
          <w:b/>
          <w:bCs/>
          <w:u w:val="single"/>
        </w:rPr>
      </w:pPr>
    </w:p>
    <w:sectPr w:rsidR="00D97C04" w:rsidRPr="00EA17D3" w:rsidSect="00C64059">
      <w:headerReference w:type="default" r:id="rId8"/>
      <w:footerReference w:type="even" r:id="rId9"/>
      <w:footerReference w:type="default" r:id="rId10"/>
      <w:headerReference w:type="first" r:id="rId11"/>
      <w:footerReference w:type="first" r:id="rId12"/>
      <w:pgSz w:w="11906" w:h="16838"/>
      <w:pgMar w:top="1530" w:right="720" w:bottom="1555" w:left="850" w:header="0" w:footer="67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E023C" w14:textId="77777777" w:rsidR="00A17332" w:rsidRDefault="00A17332">
      <w:r>
        <w:separator/>
      </w:r>
    </w:p>
  </w:endnote>
  <w:endnote w:type="continuationSeparator" w:id="0">
    <w:p w14:paraId="48D5E9D1" w14:textId="77777777" w:rsidR="00A17332" w:rsidRDefault="00A1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1629F" w14:textId="77777777" w:rsidR="00782043" w:rsidRDefault="00782043" w:rsidP="006F3A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4D17310" w14:textId="77777777" w:rsidR="00782043" w:rsidRDefault="00782043" w:rsidP="006F3AA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33F3E" w14:textId="2F977D0D" w:rsidR="00782043" w:rsidRDefault="00782043" w:rsidP="006F3AA9">
    <w:pPr>
      <w:pStyle w:val="Footer"/>
      <w:framePr w:w="545" w:h="352" w:hRule="exact" w:wrap="around" w:vAnchor="text" w:hAnchor="page" w:x="5692" w:y="-2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E59EB">
      <w:rPr>
        <w:rStyle w:val="PageNumber"/>
        <w:noProof/>
      </w:rPr>
      <w:t>6</w:t>
    </w:r>
    <w:r>
      <w:rPr>
        <w:rStyle w:val="PageNumber"/>
      </w:rPr>
      <w:fldChar w:fldCharType="end"/>
    </w:r>
  </w:p>
  <w:p w14:paraId="114E1142" w14:textId="717EE63C" w:rsidR="00782043" w:rsidRDefault="00782043" w:rsidP="006F3AA9">
    <w:pPr>
      <w:pStyle w:val="Footer"/>
      <w:ind w:right="360"/>
    </w:pPr>
    <w:r>
      <w:rPr>
        <w:noProof/>
        <w:lang w:val="en-US"/>
      </w:rPr>
      <mc:AlternateContent>
        <mc:Choice Requires="wps">
          <w:drawing>
            <wp:anchor distT="4294967293" distB="4294967293" distL="114300" distR="114300" simplePos="0" relativeHeight="251657728" behindDoc="0" locked="0" layoutInCell="1" allowOverlap="1" wp14:anchorId="3F8C70F2" wp14:editId="208A3779">
              <wp:simplePos x="0" y="0"/>
              <wp:positionH relativeFrom="page">
                <wp:posOffset>4032885</wp:posOffset>
              </wp:positionH>
              <wp:positionV relativeFrom="page">
                <wp:posOffset>10037444</wp:posOffset>
              </wp:positionV>
              <wp:extent cx="356235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line w14:anchorId="290B629B" id="Straight Connector 23" o:spid="_x0000_s1026" style="position:absolute;z-index:251657728;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317.55pt,790.35pt" to="598.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" strokecolor="#7f7f7f" strokeweight="1pt">
              <o:lock v:ext="edit" shapetype="f"/>
              <w10:wrap anchorx="page" anchory="page"/>
            </v:line>
          </w:pict>
        </mc:Fallback>
      </mc:AlternateContent>
    </w:r>
    <w:r>
      <w:rPr>
        <w:noProof/>
        <w:lang w:val="en-US"/>
      </w:rPr>
      <mc:AlternateContent>
        <mc:Choice Requires="wps">
          <w:drawing>
            <wp:anchor distT="4294967293" distB="4294967293" distL="114300" distR="114300" simplePos="0" relativeHeight="251656704" behindDoc="0" locked="0" layoutInCell="1" allowOverlap="1" wp14:anchorId="09D5BCD3" wp14:editId="6A863141">
              <wp:simplePos x="0" y="0"/>
              <wp:positionH relativeFrom="page">
                <wp:posOffset>-18415</wp:posOffset>
              </wp:positionH>
              <wp:positionV relativeFrom="page">
                <wp:posOffset>10037444</wp:posOffset>
              </wp:positionV>
              <wp:extent cx="35623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line w14:anchorId="38E47E33" id="Straight Connector 5" o:spid="_x0000_s1026" style="position:absolute;z-index:251656704;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1.45pt,790.35pt" to="279.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1d5QEAAMY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" strokecolor="#7f7f7f" strokeweight="1pt">
              <o:lock v:ext="edit" shapetype="f"/>
              <w10:wrap anchorx="page" anchory="page"/>
            </v:line>
          </w:pict>
        </mc:Fallback>
      </mc:AlternateContent>
    </w:r>
  </w:p>
  <w:p w14:paraId="7AF8BB62" w14:textId="2DDB7140" w:rsidR="00782043" w:rsidRDefault="00782043">
    <w:pPr>
      <w:pStyle w:val="Footer"/>
    </w:pPr>
    <w:r>
      <w:rPr>
        <w:noProof/>
        <w:lang w:val="en-US"/>
      </w:rPr>
      <mc:AlternateContent>
        <mc:Choice Requires="wps">
          <w:drawing>
            <wp:anchor distT="0" distB="0" distL="114300" distR="114300" simplePos="0" relativeHeight="251655680" behindDoc="0" locked="0" layoutInCell="1" allowOverlap="1" wp14:anchorId="67B99403" wp14:editId="1FC0431D">
              <wp:simplePos x="0" y="0"/>
              <wp:positionH relativeFrom="column">
                <wp:posOffset>-69850</wp:posOffset>
              </wp:positionH>
              <wp:positionV relativeFrom="paragraph">
                <wp:posOffset>62865</wp:posOffset>
              </wp:positionV>
              <wp:extent cx="6769735" cy="3892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14:paraId="61329ECF" w14:textId="77777777" w:rsidR="00782043" w:rsidRPr="00E412D4" w:rsidRDefault="00782043" w:rsidP="00E412D4">
                          <w:pPr>
                            <w:rPr>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type w14:anchorId="67B99403" id="_x0000_t202" coordsize="21600,21600" o:spt="202" path="m,l,21600r21600,l21600,xe">
              <v:stroke joinstyle="miter"/>
              <v:path gradientshapeok="t" o:connecttype="rect"/>
            </v:shapetype>
            <v:shape id="Text Box 5" o:spid="_x0000_s1027" type="#_x0000_t202" style="position:absolute;margin-left:-5.5pt;margin-top:4.95pt;width:533.05pt;height:30.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5E9gEAANE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" filled="f" stroked="f">
              <v:textbox>
                <w:txbxContent>
                  <w:p w14:paraId="61329ECF" w14:textId="77777777" w:rsidR="00782043" w:rsidRPr="00E412D4" w:rsidRDefault="00782043" w:rsidP="00E412D4">
                    <w:pPr>
                      <w:rPr>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7FBA5" w14:textId="77777777" w:rsidR="00782043" w:rsidRDefault="00782043" w:rsidP="006F3AA9">
    <w:pPr>
      <w:pStyle w:val="Footer"/>
    </w:pPr>
  </w:p>
  <w:p w14:paraId="2BBDB4EC" w14:textId="66095D77" w:rsidR="00782043" w:rsidRDefault="00782043" w:rsidP="006F3AA9">
    <w:pPr>
      <w:pStyle w:val="Footer"/>
      <w:framePr w:w="545" w:h="352" w:hRule="exact" w:wrap="around" w:vAnchor="text" w:hAnchor="page" w:x="5692" w:y="23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E59EB">
      <w:rPr>
        <w:rStyle w:val="PageNumber"/>
        <w:noProof/>
      </w:rPr>
      <w:t>1</w:t>
    </w:r>
    <w:r>
      <w:rPr>
        <w:rStyle w:val="PageNumber"/>
      </w:rPr>
      <w:fldChar w:fldCharType="end"/>
    </w:r>
  </w:p>
  <w:p w14:paraId="27D27C41" w14:textId="77777777" w:rsidR="00782043" w:rsidRDefault="00782043" w:rsidP="006F3AA9">
    <w:pPr>
      <w:pStyle w:val="Footer"/>
      <w:ind w:right="360"/>
    </w:pPr>
  </w:p>
  <w:p w14:paraId="50F59E22" w14:textId="03154A47" w:rsidR="00782043" w:rsidRDefault="00782043" w:rsidP="006F3AA9">
    <w:pPr>
      <w:pStyle w:val="Footer"/>
    </w:pPr>
    <w:r>
      <w:rPr>
        <w:noProof/>
        <w:lang w:val="en-US"/>
      </w:rPr>
      <mc:AlternateContent>
        <mc:Choice Requires="wps">
          <w:drawing>
            <wp:anchor distT="0" distB="0" distL="114300" distR="114300" simplePos="0" relativeHeight="251658752" behindDoc="0" locked="0" layoutInCell="1" allowOverlap="1" wp14:anchorId="044BCEE0" wp14:editId="1DEF5ED1">
              <wp:simplePos x="0" y="0"/>
              <wp:positionH relativeFrom="column">
                <wp:posOffset>-139700</wp:posOffset>
              </wp:positionH>
              <wp:positionV relativeFrom="paragraph">
                <wp:posOffset>239395</wp:posOffset>
              </wp:positionV>
              <wp:extent cx="6769735" cy="389255"/>
              <wp:effectExtent l="0" t="0" r="0" b="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14:paraId="12A9B233" w14:textId="77777777" w:rsidR="00782043" w:rsidRPr="00CC324A" w:rsidRDefault="00782043" w:rsidP="006F3AA9">
                          <w:pPr>
                            <w:rPr>
                              <w:color w:val="7F7F7F"/>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type w14:anchorId="044BCEE0" id="_x0000_t202" coordsize="21600,21600" o:spt="202" path="m,l,21600r21600,l21600,xe">
              <v:stroke joinstyle="miter"/>
              <v:path gradientshapeok="t" o:connecttype="rect"/>
            </v:shapetype>
            <v:shape id="_x0000_s1028" type="#_x0000_t202" style="position:absolute;margin-left:-11pt;margin-top:18.85pt;width:533.05pt;height:3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" filled="f" stroked="f">
              <v:textbox>
                <w:txbxContent>
                  <w:p w14:paraId="12A9B233" w14:textId="77777777" w:rsidR="00782043" w:rsidRPr="00CC324A" w:rsidRDefault="00782043" w:rsidP="006F3AA9">
                    <w:pPr>
                      <w:rPr>
                        <w:color w:val="7F7F7F"/>
                        <w:sz w:val="18"/>
                        <w:szCs w:val="18"/>
                      </w:rPr>
                    </w:pPr>
                  </w:p>
                </w:txbxContent>
              </v:textbox>
            </v:shape>
          </w:pict>
        </mc:Fallback>
      </mc:AlternateContent>
    </w:r>
    <w:r>
      <w:rPr>
        <w:noProof/>
        <w:lang w:val="en-US"/>
      </w:rPr>
      <mc:AlternateContent>
        <mc:Choice Requires="wps">
          <w:drawing>
            <wp:anchor distT="4294967293" distB="4294967293" distL="114300" distR="114300" simplePos="0" relativeHeight="251660800" behindDoc="0" locked="0" layoutInCell="1" allowOverlap="1" wp14:anchorId="6B4C1BD3" wp14:editId="0F4B50D7">
              <wp:simplePos x="0" y="0"/>
              <wp:positionH relativeFrom="page">
                <wp:posOffset>4032885</wp:posOffset>
              </wp:positionH>
              <wp:positionV relativeFrom="page">
                <wp:posOffset>10056494</wp:posOffset>
              </wp:positionV>
              <wp:extent cx="35623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line w14:anchorId="0320F501" id="Straight Connector 21" o:spid="_x0000_s1026" style="position:absolute;z-index:251660800;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317.55pt,791.85pt" to="598.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" strokecolor="#7f7f7f" strokeweight="1pt">
              <o:lock v:ext="edit" shapetype="f"/>
              <w10:wrap anchorx="page" anchory="page"/>
            </v:line>
          </w:pict>
        </mc:Fallback>
      </mc:AlternateContent>
    </w:r>
    <w:r>
      <w:rPr>
        <w:noProof/>
        <w:lang w:val="en-US"/>
      </w:rPr>
      <mc:AlternateContent>
        <mc:Choice Requires="wps">
          <w:drawing>
            <wp:anchor distT="4294967293" distB="4294967293" distL="114300" distR="114300" simplePos="0" relativeHeight="251659776" behindDoc="0" locked="0" layoutInCell="1" allowOverlap="1" wp14:anchorId="61D44D2F" wp14:editId="01277543">
              <wp:simplePos x="0" y="0"/>
              <wp:positionH relativeFrom="page">
                <wp:posOffset>-18415</wp:posOffset>
              </wp:positionH>
              <wp:positionV relativeFrom="page">
                <wp:posOffset>10056494</wp:posOffset>
              </wp:positionV>
              <wp:extent cx="356235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line w14:anchorId="4D478E15" id="Straight Connector 22" o:spid="_x0000_s1026" style="position:absolute;z-index:251659776;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1.45pt,791.85pt" to="279.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MH5gEAAMg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" strokecolor="#7f7f7f" strokeweight="1pt">
              <o:lock v:ext="edit" shapetype="f"/>
              <w10:wrap anchorx="page" anchory="page"/>
            </v:line>
          </w:pict>
        </mc:Fallback>
      </mc:AlternateContent>
    </w:r>
  </w:p>
  <w:p w14:paraId="79C053FE" w14:textId="77777777" w:rsidR="00782043" w:rsidRDefault="007820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8A8399" w14:textId="77777777" w:rsidR="00A17332" w:rsidRDefault="00A17332">
      <w:r>
        <w:separator/>
      </w:r>
    </w:p>
  </w:footnote>
  <w:footnote w:type="continuationSeparator" w:id="0">
    <w:p w14:paraId="1860C677" w14:textId="77777777" w:rsidR="00A17332" w:rsidRDefault="00A17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641BF" w14:textId="77777777" w:rsidR="00782043" w:rsidRDefault="00782043" w:rsidP="00CC3D60">
    <w:pPr>
      <w:pStyle w:val="Header"/>
      <w:tabs>
        <w:tab w:val="left" w:pos="198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46342" w14:textId="77777777" w:rsidR="00782043" w:rsidRDefault="00782043">
    <w:pPr>
      <w:pStyle w:val="Header"/>
    </w:pPr>
    <w:r>
      <w:rPr>
        <w:noProof/>
        <w:lang w:val="en-US"/>
      </w:rPr>
      <w:drawing>
        <wp:inline distT="0" distB="0" distL="0" distR="0" wp14:anchorId="55701B1E" wp14:editId="48CD3A8B">
          <wp:extent cx="1127760" cy="8350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1127760" cy="8350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96A6C"/>
    <w:multiLevelType w:val="hybridMultilevel"/>
    <w:tmpl w:val="088085C2"/>
    <w:lvl w:ilvl="0" w:tplc="E5B01ECC">
      <w:start w:val="1"/>
      <w:numFmt w:val="bullet"/>
      <w:lvlText w:val=""/>
      <w:lvlJc w:val="left"/>
      <w:pPr>
        <w:tabs>
          <w:tab w:val="num" w:pos="720"/>
        </w:tabs>
        <w:ind w:left="720" w:hanging="360"/>
      </w:pPr>
      <w:rPr>
        <w:rFonts w:ascii="Wingdings 3" w:hAnsi="Wingdings 3" w:hint="default"/>
      </w:rPr>
    </w:lvl>
    <w:lvl w:ilvl="1" w:tplc="E7264DC4" w:tentative="1">
      <w:start w:val="1"/>
      <w:numFmt w:val="bullet"/>
      <w:lvlText w:val=""/>
      <w:lvlJc w:val="left"/>
      <w:pPr>
        <w:tabs>
          <w:tab w:val="num" w:pos="1440"/>
        </w:tabs>
        <w:ind w:left="1440" w:hanging="360"/>
      </w:pPr>
      <w:rPr>
        <w:rFonts w:ascii="Wingdings 3" w:hAnsi="Wingdings 3" w:hint="default"/>
      </w:rPr>
    </w:lvl>
    <w:lvl w:ilvl="2" w:tplc="F1A8634A" w:tentative="1">
      <w:start w:val="1"/>
      <w:numFmt w:val="bullet"/>
      <w:lvlText w:val=""/>
      <w:lvlJc w:val="left"/>
      <w:pPr>
        <w:tabs>
          <w:tab w:val="num" w:pos="2160"/>
        </w:tabs>
        <w:ind w:left="2160" w:hanging="360"/>
      </w:pPr>
      <w:rPr>
        <w:rFonts w:ascii="Wingdings 3" w:hAnsi="Wingdings 3" w:hint="default"/>
      </w:rPr>
    </w:lvl>
    <w:lvl w:ilvl="3" w:tplc="6D666F4A" w:tentative="1">
      <w:start w:val="1"/>
      <w:numFmt w:val="bullet"/>
      <w:lvlText w:val=""/>
      <w:lvlJc w:val="left"/>
      <w:pPr>
        <w:tabs>
          <w:tab w:val="num" w:pos="2880"/>
        </w:tabs>
        <w:ind w:left="2880" w:hanging="360"/>
      </w:pPr>
      <w:rPr>
        <w:rFonts w:ascii="Wingdings 3" w:hAnsi="Wingdings 3" w:hint="default"/>
      </w:rPr>
    </w:lvl>
    <w:lvl w:ilvl="4" w:tplc="D1F67A46" w:tentative="1">
      <w:start w:val="1"/>
      <w:numFmt w:val="bullet"/>
      <w:lvlText w:val=""/>
      <w:lvlJc w:val="left"/>
      <w:pPr>
        <w:tabs>
          <w:tab w:val="num" w:pos="3600"/>
        </w:tabs>
        <w:ind w:left="3600" w:hanging="360"/>
      </w:pPr>
      <w:rPr>
        <w:rFonts w:ascii="Wingdings 3" w:hAnsi="Wingdings 3" w:hint="default"/>
      </w:rPr>
    </w:lvl>
    <w:lvl w:ilvl="5" w:tplc="4CEEC0BC" w:tentative="1">
      <w:start w:val="1"/>
      <w:numFmt w:val="bullet"/>
      <w:lvlText w:val=""/>
      <w:lvlJc w:val="left"/>
      <w:pPr>
        <w:tabs>
          <w:tab w:val="num" w:pos="4320"/>
        </w:tabs>
        <w:ind w:left="4320" w:hanging="360"/>
      </w:pPr>
      <w:rPr>
        <w:rFonts w:ascii="Wingdings 3" w:hAnsi="Wingdings 3" w:hint="default"/>
      </w:rPr>
    </w:lvl>
    <w:lvl w:ilvl="6" w:tplc="7F126168" w:tentative="1">
      <w:start w:val="1"/>
      <w:numFmt w:val="bullet"/>
      <w:lvlText w:val=""/>
      <w:lvlJc w:val="left"/>
      <w:pPr>
        <w:tabs>
          <w:tab w:val="num" w:pos="5040"/>
        </w:tabs>
        <w:ind w:left="5040" w:hanging="360"/>
      </w:pPr>
      <w:rPr>
        <w:rFonts w:ascii="Wingdings 3" w:hAnsi="Wingdings 3" w:hint="default"/>
      </w:rPr>
    </w:lvl>
    <w:lvl w:ilvl="7" w:tplc="3CD2BB0C" w:tentative="1">
      <w:start w:val="1"/>
      <w:numFmt w:val="bullet"/>
      <w:lvlText w:val=""/>
      <w:lvlJc w:val="left"/>
      <w:pPr>
        <w:tabs>
          <w:tab w:val="num" w:pos="5760"/>
        </w:tabs>
        <w:ind w:left="5760" w:hanging="360"/>
      </w:pPr>
      <w:rPr>
        <w:rFonts w:ascii="Wingdings 3" w:hAnsi="Wingdings 3" w:hint="default"/>
      </w:rPr>
    </w:lvl>
    <w:lvl w:ilvl="8" w:tplc="50B2534A" w:tentative="1">
      <w:start w:val="1"/>
      <w:numFmt w:val="bullet"/>
      <w:lvlText w:val=""/>
      <w:lvlJc w:val="left"/>
      <w:pPr>
        <w:tabs>
          <w:tab w:val="num" w:pos="6480"/>
        </w:tabs>
        <w:ind w:left="6480" w:hanging="360"/>
      </w:pPr>
      <w:rPr>
        <w:rFonts w:ascii="Wingdings 3" w:hAnsi="Wingdings 3" w:hint="default"/>
      </w:rPr>
    </w:lvl>
  </w:abstractNum>
  <w:abstractNum w:abstractNumId="1">
    <w:nsid w:val="0763038D"/>
    <w:multiLevelType w:val="hybridMultilevel"/>
    <w:tmpl w:val="C7964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D1C3F"/>
    <w:multiLevelType w:val="hybridMultilevel"/>
    <w:tmpl w:val="00E46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07DDB"/>
    <w:multiLevelType w:val="hybridMultilevel"/>
    <w:tmpl w:val="52784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FA625E"/>
    <w:multiLevelType w:val="hybridMultilevel"/>
    <w:tmpl w:val="D42E6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7560B9"/>
    <w:multiLevelType w:val="hybridMultilevel"/>
    <w:tmpl w:val="645E08CE"/>
    <w:lvl w:ilvl="0" w:tplc="F7E0F966">
      <w:start w:val="29"/>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667AED"/>
    <w:multiLevelType w:val="hybridMultilevel"/>
    <w:tmpl w:val="849CE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52288F"/>
    <w:multiLevelType w:val="hybridMultilevel"/>
    <w:tmpl w:val="5AFE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377425"/>
    <w:multiLevelType w:val="hybridMultilevel"/>
    <w:tmpl w:val="F8E61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562997"/>
    <w:multiLevelType w:val="hybridMultilevel"/>
    <w:tmpl w:val="58FE6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2D40AB"/>
    <w:multiLevelType w:val="hybridMultilevel"/>
    <w:tmpl w:val="335EE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631EDB"/>
    <w:multiLevelType w:val="hybridMultilevel"/>
    <w:tmpl w:val="FE06F6C2"/>
    <w:lvl w:ilvl="0" w:tplc="F4B2E2A4">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7256798"/>
    <w:multiLevelType w:val="hybridMultilevel"/>
    <w:tmpl w:val="E79A7DC0"/>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3">
    <w:nsid w:val="28255BB6"/>
    <w:multiLevelType w:val="hybridMultilevel"/>
    <w:tmpl w:val="27347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9D7859"/>
    <w:multiLevelType w:val="hybridMultilevel"/>
    <w:tmpl w:val="54802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3A55D3"/>
    <w:multiLevelType w:val="hybridMultilevel"/>
    <w:tmpl w:val="921A8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DA2D8A"/>
    <w:multiLevelType w:val="hybridMultilevel"/>
    <w:tmpl w:val="A3E650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36976D46"/>
    <w:multiLevelType w:val="hybridMultilevel"/>
    <w:tmpl w:val="9F54C8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5001ED"/>
    <w:multiLevelType w:val="hybridMultilevel"/>
    <w:tmpl w:val="28CEAFC6"/>
    <w:lvl w:ilvl="0" w:tplc="C0889164">
      <w:start w:val="1"/>
      <w:numFmt w:val="bullet"/>
      <w:lvlText w:val=""/>
      <w:lvlJc w:val="left"/>
      <w:pPr>
        <w:tabs>
          <w:tab w:val="num" w:pos="720"/>
        </w:tabs>
        <w:ind w:left="720" w:hanging="360"/>
      </w:pPr>
      <w:rPr>
        <w:rFonts w:ascii="Wingdings 3" w:hAnsi="Wingdings 3" w:hint="default"/>
      </w:rPr>
    </w:lvl>
    <w:lvl w:ilvl="1" w:tplc="38F4546A" w:tentative="1">
      <w:start w:val="1"/>
      <w:numFmt w:val="bullet"/>
      <w:lvlText w:val=""/>
      <w:lvlJc w:val="left"/>
      <w:pPr>
        <w:tabs>
          <w:tab w:val="num" w:pos="1440"/>
        </w:tabs>
        <w:ind w:left="1440" w:hanging="360"/>
      </w:pPr>
      <w:rPr>
        <w:rFonts w:ascii="Wingdings 3" w:hAnsi="Wingdings 3" w:hint="default"/>
      </w:rPr>
    </w:lvl>
    <w:lvl w:ilvl="2" w:tplc="DDD25BBC" w:tentative="1">
      <w:start w:val="1"/>
      <w:numFmt w:val="bullet"/>
      <w:lvlText w:val=""/>
      <w:lvlJc w:val="left"/>
      <w:pPr>
        <w:tabs>
          <w:tab w:val="num" w:pos="2160"/>
        </w:tabs>
        <w:ind w:left="2160" w:hanging="360"/>
      </w:pPr>
      <w:rPr>
        <w:rFonts w:ascii="Wingdings 3" w:hAnsi="Wingdings 3" w:hint="default"/>
      </w:rPr>
    </w:lvl>
    <w:lvl w:ilvl="3" w:tplc="B26C597C" w:tentative="1">
      <w:start w:val="1"/>
      <w:numFmt w:val="bullet"/>
      <w:lvlText w:val=""/>
      <w:lvlJc w:val="left"/>
      <w:pPr>
        <w:tabs>
          <w:tab w:val="num" w:pos="2880"/>
        </w:tabs>
        <w:ind w:left="2880" w:hanging="360"/>
      </w:pPr>
      <w:rPr>
        <w:rFonts w:ascii="Wingdings 3" w:hAnsi="Wingdings 3" w:hint="default"/>
      </w:rPr>
    </w:lvl>
    <w:lvl w:ilvl="4" w:tplc="456A74A2" w:tentative="1">
      <w:start w:val="1"/>
      <w:numFmt w:val="bullet"/>
      <w:lvlText w:val=""/>
      <w:lvlJc w:val="left"/>
      <w:pPr>
        <w:tabs>
          <w:tab w:val="num" w:pos="3600"/>
        </w:tabs>
        <w:ind w:left="3600" w:hanging="360"/>
      </w:pPr>
      <w:rPr>
        <w:rFonts w:ascii="Wingdings 3" w:hAnsi="Wingdings 3" w:hint="default"/>
      </w:rPr>
    </w:lvl>
    <w:lvl w:ilvl="5" w:tplc="D4ECEB1E" w:tentative="1">
      <w:start w:val="1"/>
      <w:numFmt w:val="bullet"/>
      <w:lvlText w:val=""/>
      <w:lvlJc w:val="left"/>
      <w:pPr>
        <w:tabs>
          <w:tab w:val="num" w:pos="4320"/>
        </w:tabs>
        <w:ind w:left="4320" w:hanging="360"/>
      </w:pPr>
      <w:rPr>
        <w:rFonts w:ascii="Wingdings 3" w:hAnsi="Wingdings 3" w:hint="default"/>
      </w:rPr>
    </w:lvl>
    <w:lvl w:ilvl="6" w:tplc="A72CDE1E" w:tentative="1">
      <w:start w:val="1"/>
      <w:numFmt w:val="bullet"/>
      <w:lvlText w:val=""/>
      <w:lvlJc w:val="left"/>
      <w:pPr>
        <w:tabs>
          <w:tab w:val="num" w:pos="5040"/>
        </w:tabs>
        <w:ind w:left="5040" w:hanging="360"/>
      </w:pPr>
      <w:rPr>
        <w:rFonts w:ascii="Wingdings 3" w:hAnsi="Wingdings 3" w:hint="default"/>
      </w:rPr>
    </w:lvl>
    <w:lvl w:ilvl="7" w:tplc="BE00B41A" w:tentative="1">
      <w:start w:val="1"/>
      <w:numFmt w:val="bullet"/>
      <w:lvlText w:val=""/>
      <w:lvlJc w:val="left"/>
      <w:pPr>
        <w:tabs>
          <w:tab w:val="num" w:pos="5760"/>
        </w:tabs>
        <w:ind w:left="5760" w:hanging="360"/>
      </w:pPr>
      <w:rPr>
        <w:rFonts w:ascii="Wingdings 3" w:hAnsi="Wingdings 3" w:hint="default"/>
      </w:rPr>
    </w:lvl>
    <w:lvl w:ilvl="8" w:tplc="F0C08DE8" w:tentative="1">
      <w:start w:val="1"/>
      <w:numFmt w:val="bullet"/>
      <w:lvlText w:val=""/>
      <w:lvlJc w:val="left"/>
      <w:pPr>
        <w:tabs>
          <w:tab w:val="num" w:pos="6480"/>
        </w:tabs>
        <w:ind w:left="6480" w:hanging="360"/>
      </w:pPr>
      <w:rPr>
        <w:rFonts w:ascii="Wingdings 3" w:hAnsi="Wingdings 3" w:hint="default"/>
      </w:rPr>
    </w:lvl>
  </w:abstractNum>
  <w:abstractNum w:abstractNumId="19">
    <w:nsid w:val="4BA41B6F"/>
    <w:multiLevelType w:val="hybridMultilevel"/>
    <w:tmpl w:val="7550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B91B65"/>
    <w:multiLevelType w:val="hybridMultilevel"/>
    <w:tmpl w:val="671C2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EB73C0"/>
    <w:multiLevelType w:val="hybridMultilevel"/>
    <w:tmpl w:val="C7B4F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967731"/>
    <w:multiLevelType w:val="hybridMultilevel"/>
    <w:tmpl w:val="AD66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B338CE"/>
    <w:multiLevelType w:val="hybridMultilevel"/>
    <w:tmpl w:val="E63C1B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FFD3C26"/>
    <w:multiLevelType w:val="hybridMultilevel"/>
    <w:tmpl w:val="A0207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2011362"/>
    <w:multiLevelType w:val="hybridMultilevel"/>
    <w:tmpl w:val="6FCEA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4653E7"/>
    <w:multiLevelType w:val="hybridMultilevel"/>
    <w:tmpl w:val="1714AC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30728E"/>
    <w:multiLevelType w:val="hybridMultilevel"/>
    <w:tmpl w:val="1A826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615820"/>
    <w:multiLevelType w:val="hybridMultilevel"/>
    <w:tmpl w:val="86E21494"/>
    <w:lvl w:ilvl="0" w:tplc="D2326ABA">
      <w:start w:val="1"/>
      <w:numFmt w:val="decimal"/>
      <w:lvlText w:val="%1."/>
      <w:lvlJc w:val="left"/>
      <w:pPr>
        <w:ind w:left="720" w:hanging="360"/>
      </w:pPr>
      <w:rPr>
        <w:rFonts w:ascii="Calibri" w:eastAsia="Calibri" w:hAnsi="Calibri" w:cs="Times New Roman"/>
      </w:rPr>
    </w:lvl>
    <w:lvl w:ilvl="1" w:tplc="CD7C9B68">
      <w:start w:val="1"/>
      <w:numFmt w:val="lowerLetter"/>
      <w:lvlText w:val="%2."/>
      <w:lvlJc w:val="left"/>
      <w:pPr>
        <w:ind w:left="1440" w:hanging="360"/>
      </w:pPr>
      <w:rPr>
        <w:rFonts w:ascii="Calibri" w:eastAsia="Calibri" w:hAnsi="Calibri" w:cs="Times New Roman"/>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6CA00F3C"/>
    <w:multiLevelType w:val="hybridMultilevel"/>
    <w:tmpl w:val="30361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301E0F"/>
    <w:multiLevelType w:val="hybridMultilevel"/>
    <w:tmpl w:val="C0D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4451B8"/>
    <w:multiLevelType w:val="hybridMultilevel"/>
    <w:tmpl w:val="B4162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EF663D"/>
    <w:multiLevelType w:val="hybridMultilevel"/>
    <w:tmpl w:val="2D20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80365AE"/>
    <w:multiLevelType w:val="hybridMultilevel"/>
    <w:tmpl w:val="1E2CE7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CE93E5D"/>
    <w:multiLevelType w:val="hybridMultilevel"/>
    <w:tmpl w:val="695C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7B2864"/>
    <w:multiLevelType w:val="hybridMultilevel"/>
    <w:tmpl w:val="86BC3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152D05"/>
    <w:multiLevelType w:val="hybridMultilevel"/>
    <w:tmpl w:val="CA0CC4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23"/>
  </w:num>
  <w:num w:numId="4">
    <w:abstractNumId w:val="14"/>
  </w:num>
  <w:num w:numId="5">
    <w:abstractNumId w:val="9"/>
  </w:num>
  <w:num w:numId="6">
    <w:abstractNumId w:val="31"/>
  </w:num>
  <w:num w:numId="7">
    <w:abstractNumId w:val="8"/>
  </w:num>
  <w:num w:numId="8">
    <w:abstractNumId w:val="4"/>
  </w:num>
  <w:num w:numId="9">
    <w:abstractNumId w:val="15"/>
  </w:num>
  <w:num w:numId="10">
    <w:abstractNumId w:val="21"/>
  </w:num>
  <w:num w:numId="11">
    <w:abstractNumId w:val="10"/>
  </w:num>
  <w:num w:numId="12">
    <w:abstractNumId w:val="2"/>
  </w:num>
  <w:num w:numId="13">
    <w:abstractNumId w:val="25"/>
  </w:num>
  <w:num w:numId="14">
    <w:abstractNumId w:val="19"/>
  </w:num>
  <w:num w:numId="15">
    <w:abstractNumId w:val="34"/>
  </w:num>
  <w:num w:numId="16">
    <w:abstractNumId w:val="30"/>
  </w:num>
  <w:num w:numId="17">
    <w:abstractNumId w:val="22"/>
  </w:num>
  <w:num w:numId="18">
    <w:abstractNumId w:val="13"/>
  </w:num>
  <w:num w:numId="19">
    <w:abstractNumId w:val="20"/>
  </w:num>
  <w:num w:numId="20">
    <w:abstractNumId w:val="1"/>
  </w:num>
  <w:num w:numId="21">
    <w:abstractNumId w:val="3"/>
  </w:num>
  <w:num w:numId="22">
    <w:abstractNumId w:val="24"/>
  </w:num>
  <w:num w:numId="23">
    <w:abstractNumId w:val="29"/>
  </w:num>
  <w:num w:numId="24">
    <w:abstractNumId w:val="33"/>
  </w:num>
  <w:num w:numId="25">
    <w:abstractNumId w:val="5"/>
  </w:num>
  <w:num w:numId="26">
    <w:abstractNumId w:val="6"/>
  </w:num>
  <w:num w:numId="27">
    <w:abstractNumId w:val="17"/>
  </w:num>
  <w:num w:numId="28">
    <w:abstractNumId w:val="36"/>
  </w:num>
  <w:num w:numId="29">
    <w:abstractNumId w:val="26"/>
  </w:num>
  <w:num w:numId="30">
    <w:abstractNumId w:val="27"/>
  </w:num>
  <w:num w:numId="31">
    <w:abstractNumId w:val="32"/>
  </w:num>
  <w:num w:numId="32">
    <w:abstractNumId w:val="35"/>
  </w:num>
  <w:num w:numId="33">
    <w:abstractNumId w:val="11"/>
  </w:num>
  <w:num w:numId="34">
    <w:abstractNumId w:val="18"/>
  </w:num>
  <w:num w:numId="35">
    <w:abstractNumId w:val="0"/>
  </w:num>
  <w:num w:numId="36">
    <w:abstractNumId w:val="16"/>
  </w:num>
  <w:num w:numId="37">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F3C"/>
    <w:rsid w:val="00001B87"/>
    <w:rsid w:val="0000294E"/>
    <w:rsid w:val="000034BC"/>
    <w:rsid w:val="000035E6"/>
    <w:rsid w:val="00006E5E"/>
    <w:rsid w:val="00007039"/>
    <w:rsid w:val="00012370"/>
    <w:rsid w:val="000139C0"/>
    <w:rsid w:val="00014309"/>
    <w:rsid w:val="00015CD2"/>
    <w:rsid w:val="000168AE"/>
    <w:rsid w:val="0002008B"/>
    <w:rsid w:val="00023413"/>
    <w:rsid w:val="00024906"/>
    <w:rsid w:val="0002542A"/>
    <w:rsid w:val="000277C3"/>
    <w:rsid w:val="00027FE3"/>
    <w:rsid w:val="00033DE2"/>
    <w:rsid w:val="00035EB6"/>
    <w:rsid w:val="00036698"/>
    <w:rsid w:val="000367B2"/>
    <w:rsid w:val="000419BE"/>
    <w:rsid w:val="000432EB"/>
    <w:rsid w:val="00044879"/>
    <w:rsid w:val="000452FC"/>
    <w:rsid w:val="00050167"/>
    <w:rsid w:val="000509F4"/>
    <w:rsid w:val="00050AB7"/>
    <w:rsid w:val="00051FA5"/>
    <w:rsid w:val="00052012"/>
    <w:rsid w:val="00052EEE"/>
    <w:rsid w:val="0005715D"/>
    <w:rsid w:val="000572C0"/>
    <w:rsid w:val="00057415"/>
    <w:rsid w:val="00060680"/>
    <w:rsid w:val="00064192"/>
    <w:rsid w:val="0006448C"/>
    <w:rsid w:val="00064C24"/>
    <w:rsid w:val="000716B6"/>
    <w:rsid w:val="00072D42"/>
    <w:rsid w:val="00075E57"/>
    <w:rsid w:val="00077646"/>
    <w:rsid w:val="000800CC"/>
    <w:rsid w:val="00082A4A"/>
    <w:rsid w:val="0008306B"/>
    <w:rsid w:val="00083325"/>
    <w:rsid w:val="000833E9"/>
    <w:rsid w:val="0008360E"/>
    <w:rsid w:val="00084773"/>
    <w:rsid w:val="00084A09"/>
    <w:rsid w:val="00085CCA"/>
    <w:rsid w:val="0009078B"/>
    <w:rsid w:val="00090C1C"/>
    <w:rsid w:val="000919B6"/>
    <w:rsid w:val="000924F4"/>
    <w:rsid w:val="00092DF5"/>
    <w:rsid w:val="000932DC"/>
    <w:rsid w:val="00094884"/>
    <w:rsid w:val="00097D47"/>
    <w:rsid w:val="000A2BA2"/>
    <w:rsid w:val="000A2C05"/>
    <w:rsid w:val="000A44C1"/>
    <w:rsid w:val="000A51F8"/>
    <w:rsid w:val="000A5E54"/>
    <w:rsid w:val="000A7EC3"/>
    <w:rsid w:val="000B019E"/>
    <w:rsid w:val="000B0F53"/>
    <w:rsid w:val="000B1BF3"/>
    <w:rsid w:val="000B3141"/>
    <w:rsid w:val="000B4045"/>
    <w:rsid w:val="000B57EB"/>
    <w:rsid w:val="000B6DC6"/>
    <w:rsid w:val="000C3741"/>
    <w:rsid w:val="000D01F8"/>
    <w:rsid w:val="000D66D0"/>
    <w:rsid w:val="000D78EA"/>
    <w:rsid w:val="000E1F95"/>
    <w:rsid w:val="000E366D"/>
    <w:rsid w:val="000E422B"/>
    <w:rsid w:val="000E4CA9"/>
    <w:rsid w:val="000E51AF"/>
    <w:rsid w:val="000E7E07"/>
    <w:rsid w:val="000F15B5"/>
    <w:rsid w:val="000F16E8"/>
    <w:rsid w:val="000F2F07"/>
    <w:rsid w:val="000F4426"/>
    <w:rsid w:val="000F44D6"/>
    <w:rsid w:val="000F473E"/>
    <w:rsid w:val="000F53AE"/>
    <w:rsid w:val="000F7531"/>
    <w:rsid w:val="001008E0"/>
    <w:rsid w:val="001009AF"/>
    <w:rsid w:val="00102D94"/>
    <w:rsid w:val="00103252"/>
    <w:rsid w:val="00105724"/>
    <w:rsid w:val="001059A3"/>
    <w:rsid w:val="0011481E"/>
    <w:rsid w:val="00117F76"/>
    <w:rsid w:val="001201BF"/>
    <w:rsid w:val="001209DD"/>
    <w:rsid w:val="00120B52"/>
    <w:rsid w:val="0012195D"/>
    <w:rsid w:val="00123189"/>
    <w:rsid w:val="00131BC7"/>
    <w:rsid w:val="00133EC7"/>
    <w:rsid w:val="00137299"/>
    <w:rsid w:val="00142111"/>
    <w:rsid w:val="0014345E"/>
    <w:rsid w:val="0014640A"/>
    <w:rsid w:val="0015116C"/>
    <w:rsid w:val="00151990"/>
    <w:rsid w:val="00151E34"/>
    <w:rsid w:val="001527C0"/>
    <w:rsid w:val="0016501D"/>
    <w:rsid w:val="001677D8"/>
    <w:rsid w:val="0017089B"/>
    <w:rsid w:val="001750B8"/>
    <w:rsid w:val="00182BD6"/>
    <w:rsid w:val="00183D51"/>
    <w:rsid w:val="00184C88"/>
    <w:rsid w:val="00186455"/>
    <w:rsid w:val="00191BBF"/>
    <w:rsid w:val="0019222E"/>
    <w:rsid w:val="00192F14"/>
    <w:rsid w:val="00194226"/>
    <w:rsid w:val="00194F21"/>
    <w:rsid w:val="00196073"/>
    <w:rsid w:val="001A00F2"/>
    <w:rsid w:val="001A0D7A"/>
    <w:rsid w:val="001A1572"/>
    <w:rsid w:val="001A224D"/>
    <w:rsid w:val="001A39DF"/>
    <w:rsid w:val="001B1475"/>
    <w:rsid w:val="001B2627"/>
    <w:rsid w:val="001B40BB"/>
    <w:rsid w:val="001B73E3"/>
    <w:rsid w:val="001B74B8"/>
    <w:rsid w:val="001C135F"/>
    <w:rsid w:val="001C1F59"/>
    <w:rsid w:val="001C28FD"/>
    <w:rsid w:val="001C41EB"/>
    <w:rsid w:val="001C578C"/>
    <w:rsid w:val="001C58DD"/>
    <w:rsid w:val="001C705C"/>
    <w:rsid w:val="001D3C38"/>
    <w:rsid w:val="001D48E3"/>
    <w:rsid w:val="001D4AE4"/>
    <w:rsid w:val="001D4F5D"/>
    <w:rsid w:val="001D56D3"/>
    <w:rsid w:val="001E1D9A"/>
    <w:rsid w:val="001E2115"/>
    <w:rsid w:val="001E306D"/>
    <w:rsid w:val="001E59EB"/>
    <w:rsid w:val="001F347E"/>
    <w:rsid w:val="001F3F42"/>
    <w:rsid w:val="001F5460"/>
    <w:rsid w:val="001F550A"/>
    <w:rsid w:val="001F7C9F"/>
    <w:rsid w:val="0020146B"/>
    <w:rsid w:val="002024C9"/>
    <w:rsid w:val="0020524E"/>
    <w:rsid w:val="00207A56"/>
    <w:rsid w:val="00207AE3"/>
    <w:rsid w:val="00207F3E"/>
    <w:rsid w:val="00211B11"/>
    <w:rsid w:val="00212ACE"/>
    <w:rsid w:val="00213735"/>
    <w:rsid w:val="00213E28"/>
    <w:rsid w:val="00217135"/>
    <w:rsid w:val="0022001A"/>
    <w:rsid w:val="00220A63"/>
    <w:rsid w:val="002210C4"/>
    <w:rsid w:val="00221B80"/>
    <w:rsid w:val="00223F94"/>
    <w:rsid w:val="00224092"/>
    <w:rsid w:val="00224B62"/>
    <w:rsid w:val="002255A5"/>
    <w:rsid w:val="00225D0E"/>
    <w:rsid w:val="00225DD5"/>
    <w:rsid w:val="00227DF3"/>
    <w:rsid w:val="00230543"/>
    <w:rsid w:val="00233453"/>
    <w:rsid w:val="002354AC"/>
    <w:rsid w:val="002366C6"/>
    <w:rsid w:val="00236AE9"/>
    <w:rsid w:val="0024392E"/>
    <w:rsid w:val="0024767A"/>
    <w:rsid w:val="00254C53"/>
    <w:rsid w:val="00256804"/>
    <w:rsid w:val="00256B87"/>
    <w:rsid w:val="00256EEC"/>
    <w:rsid w:val="00263165"/>
    <w:rsid w:val="002639D0"/>
    <w:rsid w:val="00263EEC"/>
    <w:rsid w:val="00266764"/>
    <w:rsid w:val="002703ED"/>
    <w:rsid w:val="0027087C"/>
    <w:rsid w:val="00272696"/>
    <w:rsid w:val="002729E5"/>
    <w:rsid w:val="00272B14"/>
    <w:rsid w:val="00272C05"/>
    <w:rsid w:val="0027302A"/>
    <w:rsid w:val="00273500"/>
    <w:rsid w:val="00273736"/>
    <w:rsid w:val="002737D8"/>
    <w:rsid w:val="00274B75"/>
    <w:rsid w:val="00275A37"/>
    <w:rsid w:val="00281F92"/>
    <w:rsid w:val="002856AD"/>
    <w:rsid w:val="00287B72"/>
    <w:rsid w:val="00292ACC"/>
    <w:rsid w:val="00294D5F"/>
    <w:rsid w:val="002956E2"/>
    <w:rsid w:val="00297931"/>
    <w:rsid w:val="002A0C3C"/>
    <w:rsid w:val="002A1560"/>
    <w:rsid w:val="002A3AAC"/>
    <w:rsid w:val="002A5F38"/>
    <w:rsid w:val="002B1443"/>
    <w:rsid w:val="002B2B6F"/>
    <w:rsid w:val="002B2FC0"/>
    <w:rsid w:val="002B3A1C"/>
    <w:rsid w:val="002B3CAF"/>
    <w:rsid w:val="002B3D86"/>
    <w:rsid w:val="002B5BB5"/>
    <w:rsid w:val="002B6D46"/>
    <w:rsid w:val="002B79C6"/>
    <w:rsid w:val="002C10C4"/>
    <w:rsid w:val="002C2FEF"/>
    <w:rsid w:val="002C63D3"/>
    <w:rsid w:val="002C64D2"/>
    <w:rsid w:val="002C7538"/>
    <w:rsid w:val="002D3672"/>
    <w:rsid w:val="002D3A9C"/>
    <w:rsid w:val="002D5CE0"/>
    <w:rsid w:val="002E1207"/>
    <w:rsid w:val="002E21A0"/>
    <w:rsid w:val="002E517C"/>
    <w:rsid w:val="002E6545"/>
    <w:rsid w:val="002F2A97"/>
    <w:rsid w:val="002F3925"/>
    <w:rsid w:val="002F45CA"/>
    <w:rsid w:val="002F4E9D"/>
    <w:rsid w:val="002F7CA1"/>
    <w:rsid w:val="00302C1B"/>
    <w:rsid w:val="0030312C"/>
    <w:rsid w:val="0030510A"/>
    <w:rsid w:val="00306DD9"/>
    <w:rsid w:val="00310D21"/>
    <w:rsid w:val="00311A06"/>
    <w:rsid w:val="0031413D"/>
    <w:rsid w:val="0031502D"/>
    <w:rsid w:val="00316250"/>
    <w:rsid w:val="00317766"/>
    <w:rsid w:val="003204A3"/>
    <w:rsid w:val="00320BAA"/>
    <w:rsid w:val="003224E4"/>
    <w:rsid w:val="0032632D"/>
    <w:rsid w:val="003267BD"/>
    <w:rsid w:val="0033199C"/>
    <w:rsid w:val="00332D5F"/>
    <w:rsid w:val="0033461E"/>
    <w:rsid w:val="003413D2"/>
    <w:rsid w:val="0034219A"/>
    <w:rsid w:val="00342409"/>
    <w:rsid w:val="00343CE3"/>
    <w:rsid w:val="00345AF1"/>
    <w:rsid w:val="0035003D"/>
    <w:rsid w:val="00353C47"/>
    <w:rsid w:val="00354D93"/>
    <w:rsid w:val="00357283"/>
    <w:rsid w:val="00357C3C"/>
    <w:rsid w:val="00362ED7"/>
    <w:rsid w:val="00364A4D"/>
    <w:rsid w:val="00364EBE"/>
    <w:rsid w:val="00365908"/>
    <w:rsid w:val="00367F6F"/>
    <w:rsid w:val="0037041A"/>
    <w:rsid w:val="00372414"/>
    <w:rsid w:val="00372F18"/>
    <w:rsid w:val="003748D2"/>
    <w:rsid w:val="00375862"/>
    <w:rsid w:val="00375C92"/>
    <w:rsid w:val="00377CE0"/>
    <w:rsid w:val="00381847"/>
    <w:rsid w:val="00381915"/>
    <w:rsid w:val="0038270E"/>
    <w:rsid w:val="003838AB"/>
    <w:rsid w:val="00395365"/>
    <w:rsid w:val="00397E4F"/>
    <w:rsid w:val="003A21CD"/>
    <w:rsid w:val="003A2896"/>
    <w:rsid w:val="003A2BE7"/>
    <w:rsid w:val="003A570E"/>
    <w:rsid w:val="003A6CD5"/>
    <w:rsid w:val="003A76A0"/>
    <w:rsid w:val="003B032B"/>
    <w:rsid w:val="003B13C3"/>
    <w:rsid w:val="003B23C2"/>
    <w:rsid w:val="003B23D5"/>
    <w:rsid w:val="003B6EAD"/>
    <w:rsid w:val="003C235E"/>
    <w:rsid w:val="003C5BC2"/>
    <w:rsid w:val="003C5E94"/>
    <w:rsid w:val="003C65AB"/>
    <w:rsid w:val="003D1A44"/>
    <w:rsid w:val="003D3599"/>
    <w:rsid w:val="003D6097"/>
    <w:rsid w:val="003E1744"/>
    <w:rsid w:val="003E2B66"/>
    <w:rsid w:val="003E30BF"/>
    <w:rsid w:val="003E317E"/>
    <w:rsid w:val="003E5D9A"/>
    <w:rsid w:val="003E7751"/>
    <w:rsid w:val="003E79DE"/>
    <w:rsid w:val="003E7A65"/>
    <w:rsid w:val="003F72BD"/>
    <w:rsid w:val="00402C82"/>
    <w:rsid w:val="00403845"/>
    <w:rsid w:val="00404720"/>
    <w:rsid w:val="00405FB4"/>
    <w:rsid w:val="00411946"/>
    <w:rsid w:val="004173E7"/>
    <w:rsid w:val="00417950"/>
    <w:rsid w:val="0042162D"/>
    <w:rsid w:val="00424EEE"/>
    <w:rsid w:val="004268FF"/>
    <w:rsid w:val="00426FC1"/>
    <w:rsid w:val="004271C5"/>
    <w:rsid w:val="00427C19"/>
    <w:rsid w:val="004321F2"/>
    <w:rsid w:val="0043290E"/>
    <w:rsid w:val="00432F9F"/>
    <w:rsid w:val="004335A9"/>
    <w:rsid w:val="004335DF"/>
    <w:rsid w:val="00437C6F"/>
    <w:rsid w:val="00445E13"/>
    <w:rsid w:val="00447C6D"/>
    <w:rsid w:val="00453038"/>
    <w:rsid w:val="00455FDF"/>
    <w:rsid w:val="00457E9A"/>
    <w:rsid w:val="00457F77"/>
    <w:rsid w:val="0046144A"/>
    <w:rsid w:val="00463069"/>
    <w:rsid w:val="00464F54"/>
    <w:rsid w:val="00465C14"/>
    <w:rsid w:val="004663FB"/>
    <w:rsid w:val="00470798"/>
    <w:rsid w:val="004743DC"/>
    <w:rsid w:val="004750C6"/>
    <w:rsid w:val="004767C5"/>
    <w:rsid w:val="00480927"/>
    <w:rsid w:val="004849C1"/>
    <w:rsid w:val="0048506B"/>
    <w:rsid w:val="0048569A"/>
    <w:rsid w:val="00485F6A"/>
    <w:rsid w:val="00490474"/>
    <w:rsid w:val="0049117F"/>
    <w:rsid w:val="00491997"/>
    <w:rsid w:val="00492183"/>
    <w:rsid w:val="00492C27"/>
    <w:rsid w:val="00492E57"/>
    <w:rsid w:val="00493681"/>
    <w:rsid w:val="00493B81"/>
    <w:rsid w:val="00495665"/>
    <w:rsid w:val="00496460"/>
    <w:rsid w:val="0049693C"/>
    <w:rsid w:val="004A00C4"/>
    <w:rsid w:val="004A0B6F"/>
    <w:rsid w:val="004A4485"/>
    <w:rsid w:val="004A4DA4"/>
    <w:rsid w:val="004B05C4"/>
    <w:rsid w:val="004B2BCD"/>
    <w:rsid w:val="004B57A0"/>
    <w:rsid w:val="004B6A71"/>
    <w:rsid w:val="004C06A3"/>
    <w:rsid w:val="004C088A"/>
    <w:rsid w:val="004C15B6"/>
    <w:rsid w:val="004C736E"/>
    <w:rsid w:val="004D3304"/>
    <w:rsid w:val="004D6319"/>
    <w:rsid w:val="004D7420"/>
    <w:rsid w:val="004E08CA"/>
    <w:rsid w:val="004E2293"/>
    <w:rsid w:val="004E4E58"/>
    <w:rsid w:val="004F0BB8"/>
    <w:rsid w:val="004F3D06"/>
    <w:rsid w:val="004F59F4"/>
    <w:rsid w:val="004F5C4C"/>
    <w:rsid w:val="004F6103"/>
    <w:rsid w:val="005018F3"/>
    <w:rsid w:val="005038DC"/>
    <w:rsid w:val="00503CB0"/>
    <w:rsid w:val="0050581C"/>
    <w:rsid w:val="00516760"/>
    <w:rsid w:val="00522CAE"/>
    <w:rsid w:val="005246FA"/>
    <w:rsid w:val="00526200"/>
    <w:rsid w:val="00531598"/>
    <w:rsid w:val="0053250F"/>
    <w:rsid w:val="00532867"/>
    <w:rsid w:val="005348D4"/>
    <w:rsid w:val="00537748"/>
    <w:rsid w:val="00543104"/>
    <w:rsid w:val="00545531"/>
    <w:rsid w:val="00546A1E"/>
    <w:rsid w:val="005478BF"/>
    <w:rsid w:val="00550165"/>
    <w:rsid w:val="00550652"/>
    <w:rsid w:val="0055282F"/>
    <w:rsid w:val="00553F78"/>
    <w:rsid w:val="005549F1"/>
    <w:rsid w:val="005555FF"/>
    <w:rsid w:val="00555B18"/>
    <w:rsid w:val="00560E7C"/>
    <w:rsid w:val="00564538"/>
    <w:rsid w:val="0056481F"/>
    <w:rsid w:val="005648D5"/>
    <w:rsid w:val="005655D5"/>
    <w:rsid w:val="005669E1"/>
    <w:rsid w:val="00570782"/>
    <w:rsid w:val="00573B33"/>
    <w:rsid w:val="005759E1"/>
    <w:rsid w:val="00577004"/>
    <w:rsid w:val="005772EF"/>
    <w:rsid w:val="00577337"/>
    <w:rsid w:val="00583056"/>
    <w:rsid w:val="00583E61"/>
    <w:rsid w:val="005842E5"/>
    <w:rsid w:val="0058442F"/>
    <w:rsid w:val="00593371"/>
    <w:rsid w:val="005A008B"/>
    <w:rsid w:val="005A021F"/>
    <w:rsid w:val="005A11F6"/>
    <w:rsid w:val="005A6113"/>
    <w:rsid w:val="005B071D"/>
    <w:rsid w:val="005B0D2B"/>
    <w:rsid w:val="005B2B90"/>
    <w:rsid w:val="005B5F62"/>
    <w:rsid w:val="005B7E07"/>
    <w:rsid w:val="005C3C1F"/>
    <w:rsid w:val="005C4AF0"/>
    <w:rsid w:val="005C7F20"/>
    <w:rsid w:val="005D2718"/>
    <w:rsid w:val="005D57FC"/>
    <w:rsid w:val="005D5D50"/>
    <w:rsid w:val="005D6018"/>
    <w:rsid w:val="005D6C7B"/>
    <w:rsid w:val="005D734E"/>
    <w:rsid w:val="005D7B0A"/>
    <w:rsid w:val="005F07C4"/>
    <w:rsid w:val="005F515D"/>
    <w:rsid w:val="005F5F3C"/>
    <w:rsid w:val="005F72E9"/>
    <w:rsid w:val="00601BD7"/>
    <w:rsid w:val="006049C8"/>
    <w:rsid w:val="00605E4B"/>
    <w:rsid w:val="00606795"/>
    <w:rsid w:val="00606BCA"/>
    <w:rsid w:val="00610054"/>
    <w:rsid w:val="00613C30"/>
    <w:rsid w:val="00616E10"/>
    <w:rsid w:val="00617EC7"/>
    <w:rsid w:val="0062630F"/>
    <w:rsid w:val="00630C69"/>
    <w:rsid w:val="00630D62"/>
    <w:rsid w:val="00630E13"/>
    <w:rsid w:val="006322C5"/>
    <w:rsid w:val="00632324"/>
    <w:rsid w:val="006331E3"/>
    <w:rsid w:val="00635FDB"/>
    <w:rsid w:val="006367E8"/>
    <w:rsid w:val="00636BBC"/>
    <w:rsid w:val="0064482F"/>
    <w:rsid w:val="00645EC1"/>
    <w:rsid w:val="00646D0B"/>
    <w:rsid w:val="00647B44"/>
    <w:rsid w:val="00651383"/>
    <w:rsid w:val="00653592"/>
    <w:rsid w:val="0065585A"/>
    <w:rsid w:val="00660A52"/>
    <w:rsid w:val="0066111B"/>
    <w:rsid w:val="00663121"/>
    <w:rsid w:val="00663815"/>
    <w:rsid w:val="00664AFE"/>
    <w:rsid w:val="0066556A"/>
    <w:rsid w:val="006657F5"/>
    <w:rsid w:val="00673623"/>
    <w:rsid w:val="00673D84"/>
    <w:rsid w:val="006768C7"/>
    <w:rsid w:val="006804B7"/>
    <w:rsid w:val="006805EF"/>
    <w:rsid w:val="006805F6"/>
    <w:rsid w:val="0068341A"/>
    <w:rsid w:val="006849E3"/>
    <w:rsid w:val="006865A5"/>
    <w:rsid w:val="006947AB"/>
    <w:rsid w:val="006968A7"/>
    <w:rsid w:val="00697E2B"/>
    <w:rsid w:val="006A1D5F"/>
    <w:rsid w:val="006A211E"/>
    <w:rsid w:val="006A314C"/>
    <w:rsid w:val="006A5A1C"/>
    <w:rsid w:val="006B1CE7"/>
    <w:rsid w:val="006B3FEF"/>
    <w:rsid w:val="006B57D4"/>
    <w:rsid w:val="006B78A1"/>
    <w:rsid w:val="006C5B7A"/>
    <w:rsid w:val="006C5BD9"/>
    <w:rsid w:val="006C5C4D"/>
    <w:rsid w:val="006C6FCC"/>
    <w:rsid w:val="006D17E1"/>
    <w:rsid w:val="006D3412"/>
    <w:rsid w:val="006E0466"/>
    <w:rsid w:val="006E239A"/>
    <w:rsid w:val="006E27DD"/>
    <w:rsid w:val="006E58AD"/>
    <w:rsid w:val="006E5DC6"/>
    <w:rsid w:val="006F3AA9"/>
    <w:rsid w:val="006F43E9"/>
    <w:rsid w:val="006F58D5"/>
    <w:rsid w:val="00701527"/>
    <w:rsid w:val="007049A0"/>
    <w:rsid w:val="00705611"/>
    <w:rsid w:val="007114A4"/>
    <w:rsid w:val="00711506"/>
    <w:rsid w:val="00711590"/>
    <w:rsid w:val="00711CCA"/>
    <w:rsid w:val="00713FB4"/>
    <w:rsid w:val="00714312"/>
    <w:rsid w:val="00715CE4"/>
    <w:rsid w:val="0071654A"/>
    <w:rsid w:val="0072097D"/>
    <w:rsid w:val="00722D04"/>
    <w:rsid w:val="00726DD5"/>
    <w:rsid w:val="007312F7"/>
    <w:rsid w:val="007313A4"/>
    <w:rsid w:val="007336C1"/>
    <w:rsid w:val="0073370E"/>
    <w:rsid w:val="007401DC"/>
    <w:rsid w:val="007420DC"/>
    <w:rsid w:val="0074211B"/>
    <w:rsid w:val="00743D33"/>
    <w:rsid w:val="007448BE"/>
    <w:rsid w:val="00746F44"/>
    <w:rsid w:val="007471BD"/>
    <w:rsid w:val="007531D5"/>
    <w:rsid w:val="00753834"/>
    <w:rsid w:val="007548D9"/>
    <w:rsid w:val="00756AA7"/>
    <w:rsid w:val="00757604"/>
    <w:rsid w:val="00761E77"/>
    <w:rsid w:val="00762B14"/>
    <w:rsid w:val="007742CA"/>
    <w:rsid w:val="00775E00"/>
    <w:rsid w:val="00777C52"/>
    <w:rsid w:val="00777E0A"/>
    <w:rsid w:val="00782043"/>
    <w:rsid w:val="00782551"/>
    <w:rsid w:val="00784D80"/>
    <w:rsid w:val="007878DF"/>
    <w:rsid w:val="00787E24"/>
    <w:rsid w:val="00795777"/>
    <w:rsid w:val="007A0B27"/>
    <w:rsid w:val="007A2C5E"/>
    <w:rsid w:val="007A62F5"/>
    <w:rsid w:val="007A6971"/>
    <w:rsid w:val="007B2141"/>
    <w:rsid w:val="007B58FF"/>
    <w:rsid w:val="007B6210"/>
    <w:rsid w:val="007B7084"/>
    <w:rsid w:val="007B73A3"/>
    <w:rsid w:val="007B76F0"/>
    <w:rsid w:val="007C2033"/>
    <w:rsid w:val="007C2BAE"/>
    <w:rsid w:val="007C37BD"/>
    <w:rsid w:val="007C541D"/>
    <w:rsid w:val="007C5DBB"/>
    <w:rsid w:val="007C67D2"/>
    <w:rsid w:val="007D1AFF"/>
    <w:rsid w:val="007D3FAC"/>
    <w:rsid w:val="007D4E32"/>
    <w:rsid w:val="007D6CD4"/>
    <w:rsid w:val="007E0151"/>
    <w:rsid w:val="007E0280"/>
    <w:rsid w:val="007E7460"/>
    <w:rsid w:val="007E7E47"/>
    <w:rsid w:val="007F210B"/>
    <w:rsid w:val="008005C9"/>
    <w:rsid w:val="008020B0"/>
    <w:rsid w:val="00804D9E"/>
    <w:rsid w:val="00807055"/>
    <w:rsid w:val="00807094"/>
    <w:rsid w:val="00810AD4"/>
    <w:rsid w:val="00810F5F"/>
    <w:rsid w:val="00812EDB"/>
    <w:rsid w:val="00812F2E"/>
    <w:rsid w:val="008146FB"/>
    <w:rsid w:val="0082194C"/>
    <w:rsid w:val="00826BD5"/>
    <w:rsid w:val="00827D0C"/>
    <w:rsid w:val="008322CA"/>
    <w:rsid w:val="00832595"/>
    <w:rsid w:val="008331E0"/>
    <w:rsid w:val="0083456C"/>
    <w:rsid w:val="00834CE8"/>
    <w:rsid w:val="00835474"/>
    <w:rsid w:val="00835DA7"/>
    <w:rsid w:val="008368C4"/>
    <w:rsid w:val="008374F5"/>
    <w:rsid w:val="0083761B"/>
    <w:rsid w:val="00840813"/>
    <w:rsid w:val="00841C22"/>
    <w:rsid w:val="00844AAE"/>
    <w:rsid w:val="00844B40"/>
    <w:rsid w:val="00846639"/>
    <w:rsid w:val="00846867"/>
    <w:rsid w:val="00846ACF"/>
    <w:rsid w:val="00851C39"/>
    <w:rsid w:val="008530F0"/>
    <w:rsid w:val="00860D2C"/>
    <w:rsid w:val="008622D2"/>
    <w:rsid w:val="00862465"/>
    <w:rsid w:val="0086542C"/>
    <w:rsid w:val="00865D8C"/>
    <w:rsid w:val="008661D9"/>
    <w:rsid w:val="00866214"/>
    <w:rsid w:val="00870883"/>
    <w:rsid w:val="008739E7"/>
    <w:rsid w:val="008771F6"/>
    <w:rsid w:val="00880226"/>
    <w:rsid w:val="008823CC"/>
    <w:rsid w:val="00882F80"/>
    <w:rsid w:val="00891603"/>
    <w:rsid w:val="0089619F"/>
    <w:rsid w:val="008A0A8A"/>
    <w:rsid w:val="008A1B25"/>
    <w:rsid w:val="008A20E8"/>
    <w:rsid w:val="008A5A4B"/>
    <w:rsid w:val="008A5F4D"/>
    <w:rsid w:val="008A7268"/>
    <w:rsid w:val="008B297F"/>
    <w:rsid w:val="008B2BFB"/>
    <w:rsid w:val="008B4BF8"/>
    <w:rsid w:val="008C1C78"/>
    <w:rsid w:val="008C1F2F"/>
    <w:rsid w:val="008C2202"/>
    <w:rsid w:val="008C3311"/>
    <w:rsid w:val="008C364B"/>
    <w:rsid w:val="008C5BE6"/>
    <w:rsid w:val="008C7473"/>
    <w:rsid w:val="008D1200"/>
    <w:rsid w:val="008D4DD5"/>
    <w:rsid w:val="008D4E69"/>
    <w:rsid w:val="008D63F0"/>
    <w:rsid w:val="008D719E"/>
    <w:rsid w:val="008D78CA"/>
    <w:rsid w:val="008E0C68"/>
    <w:rsid w:val="008E1A43"/>
    <w:rsid w:val="008E203A"/>
    <w:rsid w:val="008E6796"/>
    <w:rsid w:val="008E738B"/>
    <w:rsid w:val="008F1B3A"/>
    <w:rsid w:val="008F2654"/>
    <w:rsid w:val="008F28B1"/>
    <w:rsid w:val="008F528B"/>
    <w:rsid w:val="008F6677"/>
    <w:rsid w:val="008F7BE4"/>
    <w:rsid w:val="009038F8"/>
    <w:rsid w:val="0090448E"/>
    <w:rsid w:val="00904A6E"/>
    <w:rsid w:val="00904C3D"/>
    <w:rsid w:val="00906FD3"/>
    <w:rsid w:val="00907750"/>
    <w:rsid w:val="009108BF"/>
    <w:rsid w:val="0091104F"/>
    <w:rsid w:val="009122B5"/>
    <w:rsid w:val="009140E6"/>
    <w:rsid w:val="009159AD"/>
    <w:rsid w:val="009211AF"/>
    <w:rsid w:val="00923B2D"/>
    <w:rsid w:val="00930163"/>
    <w:rsid w:val="009314B8"/>
    <w:rsid w:val="00935945"/>
    <w:rsid w:val="00936307"/>
    <w:rsid w:val="00937C64"/>
    <w:rsid w:val="00940141"/>
    <w:rsid w:val="009420A0"/>
    <w:rsid w:val="00942F8E"/>
    <w:rsid w:val="00945CF1"/>
    <w:rsid w:val="00947892"/>
    <w:rsid w:val="00951582"/>
    <w:rsid w:val="00952455"/>
    <w:rsid w:val="00954445"/>
    <w:rsid w:val="009546CB"/>
    <w:rsid w:val="00954C35"/>
    <w:rsid w:val="00957FAD"/>
    <w:rsid w:val="00960246"/>
    <w:rsid w:val="009607CE"/>
    <w:rsid w:val="00961A62"/>
    <w:rsid w:val="00961FCC"/>
    <w:rsid w:val="00962C44"/>
    <w:rsid w:val="00963E00"/>
    <w:rsid w:val="00972C9C"/>
    <w:rsid w:val="0097405B"/>
    <w:rsid w:val="00977CD9"/>
    <w:rsid w:val="0098141C"/>
    <w:rsid w:val="00993597"/>
    <w:rsid w:val="009A0BDD"/>
    <w:rsid w:val="009A424F"/>
    <w:rsid w:val="009A7EB3"/>
    <w:rsid w:val="009B067F"/>
    <w:rsid w:val="009B1D57"/>
    <w:rsid w:val="009B26FB"/>
    <w:rsid w:val="009B34F1"/>
    <w:rsid w:val="009B3876"/>
    <w:rsid w:val="009B4391"/>
    <w:rsid w:val="009B592A"/>
    <w:rsid w:val="009C2589"/>
    <w:rsid w:val="009C2813"/>
    <w:rsid w:val="009C7DCB"/>
    <w:rsid w:val="009D02FE"/>
    <w:rsid w:val="009D054C"/>
    <w:rsid w:val="009D065C"/>
    <w:rsid w:val="009D37F5"/>
    <w:rsid w:val="009D3D10"/>
    <w:rsid w:val="009D42BC"/>
    <w:rsid w:val="009E5DB8"/>
    <w:rsid w:val="009E62B6"/>
    <w:rsid w:val="009E792F"/>
    <w:rsid w:val="009F14C7"/>
    <w:rsid w:val="009F6005"/>
    <w:rsid w:val="009F66DA"/>
    <w:rsid w:val="009F7272"/>
    <w:rsid w:val="00A04C23"/>
    <w:rsid w:val="00A15954"/>
    <w:rsid w:val="00A17332"/>
    <w:rsid w:val="00A22AB0"/>
    <w:rsid w:val="00A230F2"/>
    <w:rsid w:val="00A2599D"/>
    <w:rsid w:val="00A27841"/>
    <w:rsid w:val="00A30939"/>
    <w:rsid w:val="00A3144C"/>
    <w:rsid w:val="00A33650"/>
    <w:rsid w:val="00A34285"/>
    <w:rsid w:val="00A3517E"/>
    <w:rsid w:val="00A35DB6"/>
    <w:rsid w:val="00A372CF"/>
    <w:rsid w:val="00A379E6"/>
    <w:rsid w:val="00A402FE"/>
    <w:rsid w:val="00A40C19"/>
    <w:rsid w:val="00A44221"/>
    <w:rsid w:val="00A4617E"/>
    <w:rsid w:val="00A4619A"/>
    <w:rsid w:val="00A4663C"/>
    <w:rsid w:val="00A5030D"/>
    <w:rsid w:val="00A51A67"/>
    <w:rsid w:val="00A535DD"/>
    <w:rsid w:val="00A62CD0"/>
    <w:rsid w:val="00A651D1"/>
    <w:rsid w:val="00A6546F"/>
    <w:rsid w:val="00A66705"/>
    <w:rsid w:val="00A70536"/>
    <w:rsid w:val="00A7141A"/>
    <w:rsid w:val="00A72D83"/>
    <w:rsid w:val="00A737B5"/>
    <w:rsid w:val="00A747B3"/>
    <w:rsid w:val="00A77009"/>
    <w:rsid w:val="00A775CC"/>
    <w:rsid w:val="00A8523F"/>
    <w:rsid w:val="00A85C1A"/>
    <w:rsid w:val="00A92977"/>
    <w:rsid w:val="00A948D6"/>
    <w:rsid w:val="00A94AAB"/>
    <w:rsid w:val="00A97D22"/>
    <w:rsid w:val="00A97EBF"/>
    <w:rsid w:val="00AA11F1"/>
    <w:rsid w:val="00AA724F"/>
    <w:rsid w:val="00AB0A1A"/>
    <w:rsid w:val="00AB2C39"/>
    <w:rsid w:val="00AB4A63"/>
    <w:rsid w:val="00AB5C3E"/>
    <w:rsid w:val="00AB6142"/>
    <w:rsid w:val="00AB7772"/>
    <w:rsid w:val="00AC098D"/>
    <w:rsid w:val="00AC0F3B"/>
    <w:rsid w:val="00AC3A1F"/>
    <w:rsid w:val="00AC625B"/>
    <w:rsid w:val="00AD791C"/>
    <w:rsid w:val="00AD7BC4"/>
    <w:rsid w:val="00AE0D3D"/>
    <w:rsid w:val="00AE24FC"/>
    <w:rsid w:val="00AE3EC8"/>
    <w:rsid w:val="00AF160E"/>
    <w:rsid w:val="00AF2EDD"/>
    <w:rsid w:val="00AF458C"/>
    <w:rsid w:val="00AF57A4"/>
    <w:rsid w:val="00AF5ECE"/>
    <w:rsid w:val="00B00972"/>
    <w:rsid w:val="00B03BB2"/>
    <w:rsid w:val="00B10BB6"/>
    <w:rsid w:val="00B10E69"/>
    <w:rsid w:val="00B137C6"/>
    <w:rsid w:val="00B14AE5"/>
    <w:rsid w:val="00B14B7D"/>
    <w:rsid w:val="00B160AC"/>
    <w:rsid w:val="00B16B28"/>
    <w:rsid w:val="00B16E1D"/>
    <w:rsid w:val="00B17209"/>
    <w:rsid w:val="00B248B0"/>
    <w:rsid w:val="00B34408"/>
    <w:rsid w:val="00B347C9"/>
    <w:rsid w:val="00B35417"/>
    <w:rsid w:val="00B37C44"/>
    <w:rsid w:val="00B40AD7"/>
    <w:rsid w:val="00B413A8"/>
    <w:rsid w:val="00B42B88"/>
    <w:rsid w:val="00B43388"/>
    <w:rsid w:val="00B439AB"/>
    <w:rsid w:val="00B43D19"/>
    <w:rsid w:val="00B45F22"/>
    <w:rsid w:val="00B45F98"/>
    <w:rsid w:val="00B46DDD"/>
    <w:rsid w:val="00B51898"/>
    <w:rsid w:val="00B53491"/>
    <w:rsid w:val="00B54978"/>
    <w:rsid w:val="00B54A69"/>
    <w:rsid w:val="00B554A8"/>
    <w:rsid w:val="00B57E78"/>
    <w:rsid w:val="00B61E0D"/>
    <w:rsid w:val="00B63712"/>
    <w:rsid w:val="00B6601D"/>
    <w:rsid w:val="00B66970"/>
    <w:rsid w:val="00B679CC"/>
    <w:rsid w:val="00B73D97"/>
    <w:rsid w:val="00B74098"/>
    <w:rsid w:val="00B74FD8"/>
    <w:rsid w:val="00B7721C"/>
    <w:rsid w:val="00B83560"/>
    <w:rsid w:val="00B83E85"/>
    <w:rsid w:val="00B85584"/>
    <w:rsid w:val="00B85B66"/>
    <w:rsid w:val="00B85B76"/>
    <w:rsid w:val="00B87409"/>
    <w:rsid w:val="00B925D3"/>
    <w:rsid w:val="00B943AD"/>
    <w:rsid w:val="00BA0588"/>
    <w:rsid w:val="00BA105A"/>
    <w:rsid w:val="00BA2BC9"/>
    <w:rsid w:val="00BA3B06"/>
    <w:rsid w:val="00BA70A9"/>
    <w:rsid w:val="00BA7C72"/>
    <w:rsid w:val="00BB0695"/>
    <w:rsid w:val="00BB1980"/>
    <w:rsid w:val="00BB73E4"/>
    <w:rsid w:val="00BC0B4E"/>
    <w:rsid w:val="00BC70EC"/>
    <w:rsid w:val="00BC78EA"/>
    <w:rsid w:val="00BC7B0C"/>
    <w:rsid w:val="00BD00FE"/>
    <w:rsid w:val="00BD1380"/>
    <w:rsid w:val="00BD1B50"/>
    <w:rsid w:val="00BD1C0D"/>
    <w:rsid w:val="00BD5C3E"/>
    <w:rsid w:val="00BD762D"/>
    <w:rsid w:val="00BE048C"/>
    <w:rsid w:val="00BE0585"/>
    <w:rsid w:val="00BE16DA"/>
    <w:rsid w:val="00BE3032"/>
    <w:rsid w:val="00BE3125"/>
    <w:rsid w:val="00BE3C21"/>
    <w:rsid w:val="00BE4E43"/>
    <w:rsid w:val="00BE5638"/>
    <w:rsid w:val="00BE67B7"/>
    <w:rsid w:val="00BE685A"/>
    <w:rsid w:val="00BE714B"/>
    <w:rsid w:val="00BF0205"/>
    <w:rsid w:val="00BF1A80"/>
    <w:rsid w:val="00BF230C"/>
    <w:rsid w:val="00BF3948"/>
    <w:rsid w:val="00BF4264"/>
    <w:rsid w:val="00BF437B"/>
    <w:rsid w:val="00BF6391"/>
    <w:rsid w:val="00BF7B5A"/>
    <w:rsid w:val="00C01146"/>
    <w:rsid w:val="00C01ED8"/>
    <w:rsid w:val="00C030FA"/>
    <w:rsid w:val="00C04F53"/>
    <w:rsid w:val="00C11864"/>
    <w:rsid w:val="00C11FDE"/>
    <w:rsid w:val="00C14042"/>
    <w:rsid w:val="00C14400"/>
    <w:rsid w:val="00C174A5"/>
    <w:rsid w:val="00C2012C"/>
    <w:rsid w:val="00C22EF4"/>
    <w:rsid w:val="00C30D42"/>
    <w:rsid w:val="00C3291E"/>
    <w:rsid w:val="00C3491C"/>
    <w:rsid w:val="00C37E3B"/>
    <w:rsid w:val="00C4017C"/>
    <w:rsid w:val="00C43A9E"/>
    <w:rsid w:val="00C472F4"/>
    <w:rsid w:val="00C4776B"/>
    <w:rsid w:val="00C50C64"/>
    <w:rsid w:val="00C537E3"/>
    <w:rsid w:val="00C53A0D"/>
    <w:rsid w:val="00C55B68"/>
    <w:rsid w:val="00C5621F"/>
    <w:rsid w:val="00C562A1"/>
    <w:rsid w:val="00C60210"/>
    <w:rsid w:val="00C64059"/>
    <w:rsid w:val="00C645AA"/>
    <w:rsid w:val="00C6578F"/>
    <w:rsid w:val="00C6629D"/>
    <w:rsid w:val="00C70AC0"/>
    <w:rsid w:val="00C71A6F"/>
    <w:rsid w:val="00C72285"/>
    <w:rsid w:val="00C747CD"/>
    <w:rsid w:val="00C7587F"/>
    <w:rsid w:val="00C75D0D"/>
    <w:rsid w:val="00C76A0C"/>
    <w:rsid w:val="00C80F9D"/>
    <w:rsid w:val="00C81FA9"/>
    <w:rsid w:val="00C82235"/>
    <w:rsid w:val="00C84648"/>
    <w:rsid w:val="00C903C5"/>
    <w:rsid w:val="00C920FE"/>
    <w:rsid w:val="00C93105"/>
    <w:rsid w:val="00C949A9"/>
    <w:rsid w:val="00C95675"/>
    <w:rsid w:val="00C96220"/>
    <w:rsid w:val="00C96C72"/>
    <w:rsid w:val="00C96E26"/>
    <w:rsid w:val="00C97226"/>
    <w:rsid w:val="00C9788A"/>
    <w:rsid w:val="00CA247F"/>
    <w:rsid w:val="00CA69A9"/>
    <w:rsid w:val="00CB3C69"/>
    <w:rsid w:val="00CB56B0"/>
    <w:rsid w:val="00CB6408"/>
    <w:rsid w:val="00CB6DB7"/>
    <w:rsid w:val="00CC079A"/>
    <w:rsid w:val="00CC28FC"/>
    <w:rsid w:val="00CC3A90"/>
    <w:rsid w:val="00CC3D60"/>
    <w:rsid w:val="00CC3F30"/>
    <w:rsid w:val="00CC4721"/>
    <w:rsid w:val="00CC6EAA"/>
    <w:rsid w:val="00CC7E54"/>
    <w:rsid w:val="00CD35AB"/>
    <w:rsid w:val="00CD665D"/>
    <w:rsid w:val="00CE0D1D"/>
    <w:rsid w:val="00CE3B7D"/>
    <w:rsid w:val="00CE40D9"/>
    <w:rsid w:val="00CE4EE7"/>
    <w:rsid w:val="00D0286D"/>
    <w:rsid w:val="00D029B4"/>
    <w:rsid w:val="00D05FD3"/>
    <w:rsid w:val="00D07279"/>
    <w:rsid w:val="00D12DC5"/>
    <w:rsid w:val="00D21412"/>
    <w:rsid w:val="00D21943"/>
    <w:rsid w:val="00D22865"/>
    <w:rsid w:val="00D22A09"/>
    <w:rsid w:val="00D234D2"/>
    <w:rsid w:val="00D24268"/>
    <w:rsid w:val="00D2489E"/>
    <w:rsid w:val="00D26C89"/>
    <w:rsid w:val="00D31676"/>
    <w:rsid w:val="00D32985"/>
    <w:rsid w:val="00D3376B"/>
    <w:rsid w:val="00D33A04"/>
    <w:rsid w:val="00D35869"/>
    <w:rsid w:val="00D43B3D"/>
    <w:rsid w:val="00D47CD6"/>
    <w:rsid w:val="00D52109"/>
    <w:rsid w:val="00D52830"/>
    <w:rsid w:val="00D54876"/>
    <w:rsid w:val="00D55525"/>
    <w:rsid w:val="00D55A98"/>
    <w:rsid w:val="00D60F1D"/>
    <w:rsid w:val="00D62674"/>
    <w:rsid w:val="00D707C3"/>
    <w:rsid w:val="00D7126F"/>
    <w:rsid w:val="00D72A8D"/>
    <w:rsid w:val="00D74BE1"/>
    <w:rsid w:val="00D75F98"/>
    <w:rsid w:val="00D77186"/>
    <w:rsid w:val="00D77CFA"/>
    <w:rsid w:val="00D8023B"/>
    <w:rsid w:val="00D867A5"/>
    <w:rsid w:val="00D87EE6"/>
    <w:rsid w:val="00D94BBA"/>
    <w:rsid w:val="00D96179"/>
    <w:rsid w:val="00D96EF0"/>
    <w:rsid w:val="00D97727"/>
    <w:rsid w:val="00D97C04"/>
    <w:rsid w:val="00DA0CF2"/>
    <w:rsid w:val="00DA2239"/>
    <w:rsid w:val="00DA2696"/>
    <w:rsid w:val="00DA3764"/>
    <w:rsid w:val="00DA6964"/>
    <w:rsid w:val="00DB030C"/>
    <w:rsid w:val="00DB1466"/>
    <w:rsid w:val="00DB28E5"/>
    <w:rsid w:val="00DB5766"/>
    <w:rsid w:val="00DB7DBD"/>
    <w:rsid w:val="00DC04D8"/>
    <w:rsid w:val="00DC12CD"/>
    <w:rsid w:val="00DC2B8F"/>
    <w:rsid w:val="00DC66C1"/>
    <w:rsid w:val="00DC7FC8"/>
    <w:rsid w:val="00DD0033"/>
    <w:rsid w:val="00DD1AFE"/>
    <w:rsid w:val="00DD24F5"/>
    <w:rsid w:val="00DD35B2"/>
    <w:rsid w:val="00DD378F"/>
    <w:rsid w:val="00DD3AEB"/>
    <w:rsid w:val="00DD469E"/>
    <w:rsid w:val="00DD5BA1"/>
    <w:rsid w:val="00DD5BA5"/>
    <w:rsid w:val="00DE15D8"/>
    <w:rsid w:val="00DE1880"/>
    <w:rsid w:val="00DE18E4"/>
    <w:rsid w:val="00DE5DA7"/>
    <w:rsid w:val="00DE6A33"/>
    <w:rsid w:val="00DE6B71"/>
    <w:rsid w:val="00DE788E"/>
    <w:rsid w:val="00DE798D"/>
    <w:rsid w:val="00DF351D"/>
    <w:rsid w:val="00DF3B3B"/>
    <w:rsid w:val="00DF4ACA"/>
    <w:rsid w:val="00DF582E"/>
    <w:rsid w:val="00E001B2"/>
    <w:rsid w:val="00E03536"/>
    <w:rsid w:val="00E04F30"/>
    <w:rsid w:val="00E05347"/>
    <w:rsid w:val="00E071EC"/>
    <w:rsid w:val="00E1314B"/>
    <w:rsid w:val="00E15DF0"/>
    <w:rsid w:val="00E16328"/>
    <w:rsid w:val="00E2029F"/>
    <w:rsid w:val="00E20D33"/>
    <w:rsid w:val="00E21D76"/>
    <w:rsid w:val="00E21DA3"/>
    <w:rsid w:val="00E22323"/>
    <w:rsid w:val="00E27D91"/>
    <w:rsid w:val="00E315F4"/>
    <w:rsid w:val="00E32910"/>
    <w:rsid w:val="00E330FE"/>
    <w:rsid w:val="00E35DE3"/>
    <w:rsid w:val="00E412D4"/>
    <w:rsid w:val="00E4130A"/>
    <w:rsid w:val="00E46367"/>
    <w:rsid w:val="00E474CF"/>
    <w:rsid w:val="00E5029F"/>
    <w:rsid w:val="00E5066D"/>
    <w:rsid w:val="00E53C58"/>
    <w:rsid w:val="00E57039"/>
    <w:rsid w:val="00E60C84"/>
    <w:rsid w:val="00E61269"/>
    <w:rsid w:val="00E656AF"/>
    <w:rsid w:val="00E66F33"/>
    <w:rsid w:val="00E7029C"/>
    <w:rsid w:val="00E732B2"/>
    <w:rsid w:val="00E73D22"/>
    <w:rsid w:val="00E80D64"/>
    <w:rsid w:val="00E91051"/>
    <w:rsid w:val="00E92F38"/>
    <w:rsid w:val="00E947F7"/>
    <w:rsid w:val="00E94BC2"/>
    <w:rsid w:val="00E95245"/>
    <w:rsid w:val="00E96267"/>
    <w:rsid w:val="00EA09FE"/>
    <w:rsid w:val="00EA0BC4"/>
    <w:rsid w:val="00EA1638"/>
    <w:rsid w:val="00EA17D3"/>
    <w:rsid w:val="00EA5508"/>
    <w:rsid w:val="00EA599B"/>
    <w:rsid w:val="00EA6A19"/>
    <w:rsid w:val="00EA7690"/>
    <w:rsid w:val="00EB1CC7"/>
    <w:rsid w:val="00EB208F"/>
    <w:rsid w:val="00EB3EA2"/>
    <w:rsid w:val="00EB65C6"/>
    <w:rsid w:val="00EB70BC"/>
    <w:rsid w:val="00EC4E73"/>
    <w:rsid w:val="00EC7682"/>
    <w:rsid w:val="00ED59C1"/>
    <w:rsid w:val="00ED7323"/>
    <w:rsid w:val="00EE7DAF"/>
    <w:rsid w:val="00EF0E12"/>
    <w:rsid w:val="00EF54BB"/>
    <w:rsid w:val="00EF578E"/>
    <w:rsid w:val="00EF5C89"/>
    <w:rsid w:val="00EF6850"/>
    <w:rsid w:val="00F01EBD"/>
    <w:rsid w:val="00F02630"/>
    <w:rsid w:val="00F0371E"/>
    <w:rsid w:val="00F05611"/>
    <w:rsid w:val="00F061DD"/>
    <w:rsid w:val="00F078A2"/>
    <w:rsid w:val="00F12C63"/>
    <w:rsid w:val="00F1499C"/>
    <w:rsid w:val="00F15142"/>
    <w:rsid w:val="00F17DE4"/>
    <w:rsid w:val="00F21B9C"/>
    <w:rsid w:val="00F23406"/>
    <w:rsid w:val="00F258E4"/>
    <w:rsid w:val="00F25D25"/>
    <w:rsid w:val="00F26E30"/>
    <w:rsid w:val="00F275AA"/>
    <w:rsid w:val="00F27B07"/>
    <w:rsid w:val="00F30134"/>
    <w:rsid w:val="00F319A7"/>
    <w:rsid w:val="00F34503"/>
    <w:rsid w:val="00F345E7"/>
    <w:rsid w:val="00F34723"/>
    <w:rsid w:val="00F3570A"/>
    <w:rsid w:val="00F37570"/>
    <w:rsid w:val="00F43D98"/>
    <w:rsid w:val="00F4612C"/>
    <w:rsid w:val="00F553DA"/>
    <w:rsid w:val="00F602A0"/>
    <w:rsid w:val="00F63078"/>
    <w:rsid w:val="00F63FD5"/>
    <w:rsid w:val="00F67EB2"/>
    <w:rsid w:val="00F71BFE"/>
    <w:rsid w:val="00F80CF4"/>
    <w:rsid w:val="00F819BE"/>
    <w:rsid w:val="00F81B31"/>
    <w:rsid w:val="00F821E0"/>
    <w:rsid w:val="00F855FC"/>
    <w:rsid w:val="00F87164"/>
    <w:rsid w:val="00F9097D"/>
    <w:rsid w:val="00F94B25"/>
    <w:rsid w:val="00FA0A41"/>
    <w:rsid w:val="00FA371C"/>
    <w:rsid w:val="00FA3FE8"/>
    <w:rsid w:val="00FA5324"/>
    <w:rsid w:val="00FB1809"/>
    <w:rsid w:val="00FB537C"/>
    <w:rsid w:val="00FC3F4C"/>
    <w:rsid w:val="00FC49B4"/>
    <w:rsid w:val="00FC605C"/>
    <w:rsid w:val="00FC7376"/>
    <w:rsid w:val="00FD653A"/>
    <w:rsid w:val="00FE2E7C"/>
    <w:rsid w:val="00FE3972"/>
    <w:rsid w:val="00FE433F"/>
    <w:rsid w:val="00FE6CEE"/>
    <w:rsid w:val="00FF2C8E"/>
    <w:rsid w:val="00FF335A"/>
    <w:rsid w:val="00FF4FE2"/>
    <w:rsid w:val="00FF5C1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1410DD"/>
  <w15:docId w15:val="{C4FC3AE0-B38D-4AD5-926E-6616D26D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C5E"/>
    <w:rPr>
      <w:sz w:val="22"/>
      <w:szCs w:val="22"/>
    </w:rPr>
  </w:style>
  <w:style w:type="paragraph" w:styleId="Heading4">
    <w:name w:val="heading 4"/>
    <w:basedOn w:val="Normal"/>
    <w:next w:val="Normal"/>
    <w:link w:val="Heading4Char"/>
    <w:uiPriority w:val="9"/>
    <w:qFormat/>
    <w:rsid w:val="005F5F3C"/>
    <w:pPr>
      <w:keepNext/>
      <w:keepLines/>
      <w:spacing w:before="200"/>
      <w:outlineLvl w:val="3"/>
    </w:pPr>
    <w:rPr>
      <w:rFonts w:eastAsia="MS Gothic" w:cs="Times New Roman"/>
      <w:b/>
      <w:bCs/>
      <w:i/>
      <w:iCs/>
      <w:color w:val="4F81BD"/>
      <w:lang w:val="sk-SK"/>
    </w:rPr>
  </w:style>
  <w:style w:type="paragraph" w:styleId="Heading7">
    <w:name w:val="heading 7"/>
    <w:basedOn w:val="Normal"/>
    <w:next w:val="Normal"/>
    <w:link w:val="Heading7Char"/>
    <w:uiPriority w:val="9"/>
    <w:qFormat/>
    <w:rsid w:val="005F5F3C"/>
    <w:pPr>
      <w:keepNext/>
      <w:keepLines/>
      <w:spacing w:before="200"/>
      <w:outlineLvl w:val="6"/>
    </w:pPr>
    <w:rPr>
      <w:rFonts w:eastAsia="MS Gothic" w:cs="Times New Roman"/>
      <w:i/>
      <w:iCs/>
      <w:color w:val="404040"/>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5F5F3C"/>
    <w:rPr>
      <w:rFonts w:eastAsia="MS Gothic" w:cs="Times New Roman"/>
      <w:b/>
      <w:bCs/>
      <w:i/>
      <w:iCs/>
      <w:color w:val="4F81BD"/>
      <w:sz w:val="22"/>
      <w:szCs w:val="22"/>
      <w:lang w:val="sk-SK"/>
    </w:rPr>
  </w:style>
  <w:style w:type="character" w:customStyle="1" w:styleId="Heading7Char">
    <w:name w:val="Heading 7 Char"/>
    <w:link w:val="Heading7"/>
    <w:uiPriority w:val="9"/>
    <w:semiHidden/>
    <w:rsid w:val="005F5F3C"/>
    <w:rPr>
      <w:rFonts w:eastAsia="MS Gothic" w:cs="Times New Roman"/>
      <w:i/>
      <w:iCs/>
      <w:color w:val="404040"/>
      <w:sz w:val="22"/>
      <w:szCs w:val="22"/>
      <w:lang w:val="sk-SK"/>
    </w:rPr>
  </w:style>
  <w:style w:type="paragraph" w:styleId="Header">
    <w:name w:val="header"/>
    <w:basedOn w:val="Normal"/>
    <w:link w:val="HeaderChar"/>
    <w:uiPriority w:val="99"/>
    <w:unhideWhenUsed/>
    <w:rsid w:val="005F5F3C"/>
    <w:pPr>
      <w:tabs>
        <w:tab w:val="center" w:pos="4536"/>
        <w:tab w:val="right" w:pos="9072"/>
      </w:tabs>
    </w:pPr>
    <w:rPr>
      <w:rFonts w:cs="Times New Roman"/>
      <w:lang w:val="sk-SK"/>
    </w:rPr>
  </w:style>
  <w:style w:type="character" w:customStyle="1" w:styleId="HeaderChar">
    <w:name w:val="Header Char"/>
    <w:link w:val="Header"/>
    <w:uiPriority w:val="99"/>
    <w:rsid w:val="005F5F3C"/>
    <w:rPr>
      <w:rFonts w:cs="Times New Roman"/>
      <w:sz w:val="22"/>
      <w:szCs w:val="22"/>
      <w:lang w:val="sk-SK"/>
    </w:rPr>
  </w:style>
  <w:style w:type="paragraph" w:styleId="Footer">
    <w:name w:val="footer"/>
    <w:basedOn w:val="Normal"/>
    <w:link w:val="FooterChar"/>
    <w:unhideWhenUsed/>
    <w:rsid w:val="005F5F3C"/>
    <w:pPr>
      <w:tabs>
        <w:tab w:val="center" w:pos="4536"/>
        <w:tab w:val="right" w:pos="9072"/>
      </w:tabs>
    </w:pPr>
    <w:rPr>
      <w:rFonts w:cs="Times New Roman"/>
      <w:lang w:val="sk-SK"/>
    </w:rPr>
  </w:style>
  <w:style w:type="character" w:customStyle="1" w:styleId="FooterChar">
    <w:name w:val="Footer Char"/>
    <w:link w:val="Footer"/>
    <w:rsid w:val="005F5F3C"/>
    <w:rPr>
      <w:rFonts w:cs="Times New Roman"/>
      <w:sz w:val="22"/>
      <w:szCs w:val="22"/>
      <w:lang w:val="sk-SK"/>
    </w:rPr>
  </w:style>
  <w:style w:type="paragraph" w:customStyle="1" w:styleId="BasicParagraph">
    <w:name w:val="[Basic Paragraph]"/>
    <w:basedOn w:val="Normal"/>
    <w:uiPriority w:val="99"/>
    <w:rsid w:val="005F5F3C"/>
    <w:pPr>
      <w:autoSpaceDE w:val="0"/>
      <w:autoSpaceDN w:val="0"/>
      <w:adjustRightInd w:val="0"/>
      <w:spacing w:line="288" w:lineRule="auto"/>
      <w:textAlignment w:val="center"/>
    </w:pPr>
    <w:rPr>
      <w:rFonts w:ascii="Times New Roman" w:hAnsi="Times New Roman" w:cs="Times New Roman"/>
      <w:color w:val="000000"/>
      <w:sz w:val="24"/>
      <w:szCs w:val="24"/>
      <w:lang w:eastAsia="sk-SK"/>
    </w:rPr>
  </w:style>
  <w:style w:type="character" w:styleId="PageNumber">
    <w:name w:val="page number"/>
    <w:uiPriority w:val="99"/>
    <w:semiHidden/>
    <w:unhideWhenUsed/>
    <w:rsid w:val="005F5F3C"/>
  </w:style>
  <w:style w:type="character" w:styleId="Hyperlink">
    <w:name w:val="Hyperlink"/>
    <w:uiPriority w:val="99"/>
    <w:unhideWhenUsed/>
    <w:rsid w:val="005F5F3C"/>
    <w:rPr>
      <w:color w:val="1122CC"/>
      <w:u w:val="single"/>
    </w:rPr>
  </w:style>
  <w:style w:type="paragraph" w:styleId="HTMLPreformatted">
    <w:name w:val="HTML Preformatted"/>
    <w:basedOn w:val="Normal"/>
    <w:link w:val="HTMLPreformattedChar"/>
    <w:semiHidden/>
    <w:rsid w:val="005F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link w:val="HTMLPreformatted"/>
    <w:semiHidden/>
    <w:rsid w:val="005F5F3C"/>
    <w:rPr>
      <w:rFonts w:ascii="Courier New" w:eastAsia="Times New Roman" w:hAnsi="Courier New" w:cs="Courier New"/>
      <w:lang w:val="en-GB"/>
    </w:rPr>
  </w:style>
  <w:style w:type="character" w:styleId="FollowedHyperlink">
    <w:name w:val="FollowedHyperlink"/>
    <w:uiPriority w:val="99"/>
    <w:semiHidden/>
    <w:unhideWhenUsed/>
    <w:rsid w:val="00977CD9"/>
    <w:rPr>
      <w:color w:val="800080"/>
      <w:u w:val="single"/>
    </w:rPr>
  </w:style>
  <w:style w:type="paragraph" w:styleId="BalloonText">
    <w:name w:val="Balloon Text"/>
    <w:basedOn w:val="Normal"/>
    <w:link w:val="BalloonTextChar"/>
    <w:uiPriority w:val="99"/>
    <w:semiHidden/>
    <w:unhideWhenUsed/>
    <w:rsid w:val="00F81B31"/>
    <w:rPr>
      <w:rFonts w:ascii="Tahoma" w:hAnsi="Tahoma" w:cs="Times New Roman"/>
      <w:sz w:val="16"/>
      <w:szCs w:val="16"/>
    </w:rPr>
  </w:style>
  <w:style w:type="character" w:customStyle="1" w:styleId="BalloonTextChar">
    <w:name w:val="Balloon Text Char"/>
    <w:link w:val="BalloonText"/>
    <w:uiPriority w:val="99"/>
    <w:semiHidden/>
    <w:rsid w:val="00F81B31"/>
    <w:rPr>
      <w:rFonts w:ascii="Tahoma" w:hAnsi="Tahoma" w:cs="Tahoma"/>
      <w:sz w:val="16"/>
      <w:szCs w:val="16"/>
    </w:rPr>
  </w:style>
  <w:style w:type="paragraph" w:styleId="NormalWeb">
    <w:name w:val="Normal (Web)"/>
    <w:basedOn w:val="Normal"/>
    <w:uiPriority w:val="99"/>
    <w:unhideWhenUsed/>
    <w:rsid w:val="00077646"/>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aliases w:val="List Paragraph (numbered (a)),Use Case List Paragraph"/>
    <w:basedOn w:val="Normal"/>
    <w:link w:val="ListParagraphChar"/>
    <w:uiPriority w:val="34"/>
    <w:qFormat/>
    <w:rsid w:val="000B4045"/>
    <w:pPr>
      <w:ind w:left="720"/>
    </w:pPr>
  </w:style>
  <w:style w:type="character" w:styleId="CommentReference">
    <w:name w:val="annotation reference"/>
    <w:basedOn w:val="DefaultParagraphFont"/>
    <w:uiPriority w:val="99"/>
    <w:semiHidden/>
    <w:unhideWhenUsed/>
    <w:rsid w:val="003D3599"/>
    <w:rPr>
      <w:sz w:val="16"/>
      <w:szCs w:val="16"/>
    </w:rPr>
  </w:style>
  <w:style w:type="paragraph" w:styleId="CommentText">
    <w:name w:val="annotation text"/>
    <w:basedOn w:val="Normal"/>
    <w:link w:val="CommentTextChar"/>
    <w:uiPriority w:val="99"/>
    <w:semiHidden/>
    <w:unhideWhenUsed/>
    <w:rsid w:val="003D3599"/>
    <w:rPr>
      <w:sz w:val="20"/>
      <w:szCs w:val="20"/>
    </w:rPr>
  </w:style>
  <w:style w:type="character" w:customStyle="1" w:styleId="CommentTextChar">
    <w:name w:val="Comment Text Char"/>
    <w:basedOn w:val="DefaultParagraphFont"/>
    <w:link w:val="CommentText"/>
    <w:uiPriority w:val="99"/>
    <w:semiHidden/>
    <w:rsid w:val="003D3599"/>
  </w:style>
  <w:style w:type="paragraph" w:styleId="CommentSubject">
    <w:name w:val="annotation subject"/>
    <w:basedOn w:val="CommentText"/>
    <w:next w:val="CommentText"/>
    <w:link w:val="CommentSubjectChar"/>
    <w:uiPriority w:val="99"/>
    <w:semiHidden/>
    <w:unhideWhenUsed/>
    <w:rsid w:val="003D3599"/>
    <w:rPr>
      <w:b/>
      <w:bCs/>
    </w:rPr>
  </w:style>
  <w:style w:type="character" w:customStyle="1" w:styleId="CommentSubjectChar">
    <w:name w:val="Comment Subject Char"/>
    <w:basedOn w:val="CommentTextChar"/>
    <w:link w:val="CommentSubject"/>
    <w:uiPriority w:val="99"/>
    <w:semiHidden/>
    <w:rsid w:val="003D3599"/>
    <w:rPr>
      <w:b/>
      <w:bCs/>
    </w:rPr>
  </w:style>
  <w:style w:type="character" w:customStyle="1" w:styleId="ListParagraphChar">
    <w:name w:val="List Paragraph Char"/>
    <w:aliases w:val="List Paragraph (numbered (a)) Char,Use Case List Paragraph Char"/>
    <w:basedOn w:val="DefaultParagraphFont"/>
    <w:link w:val="ListParagraph"/>
    <w:uiPriority w:val="34"/>
    <w:locked/>
    <w:rsid w:val="005772EF"/>
    <w:rPr>
      <w:sz w:val="22"/>
      <w:szCs w:val="22"/>
    </w:rPr>
  </w:style>
  <w:style w:type="paragraph" w:styleId="Revision">
    <w:name w:val="Revision"/>
    <w:hidden/>
    <w:uiPriority w:val="99"/>
    <w:semiHidden/>
    <w:rsid w:val="00C93105"/>
    <w:rPr>
      <w:sz w:val="22"/>
      <w:szCs w:val="22"/>
    </w:rPr>
  </w:style>
  <w:style w:type="character" w:customStyle="1" w:styleId="apple-converted-space">
    <w:name w:val="apple-converted-space"/>
    <w:basedOn w:val="DefaultParagraphFont"/>
    <w:rsid w:val="001E2115"/>
  </w:style>
  <w:style w:type="character" w:styleId="Emphasis">
    <w:name w:val="Emphasis"/>
    <w:basedOn w:val="DefaultParagraphFont"/>
    <w:uiPriority w:val="20"/>
    <w:qFormat/>
    <w:rsid w:val="001E2115"/>
    <w:rPr>
      <w:i/>
      <w:iCs/>
    </w:rPr>
  </w:style>
  <w:style w:type="paragraph" w:customStyle="1" w:styleId="m-8739994227448477915msonospacing">
    <w:name w:val="m_-8739994227448477915msonospacing"/>
    <w:basedOn w:val="Normal"/>
    <w:rsid w:val="003B6EAD"/>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59"/>
    <w:rsid w:val="003B6EAD"/>
    <w:rPr>
      <w:rFonts w:asciiTheme="minorHAnsi" w:eastAsia="Times New Roman"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8306B"/>
    <w:pPr>
      <w:autoSpaceDE w:val="0"/>
      <w:autoSpaceDN w:val="0"/>
      <w:adjustRightInd w:val="0"/>
    </w:pPr>
    <w:rPr>
      <w:rFonts w:cs="Calibri"/>
      <w:color w:val="000000"/>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3791">
      <w:bodyDiv w:val="1"/>
      <w:marLeft w:val="0"/>
      <w:marRight w:val="0"/>
      <w:marTop w:val="0"/>
      <w:marBottom w:val="0"/>
      <w:divBdr>
        <w:top w:val="none" w:sz="0" w:space="0" w:color="auto"/>
        <w:left w:val="none" w:sz="0" w:space="0" w:color="auto"/>
        <w:bottom w:val="none" w:sz="0" w:space="0" w:color="auto"/>
        <w:right w:val="none" w:sz="0" w:space="0" w:color="auto"/>
      </w:divBdr>
    </w:div>
    <w:div w:id="35011253">
      <w:bodyDiv w:val="1"/>
      <w:marLeft w:val="0"/>
      <w:marRight w:val="0"/>
      <w:marTop w:val="0"/>
      <w:marBottom w:val="0"/>
      <w:divBdr>
        <w:top w:val="none" w:sz="0" w:space="0" w:color="auto"/>
        <w:left w:val="none" w:sz="0" w:space="0" w:color="auto"/>
        <w:bottom w:val="none" w:sz="0" w:space="0" w:color="auto"/>
        <w:right w:val="none" w:sz="0" w:space="0" w:color="auto"/>
      </w:divBdr>
    </w:div>
    <w:div w:id="123355976">
      <w:bodyDiv w:val="1"/>
      <w:marLeft w:val="0"/>
      <w:marRight w:val="0"/>
      <w:marTop w:val="0"/>
      <w:marBottom w:val="0"/>
      <w:divBdr>
        <w:top w:val="none" w:sz="0" w:space="0" w:color="auto"/>
        <w:left w:val="none" w:sz="0" w:space="0" w:color="auto"/>
        <w:bottom w:val="none" w:sz="0" w:space="0" w:color="auto"/>
        <w:right w:val="none" w:sz="0" w:space="0" w:color="auto"/>
      </w:divBdr>
    </w:div>
    <w:div w:id="129978356">
      <w:bodyDiv w:val="1"/>
      <w:marLeft w:val="0"/>
      <w:marRight w:val="0"/>
      <w:marTop w:val="0"/>
      <w:marBottom w:val="0"/>
      <w:divBdr>
        <w:top w:val="none" w:sz="0" w:space="0" w:color="auto"/>
        <w:left w:val="none" w:sz="0" w:space="0" w:color="auto"/>
        <w:bottom w:val="none" w:sz="0" w:space="0" w:color="auto"/>
        <w:right w:val="none" w:sz="0" w:space="0" w:color="auto"/>
      </w:divBdr>
    </w:div>
    <w:div w:id="139150285">
      <w:bodyDiv w:val="1"/>
      <w:marLeft w:val="0"/>
      <w:marRight w:val="0"/>
      <w:marTop w:val="0"/>
      <w:marBottom w:val="0"/>
      <w:divBdr>
        <w:top w:val="none" w:sz="0" w:space="0" w:color="auto"/>
        <w:left w:val="none" w:sz="0" w:space="0" w:color="auto"/>
        <w:bottom w:val="none" w:sz="0" w:space="0" w:color="auto"/>
        <w:right w:val="none" w:sz="0" w:space="0" w:color="auto"/>
      </w:divBdr>
      <w:divsChild>
        <w:div w:id="233443170">
          <w:marLeft w:val="806"/>
          <w:marRight w:val="0"/>
          <w:marTop w:val="115"/>
          <w:marBottom w:val="0"/>
          <w:divBdr>
            <w:top w:val="none" w:sz="0" w:space="0" w:color="auto"/>
            <w:left w:val="none" w:sz="0" w:space="0" w:color="auto"/>
            <w:bottom w:val="none" w:sz="0" w:space="0" w:color="auto"/>
            <w:right w:val="none" w:sz="0" w:space="0" w:color="auto"/>
          </w:divBdr>
        </w:div>
        <w:div w:id="305360283">
          <w:marLeft w:val="806"/>
          <w:marRight w:val="0"/>
          <w:marTop w:val="115"/>
          <w:marBottom w:val="0"/>
          <w:divBdr>
            <w:top w:val="none" w:sz="0" w:space="0" w:color="auto"/>
            <w:left w:val="none" w:sz="0" w:space="0" w:color="auto"/>
            <w:bottom w:val="none" w:sz="0" w:space="0" w:color="auto"/>
            <w:right w:val="none" w:sz="0" w:space="0" w:color="auto"/>
          </w:divBdr>
        </w:div>
        <w:div w:id="631596370">
          <w:marLeft w:val="806"/>
          <w:marRight w:val="0"/>
          <w:marTop w:val="115"/>
          <w:marBottom w:val="0"/>
          <w:divBdr>
            <w:top w:val="none" w:sz="0" w:space="0" w:color="auto"/>
            <w:left w:val="none" w:sz="0" w:space="0" w:color="auto"/>
            <w:bottom w:val="none" w:sz="0" w:space="0" w:color="auto"/>
            <w:right w:val="none" w:sz="0" w:space="0" w:color="auto"/>
          </w:divBdr>
        </w:div>
        <w:div w:id="675183384">
          <w:marLeft w:val="806"/>
          <w:marRight w:val="0"/>
          <w:marTop w:val="115"/>
          <w:marBottom w:val="0"/>
          <w:divBdr>
            <w:top w:val="none" w:sz="0" w:space="0" w:color="auto"/>
            <w:left w:val="none" w:sz="0" w:space="0" w:color="auto"/>
            <w:bottom w:val="none" w:sz="0" w:space="0" w:color="auto"/>
            <w:right w:val="none" w:sz="0" w:space="0" w:color="auto"/>
          </w:divBdr>
        </w:div>
        <w:div w:id="1087000069">
          <w:marLeft w:val="806"/>
          <w:marRight w:val="0"/>
          <w:marTop w:val="115"/>
          <w:marBottom w:val="0"/>
          <w:divBdr>
            <w:top w:val="none" w:sz="0" w:space="0" w:color="auto"/>
            <w:left w:val="none" w:sz="0" w:space="0" w:color="auto"/>
            <w:bottom w:val="none" w:sz="0" w:space="0" w:color="auto"/>
            <w:right w:val="none" w:sz="0" w:space="0" w:color="auto"/>
          </w:divBdr>
        </w:div>
        <w:div w:id="1849560825">
          <w:marLeft w:val="806"/>
          <w:marRight w:val="0"/>
          <w:marTop w:val="115"/>
          <w:marBottom w:val="0"/>
          <w:divBdr>
            <w:top w:val="none" w:sz="0" w:space="0" w:color="auto"/>
            <w:left w:val="none" w:sz="0" w:space="0" w:color="auto"/>
            <w:bottom w:val="none" w:sz="0" w:space="0" w:color="auto"/>
            <w:right w:val="none" w:sz="0" w:space="0" w:color="auto"/>
          </w:divBdr>
        </w:div>
        <w:div w:id="2020541217">
          <w:marLeft w:val="806"/>
          <w:marRight w:val="0"/>
          <w:marTop w:val="115"/>
          <w:marBottom w:val="0"/>
          <w:divBdr>
            <w:top w:val="none" w:sz="0" w:space="0" w:color="auto"/>
            <w:left w:val="none" w:sz="0" w:space="0" w:color="auto"/>
            <w:bottom w:val="none" w:sz="0" w:space="0" w:color="auto"/>
            <w:right w:val="none" w:sz="0" w:space="0" w:color="auto"/>
          </w:divBdr>
        </w:div>
        <w:div w:id="2088185362">
          <w:marLeft w:val="806"/>
          <w:marRight w:val="0"/>
          <w:marTop w:val="115"/>
          <w:marBottom w:val="0"/>
          <w:divBdr>
            <w:top w:val="none" w:sz="0" w:space="0" w:color="auto"/>
            <w:left w:val="none" w:sz="0" w:space="0" w:color="auto"/>
            <w:bottom w:val="none" w:sz="0" w:space="0" w:color="auto"/>
            <w:right w:val="none" w:sz="0" w:space="0" w:color="auto"/>
          </w:divBdr>
        </w:div>
      </w:divsChild>
    </w:div>
    <w:div w:id="165556138">
      <w:bodyDiv w:val="1"/>
      <w:marLeft w:val="0"/>
      <w:marRight w:val="0"/>
      <w:marTop w:val="0"/>
      <w:marBottom w:val="0"/>
      <w:divBdr>
        <w:top w:val="none" w:sz="0" w:space="0" w:color="auto"/>
        <w:left w:val="none" w:sz="0" w:space="0" w:color="auto"/>
        <w:bottom w:val="none" w:sz="0" w:space="0" w:color="auto"/>
        <w:right w:val="none" w:sz="0" w:space="0" w:color="auto"/>
      </w:divBdr>
    </w:div>
    <w:div w:id="175003869">
      <w:bodyDiv w:val="1"/>
      <w:marLeft w:val="0"/>
      <w:marRight w:val="0"/>
      <w:marTop w:val="0"/>
      <w:marBottom w:val="0"/>
      <w:divBdr>
        <w:top w:val="none" w:sz="0" w:space="0" w:color="auto"/>
        <w:left w:val="none" w:sz="0" w:space="0" w:color="auto"/>
        <w:bottom w:val="none" w:sz="0" w:space="0" w:color="auto"/>
        <w:right w:val="none" w:sz="0" w:space="0" w:color="auto"/>
      </w:divBdr>
    </w:div>
    <w:div w:id="184249808">
      <w:bodyDiv w:val="1"/>
      <w:marLeft w:val="0"/>
      <w:marRight w:val="0"/>
      <w:marTop w:val="0"/>
      <w:marBottom w:val="0"/>
      <w:divBdr>
        <w:top w:val="none" w:sz="0" w:space="0" w:color="auto"/>
        <w:left w:val="none" w:sz="0" w:space="0" w:color="auto"/>
        <w:bottom w:val="none" w:sz="0" w:space="0" w:color="auto"/>
        <w:right w:val="none" w:sz="0" w:space="0" w:color="auto"/>
      </w:divBdr>
    </w:div>
    <w:div w:id="223758178">
      <w:bodyDiv w:val="1"/>
      <w:marLeft w:val="0"/>
      <w:marRight w:val="0"/>
      <w:marTop w:val="0"/>
      <w:marBottom w:val="0"/>
      <w:divBdr>
        <w:top w:val="none" w:sz="0" w:space="0" w:color="auto"/>
        <w:left w:val="none" w:sz="0" w:space="0" w:color="auto"/>
        <w:bottom w:val="none" w:sz="0" w:space="0" w:color="auto"/>
        <w:right w:val="none" w:sz="0" w:space="0" w:color="auto"/>
      </w:divBdr>
    </w:div>
    <w:div w:id="226767004">
      <w:bodyDiv w:val="1"/>
      <w:marLeft w:val="0"/>
      <w:marRight w:val="0"/>
      <w:marTop w:val="0"/>
      <w:marBottom w:val="0"/>
      <w:divBdr>
        <w:top w:val="none" w:sz="0" w:space="0" w:color="auto"/>
        <w:left w:val="none" w:sz="0" w:space="0" w:color="auto"/>
        <w:bottom w:val="none" w:sz="0" w:space="0" w:color="auto"/>
        <w:right w:val="none" w:sz="0" w:space="0" w:color="auto"/>
      </w:divBdr>
    </w:div>
    <w:div w:id="281495309">
      <w:bodyDiv w:val="1"/>
      <w:marLeft w:val="0"/>
      <w:marRight w:val="0"/>
      <w:marTop w:val="0"/>
      <w:marBottom w:val="0"/>
      <w:divBdr>
        <w:top w:val="none" w:sz="0" w:space="0" w:color="auto"/>
        <w:left w:val="none" w:sz="0" w:space="0" w:color="auto"/>
        <w:bottom w:val="none" w:sz="0" w:space="0" w:color="auto"/>
        <w:right w:val="none" w:sz="0" w:space="0" w:color="auto"/>
      </w:divBdr>
    </w:div>
    <w:div w:id="326324461">
      <w:bodyDiv w:val="1"/>
      <w:marLeft w:val="0"/>
      <w:marRight w:val="0"/>
      <w:marTop w:val="0"/>
      <w:marBottom w:val="0"/>
      <w:divBdr>
        <w:top w:val="none" w:sz="0" w:space="0" w:color="auto"/>
        <w:left w:val="none" w:sz="0" w:space="0" w:color="auto"/>
        <w:bottom w:val="none" w:sz="0" w:space="0" w:color="auto"/>
        <w:right w:val="none" w:sz="0" w:space="0" w:color="auto"/>
      </w:divBdr>
      <w:divsChild>
        <w:div w:id="428236363">
          <w:marLeft w:val="806"/>
          <w:marRight w:val="0"/>
          <w:marTop w:val="115"/>
          <w:marBottom w:val="0"/>
          <w:divBdr>
            <w:top w:val="none" w:sz="0" w:space="0" w:color="auto"/>
            <w:left w:val="none" w:sz="0" w:space="0" w:color="auto"/>
            <w:bottom w:val="none" w:sz="0" w:space="0" w:color="auto"/>
            <w:right w:val="none" w:sz="0" w:space="0" w:color="auto"/>
          </w:divBdr>
        </w:div>
      </w:divsChild>
    </w:div>
    <w:div w:id="395738783">
      <w:bodyDiv w:val="1"/>
      <w:marLeft w:val="0"/>
      <w:marRight w:val="0"/>
      <w:marTop w:val="0"/>
      <w:marBottom w:val="0"/>
      <w:divBdr>
        <w:top w:val="none" w:sz="0" w:space="0" w:color="auto"/>
        <w:left w:val="none" w:sz="0" w:space="0" w:color="auto"/>
        <w:bottom w:val="none" w:sz="0" w:space="0" w:color="auto"/>
        <w:right w:val="none" w:sz="0" w:space="0" w:color="auto"/>
      </w:divBdr>
      <w:divsChild>
        <w:div w:id="90400187">
          <w:marLeft w:val="547"/>
          <w:marRight w:val="0"/>
          <w:marTop w:val="0"/>
          <w:marBottom w:val="0"/>
          <w:divBdr>
            <w:top w:val="none" w:sz="0" w:space="0" w:color="auto"/>
            <w:left w:val="none" w:sz="0" w:space="0" w:color="auto"/>
            <w:bottom w:val="none" w:sz="0" w:space="0" w:color="auto"/>
            <w:right w:val="none" w:sz="0" w:space="0" w:color="auto"/>
          </w:divBdr>
        </w:div>
        <w:div w:id="677974141">
          <w:marLeft w:val="547"/>
          <w:marRight w:val="0"/>
          <w:marTop w:val="0"/>
          <w:marBottom w:val="0"/>
          <w:divBdr>
            <w:top w:val="none" w:sz="0" w:space="0" w:color="auto"/>
            <w:left w:val="none" w:sz="0" w:space="0" w:color="auto"/>
            <w:bottom w:val="none" w:sz="0" w:space="0" w:color="auto"/>
            <w:right w:val="none" w:sz="0" w:space="0" w:color="auto"/>
          </w:divBdr>
        </w:div>
        <w:div w:id="1657420274">
          <w:marLeft w:val="547"/>
          <w:marRight w:val="0"/>
          <w:marTop w:val="0"/>
          <w:marBottom w:val="0"/>
          <w:divBdr>
            <w:top w:val="none" w:sz="0" w:space="0" w:color="auto"/>
            <w:left w:val="none" w:sz="0" w:space="0" w:color="auto"/>
            <w:bottom w:val="none" w:sz="0" w:space="0" w:color="auto"/>
            <w:right w:val="none" w:sz="0" w:space="0" w:color="auto"/>
          </w:divBdr>
        </w:div>
      </w:divsChild>
    </w:div>
    <w:div w:id="426462549">
      <w:bodyDiv w:val="1"/>
      <w:marLeft w:val="0"/>
      <w:marRight w:val="0"/>
      <w:marTop w:val="0"/>
      <w:marBottom w:val="0"/>
      <w:divBdr>
        <w:top w:val="none" w:sz="0" w:space="0" w:color="auto"/>
        <w:left w:val="none" w:sz="0" w:space="0" w:color="auto"/>
        <w:bottom w:val="none" w:sz="0" w:space="0" w:color="auto"/>
        <w:right w:val="none" w:sz="0" w:space="0" w:color="auto"/>
      </w:divBdr>
      <w:divsChild>
        <w:div w:id="173617216">
          <w:marLeft w:val="806"/>
          <w:marRight w:val="0"/>
          <w:marTop w:val="96"/>
          <w:marBottom w:val="0"/>
          <w:divBdr>
            <w:top w:val="none" w:sz="0" w:space="0" w:color="auto"/>
            <w:left w:val="none" w:sz="0" w:space="0" w:color="auto"/>
            <w:bottom w:val="none" w:sz="0" w:space="0" w:color="auto"/>
            <w:right w:val="none" w:sz="0" w:space="0" w:color="auto"/>
          </w:divBdr>
        </w:div>
        <w:div w:id="1038163450">
          <w:marLeft w:val="2246"/>
          <w:marRight w:val="0"/>
          <w:marTop w:val="86"/>
          <w:marBottom w:val="0"/>
          <w:divBdr>
            <w:top w:val="none" w:sz="0" w:space="0" w:color="auto"/>
            <w:left w:val="none" w:sz="0" w:space="0" w:color="auto"/>
            <w:bottom w:val="none" w:sz="0" w:space="0" w:color="auto"/>
            <w:right w:val="none" w:sz="0" w:space="0" w:color="auto"/>
          </w:divBdr>
        </w:div>
        <w:div w:id="1173757708">
          <w:marLeft w:val="806"/>
          <w:marRight w:val="0"/>
          <w:marTop w:val="96"/>
          <w:marBottom w:val="0"/>
          <w:divBdr>
            <w:top w:val="none" w:sz="0" w:space="0" w:color="auto"/>
            <w:left w:val="none" w:sz="0" w:space="0" w:color="auto"/>
            <w:bottom w:val="none" w:sz="0" w:space="0" w:color="auto"/>
            <w:right w:val="none" w:sz="0" w:space="0" w:color="auto"/>
          </w:divBdr>
        </w:div>
        <w:div w:id="1303775509">
          <w:marLeft w:val="2246"/>
          <w:marRight w:val="0"/>
          <w:marTop w:val="86"/>
          <w:marBottom w:val="0"/>
          <w:divBdr>
            <w:top w:val="none" w:sz="0" w:space="0" w:color="auto"/>
            <w:left w:val="none" w:sz="0" w:space="0" w:color="auto"/>
            <w:bottom w:val="none" w:sz="0" w:space="0" w:color="auto"/>
            <w:right w:val="none" w:sz="0" w:space="0" w:color="auto"/>
          </w:divBdr>
        </w:div>
        <w:div w:id="1626543902">
          <w:marLeft w:val="806"/>
          <w:marRight w:val="0"/>
          <w:marTop w:val="96"/>
          <w:marBottom w:val="0"/>
          <w:divBdr>
            <w:top w:val="none" w:sz="0" w:space="0" w:color="auto"/>
            <w:left w:val="none" w:sz="0" w:space="0" w:color="auto"/>
            <w:bottom w:val="none" w:sz="0" w:space="0" w:color="auto"/>
            <w:right w:val="none" w:sz="0" w:space="0" w:color="auto"/>
          </w:divBdr>
        </w:div>
        <w:div w:id="1877112667">
          <w:marLeft w:val="806"/>
          <w:marRight w:val="0"/>
          <w:marTop w:val="96"/>
          <w:marBottom w:val="0"/>
          <w:divBdr>
            <w:top w:val="none" w:sz="0" w:space="0" w:color="auto"/>
            <w:left w:val="none" w:sz="0" w:space="0" w:color="auto"/>
            <w:bottom w:val="none" w:sz="0" w:space="0" w:color="auto"/>
            <w:right w:val="none" w:sz="0" w:space="0" w:color="auto"/>
          </w:divBdr>
        </w:div>
      </w:divsChild>
    </w:div>
    <w:div w:id="532036250">
      <w:bodyDiv w:val="1"/>
      <w:marLeft w:val="0"/>
      <w:marRight w:val="0"/>
      <w:marTop w:val="0"/>
      <w:marBottom w:val="0"/>
      <w:divBdr>
        <w:top w:val="none" w:sz="0" w:space="0" w:color="auto"/>
        <w:left w:val="none" w:sz="0" w:space="0" w:color="auto"/>
        <w:bottom w:val="none" w:sz="0" w:space="0" w:color="auto"/>
        <w:right w:val="none" w:sz="0" w:space="0" w:color="auto"/>
      </w:divBdr>
    </w:div>
    <w:div w:id="541288911">
      <w:bodyDiv w:val="1"/>
      <w:marLeft w:val="0"/>
      <w:marRight w:val="0"/>
      <w:marTop w:val="0"/>
      <w:marBottom w:val="0"/>
      <w:divBdr>
        <w:top w:val="none" w:sz="0" w:space="0" w:color="auto"/>
        <w:left w:val="none" w:sz="0" w:space="0" w:color="auto"/>
        <w:bottom w:val="none" w:sz="0" w:space="0" w:color="auto"/>
        <w:right w:val="none" w:sz="0" w:space="0" w:color="auto"/>
      </w:divBdr>
    </w:div>
    <w:div w:id="557014504">
      <w:bodyDiv w:val="1"/>
      <w:marLeft w:val="0"/>
      <w:marRight w:val="0"/>
      <w:marTop w:val="0"/>
      <w:marBottom w:val="0"/>
      <w:divBdr>
        <w:top w:val="none" w:sz="0" w:space="0" w:color="auto"/>
        <w:left w:val="none" w:sz="0" w:space="0" w:color="auto"/>
        <w:bottom w:val="none" w:sz="0" w:space="0" w:color="auto"/>
        <w:right w:val="none" w:sz="0" w:space="0" w:color="auto"/>
      </w:divBdr>
    </w:div>
    <w:div w:id="594050522">
      <w:bodyDiv w:val="1"/>
      <w:marLeft w:val="0"/>
      <w:marRight w:val="0"/>
      <w:marTop w:val="0"/>
      <w:marBottom w:val="0"/>
      <w:divBdr>
        <w:top w:val="none" w:sz="0" w:space="0" w:color="auto"/>
        <w:left w:val="none" w:sz="0" w:space="0" w:color="auto"/>
        <w:bottom w:val="none" w:sz="0" w:space="0" w:color="auto"/>
        <w:right w:val="none" w:sz="0" w:space="0" w:color="auto"/>
      </w:divBdr>
    </w:div>
    <w:div w:id="635137935">
      <w:bodyDiv w:val="1"/>
      <w:marLeft w:val="0"/>
      <w:marRight w:val="0"/>
      <w:marTop w:val="0"/>
      <w:marBottom w:val="0"/>
      <w:divBdr>
        <w:top w:val="none" w:sz="0" w:space="0" w:color="auto"/>
        <w:left w:val="none" w:sz="0" w:space="0" w:color="auto"/>
        <w:bottom w:val="none" w:sz="0" w:space="0" w:color="auto"/>
        <w:right w:val="none" w:sz="0" w:space="0" w:color="auto"/>
      </w:divBdr>
    </w:div>
    <w:div w:id="675689930">
      <w:bodyDiv w:val="1"/>
      <w:marLeft w:val="0"/>
      <w:marRight w:val="0"/>
      <w:marTop w:val="0"/>
      <w:marBottom w:val="0"/>
      <w:divBdr>
        <w:top w:val="none" w:sz="0" w:space="0" w:color="auto"/>
        <w:left w:val="none" w:sz="0" w:space="0" w:color="auto"/>
        <w:bottom w:val="none" w:sz="0" w:space="0" w:color="auto"/>
        <w:right w:val="none" w:sz="0" w:space="0" w:color="auto"/>
      </w:divBdr>
    </w:div>
    <w:div w:id="722800003">
      <w:bodyDiv w:val="1"/>
      <w:marLeft w:val="0"/>
      <w:marRight w:val="0"/>
      <w:marTop w:val="0"/>
      <w:marBottom w:val="0"/>
      <w:divBdr>
        <w:top w:val="none" w:sz="0" w:space="0" w:color="auto"/>
        <w:left w:val="none" w:sz="0" w:space="0" w:color="auto"/>
        <w:bottom w:val="none" w:sz="0" w:space="0" w:color="auto"/>
        <w:right w:val="none" w:sz="0" w:space="0" w:color="auto"/>
      </w:divBdr>
    </w:div>
    <w:div w:id="764612795">
      <w:bodyDiv w:val="1"/>
      <w:marLeft w:val="0"/>
      <w:marRight w:val="0"/>
      <w:marTop w:val="0"/>
      <w:marBottom w:val="0"/>
      <w:divBdr>
        <w:top w:val="none" w:sz="0" w:space="0" w:color="auto"/>
        <w:left w:val="none" w:sz="0" w:space="0" w:color="auto"/>
        <w:bottom w:val="none" w:sz="0" w:space="0" w:color="auto"/>
        <w:right w:val="none" w:sz="0" w:space="0" w:color="auto"/>
      </w:divBdr>
    </w:div>
    <w:div w:id="770205570">
      <w:bodyDiv w:val="1"/>
      <w:marLeft w:val="0"/>
      <w:marRight w:val="0"/>
      <w:marTop w:val="0"/>
      <w:marBottom w:val="0"/>
      <w:divBdr>
        <w:top w:val="none" w:sz="0" w:space="0" w:color="auto"/>
        <w:left w:val="none" w:sz="0" w:space="0" w:color="auto"/>
        <w:bottom w:val="none" w:sz="0" w:space="0" w:color="auto"/>
        <w:right w:val="none" w:sz="0" w:space="0" w:color="auto"/>
      </w:divBdr>
    </w:div>
    <w:div w:id="805660935">
      <w:bodyDiv w:val="1"/>
      <w:marLeft w:val="0"/>
      <w:marRight w:val="0"/>
      <w:marTop w:val="0"/>
      <w:marBottom w:val="0"/>
      <w:divBdr>
        <w:top w:val="none" w:sz="0" w:space="0" w:color="auto"/>
        <w:left w:val="none" w:sz="0" w:space="0" w:color="auto"/>
        <w:bottom w:val="none" w:sz="0" w:space="0" w:color="auto"/>
        <w:right w:val="none" w:sz="0" w:space="0" w:color="auto"/>
      </w:divBdr>
      <w:divsChild>
        <w:div w:id="105317210">
          <w:marLeft w:val="1267"/>
          <w:marRight w:val="0"/>
          <w:marTop w:val="0"/>
          <w:marBottom w:val="0"/>
          <w:divBdr>
            <w:top w:val="none" w:sz="0" w:space="0" w:color="auto"/>
            <w:left w:val="none" w:sz="0" w:space="0" w:color="auto"/>
            <w:bottom w:val="none" w:sz="0" w:space="0" w:color="auto"/>
            <w:right w:val="none" w:sz="0" w:space="0" w:color="auto"/>
          </w:divBdr>
        </w:div>
        <w:div w:id="238636548">
          <w:marLeft w:val="1267"/>
          <w:marRight w:val="0"/>
          <w:marTop w:val="0"/>
          <w:marBottom w:val="0"/>
          <w:divBdr>
            <w:top w:val="none" w:sz="0" w:space="0" w:color="auto"/>
            <w:left w:val="none" w:sz="0" w:space="0" w:color="auto"/>
            <w:bottom w:val="none" w:sz="0" w:space="0" w:color="auto"/>
            <w:right w:val="none" w:sz="0" w:space="0" w:color="auto"/>
          </w:divBdr>
        </w:div>
        <w:div w:id="448937314">
          <w:marLeft w:val="1267"/>
          <w:marRight w:val="0"/>
          <w:marTop w:val="0"/>
          <w:marBottom w:val="0"/>
          <w:divBdr>
            <w:top w:val="none" w:sz="0" w:space="0" w:color="auto"/>
            <w:left w:val="none" w:sz="0" w:space="0" w:color="auto"/>
            <w:bottom w:val="none" w:sz="0" w:space="0" w:color="auto"/>
            <w:right w:val="none" w:sz="0" w:space="0" w:color="auto"/>
          </w:divBdr>
        </w:div>
        <w:div w:id="984511890">
          <w:marLeft w:val="1267"/>
          <w:marRight w:val="0"/>
          <w:marTop w:val="0"/>
          <w:marBottom w:val="0"/>
          <w:divBdr>
            <w:top w:val="none" w:sz="0" w:space="0" w:color="auto"/>
            <w:left w:val="none" w:sz="0" w:space="0" w:color="auto"/>
            <w:bottom w:val="none" w:sz="0" w:space="0" w:color="auto"/>
            <w:right w:val="none" w:sz="0" w:space="0" w:color="auto"/>
          </w:divBdr>
        </w:div>
        <w:div w:id="1506632914">
          <w:marLeft w:val="1267"/>
          <w:marRight w:val="0"/>
          <w:marTop w:val="0"/>
          <w:marBottom w:val="0"/>
          <w:divBdr>
            <w:top w:val="none" w:sz="0" w:space="0" w:color="auto"/>
            <w:left w:val="none" w:sz="0" w:space="0" w:color="auto"/>
            <w:bottom w:val="none" w:sz="0" w:space="0" w:color="auto"/>
            <w:right w:val="none" w:sz="0" w:space="0" w:color="auto"/>
          </w:divBdr>
        </w:div>
        <w:div w:id="1811629789">
          <w:marLeft w:val="1267"/>
          <w:marRight w:val="0"/>
          <w:marTop w:val="0"/>
          <w:marBottom w:val="0"/>
          <w:divBdr>
            <w:top w:val="none" w:sz="0" w:space="0" w:color="auto"/>
            <w:left w:val="none" w:sz="0" w:space="0" w:color="auto"/>
            <w:bottom w:val="none" w:sz="0" w:space="0" w:color="auto"/>
            <w:right w:val="none" w:sz="0" w:space="0" w:color="auto"/>
          </w:divBdr>
        </w:div>
        <w:div w:id="1812597763">
          <w:marLeft w:val="1267"/>
          <w:marRight w:val="0"/>
          <w:marTop w:val="0"/>
          <w:marBottom w:val="0"/>
          <w:divBdr>
            <w:top w:val="none" w:sz="0" w:space="0" w:color="auto"/>
            <w:left w:val="none" w:sz="0" w:space="0" w:color="auto"/>
            <w:bottom w:val="none" w:sz="0" w:space="0" w:color="auto"/>
            <w:right w:val="none" w:sz="0" w:space="0" w:color="auto"/>
          </w:divBdr>
        </w:div>
      </w:divsChild>
    </w:div>
    <w:div w:id="859706918">
      <w:bodyDiv w:val="1"/>
      <w:marLeft w:val="0"/>
      <w:marRight w:val="0"/>
      <w:marTop w:val="0"/>
      <w:marBottom w:val="0"/>
      <w:divBdr>
        <w:top w:val="none" w:sz="0" w:space="0" w:color="auto"/>
        <w:left w:val="none" w:sz="0" w:space="0" w:color="auto"/>
        <w:bottom w:val="none" w:sz="0" w:space="0" w:color="auto"/>
        <w:right w:val="none" w:sz="0" w:space="0" w:color="auto"/>
      </w:divBdr>
    </w:div>
    <w:div w:id="891770180">
      <w:bodyDiv w:val="1"/>
      <w:marLeft w:val="0"/>
      <w:marRight w:val="0"/>
      <w:marTop w:val="0"/>
      <w:marBottom w:val="0"/>
      <w:divBdr>
        <w:top w:val="none" w:sz="0" w:space="0" w:color="auto"/>
        <w:left w:val="none" w:sz="0" w:space="0" w:color="auto"/>
        <w:bottom w:val="none" w:sz="0" w:space="0" w:color="auto"/>
        <w:right w:val="none" w:sz="0" w:space="0" w:color="auto"/>
      </w:divBdr>
      <w:divsChild>
        <w:div w:id="1659578868">
          <w:marLeft w:val="432"/>
          <w:marRight w:val="0"/>
          <w:marTop w:val="106"/>
          <w:marBottom w:val="0"/>
          <w:divBdr>
            <w:top w:val="none" w:sz="0" w:space="0" w:color="auto"/>
            <w:left w:val="none" w:sz="0" w:space="0" w:color="auto"/>
            <w:bottom w:val="none" w:sz="0" w:space="0" w:color="auto"/>
            <w:right w:val="none" w:sz="0" w:space="0" w:color="auto"/>
          </w:divBdr>
        </w:div>
        <w:div w:id="815110">
          <w:marLeft w:val="432"/>
          <w:marRight w:val="0"/>
          <w:marTop w:val="106"/>
          <w:marBottom w:val="0"/>
          <w:divBdr>
            <w:top w:val="none" w:sz="0" w:space="0" w:color="auto"/>
            <w:left w:val="none" w:sz="0" w:space="0" w:color="auto"/>
            <w:bottom w:val="none" w:sz="0" w:space="0" w:color="auto"/>
            <w:right w:val="none" w:sz="0" w:space="0" w:color="auto"/>
          </w:divBdr>
        </w:div>
        <w:div w:id="156193786">
          <w:marLeft w:val="432"/>
          <w:marRight w:val="0"/>
          <w:marTop w:val="106"/>
          <w:marBottom w:val="0"/>
          <w:divBdr>
            <w:top w:val="none" w:sz="0" w:space="0" w:color="auto"/>
            <w:left w:val="none" w:sz="0" w:space="0" w:color="auto"/>
            <w:bottom w:val="none" w:sz="0" w:space="0" w:color="auto"/>
            <w:right w:val="none" w:sz="0" w:space="0" w:color="auto"/>
          </w:divBdr>
        </w:div>
        <w:div w:id="1249970128">
          <w:marLeft w:val="432"/>
          <w:marRight w:val="0"/>
          <w:marTop w:val="106"/>
          <w:marBottom w:val="0"/>
          <w:divBdr>
            <w:top w:val="none" w:sz="0" w:space="0" w:color="auto"/>
            <w:left w:val="none" w:sz="0" w:space="0" w:color="auto"/>
            <w:bottom w:val="none" w:sz="0" w:space="0" w:color="auto"/>
            <w:right w:val="none" w:sz="0" w:space="0" w:color="auto"/>
          </w:divBdr>
        </w:div>
        <w:div w:id="318853038">
          <w:marLeft w:val="1008"/>
          <w:marRight w:val="0"/>
          <w:marTop w:val="91"/>
          <w:marBottom w:val="0"/>
          <w:divBdr>
            <w:top w:val="none" w:sz="0" w:space="0" w:color="auto"/>
            <w:left w:val="none" w:sz="0" w:space="0" w:color="auto"/>
            <w:bottom w:val="none" w:sz="0" w:space="0" w:color="auto"/>
            <w:right w:val="none" w:sz="0" w:space="0" w:color="auto"/>
          </w:divBdr>
        </w:div>
        <w:div w:id="1983075905">
          <w:marLeft w:val="1008"/>
          <w:marRight w:val="0"/>
          <w:marTop w:val="91"/>
          <w:marBottom w:val="0"/>
          <w:divBdr>
            <w:top w:val="none" w:sz="0" w:space="0" w:color="auto"/>
            <w:left w:val="none" w:sz="0" w:space="0" w:color="auto"/>
            <w:bottom w:val="none" w:sz="0" w:space="0" w:color="auto"/>
            <w:right w:val="none" w:sz="0" w:space="0" w:color="auto"/>
          </w:divBdr>
        </w:div>
        <w:div w:id="431127878">
          <w:marLeft w:val="1008"/>
          <w:marRight w:val="0"/>
          <w:marTop w:val="91"/>
          <w:marBottom w:val="0"/>
          <w:divBdr>
            <w:top w:val="none" w:sz="0" w:space="0" w:color="auto"/>
            <w:left w:val="none" w:sz="0" w:space="0" w:color="auto"/>
            <w:bottom w:val="none" w:sz="0" w:space="0" w:color="auto"/>
            <w:right w:val="none" w:sz="0" w:space="0" w:color="auto"/>
          </w:divBdr>
        </w:div>
        <w:div w:id="905453224">
          <w:marLeft w:val="432"/>
          <w:marRight w:val="0"/>
          <w:marTop w:val="106"/>
          <w:marBottom w:val="0"/>
          <w:divBdr>
            <w:top w:val="none" w:sz="0" w:space="0" w:color="auto"/>
            <w:left w:val="none" w:sz="0" w:space="0" w:color="auto"/>
            <w:bottom w:val="none" w:sz="0" w:space="0" w:color="auto"/>
            <w:right w:val="none" w:sz="0" w:space="0" w:color="auto"/>
          </w:divBdr>
        </w:div>
      </w:divsChild>
    </w:div>
    <w:div w:id="907497967">
      <w:bodyDiv w:val="1"/>
      <w:marLeft w:val="0"/>
      <w:marRight w:val="0"/>
      <w:marTop w:val="0"/>
      <w:marBottom w:val="0"/>
      <w:divBdr>
        <w:top w:val="none" w:sz="0" w:space="0" w:color="auto"/>
        <w:left w:val="none" w:sz="0" w:space="0" w:color="auto"/>
        <w:bottom w:val="none" w:sz="0" w:space="0" w:color="auto"/>
        <w:right w:val="none" w:sz="0" w:space="0" w:color="auto"/>
      </w:divBdr>
    </w:div>
    <w:div w:id="930158209">
      <w:bodyDiv w:val="1"/>
      <w:marLeft w:val="0"/>
      <w:marRight w:val="0"/>
      <w:marTop w:val="0"/>
      <w:marBottom w:val="0"/>
      <w:divBdr>
        <w:top w:val="none" w:sz="0" w:space="0" w:color="auto"/>
        <w:left w:val="none" w:sz="0" w:space="0" w:color="auto"/>
        <w:bottom w:val="none" w:sz="0" w:space="0" w:color="auto"/>
        <w:right w:val="none" w:sz="0" w:space="0" w:color="auto"/>
      </w:divBdr>
      <w:divsChild>
        <w:div w:id="756751470">
          <w:marLeft w:val="547"/>
          <w:marRight w:val="0"/>
          <w:marTop w:val="200"/>
          <w:marBottom w:val="0"/>
          <w:divBdr>
            <w:top w:val="none" w:sz="0" w:space="0" w:color="auto"/>
            <w:left w:val="none" w:sz="0" w:space="0" w:color="auto"/>
            <w:bottom w:val="none" w:sz="0" w:space="0" w:color="auto"/>
            <w:right w:val="none" w:sz="0" w:space="0" w:color="auto"/>
          </w:divBdr>
        </w:div>
      </w:divsChild>
    </w:div>
    <w:div w:id="935482382">
      <w:bodyDiv w:val="1"/>
      <w:marLeft w:val="0"/>
      <w:marRight w:val="0"/>
      <w:marTop w:val="0"/>
      <w:marBottom w:val="0"/>
      <w:divBdr>
        <w:top w:val="none" w:sz="0" w:space="0" w:color="auto"/>
        <w:left w:val="none" w:sz="0" w:space="0" w:color="auto"/>
        <w:bottom w:val="none" w:sz="0" w:space="0" w:color="auto"/>
        <w:right w:val="none" w:sz="0" w:space="0" w:color="auto"/>
      </w:divBdr>
    </w:div>
    <w:div w:id="941306066">
      <w:bodyDiv w:val="1"/>
      <w:marLeft w:val="0"/>
      <w:marRight w:val="0"/>
      <w:marTop w:val="0"/>
      <w:marBottom w:val="0"/>
      <w:divBdr>
        <w:top w:val="none" w:sz="0" w:space="0" w:color="auto"/>
        <w:left w:val="none" w:sz="0" w:space="0" w:color="auto"/>
        <w:bottom w:val="none" w:sz="0" w:space="0" w:color="auto"/>
        <w:right w:val="none" w:sz="0" w:space="0" w:color="auto"/>
      </w:divBdr>
      <w:divsChild>
        <w:div w:id="1693875273">
          <w:marLeft w:val="547"/>
          <w:marRight w:val="0"/>
          <w:marTop w:val="200"/>
          <w:marBottom w:val="0"/>
          <w:divBdr>
            <w:top w:val="none" w:sz="0" w:space="0" w:color="auto"/>
            <w:left w:val="none" w:sz="0" w:space="0" w:color="auto"/>
            <w:bottom w:val="none" w:sz="0" w:space="0" w:color="auto"/>
            <w:right w:val="none" w:sz="0" w:space="0" w:color="auto"/>
          </w:divBdr>
        </w:div>
      </w:divsChild>
    </w:div>
    <w:div w:id="942761316">
      <w:bodyDiv w:val="1"/>
      <w:marLeft w:val="0"/>
      <w:marRight w:val="0"/>
      <w:marTop w:val="0"/>
      <w:marBottom w:val="0"/>
      <w:divBdr>
        <w:top w:val="none" w:sz="0" w:space="0" w:color="auto"/>
        <w:left w:val="none" w:sz="0" w:space="0" w:color="auto"/>
        <w:bottom w:val="none" w:sz="0" w:space="0" w:color="auto"/>
        <w:right w:val="none" w:sz="0" w:space="0" w:color="auto"/>
      </w:divBdr>
      <w:divsChild>
        <w:div w:id="45229296">
          <w:marLeft w:val="806"/>
          <w:marRight w:val="0"/>
          <w:marTop w:val="200"/>
          <w:marBottom w:val="0"/>
          <w:divBdr>
            <w:top w:val="none" w:sz="0" w:space="0" w:color="auto"/>
            <w:left w:val="none" w:sz="0" w:space="0" w:color="auto"/>
            <w:bottom w:val="none" w:sz="0" w:space="0" w:color="auto"/>
            <w:right w:val="none" w:sz="0" w:space="0" w:color="auto"/>
          </w:divBdr>
        </w:div>
        <w:div w:id="2110928546">
          <w:marLeft w:val="806"/>
          <w:marRight w:val="0"/>
          <w:marTop w:val="200"/>
          <w:marBottom w:val="0"/>
          <w:divBdr>
            <w:top w:val="none" w:sz="0" w:space="0" w:color="auto"/>
            <w:left w:val="none" w:sz="0" w:space="0" w:color="auto"/>
            <w:bottom w:val="none" w:sz="0" w:space="0" w:color="auto"/>
            <w:right w:val="none" w:sz="0" w:space="0" w:color="auto"/>
          </w:divBdr>
        </w:div>
        <w:div w:id="445004501">
          <w:marLeft w:val="806"/>
          <w:marRight w:val="0"/>
          <w:marTop w:val="200"/>
          <w:marBottom w:val="0"/>
          <w:divBdr>
            <w:top w:val="none" w:sz="0" w:space="0" w:color="auto"/>
            <w:left w:val="none" w:sz="0" w:space="0" w:color="auto"/>
            <w:bottom w:val="none" w:sz="0" w:space="0" w:color="auto"/>
            <w:right w:val="none" w:sz="0" w:space="0" w:color="auto"/>
          </w:divBdr>
        </w:div>
        <w:div w:id="576790582">
          <w:marLeft w:val="806"/>
          <w:marRight w:val="0"/>
          <w:marTop w:val="200"/>
          <w:marBottom w:val="0"/>
          <w:divBdr>
            <w:top w:val="none" w:sz="0" w:space="0" w:color="auto"/>
            <w:left w:val="none" w:sz="0" w:space="0" w:color="auto"/>
            <w:bottom w:val="none" w:sz="0" w:space="0" w:color="auto"/>
            <w:right w:val="none" w:sz="0" w:space="0" w:color="auto"/>
          </w:divBdr>
        </w:div>
      </w:divsChild>
    </w:div>
    <w:div w:id="944505595">
      <w:bodyDiv w:val="1"/>
      <w:marLeft w:val="0"/>
      <w:marRight w:val="0"/>
      <w:marTop w:val="0"/>
      <w:marBottom w:val="0"/>
      <w:divBdr>
        <w:top w:val="none" w:sz="0" w:space="0" w:color="auto"/>
        <w:left w:val="none" w:sz="0" w:space="0" w:color="auto"/>
        <w:bottom w:val="none" w:sz="0" w:space="0" w:color="auto"/>
        <w:right w:val="none" w:sz="0" w:space="0" w:color="auto"/>
      </w:divBdr>
      <w:divsChild>
        <w:div w:id="596601432">
          <w:marLeft w:val="360"/>
          <w:marRight w:val="0"/>
          <w:marTop w:val="200"/>
          <w:marBottom w:val="0"/>
          <w:divBdr>
            <w:top w:val="none" w:sz="0" w:space="0" w:color="auto"/>
            <w:left w:val="none" w:sz="0" w:space="0" w:color="auto"/>
            <w:bottom w:val="none" w:sz="0" w:space="0" w:color="auto"/>
            <w:right w:val="none" w:sz="0" w:space="0" w:color="auto"/>
          </w:divBdr>
        </w:div>
        <w:div w:id="1368987924">
          <w:marLeft w:val="360"/>
          <w:marRight w:val="0"/>
          <w:marTop w:val="200"/>
          <w:marBottom w:val="0"/>
          <w:divBdr>
            <w:top w:val="none" w:sz="0" w:space="0" w:color="auto"/>
            <w:left w:val="none" w:sz="0" w:space="0" w:color="auto"/>
            <w:bottom w:val="none" w:sz="0" w:space="0" w:color="auto"/>
            <w:right w:val="none" w:sz="0" w:space="0" w:color="auto"/>
          </w:divBdr>
        </w:div>
        <w:div w:id="1086728113">
          <w:marLeft w:val="360"/>
          <w:marRight w:val="0"/>
          <w:marTop w:val="200"/>
          <w:marBottom w:val="0"/>
          <w:divBdr>
            <w:top w:val="none" w:sz="0" w:space="0" w:color="auto"/>
            <w:left w:val="none" w:sz="0" w:space="0" w:color="auto"/>
            <w:bottom w:val="none" w:sz="0" w:space="0" w:color="auto"/>
            <w:right w:val="none" w:sz="0" w:space="0" w:color="auto"/>
          </w:divBdr>
        </w:div>
      </w:divsChild>
    </w:div>
    <w:div w:id="961692840">
      <w:bodyDiv w:val="1"/>
      <w:marLeft w:val="0"/>
      <w:marRight w:val="0"/>
      <w:marTop w:val="0"/>
      <w:marBottom w:val="0"/>
      <w:divBdr>
        <w:top w:val="none" w:sz="0" w:space="0" w:color="auto"/>
        <w:left w:val="none" w:sz="0" w:space="0" w:color="auto"/>
        <w:bottom w:val="none" w:sz="0" w:space="0" w:color="auto"/>
        <w:right w:val="none" w:sz="0" w:space="0" w:color="auto"/>
      </w:divBdr>
    </w:div>
    <w:div w:id="1004478759">
      <w:bodyDiv w:val="1"/>
      <w:marLeft w:val="0"/>
      <w:marRight w:val="0"/>
      <w:marTop w:val="0"/>
      <w:marBottom w:val="0"/>
      <w:divBdr>
        <w:top w:val="none" w:sz="0" w:space="0" w:color="auto"/>
        <w:left w:val="none" w:sz="0" w:space="0" w:color="auto"/>
        <w:bottom w:val="none" w:sz="0" w:space="0" w:color="auto"/>
        <w:right w:val="none" w:sz="0" w:space="0" w:color="auto"/>
      </w:divBdr>
    </w:div>
    <w:div w:id="1004941682">
      <w:bodyDiv w:val="1"/>
      <w:marLeft w:val="0"/>
      <w:marRight w:val="0"/>
      <w:marTop w:val="0"/>
      <w:marBottom w:val="0"/>
      <w:divBdr>
        <w:top w:val="none" w:sz="0" w:space="0" w:color="auto"/>
        <w:left w:val="none" w:sz="0" w:space="0" w:color="auto"/>
        <w:bottom w:val="none" w:sz="0" w:space="0" w:color="auto"/>
        <w:right w:val="none" w:sz="0" w:space="0" w:color="auto"/>
      </w:divBdr>
    </w:div>
    <w:div w:id="1035235798">
      <w:bodyDiv w:val="1"/>
      <w:marLeft w:val="0"/>
      <w:marRight w:val="0"/>
      <w:marTop w:val="0"/>
      <w:marBottom w:val="0"/>
      <w:divBdr>
        <w:top w:val="none" w:sz="0" w:space="0" w:color="auto"/>
        <w:left w:val="none" w:sz="0" w:space="0" w:color="auto"/>
        <w:bottom w:val="none" w:sz="0" w:space="0" w:color="auto"/>
        <w:right w:val="none" w:sz="0" w:space="0" w:color="auto"/>
      </w:divBdr>
    </w:div>
    <w:div w:id="1085415627">
      <w:bodyDiv w:val="1"/>
      <w:marLeft w:val="0"/>
      <w:marRight w:val="0"/>
      <w:marTop w:val="0"/>
      <w:marBottom w:val="0"/>
      <w:divBdr>
        <w:top w:val="none" w:sz="0" w:space="0" w:color="auto"/>
        <w:left w:val="none" w:sz="0" w:space="0" w:color="auto"/>
        <w:bottom w:val="none" w:sz="0" w:space="0" w:color="auto"/>
        <w:right w:val="none" w:sz="0" w:space="0" w:color="auto"/>
      </w:divBdr>
    </w:div>
    <w:div w:id="1097138732">
      <w:bodyDiv w:val="1"/>
      <w:marLeft w:val="0"/>
      <w:marRight w:val="0"/>
      <w:marTop w:val="0"/>
      <w:marBottom w:val="0"/>
      <w:divBdr>
        <w:top w:val="none" w:sz="0" w:space="0" w:color="auto"/>
        <w:left w:val="none" w:sz="0" w:space="0" w:color="auto"/>
        <w:bottom w:val="none" w:sz="0" w:space="0" w:color="auto"/>
        <w:right w:val="none" w:sz="0" w:space="0" w:color="auto"/>
      </w:divBdr>
    </w:div>
    <w:div w:id="1161198358">
      <w:bodyDiv w:val="1"/>
      <w:marLeft w:val="0"/>
      <w:marRight w:val="0"/>
      <w:marTop w:val="0"/>
      <w:marBottom w:val="0"/>
      <w:divBdr>
        <w:top w:val="none" w:sz="0" w:space="0" w:color="auto"/>
        <w:left w:val="none" w:sz="0" w:space="0" w:color="auto"/>
        <w:bottom w:val="none" w:sz="0" w:space="0" w:color="auto"/>
        <w:right w:val="none" w:sz="0" w:space="0" w:color="auto"/>
      </w:divBdr>
    </w:div>
    <w:div w:id="1164275797">
      <w:bodyDiv w:val="1"/>
      <w:marLeft w:val="0"/>
      <w:marRight w:val="0"/>
      <w:marTop w:val="0"/>
      <w:marBottom w:val="0"/>
      <w:divBdr>
        <w:top w:val="none" w:sz="0" w:space="0" w:color="auto"/>
        <w:left w:val="none" w:sz="0" w:space="0" w:color="auto"/>
        <w:bottom w:val="none" w:sz="0" w:space="0" w:color="auto"/>
        <w:right w:val="none" w:sz="0" w:space="0" w:color="auto"/>
      </w:divBdr>
    </w:div>
    <w:div w:id="1190266825">
      <w:bodyDiv w:val="1"/>
      <w:marLeft w:val="0"/>
      <w:marRight w:val="0"/>
      <w:marTop w:val="0"/>
      <w:marBottom w:val="0"/>
      <w:divBdr>
        <w:top w:val="none" w:sz="0" w:space="0" w:color="auto"/>
        <w:left w:val="none" w:sz="0" w:space="0" w:color="auto"/>
        <w:bottom w:val="none" w:sz="0" w:space="0" w:color="auto"/>
        <w:right w:val="none" w:sz="0" w:space="0" w:color="auto"/>
      </w:divBdr>
      <w:divsChild>
        <w:div w:id="1708870898">
          <w:marLeft w:val="432"/>
          <w:marRight w:val="0"/>
          <w:marTop w:val="116"/>
          <w:marBottom w:val="0"/>
          <w:divBdr>
            <w:top w:val="none" w:sz="0" w:space="0" w:color="auto"/>
            <w:left w:val="none" w:sz="0" w:space="0" w:color="auto"/>
            <w:bottom w:val="none" w:sz="0" w:space="0" w:color="auto"/>
            <w:right w:val="none" w:sz="0" w:space="0" w:color="auto"/>
          </w:divBdr>
        </w:div>
        <w:div w:id="2080706266">
          <w:marLeft w:val="432"/>
          <w:marRight w:val="0"/>
          <w:marTop w:val="116"/>
          <w:marBottom w:val="0"/>
          <w:divBdr>
            <w:top w:val="none" w:sz="0" w:space="0" w:color="auto"/>
            <w:left w:val="none" w:sz="0" w:space="0" w:color="auto"/>
            <w:bottom w:val="none" w:sz="0" w:space="0" w:color="auto"/>
            <w:right w:val="none" w:sz="0" w:space="0" w:color="auto"/>
          </w:divBdr>
        </w:div>
      </w:divsChild>
    </w:div>
    <w:div w:id="1290551646">
      <w:bodyDiv w:val="1"/>
      <w:marLeft w:val="0"/>
      <w:marRight w:val="0"/>
      <w:marTop w:val="0"/>
      <w:marBottom w:val="0"/>
      <w:divBdr>
        <w:top w:val="none" w:sz="0" w:space="0" w:color="auto"/>
        <w:left w:val="none" w:sz="0" w:space="0" w:color="auto"/>
        <w:bottom w:val="none" w:sz="0" w:space="0" w:color="auto"/>
        <w:right w:val="none" w:sz="0" w:space="0" w:color="auto"/>
      </w:divBdr>
      <w:divsChild>
        <w:div w:id="1218978780">
          <w:marLeft w:val="360"/>
          <w:marRight w:val="0"/>
          <w:marTop w:val="200"/>
          <w:marBottom w:val="0"/>
          <w:divBdr>
            <w:top w:val="none" w:sz="0" w:space="0" w:color="auto"/>
            <w:left w:val="none" w:sz="0" w:space="0" w:color="auto"/>
            <w:bottom w:val="none" w:sz="0" w:space="0" w:color="auto"/>
            <w:right w:val="none" w:sz="0" w:space="0" w:color="auto"/>
          </w:divBdr>
        </w:div>
      </w:divsChild>
    </w:div>
    <w:div w:id="1325551615">
      <w:bodyDiv w:val="1"/>
      <w:marLeft w:val="0"/>
      <w:marRight w:val="0"/>
      <w:marTop w:val="0"/>
      <w:marBottom w:val="0"/>
      <w:divBdr>
        <w:top w:val="none" w:sz="0" w:space="0" w:color="auto"/>
        <w:left w:val="none" w:sz="0" w:space="0" w:color="auto"/>
        <w:bottom w:val="none" w:sz="0" w:space="0" w:color="auto"/>
        <w:right w:val="none" w:sz="0" w:space="0" w:color="auto"/>
      </w:divBdr>
      <w:divsChild>
        <w:div w:id="12656514">
          <w:marLeft w:val="1166"/>
          <w:marRight w:val="0"/>
          <w:marTop w:val="77"/>
          <w:marBottom w:val="0"/>
          <w:divBdr>
            <w:top w:val="none" w:sz="0" w:space="0" w:color="auto"/>
            <w:left w:val="none" w:sz="0" w:space="0" w:color="auto"/>
            <w:bottom w:val="none" w:sz="0" w:space="0" w:color="auto"/>
            <w:right w:val="none" w:sz="0" w:space="0" w:color="auto"/>
          </w:divBdr>
        </w:div>
        <w:div w:id="1351561835">
          <w:marLeft w:val="1166"/>
          <w:marRight w:val="0"/>
          <w:marTop w:val="77"/>
          <w:marBottom w:val="0"/>
          <w:divBdr>
            <w:top w:val="none" w:sz="0" w:space="0" w:color="auto"/>
            <w:left w:val="none" w:sz="0" w:space="0" w:color="auto"/>
            <w:bottom w:val="none" w:sz="0" w:space="0" w:color="auto"/>
            <w:right w:val="none" w:sz="0" w:space="0" w:color="auto"/>
          </w:divBdr>
        </w:div>
      </w:divsChild>
    </w:div>
    <w:div w:id="1326010141">
      <w:bodyDiv w:val="1"/>
      <w:marLeft w:val="0"/>
      <w:marRight w:val="0"/>
      <w:marTop w:val="0"/>
      <w:marBottom w:val="0"/>
      <w:divBdr>
        <w:top w:val="none" w:sz="0" w:space="0" w:color="auto"/>
        <w:left w:val="none" w:sz="0" w:space="0" w:color="auto"/>
        <w:bottom w:val="none" w:sz="0" w:space="0" w:color="auto"/>
        <w:right w:val="none" w:sz="0" w:space="0" w:color="auto"/>
      </w:divBdr>
    </w:div>
    <w:div w:id="1331055395">
      <w:bodyDiv w:val="1"/>
      <w:marLeft w:val="0"/>
      <w:marRight w:val="0"/>
      <w:marTop w:val="0"/>
      <w:marBottom w:val="0"/>
      <w:divBdr>
        <w:top w:val="none" w:sz="0" w:space="0" w:color="auto"/>
        <w:left w:val="none" w:sz="0" w:space="0" w:color="auto"/>
        <w:bottom w:val="none" w:sz="0" w:space="0" w:color="auto"/>
        <w:right w:val="none" w:sz="0" w:space="0" w:color="auto"/>
      </w:divBdr>
    </w:div>
    <w:div w:id="1335916844">
      <w:bodyDiv w:val="1"/>
      <w:marLeft w:val="0"/>
      <w:marRight w:val="0"/>
      <w:marTop w:val="0"/>
      <w:marBottom w:val="0"/>
      <w:divBdr>
        <w:top w:val="none" w:sz="0" w:space="0" w:color="auto"/>
        <w:left w:val="none" w:sz="0" w:space="0" w:color="auto"/>
        <w:bottom w:val="none" w:sz="0" w:space="0" w:color="auto"/>
        <w:right w:val="none" w:sz="0" w:space="0" w:color="auto"/>
      </w:divBdr>
      <w:divsChild>
        <w:div w:id="1019543870">
          <w:marLeft w:val="806"/>
          <w:marRight w:val="0"/>
          <w:marTop w:val="200"/>
          <w:marBottom w:val="0"/>
          <w:divBdr>
            <w:top w:val="none" w:sz="0" w:space="0" w:color="auto"/>
            <w:left w:val="none" w:sz="0" w:space="0" w:color="auto"/>
            <w:bottom w:val="none" w:sz="0" w:space="0" w:color="auto"/>
            <w:right w:val="none" w:sz="0" w:space="0" w:color="auto"/>
          </w:divBdr>
        </w:div>
        <w:div w:id="1679768529">
          <w:marLeft w:val="806"/>
          <w:marRight w:val="0"/>
          <w:marTop w:val="200"/>
          <w:marBottom w:val="0"/>
          <w:divBdr>
            <w:top w:val="none" w:sz="0" w:space="0" w:color="auto"/>
            <w:left w:val="none" w:sz="0" w:space="0" w:color="auto"/>
            <w:bottom w:val="none" w:sz="0" w:space="0" w:color="auto"/>
            <w:right w:val="none" w:sz="0" w:space="0" w:color="auto"/>
          </w:divBdr>
        </w:div>
        <w:div w:id="1005402714">
          <w:marLeft w:val="806"/>
          <w:marRight w:val="0"/>
          <w:marTop w:val="200"/>
          <w:marBottom w:val="0"/>
          <w:divBdr>
            <w:top w:val="none" w:sz="0" w:space="0" w:color="auto"/>
            <w:left w:val="none" w:sz="0" w:space="0" w:color="auto"/>
            <w:bottom w:val="none" w:sz="0" w:space="0" w:color="auto"/>
            <w:right w:val="none" w:sz="0" w:space="0" w:color="auto"/>
          </w:divBdr>
        </w:div>
        <w:div w:id="1243637836">
          <w:marLeft w:val="806"/>
          <w:marRight w:val="0"/>
          <w:marTop w:val="200"/>
          <w:marBottom w:val="0"/>
          <w:divBdr>
            <w:top w:val="none" w:sz="0" w:space="0" w:color="auto"/>
            <w:left w:val="none" w:sz="0" w:space="0" w:color="auto"/>
            <w:bottom w:val="none" w:sz="0" w:space="0" w:color="auto"/>
            <w:right w:val="none" w:sz="0" w:space="0" w:color="auto"/>
          </w:divBdr>
        </w:div>
      </w:divsChild>
    </w:div>
    <w:div w:id="1348558935">
      <w:bodyDiv w:val="1"/>
      <w:marLeft w:val="0"/>
      <w:marRight w:val="0"/>
      <w:marTop w:val="0"/>
      <w:marBottom w:val="0"/>
      <w:divBdr>
        <w:top w:val="none" w:sz="0" w:space="0" w:color="auto"/>
        <w:left w:val="none" w:sz="0" w:space="0" w:color="auto"/>
        <w:bottom w:val="none" w:sz="0" w:space="0" w:color="auto"/>
        <w:right w:val="none" w:sz="0" w:space="0" w:color="auto"/>
      </w:divBdr>
      <w:divsChild>
        <w:div w:id="681198759">
          <w:marLeft w:val="806"/>
          <w:marRight w:val="0"/>
          <w:marTop w:val="115"/>
          <w:marBottom w:val="0"/>
          <w:divBdr>
            <w:top w:val="none" w:sz="0" w:space="0" w:color="auto"/>
            <w:left w:val="none" w:sz="0" w:space="0" w:color="auto"/>
            <w:bottom w:val="none" w:sz="0" w:space="0" w:color="auto"/>
            <w:right w:val="none" w:sz="0" w:space="0" w:color="auto"/>
          </w:divBdr>
        </w:div>
      </w:divsChild>
    </w:div>
    <w:div w:id="1350717886">
      <w:bodyDiv w:val="1"/>
      <w:marLeft w:val="0"/>
      <w:marRight w:val="0"/>
      <w:marTop w:val="0"/>
      <w:marBottom w:val="0"/>
      <w:divBdr>
        <w:top w:val="none" w:sz="0" w:space="0" w:color="auto"/>
        <w:left w:val="none" w:sz="0" w:space="0" w:color="auto"/>
        <w:bottom w:val="none" w:sz="0" w:space="0" w:color="auto"/>
        <w:right w:val="none" w:sz="0" w:space="0" w:color="auto"/>
      </w:divBdr>
    </w:div>
    <w:div w:id="1395006036">
      <w:bodyDiv w:val="1"/>
      <w:marLeft w:val="0"/>
      <w:marRight w:val="0"/>
      <w:marTop w:val="0"/>
      <w:marBottom w:val="0"/>
      <w:divBdr>
        <w:top w:val="none" w:sz="0" w:space="0" w:color="auto"/>
        <w:left w:val="none" w:sz="0" w:space="0" w:color="auto"/>
        <w:bottom w:val="none" w:sz="0" w:space="0" w:color="auto"/>
        <w:right w:val="none" w:sz="0" w:space="0" w:color="auto"/>
      </w:divBdr>
    </w:div>
    <w:div w:id="1446730529">
      <w:bodyDiv w:val="1"/>
      <w:marLeft w:val="0"/>
      <w:marRight w:val="0"/>
      <w:marTop w:val="0"/>
      <w:marBottom w:val="0"/>
      <w:divBdr>
        <w:top w:val="none" w:sz="0" w:space="0" w:color="auto"/>
        <w:left w:val="none" w:sz="0" w:space="0" w:color="auto"/>
        <w:bottom w:val="none" w:sz="0" w:space="0" w:color="auto"/>
        <w:right w:val="none" w:sz="0" w:space="0" w:color="auto"/>
      </w:divBdr>
    </w:div>
    <w:div w:id="1494026634">
      <w:bodyDiv w:val="1"/>
      <w:marLeft w:val="0"/>
      <w:marRight w:val="0"/>
      <w:marTop w:val="0"/>
      <w:marBottom w:val="0"/>
      <w:divBdr>
        <w:top w:val="none" w:sz="0" w:space="0" w:color="auto"/>
        <w:left w:val="none" w:sz="0" w:space="0" w:color="auto"/>
        <w:bottom w:val="none" w:sz="0" w:space="0" w:color="auto"/>
        <w:right w:val="none" w:sz="0" w:space="0" w:color="auto"/>
      </w:divBdr>
      <w:divsChild>
        <w:div w:id="791897334">
          <w:marLeft w:val="547"/>
          <w:marRight w:val="0"/>
          <w:marTop w:val="0"/>
          <w:marBottom w:val="0"/>
          <w:divBdr>
            <w:top w:val="none" w:sz="0" w:space="0" w:color="auto"/>
            <w:left w:val="none" w:sz="0" w:space="0" w:color="auto"/>
            <w:bottom w:val="none" w:sz="0" w:space="0" w:color="auto"/>
            <w:right w:val="none" w:sz="0" w:space="0" w:color="auto"/>
          </w:divBdr>
        </w:div>
        <w:div w:id="887647005">
          <w:marLeft w:val="547"/>
          <w:marRight w:val="0"/>
          <w:marTop w:val="0"/>
          <w:marBottom w:val="0"/>
          <w:divBdr>
            <w:top w:val="none" w:sz="0" w:space="0" w:color="auto"/>
            <w:left w:val="none" w:sz="0" w:space="0" w:color="auto"/>
            <w:bottom w:val="none" w:sz="0" w:space="0" w:color="auto"/>
            <w:right w:val="none" w:sz="0" w:space="0" w:color="auto"/>
          </w:divBdr>
        </w:div>
        <w:div w:id="987711796">
          <w:marLeft w:val="547"/>
          <w:marRight w:val="0"/>
          <w:marTop w:val="0"/>
          <w:marBottom w:val="0"/>
          <w:divBdr>
            <w:top w:val="none" w:sz="0" w:space="0" w:color="auto"/>
            <w:left w:val="none" w:sz="0" w:space="0" w:color="auto"/>
            <w:bottom w:val="none" w:sz="0" w:space="0" w:color="auto"/>
            <w:right w:val="none" w:sz="0" w:space="0" w:color="auto"/>
          </w:divBdr>
        </w:div>
        <w:div w:id="1388723200">
          <w:marLeft w:val="547"/>
          <w:marRight w:val="0"/>
          <w:marTop w:val="0"/>
          <w:marBottom w:val="0"/>
          <w:divBdr>
            <w:top w:val="none" w:sz="0" w:space="0" w:color="auto"/>
            <w:left w:val="none" w:sz="0" w:space="0" w:color="auto"/>
            <w:bottom w:val="none" w:sz="0" w:space="0" w:color="auto"/>
            <w:right w:val="none" w:sz="0" w:space="0" w:color="auto"/>
          </w:divBdr>
        </w:div>
      </w:divsChild>
    </w:div>
    <w:div w:id="1495099344">
      <w:bodyDiv w:val="1"/>
      <w:marLeft w:val="0"/>
      <w:marRight w:val="0"/>
      <w:marTop w:val="0"/>
      <w:marBottom w:val="0"/>
      <w:divBdr>
        <w:top w:val="none" w:sz="0" w:space="0" w:color="auto"/>
        <w:left w:val="none" w:sz="0" w:space="0" w:color="auto"/>
        <w:bottom w:val="none" w:sz="0" w:space="0" w:color="auto"/>
        <w:right w:val="none" w:sz="0" w:space="0" w:color="auto"/>
      </w:divBdr>
      <w:divsChild>
        <w:div w:id="1141310226">
          <w:marLeft w:val="1166"/>
          <w:marRight w:val="0"/>
          <w:marTop w:val="77"/>
          <w:marBottom w:val="0"/>
          <w:divBdr>
            <w:top w:val="none" w:sz="0" w:space="0" w:color="auto"/>
            <w:left w:val="none" w:sz="0" w:space="0" w:color="auto"/>
            <w:bottom w:val="none" w:sz="0" w:space="0" w:color="auto"/>
            <w:right w:val="none" w:sz="0" w:space="0" w:color="auto"/>
          </w:divBdr>
        </w:div>
        <w:div w:id="1961498463">
          <w:marLeft w:val="1166"/>
          <w:marRight w:val="0"/>
          <w:marTop w:val="77"/>
          <w:marBottom w:val="0"/>
          <w:divBdr>
            <w:top w:val="none" w:sz="0" w:space="0" w:color="auto"/>
            <w:left w:val="none" w:sz="0" w:space="0" w:color="auto"/>
            <w:bottom w:val="none" w:sz="0" w:space="0" w:color="auto"/>
            <w:right w:val="none" w:sz="0" w:space="0" w:color="auto"/>
          </w:divBdr>
        </w:div>
        <w:div w:id="1933582477">
          <w:marLeft w:val="1800"/>
          <w:marRight w:val="0"/>
          <w:marTop w:val="77"/>
          <w:marBottom w:val="0"/>
          <w:divBdr>
            <w:top w:val="none" w:sz="0" w:space="0" w:color="auto"/>
            <w:left w:val="none" w:sz="0" w:space="0" w:color="auto"/>
            <w:bottom w:val="none" w:sz="0" w:space="0" w:color="auto"/>
            <w:right w:val="none" w:sz="0" w:space="0" w:color="auto"/>
          </w:divBdr>
        </w:div>
        <w:div w:id="1734622807">
          <w:marLeft w:val="1800"/>
          <w:marRight w:val="0"/>
          <w:marTop w:val="77"/>
          <w:marBottom w:val="0"/>
          <w:divBdr>
            <w:top w:val="none" w:sz="0" w:space="0" w:color="auto"/>
            <w:left w:val="none" w:sz="0" w:space="0" w:color="auto"/>
            <w:bottom w:val="none" w:sz="0" w:space="0" w:color="auto"/>
            <w:right w:val="none" w:sz="0" w:space="0" w:color="auto"/>
          </w:divBdr>
        </w:div>
        <w:div w:id="1554001792">
          <w:marLeft w:val="1800"/>
          <w:marRight w:val="0"/>
          <w:marTop w:val="77"/>
          <w:marBottom w:val="0"/>
          <w:divBdr>
            <w:top w:val="none" w:sz="0" w:space="0" w:color="auto"/>
            <w:left w:val="none" w:sz="0" w:space="0" w:color="auto"/>
            <w:bottom w:val="none" w:sz="0" w:space="0" w:color="auto"/>
            <w:right w:val="none" w:sz="0" w:space="0" w:color="auto"/>
          </w:divBdr>
        </w:div>
      </w:divsChild>
    </w:div>
    <w:div w:id="1505632414">
      <w:bodyDiv w:val="1"/>
      <w:marLeft w:val="0"/>
      <w:marRight w:val="0"/>
      <w:marTop w:val="0"/>
      <w:marBottom w:val="0"/>
      <w:divBdr>
        <w:top w:val="none" w:sz="0" w:space="0" w:color="auto"/>
        <w:left w:val="none" w:sz="0" w:space="0" w:color="auto"/>
        <w:bottom w:val="none" w:sz="0" w:space="0" w:color="auto"/>
        <w:right w:val="none" w:sz="0" w:space="0" w:color="auto"/>
      </w:divBdr>
    </w:div>
    <w:div w:id="1575235885">
      <w:bodyDiv w:val="1"/>
      <w:marLeft w:val="0"/>
      <w:marRight w:val="0"/>
      <w:marTop w:val="0"/>
      <w:marBottom w:val="0"/>
      <w:divBdr>
        <w:top w:val="none" w:sz="0" w:space="0" w:color="auto"/>
        <w:left w:val="none" w:sz="0" w:space="0" w:color="auto"/>
        <w:bottom w:val="none" w:sz="0" w:space="0" w:color="auto"/>
        <w:right w:val="none" w:sz="0" w:space="0" w:color="auto"/>
      </w:divBdr>
    </w:div>
    <w:div w:id="1591543024">
      <w:bodyDiv w:val="1"/>
      <w:marLeft w:val="0"/>
      <w:marRight w:val="0"/>
      <w:marTop w:val="0"/>
      <w:marBottom w:val="0"/>
      <w:divBdr>
        <w:top w:val="none" w:sz="0" w:space="0" w:color="auto"/>
        <w:left w:val="none" w:sz="0" w:space="0" w:color="auto"/>
        <w:bottom w:val="none" w:sz="0" w:space="0" w:color="auto"/>
        <w:right w:val="none" w:sz="0" w:space="0" w:color="auto"/>
      </w:divBdr>
    </w:div>
    <w:div w:id="1594313800">
      <w:bodyDiv w:val="1"/>
      <w:marLeft w:val="0"/>
      <w:marRight w:val="0"/>
      <w:marTop w:val="0"/>
      <w:marBottom w:val="0"/>
      <w:divBdr>
        <w:top w:val="none" w:sz="0" w:space="0" w:color="auto"/>
        <w:left w:val="none" w:sz="0" w:space="0" w:color="auto"/>
        <w:bottom w:val="none" w:sz="0" w:space="0" w:color="auto"/>
        <w:right w:val="none" w:sz="0" w:space="0" w:color="auto"/>
      </w:divBdr>
      <w:divsChild>
        <w:div w:id="153224651">
          <w:marLeft w:val="360"/>
          <w:marRight w:val="0"/>
          <w:marTop w:val="200"/>
          <w:marBottom w:val="0"/>
          <w:divBdr>
            <w:top w:val="none" w:sz="0" w:space="0" w:color="auto"/>
            <w:left w:val="none" w:sz="0" w:space="0" w:color="auto"/>
            <w:bottom w:val="none" w:sz="0" w:space="0" w:color="auto"/>
            <w:right w:val="none" w:sz="0" w:space="0" w:color="auto"/>
          </w:divBdr>
        </w:div>
        <w:div w:id="1779982833">
          <w:marLeft w:val="360"/>
          <w:marRight w:val="0"/>
          <w:marTop w:val="200"/>
          <w:marBottom w:val="0"/>
          <w:divBdr>
            <w:top w:val="none" w:sz="0" w:space="0" w:color="auto"/>
            <w:left w:val="none" w:sz="0" w:space="0" w:color="auto"/>
            <w:bottom w:val="none" w:sz="0" w:space="0" w:color="auto"/>
            <w:right w:val="none" w:sz="0" w:space="0" w:color="auto"/>
          </w:divBdr>
        </w:div>
        <w:div w:id="787625864">
          <w:marLeft w:val="360"/>
          <w:marRight w:val="0"/>
          <w:marTop w:val="200"/>
          <w:marBottom w:val="0"/>
          <w:divBdr>
            <w:top w:val="none" w:sz="0" w:space="0" w:color="auto"/>
            <w:left w:val="none" w:sz="0" w:space="0" w:color="auto"/>
            <w:bottom w:val="none" w:sz="0" w:space="0" w:color="auto"/>
            <w:right w:val="none" w:sz="0" w:space="0" w:color="auto"/>
          </w:divBdr>
        </w:div>
        <w:div w:id="27337543">
          <w:marLeft w:val="360"/>
          <w:marRight w:val="0"/>
          <w:marTop w:val="200"/>
          <w:marBottom w:val="0"/>
          <w:divBdr>
            <w:top w:val="none" w:sz="0" w:space="0" w:color="auto"/>
            <w:left w:val="none" w:sz="0" w:space="0" w:color="auto"/>
            <w:bottom w:val="none" w:sz="0" w:space="0" w:color="auto"/>
            <w:right w:val="none" w:sz="0" w:space="0" w:color="auto"/>
          </w:divBdr>
        </w:div>
      </w:divsChild>
    </w:div>
    <w:div w:id="1728336037">
      <w:bodyDiv w:val="1"/>
      <w:marLeft w:val="0"/>
      <w:marRight w:val="0"/>
      <w:marTop w:val="0"/>
      <w:marBottom w:val="0"/>
      <w:divBdr>
        <w:top w:val="none" w:sz="0" w:space="0" w:color="auto"/>
        <w:left w:val="none" w:sz="0" w:space="0" w:color="auto"/>
        <w:bottom w:val="none" w:sz="0" w:space="0" w:color="auto"/>
        <w:right w:val="none" w:sz="0" w:space="0" w:color="auto"/>
      </w:divBdr>
    </w:div>
    <w:div w:id="1740714899">
      <w:bodyDiv w:val="1"/>
      <w:marLeft w:val="0"/>
      <w:marRight w:val="0"/>
      <w:marTop w:val="0"/>
      <w:marBottom w:val="0"/>
      <w:divBdr>
        <w:top w:val="none" w:sz="0" w:space="0" w:color="auto"/>
        <w:left w:val="none" w:sz="0" w:space="0" w:color="auto"/>
        <w:bottom w:val="none" w:sz="0" w:space="0" w:color="auto"/>
        <w:right w:val="none" w:sz="0" w:space="0" w:color="auto"/>
      </w:divBdr>
    </w:div>
    <w:div w:id="1755974363">
      <w:bodyDiv w:val="1"/>
      <w:marLeft w:val="0"/>
      <w:marRight w:val="0"/>
      <w:marTop w:val="0"/>
      <w:marBottom w:val="0"/>
      <w:divBdr>
        <w:top w:val="none" w:sz="0" w:space="0" w:color="auto"/>
        <w:left w:val="none" w:sz="0" w:space="0" w:color="auto"/>
        <w:bottom w:val="none" w:sz="0" w:space="0" w:color="auto"/>
        <w:right w:val="none" w:sz="0" w:space="0" w:color="auto"/>
      </w:divBdr>
      <w:divsChild>
        <w:div w:id="275988801">
          <w:marLeft w:val="547"/>
          <w:marRight w:val="0"/>
          <w:marTop w:val="77"/>
          <w:marBottom w:val="0"/>
          <w:divBdr>
            <w:top w:val="none" w:sz="0" w:space="0" w:color="auto"/>
            <w:left w:val="none" w:sz="0" w:space="0" w:color="auto"/>
            <w:bottom w:val="none" w:sz="0" w:space="0" w:color="auto"/>
            <w:right w:val="none" w:sz="0" w:space="0" w:color="auto"/>
          </w:divBdr>
        </w:div>
        <w:div w:id="1928613212">
          <w:marLeft w:val="547"/>
          <w:marRight w:val="0"/>
          <w:marTop w:val="77"/>
          <w:marBottom w:val="0"/>
          <w:divBdr>
            <w:top w:val="none" w:sz="0" w:space="0" w:color="auto"/>
            <w:left w:val="none" w:sz="0" w:space="0" w:color="auto"/>
            <w:bottom w:val="none" w:sz="0" w:space="0" w:color="auto"/>
            <w:right w:val="none" w:sz="0" w:space="0" w:color="auto"/>
          </w:divBdr>
        </w:div>
      </w:divsChild>
    </w:div>
    <w:div w:id="1898395351">
      <w:bodyDiv w:val="1"/>
      <w:marLeft w:val="0"/>
      <w:marRight w:val="0"/>
      <w:marTop w:val="0"/>
      <w:marBottom w:val="0"/>
      <w:divBdr>
        <w:top w:val="none" w:sz="0" w:space="0" w:color="auto"/>
        <w:left w:val="none" w:sz="0" w:space="0" w:color="auto"/>
        <w:bottom w:val="none" w:sz="0" w:space="0" w:color="auto"/>
        <w:right w:val="none" w:sz="0" w:space="0" w:color="auto"/>
      </w:divBdr>
    </w:div>
    <w:div w:id="1913153653">
      <w:bodyDiv w:val="1"/>
      <w:marLeft w:val="0"/>
      <w:marRight w:val="0"/>
      <w:marTop w:val="0"/>
      <w:marBottom w:val="0"/>
      <w:divBdr>
        <w:top w:val="none" w:sz="0" w:space="0" w:color="auto"/>
        <w:left w:val="none" w:sz="0" w:space="0" w:color="auto"/>
        <w:bottom w:val="none" w:sz="0" w:space="0" w:color="auto"/>
        <w:right w:val="none" w:sz="0" w:space="0" w:color="auto"/>
      </w:divBdr>
    </w:div>
    <w:div w:id="1960331674">
      <w:bodyDiv w:val="1"/>
      <w:marLeft w:val="0"/>
      <w:marRight w:val="0"/>
      <w:marTop w:val="0"/>
      <w:marBottom w:val="0"/>
      <w:divBdr>
        <w:top w:val="none" w:sz="0" w:space="0" w:color="auto"/>
        <w:left w:val="none" w:sz="0" w:space="0" w:color="auto"/>
        <w:bottom w:val="none" w:sz="0" w:space="0" w:color="auto"/>
        <w:right w:val="none" w:sz="0" w:space="0" w:color="auto"/>
      </w:divBdr>
    </w:div>
    <w:div w:id="203372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976F3-B3E9-4DD2-A672-5E147CFB5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2271</Words>
  <Characters>12946</Characters>
  <Application>Microsoft Office Word</Application>
  <DocSecurity>0</DocSecurity>
  <Lines>107</Lines>
  <Paragraphs>30</Paragraphs>
  <ScaleCrop>false</ScaleCrop>
  <HeadingPairs>
    <vt:vector size="6" baseType="variant">
      <vt:variant>
        <vt:lpstr>Titel</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UNHCR</Company>
  <LinksUpToDate>false</LinksUpToDate>
  <CharactersWithSpaces>15187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UNHCRUser</dc:creator>
  <cp:lastModifiedBy>c.tx</cp:lastModifiedBy>
  <cp:revision>5</cp:revision>
  <cp:lastPrinted>2014-07-02T06:10:00Z</cp:lastPrinted>
  <dcterms:created xsi:type="dcterms:W3CDTF">2017-05-01T01:41:00Z</dcterms:created>
  <dcterms:modified xsi:type="dcterms:W3CDTF">2017-05-02T19:21:00Z</dcterms:modified>
</cp:coreProperties>
</file>