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CE" w:rsidRPr="007D66F6" w:rsidRDefault="009901FB" w:rsidP="00DA2EED">
      <w:pPr>
        <w:tabs>
          <w:tab w:val="left" w:pos="7350"/>
        </w:tabs>
        <w:rPr>
          <w:rFonts w:ascii="Trade Gothic LT Com Bold Cn" w:hAnsi="Trade Gothic LT Com Bold Cn"/>
          <w:noProof/>
          <w:sz w:val="32"/>
          <w:szCs w:val="32"/>
        </w:rPr>
      </w:pPr>
      <w:bookmarkStart w:id="0" w:name="_GoBack"/>
      <w:bookmarkEnd w:id="0"/>
      <w:r>
        <w:rPr>
          <w:rFonts w:ascii="Trade Gothic LT Com Bold Cn" w:hAnsi="Trade Gothic LT Com Bold Cn"/>
          <w:noProof/>
          <w:sz w:val="32"/>
          <w:szCs w:val="32"/>
        </w:rPr>
        <w:t xml:space="preserve">                                                         </w:t>
      </w:r>
      <w:r w:rsidR="00C964CE" w:rsidRPr="00C964CE">
        <w:rPr>
          <w:rFonts w:ascii="Trade Gothic LT Com Bold Cn" w:hAnsi="Trade Gothic LT Com Bold Cn"/>
          <w:noProof/>
          <w:sz w:val="32"/>
          <w:szCs w:val="32"/>
        </w:rPr>
        <w:t>Greece National Educatio</w:t>
      </w:r>
      <w:r w:rsidR="00C964CE" w:rsidRPr="007D66F6">
        <w:rPr>
          <w:rFonts w:ascii="Trade Gothic LT Com Bold Cn" w:hAnsi="Trade Gothic LT Com Bold Cn"/>
          <w:noProof/>
          <w:sz w:val="32"/>
          <w:szCs w:val="32"/>
        </w:rPr>
        <w:t>n</w:t>
      </w:r>
      <w:r w:rsidR="007A4C32" w:rsidRPr="007D66F6">
        <w:rPr>
          <w:rFonts w:ascii="Trade Gothic LT Com Bold Cn" w:hAnsi="Trade Gothic LT Com Bold Cn"/>
          <w:noProof/>
          <w:sz w:val="32"/>
          <w:szCs w:val="32"/>
        </w:rPr>
        <w:t xml:space="preserve"> Sector</w:t>
      </w:r>
      <w:r w:rsidR="00C964CE" w:rsidRPr="007D66F6">
        <w:rPr>
          <w:rFonts w:ascii="Trade Gothic LT Com Bold Cn" w:hAnsi="Trade Gothic LT Com Bold Cn"/>
          <w:noProof/>
          <w:sz w:val="32"/>
          <w:szCs w:val="32"/>
        </w:rPr>
        <w:t xml:space="preserve"> Working Group</w:t>
      </w:r>
    </w:p>
    <w:p w:rsidR="00C964CE" w:rsidRPr="007D66F6" w:rsidRDefault="00C964CE" w:rsidP="00084568">
      <w:pPr>
        <w:jc w:val="center"/>
        <w:rPr>
          <w:rFonts w:ascii="Trade Gothic LT Com Bold Cn" w:hAnsi="Trade Gothic LT Com Bold Cn"/>
          <w:smallCaps/>
          <w:sz w:val="36"/>
          <w:szCs w:val="32"/>
        </w:rPr>
      </w:pPr>
      <w:r w:rsidRPr="007D66F6">
        <w:rPr>
          <w:rFonts w:ascii="Trade Gothic LT Com Bold Cn" w:hAnsi="Trade Gothic LT Com Bold Cn"/>
          <w:smallCaps/>
          <w:sz w:val="36"/>
          <w:szCs w:val="32"/>
        </w:rPr>
        <w:t>Meeting Minutes</w:t>
      </w:r>
    </w:p>
    <w:p w:rsidR="00C964CE" w:rsidRPr="007D66F6" w:rsidRDefault="00C964CE" w:rsidP="00084568">
      <w:pPr>
        <w:jc w:val="center"/>
        <w:rPr>
          <w:rFonts w:ascii="Gill Sans Infant Std" w:hAnsi="Gill Sans Infant Std"/>
          <w:b/>
          <w:smallCaps/>
        </w:rPr>
      </w:pPr>
    </w:p>
    <w:p w:rsidR="00C53F65" w:rsidRPr="00DB4965" w:rsidRDefault="00CC48D5" w:rsidP="00084568">
      <w:pPr>
        <w:jc w:val="center"/>
        <w:rPr>
          <w:rFonts w:asciiTheme="majorHAnsi" w:hAnsiTheme="majorHAnsi"/>
          <w:sz w:val="22"/>
          <w:szCs w:val="22"/>
        </w:rPr>
      </w:pPr>
      <w:r w:rsidRPr="00DB4965">
        <w:rPr>
          <w:rFonts w:asciiTheme="majorHAnsi" w:hAnsiTheme="majorHAnsi"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64C7" wp14:editId="236E8647">
                <wp:simplePos x="0" y="0"/>
                <wp:positionH relativeFrom="page">
                  <wp:posOffset>2680335</wp:posOffset>
                </wp:positionH>
                <wp:positionV relativeFrom="paragraph">
                  <wp:posOffset>224155</wp:posOffset>
                </wp:positionV>
                <wp:extent cx="5257800" cy="1143000"/>
                <wp:effectExtent l="0" t="0" r="19050" b="190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55A" w:rsidRPr="00DB4965" w:rsidRDefault="0016755A" w:rsidP="00DB496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B496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MEETING AGENDA</w:t>
                            </w:r>
                          </w:p>
                          <w:p w:rsidR="0016755A" w:rsidRPr="00DB4965" w:rsidRDefault="0016755A" w:rsidP="00DB496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bookmarkStart w:id="1" w:name="m_-7101557333348732655__GoBack"/>
                            <w:bookmarkEnd w:id="1"/>
                            <w:r w:rsidRPr="00DB496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1. Review of action points from the previous meeting</w:t>
                            </w:r>
                          </w:p>
                          <w:p w:rsidR="0016755A" w:rsidRDefault="0016755A" w:rsidP="001F12B8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B496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2. Updates on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Formal Education</w:t>
                            </w:r>
                          </w:p>
                          <w:p w:rsidR="0016755A" w:rsidRPr="00DB4965" w:rsidRDefault="0016755A" w:rsidP="00DB496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B496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Updated on Non Formal Education</w:t>
                            </w:r>
                          </w:p>
                          <w:p w:rsidR="0016755A" w:rsidRPr="001F12B8" w:rsidRDefault="0016755A" w:rsidP="00DB496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1F12B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1F12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Interpretation for Education” project – METAdrasi/UNICEF</w:t>
                            </w:r>
                          </w:p>
                          <w:p w:rsidR="0016755A" w:rsidRPr="00DB4965" w:rsidRDefault="0016755A" w:rsidP="00DB496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5.</w:t>
                            </w:r>
                            <w:r w:rsidRPr="00DB496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AOB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89464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1.05pt;margin-top:17.65pt;width:41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" fillcolor="white [3201]" strokeweight=".5pt">
                <v:textbox>
                  <w:txbxContent>
                    <w:p w:rsidR="0016755A" w:rsidRPr="00DB4965" w:rsidRDefault="0016755A" w:rsidP="00DB4965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DB4965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MEETING AGENDA</w:t>
                      </w:r>
                    </w:p>
                    <w:p w:rsidR="0016755A" w:rsidRPr="00DB4965" w:rsidRDefault="0016755A" w:rsidP="00DB496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bookmarkStart w:id="1" w:name="m_-7101557333348732655__GoBack"/>
                      <w:bookmarkEnd w:id="1"/>
                      <w:r w:rsidRPr="00DB49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1. Review of action points from the previous meeting</w:t>
                      </w:r>
                    </w:p>
                    <w:p w:rsidR="0016755A" w:rsidRDefault="0016755A" w:rsidP="001F12B8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B49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2. Updates on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Formal Education</w:t>
                      </w:r>
                    </w:p>
                    <w:p w:rsidR="0016755A" w:rsidRPr="00DB4965" w:rsidRDefault="0016755A" w:rsidP="00DB496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B49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Updated on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Non Formal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Education</w:t>
                      </w:r>
                    </w:p>
                    <w:p w:rsidR="0016755A" w:rsidRPr="001F12B8" w:rsidRDefault="0016755A" w:rsidP="00DB496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1F12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4. </w:t>
                      </w:r>
                      <w:r w:rsidRPr="001F12B8">
                        <w:rPr>
                          <w:rFonts w:asciiTheme="majorHAnsi" w:hAnsiTheme="majorHAnsi"/>
                          <w:sz w:val="18"/>
                          <w:szCs w:val="18"/>
                        </w:rPr>
                        <w:t>Interpretation for Education” project – METAdrasi/UNICEF</w:t>
                      </w:r>
                    </w:p>
                    <w:p w:rsidR="0016755A" w:rsidRPr="00DB4965" w:rsidRDefault="0016755A" w:rsidP="00DB496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5.</w:t>
                      </w:r>
                      <w:r w:rsidRPr="00DB49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AOB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2EED" w:rsidRPr="00DB4965">
        <w:rPr>
          <w:rFonts w:asciiTheme="majorHAnsi" w:hAnsiTheme="majorHAnsi"/>
          <w:smallCaps/>
          <w:noProof/>
          <w:sz w:val="22"/>
          <w:szCs w:val="22"/>
        </w:rPr>
        <w:t>Monday, 1</w:t>
      </w:r>
      <w:r w:rsidR="001F12B8">
        <w:rPr>
          <w:rFonts w:asciiTheme="majorHAnsi" w:hAnsiTheme="majorHAnsi"/>
          <w:smallCaps/>
          <w:noProof/>
          <w:sz w:val="22"/>
          <w:szCs w:val="22"/>
        </w:rPr>
        <w:t>4</w:t>
      </w:r>
      <w:r w:rsidR="00DA2EED" w:rsidRPr="00DB4965">
        <w:rPr>
          <w:rFonts w:asciiTheme="majorHAnsi" w:hAnsiTheme="majorHAnsi"/>
          <w:smallCaps/>
          <w:noProof/>
          <w:sz w:val="22"/>
          <w:szCs w:val="22"/>
        </w:rPr>
        <w:t xml:space="preserve"> </w:t>
      </w:r>
      <w:r w:rsidR="001F12B8">
        <w:rPr>
          <w:rFonts w:asciiTheme="majorHAnsi" w:hAnsiTheme="majorHAnsi"/>
          <w:smallCaps/>
          <w:noProof/>
          <w:sz w:val="22"/>
          <w:szCs w:val="22"/>
        </w:rPr>
        <w:t>January 2019</w:t>
      </w:r>
      <w:r w:rsidR="00C964CE" w:rsidRPr="00DB4965">
        <w:rPr>
          <w:rFonts w:asciiTheme="majorHAnsi" w:hAnsiTheme="majorHAnsi"/>
          <w:smallCaps/>
          <w:sz w:val="22"/>
          <w:szCs w:val="22"/>
        </w:rPr>
        <w:t xml:space="preserve"> @</w:t>
      </w:r>
      <w:r w:rsidR="003C28E2">
        <w:rPr>
          <w:rFonts w:asciiTheme="majorHAnsi" w:hAnsiTheme="majorHAnsi"/>
          <w:smallCaps/>
          <w:sz w:val="22"/>
          <w:szCs w:val="22"/>
        </w:rPr>
        <w:t>UNHCR</w:t>
      </w:r>
      <w:r w:rsidR="00C964CE" w:rsidRPr="00DB4965">
        <w:rPr>
          <w:rFonts w:asciiTheme="majorHAnsi" w:hAnsiTheme="majorHAnsi"/>
          <w:smallCaps/>
          <w:sz w:val="22"/>
          <w:szCs w:val="22"/>
        </w:rPr>
        <w:t>, Athens, Greece</w:t>
      </w:r>
    </w:p>
    <w:p w:rsidR="00C53F65" w:rsidRPr="00DB4965" w:rsidRDefault="00C53F6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2767"/>
        <w:gridCol w:w="8010"/>
        <w:gridCol w:w="3353"/>
      </w:tblGrid>
      <w:tr w:rsidR="00CC48D5" w:rsidRPr="00DB4965" w:rsidTr="0016755A">
        <w:tc>
          <w:tcPr>
            <w:tcW w:w="2767" w:type="dxa"/>
            <w:shd w:val="clear" w:color="auto" w:fill="4C7FA3"/>
          </w:tcPr>
          <w:p w:rsidR="00CC48D5" w:rsidRPr="00DB4965" w:rsidRDefault="00CC48D5" w:rsidP="00E10698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010" w:type="dxa"/>
            <w:shd w:val="clear" w:color="auto" w:fill="4C7FA3"/>
          </w:tcPr>
          <w:p w:rsidR="00CC48D5" w:rsidRPr="00DB4965" w:rsidRDefault="00CC48D5" w:rsidP="00E10698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DISCUSSION POINTS</w:t>
            </w:r>
          </w:p>
        </w:tc>
        <w:tc>
          <w:tcPr>
            <w:tcW w:w="3353" w:type="dxa"/>
            <w:shd w:val="clear" w:color="auto" w:fill="4C7FA3"/>
          </w:tcPr>
          <w:p w:rsidR="00CC48D5" w:rsidRPr="00DB4965" w:rsidRDefault="00CC48D5" w:rsidP="00E10698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ACTION POINTS (by whom and when)</w:t>
            </w:r>
          </w:p>
        </w:tc>
      </w:tr>
      <w:tr w:rsidR="00731038" w:rsidRPr="00DB4965" w:rsidTr="0016755A">
        <w:tc>
          <w:tcPr>
            <w:tcW w:w="2767" w:type="dxa"/>
            <w:vMerge w:val="restart"/>
          </w:tcPr>
          <w:p w:rsidR="00731038" w:rsidRPr="009F29A4" w:rsidRDefault="00731038" w:rsidP="009F29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9F29A4">
              <w:rPr>
                <w:rFonts w:asciiTheme="majorHAnsi" w:hAnsiTheme="majorHAnsi"/>
                <w:sz w:val="22"/>
                <w:szCs w:val="22"/>
              </w:rPr>
              <w:t>Review of action points from the previous meeting</w:t>
            </w:r>
          </w:p>
        </w:tc>
        <w:tc>
          <w:tcPr>
            <w:tcW w:w="8010" w:type="dxa"/>
          </w:tcPr>
          <w:p w:rsidR="00731038" w:rsidRPr="00A02177" w:rsidRDefault="00121471" w:rsidP="00A021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proofErr w:type="spellStart"/>
            <w:r w:rsidR="00731038" w:rsidRPr="00A02177">
              <w:rPr>
                <w:rFonts w:asciiTheme="majorHAnsi" w:hAnsiTheme="majorHAnsi"/>
                <w:sz w:val="22"/>
                <w:szCs w:val="22"/>
              </w:rPr>
              <w:t>Refugee.Info</w:t>
            </w:r>
            <w:proofErr w:type="spellEnd"/>
            <w:r w:rsidR="00731038" w:rsidRPr="00A0217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B0154" w:rsidRPr="00A02177">
              <w:rPr>
                <w:rFonts w:asciiTheme="majorHAnsi" w:hAnsiTheme="majorHAnsi"/>
                <w:sz w:val="22"/>
                <w:szCs w:val="22"/>
              </w:rPr>
              <w:t xml:space="preserve">parents’ guide to be translated </w:t>
            </w:r>
            <w:r w:rsidR="00731038" w:rsidRPr="00A02177">
              <w:rPr>
                <w:rFonts w:asciiTheme="majorHAnsi" w:hAnsiTheme="majorHAnsi"/>
                <w:sz w:val="22"/>
                <w:szCs w:val="22"/>
              </w:rPr>
              <w:t xml:space="preserve">in Greek, Sorani, </w:t>
            </w:r>
            <w:proofErr w:type="spellStart"/>
            <w:r w:rsidR="00731038" w:rsidRPr="00A02177">
              <w:rPr>
                <w:rFonts w:asciiTheme="majorHAnsi" w:hAnsiTheme="majorHAnsi"/>
                <w:sz w:val="22"/>
                <w:szCs w:val="22"/>
              </w:rPr>
              <w:t>Kurmanji</w:t>
            </w:r>
            <w:proofErr w:type="spellEnd"/>
            <w:r w:rsidR="00731038" w:rsidRPr="00A02177">
              <w:rPr>
                <w:rFonts w:asciiTheme="majorHAnsi" w:hAnsiTheme="majorHAnsi"/>
                <w:sz w:val="22"/>
                <w:szCs w:val="22"/>
              </w:rPr>
              <w:t xml:space="preserve"> not yet uploaded </w:t>
            </w:r>
          </w:p>
        </w:tc>
        <w:tc>
          <w:tcPr>
            <w:tcW w:w="3353" w:type="dxa"/>
          </w:tcPr>
          <w:p w:rsidR="00731038" w:rsidRPr="00DB4965" w:rsidRDefault="00731038" w:rsidP="00CC48D5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UNICEF</w:t>
            </w:r>
            <w:r>
              <w:rPr>
                <w:rFonts w:asciiTheme="majorHAnsi" w:hAnsiTheme="majorHAnsi"/>
                <w:sz w:val="22"/>
                <w:szCs w:val="22"/>
              </w:rPr>
              <w:t>/METAdrasi</w:t>
            </w:r>
            <w:r w:rsidRPr="00DB4965">
              <w:rPr>
                <w:rFonts w:asciiTheme="majorHAnsi" w:hAnsiTheme="majorHAnsi"/>
                <w:sz w:val="22"/>
                <w:szCs w:val="22"/>
              </w:rPr>
              <w:t xml:space="preserve"> to send Greek, Sorani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 w:rsidRPr="00DB4965">
              <w:rPr>
                <w:rFonts w:asciiTheme="majorHAnsi" w:hAnsiTheme="majorHAnsi"/>
                <w:sz w:val="22"/>
                <w:szCs w:val="22"/>
              </w:rPr>
              <w:t xml:space="preserve">IRC to upload. </w:t>
            </w:r>
          </w:p>
        </w:tc>
      </w:tr>
      <w:tr w:rsidR="00731038" w:rsidRPr="00DB4965" w:rsidTr="0016755A">
        <w:tc>
          <w:tcPr>
            <w:tcW w:w="2767" w:type="dxa"/>
            <w:vMerge/>
          </w:tcPr>
          <w:p w:rsidR="00731038" w:rsidRPr="00DB4965" w:rsidRDefault="00731038" w:rsidP="00CC48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10" w:type="dxa"/>
          </w:tcPr>
          <w:p w:rsidR="00731038" w:rsidRPr="00A02177" w:rsidRDefault="00121471" w:rsidP="00A021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5B0154" w:rsidRPr="00A02177">
              <w:rPr>
                <w:rFonts w:asciiTheme="majorHAnsi" w:hAnsiTheme="majorHAnsi"/>
                <w:sz w:val="22"/>
                <w:szCs w:val="22"/>
              </w:rPr>
              <w:t>Teach4Integration</w:t>
            </w:r>
            <w:r w:rsidRPr="00A02177">
              <w:rPr>
                <w:rFonts w:asciiTheme="majorHAnsi" w:hAnsiTheme="majorHAnsi"/>
                <w:sz w:val="22"/>
                <w:szCs w:val="22"/>
              </w:rPr>
              <w:t>, the teacher training project with Greek Universities and UNICEF,</w:t>
            </w:r>
            <w:r w:rsidR="005B0154" w:rsidRPr="00A02177">
              <w:rPr>
                <w:rFonts w:asciiTheme="majorHAnsi" w:hAnsiTheme="majorHAnsi"/>
                <w:sz w:val="22"/>
                <w:szCs w:val="22"/>
              </w:rPr>
              <w:t xml:space="preserve"> has started all of the regions, except Central Macedonia. There is a high demand by teachers. </w:t>
            </w:r>
          </w:p>
        </w:tc>
        <w:tc>
          <w:tcPr>
            <w:tcW w:w="3353" w:type="dxa"/>
          </w:tcPr>
          <w:p w:rsidR="00731038" w:rsidRPr="00DB4965" w:rsidRDefault="005B0154" w:rsidP="00CC48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More information to be shared </w:t>
            </w:r>
          </w:p>
        </w:tc>
      </w:tr>
      <w:tr w:rsidR="00CC48D5" w:rsidRPr="00DB4965" w:rsidTr="0016755A">
        <w:tc>
          <w:tcPr>
            <w:tcW w:w="2767" w:type="dxa"/>
          </w:tcPr>
          <w:p w:rsidR="00453561" w:rsidRPr="00DB4965" w:rsidRDefault="009F29A4" w:rsidP="0045356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r w:rsidR="00453561" w:rsidRPr="00DB4965">
              <w:rPr>
                <w:rFonts w:asciiTheme="majorHAnsi" w:hAnsiTheme="majorHAnsi"/>
                <w:sz w:val="22"/>
                <w:szCs w:val="22"/>
              </w:rPr>
              <w:t xml:space="preserve">Updates </w:t>
            </w:r>
            <w:r w:rsidR="005B0154">
              <w:rPr>
                <w:rFonts w:asciiTheme="majorHAnsi" w:hAnsiTheme="majorHAnsi"/>
                <w:sz w:val="22"/>
                <w:szCs w:val="22"/>
              </w:rPr>
              <w:t>from FE</w:t>
            </w:r>
          </w:p>
          <w:p w:rsidR="00453561" w:rsidRPr="00DB4965" w:rsidRDefault="00DA237B" w:rsidP="00453561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   </w:t>
            </w:r>
          </w:p>
          <w:p w:rsidR="00CC48D5" w:rsidRPr="00DB4965" w:rsidRDefault="00453561" w:rsidP="00DA237B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   </w:t>
            </w:r>
          </w:p>
        </w:tc>
        <w:tc>
          <w:tcPr>
            <w:tcW w:w="8010" w:type="dxa"/>
          </w:tcPr>
          <w:p w:rsidR="00CC48D5" w:rsidRDefault="005B0154" w:rsidP="005B015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5B0154">
              <w:rPr>
                <w:rFonts w:asciiTheme="majorHAnsi" w:hAnsiTheme="majorHAnsi"/>
                <w:sz w:val="22"/>
                <w:szCs w:val="22"/>
              </w:rPr>
              <w:t xml:space="preserve">There have been new requests for enrolment in Athens during the Christmas </w:t>
            </w:r>
            <w:r>
              <w:rPr>
                <w:rFonts w:asciiTheme="majorHAnsi" w:hAnsiTheme="majorHAnsi"/>
                <w:sz w:val="22"/>
                <w:szCs w:val="22"/>
              </w:rPr>
              <w:t>holidays</w:t>
            </w:r>
            <w:r w:rsidRPr="005B015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B0154" w:rsidRDefault="005B0154" w:rsidP="005B015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Sikiaridio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foundation for children with special needs have places for refugee children. The transport of children is included. The requests will be through the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MoE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(Ira Papadopoulou).</w:t>
            </w:r>
          </w:p>
          <w:p w:rsidR="005B0154" w:rsidRPr="005B0154" w:rsidRDefault="005B0154" w:rsidP="00E471F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Reception classes’ procedures have been completed. </w:t>
            </w:r>
          </w:p>
        </w:tc>
        <w:tc>
          <w:tcPr>
            <w:tcW w:w="3353" w:type="dxa"/>
          </w:tcPr>
          <w:p w:rsidR="00CC48D5" w:rsidRPr="00DB4965" w:rsidRDefault="00CC48D5" w:rsidP="00CC48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C48D5" w:rsidRPr="00DB4965" w:rsidTr="0016755A">
        <w:tc>
          <w:tcPr>
            <w:tcW w:w="2767" w:type="dxa"/>
          </w:tcPr>
          <w:p w:rsidR="00CC48D5" w:rsidRPr="009F29A4" w:rsidRDefault="005B0154" w:rsidP="009F29A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9F29A4">
              <w:rPr>
                <w:rFonts w:asciiTheme="majorHAnsi" w:hAnsiTheme="majorHAnsi"/>
                <w:sz w:val="22"/>
                <w:szCs w:val="22"/>
              </w:rPr>
              <w:t>Updated from NFE</w:t>
            </w:r>
          </w:p>
        </w:tc>
        <w:tc>
          <w:tcPr>
            <w:tcW w:w="8010" w:type="dxa"/>
          </w:tcPr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There is a shortage of funding. The NGO</w:t>
            </w:r>
            <w:r w:rsidR="00E471F3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are currently cut</w:t>
            </w:r>
            <w:r w:rsidR="00121471">
              <w:rPr>
                <w:rFonts w:asciiTheme="majorHAnsi" w:hAnsiTheme="majorHAnsi"/>
                <w:sz w:val="22"/>
                <w:szCs w:val="22"/>
              </w:rPr>
              <w:t>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down activities and/or try to reallocate them. </w:t>
            </w:r>
            <w:r w:rsidR="00F50F30" w:rsidRPr="00A85F2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METAdrasi will continue in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Petralona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with volunteers.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ELIX keeps its </w:t>
            </w:r>
            <w:r w:rsidR="00121471">
              <w:rPr>
                <w:rFonts w:asciiTheme="majorHAnsi" w:hAnsiTheme="majorHAnsi"/>
                <w:sz w:val="22"/>
                <w:szCs w:val="22"/>
              </w:rPr>
              <w:t xml:space="preserve">two NFE </w:t>
            </w:r>
            <w:r>
              <w:rPr>
                <w:rFonts w:asciiTheme="majorHAnsi" w:hAnsiTheme="majorHAnsi"/>
                <w:sz w:val="22"/>
                <w:szCs w:val="22"/>
              </w:rPr>
              <w:t>centers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Patission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Ag.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Panteleimonas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="00121471">
              <w:rPr>
                <w:rFonts w:asciiTheme="majorHAnsi" w:hAnsiTheme="majorHAnsi"/>
                <w:sz w:val="22"/>
                <w:szCs w:val="22"/>
              </w:rPr>
              <w:t xml:space="preserve">in urban Athens, </w:t>
            </w:r>
            <w:r>
              <w:rPr>
                <w:rFonts w:asciiTheme="majorHAnsi" w:hAnsiTheme="majorHAnsi"/>
                <w:sz w:val="22"/>
                <w:szCs w:val="22"/>
              </w:rPr>
              <w:t>offering different</w:t>
            </w:r>
            <w:r w:rsidR="00E471F3">
              <w:rPr>
                <w:rFonts w:asciiTheme="majorHAnsi" w:hAnsiTheme="majorHAnsi"/>
                <w:sz w:val="22"/>
                <w:szCs w:val="22"/>
              </w:rPr>
              <w:t xml:space="preserve"> educational and recreational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activities and the kindergarten in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Elaionas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camp.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VELOS supports youth to access and be integrated in education.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DRC took over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Skaramagas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Lavrio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Schisto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camps. It also offers courses for adults in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Kipseli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F50F30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KEM of the Municipality of Athens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st</w:t>
            </w:r>
            <w:r w:rsidR="00121471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ated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its services for adults (Greek lessons, job orientation and theater for teenagers and children).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ANKAA is a center for vocational training facilitated by volunteers and community member near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Elaionas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(carpentry, jewelry, barber, metal working, photography). </w:t>
            </w:r>
          </w:p>
          <w:p w:rsidR="005731E7" w:rsidRDefault="005731E7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ECHO100PLUS focus on 16+ men. It operates in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Leros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i</w:t>
            </w:r>
            <w:r w:rsidR="00121471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inter</w:t>
            </w:r>
            <w:r w:rsidR="009F29A4">
              <w:rPr>
                <w:rFonts w:asciiTheme="majorHAnsi" w:hAnsiTheme="majorHAnsi"/>
                <w:sz w:val="22"/>
                <w:szCs w:val="22"/>
              </w:rPr>
              <w:t>ested in workin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 in Athens. </w:t>
            </w:r>
          </w:p>
          <w:p w:rsidR="00E471F3" w:rsidRDefault="00E471F3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Action for Women with Action for Education as implemented partner, runs the “Halcyon Days” project a center for women 16+ including educational activities (English, Greek and computer). </w:t>
            </w:r>
          </w:p>
          <w:p w:rsidR="009F29A4" w:rsidRPr="009901FB" w:rsidRDefault="009F29A4" w:rsidP="009901F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“Education cannot wait” will not finance activities in islands. UNICEF’s funding for </w:t>
            </w:r>
            <w:r w:rsidR="000F78FA">
              <w:rPr>
                <w:rFonts w:asciiTheme="majorHAnsi" w:hAnsiTheme="majorHAnsi"/>
                <w:sz w:val="22"/>
                <w:szCs w:val="22"/>
              </w:rPr>
              <w:t>most of the urban education activities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finishes in February. The pilot project of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Akelius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platform for Greek learning will continue though out the year.</w:t>
            </w:r>
          </w:p>
        </w:tc>
        <w:tc>
          <w:tcPr>
            <w:tcW w:w="3353" w:type="dxa"/>
          </w:tcPr>
          <w:p w:rsidR="00CC48D5" w:rsidRPr="00DB4965" w:rsidRDefault="00CC48D5" w:rsidP="00CC48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5429D" w:rsidRPr="00DB4965" w:rsidTr="0016755A">
        <w:tc>
          <w:tcPr>
            <w:tcW w:w="2767" w:type="dxa"/>
          </w:tcPr>
          <w:p w:rsidR="0065429D" w:rsidRPr="009F29A4" w:rsidRDefault="009F29A4" w:rsidP="009F29A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Interpretation for Education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METAdrasi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UNICEF,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MoE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8010" w:type="dxa"/>
          </w:tcPr>
          <w:p w:rsidR="0065429D" w:rsidRPr="00DB4965" w:rsidRDefault="009F29A4" w:rsidP="0065429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METAdrasi presented the results of the implementation for a year of the project of interpretation in schools. </w:t>
            </w:r>
          </w:p>
        </w:tc>
        <w:tc>
          <w:tcPr>
            <w:tcW w:w="3353" w:type="dxa"/>
          </w:tcPr>
          <w:p w:rsidR="0065429D" w:rsidRPr="00DB4965" w:rsidRDefault="0065429D" w:rsidP="00CC48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5AD7" w:rsidRPr="00DB4965" w:rsidTr="0016755A">
        <w:trPr>
          <w:trHeight w:val="728"/>
        </w:trPr>
        <w:tc>
          <w:tcPr>
            <w:tcW w:w="2767" w:type="dxa"/>
          </w:tcPr>
          <w:p w:rsidR="003D5AD7" w:rsidRPr="00DB4965" w:rsidRDefault="009F29A4" w:rsidP="00CC48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B12930" w:rsidRPr="00DB4965">
              <w:rPr>
                <w:rFonts w:asciiTheme="majorHAnsi" w:hAnsiTheme="majorHAnsi"/>
                <w:sz w:val="22"/>
                <w:szCs w:val="22"/>
              </w:rPr>
              <w:t>. AOB</w:t>
            </w:r>
          </w:p>
        </w:tc>
        <w:tc>
          <w:tcPr>
            <w:tcW w:w="8010" w:type="dxa"/>
          </w:tcPr>
          <w:p w:rsidR="003D5AD7" w:rsidRPr="00DB4965" w:rsidRDefault="00B12930" w:rsidP="0065429D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C75C5B">
              <w:rPr>
                <w:rFonts w:asciiTheme="majorHAnsi" w:hAnsiTheme="majorHAnsi"/>
                <w:sz w:val="22"/>
                <w:szCs w:val="22"/>
              </w:rPr>
              <w:t xml:space="preserve">UNICEF has launched a media campaigning about inclusive education for refugee children. </w:t>
            </w:r>
          </w:p>
          <w:p w:rsidR="00B12930" w:rsidRPr="00DB4965" w:rsidRDefault="00B12930" w:rsidP="00C75C5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53" w:type="dxa"/>
          </w:tcPr>
          <w:p w:rsidR="003D5AD7" w:rsidRPr="00DB4965" w:rsidRDefault="00E37E60" w:rsidP="00CC48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shared</w:t>
            </w:r>
          </w:p>
        </w:tc>
      </w:tr>
    </w:tbl>
    <w:p w:rsidR="00C53F65" w:rsidRPr="00DB4965" w:rsidRDefault="00C53F65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084568" w:rsidRPr="00DB4965" w:rsidRDefault="00084568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7D66F6" w:rsidRPr="00DB4965" w:rsidRDefault="007D66F6" w:rsidP="007D66F6">
      <w:pPr>
        <w:rPr>
          <w:rFonts w:asciiTheme="majorHAnsi" w:hAnsiTheme="majorHAnsi"/>
          <w:sz w:val="22"/>
          <w:szCs w:val="22"/>
        </w:rPr>
      </w:pPr>
    </w:p>
    <w:p w:rsidR="007D66F6" w:rsidRPr="00DB4965" w:rsidRDefault="007D66F6" w:rsidP="007D66F6">
      <w:pPr>
        <w:ind w:left="-1260"/>
        <w:rPr>
          <w:rFonts w:asciiTheme="majorHAnsi" w:hAnsiTheme="majorHAnsi"/>
          <w:sz w:val="22"/>
          <w:szCs w:val="22"/>
        </w:rPr>
      </w:pPr>
    </w:p>
    <w:p w:rsidR="007D66F6" w:rsidRPr="00DB4965" w:rsidRDefault="007D66F6" w:rsidP="007D66F6">
      <w:pPr>
        <w:ind w:left="-990"/>
        <w:rPr>
          <w:rFonts w:asciiTheme="majorHAnsi" w:hAnsiTheme="majorHAnsi"/>
          <w:sz w:val="22"/>
          <w:szCs w:val="22"/>
        </w:rPr>
      </w:pPr>
      <w:r w:rsidRPr="00DB4965">
        <w:rPr>
          <w:rFonts w:asciiTheme="majorHAnsi" w:hAnsiTheme="majorHAnsi"/>
          <w:sz w:val="22"/>
          <w:szCs w:val="22"/>
        </w:rPr>
        <w:t>PARTICIPANT LIST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3150"/>
        <w:gridCol w:w="5994"/>
        <w:gridCol w:w="4986"/>
      </w:tblGrid>
      <w:tr w:rsidR="007D66F6" w:rsidRPr="00DB4965" w:rsidTr="0016755A">
        <w:tc>
          <w:tcPr>
            <w:tcW w:w="3150" w:type="dxa"/>
            <w:shd w:val="clear" w:color="auto" w:fill="4C7FA3"/>
          </w:tcPr>
          <w:p w:rsidR="007D66F6" w:rsidRPr="00DB4965" w:rsidRDefault="007D66F6" w:rsidP="0016755A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5994" w:type="dxa"/>
            <w:shd w:val="clear" w:color="auto" w:fill="4C7FA3"/>
          </w:tcPr>
          <w:p w:rsidR="007D66F6" w:rsidRPr="00DB4965" w:rsidRDefault="007D66F6" w:rsidP="0016755A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986" w:type="dxa"/>
            <w:shd w:val="clear" w:color="auto" w:fill="4C7FA3"/>
          </w:tcPr>
          <w:p w:rsidR="007D66F6" w:rsidRPr="00DB4965" w:rsidRDefault="007D66F6" w:rsidP="0016755A">
            <w:pPr>
              <w:spacing w:before="60"/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E-MAIL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Refugee.Info</w:t>
            </w:r>
            <w:proofErr w:type="spellEnd"/>
            <w:r w:rsidR="0025531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02177">
              <w:rPr>
                <w:rFonts w:asciiTheme="majorHAnsi" w:hAnsiTheme="majorHAnsi"/>
                <w:sz w:val="22"/>
                <w:szCs w:val="22"/>
              </w:rPr>
              <w:t>–</w:t>
            </w:r>
            <w:r w:rsidR="00255318">
              <w:rPr>
                <w:rFonts w:asciiTheme="majorHAnsi" w:hAnsiTheme="majorHAnsi"/>
                <w:sz w:val="22"/>
                <w:szCs w:val="22"/>
              </w:rPr>
              <w:t xml:space="preserve"> IRC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Rani Robelus</w:t>
            </w:r>
          </w:p>
        </w:tc>
        <w:tc>
          <w:tcPr>
            <w:tcW w:w="4986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Style w:val="Hyperlink"/>
              </w:rPr>
              <w:t>Rani.robelus@gmail.com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KEDNFNX</w:t>
            </w:r>
          </w:p>
        </w:tc>
        <w:tc>
          <w:tcPr>
            <w:tcW w:w="5994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Christina Antoniou</w:t>
            </w:r>
          </w:p>
        </w:tc>
        <w:tc>
          <w:tcPr>
            <w:tcW w:w="4986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Christina.ant@gmail.com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UNHCR FO Attica</w:t>
            </w:r>
          </w:p>
        </w:tc>
        <w:tc>
          <w:tcPr>
            <w:tcW w:w="5994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Lydia Kaloteraki</w:t>
            </w:r>
          </w:p>
        </w:tc>
        <w:tc>
          <w:tcPr>
            <w:tcW w:w="4986" w:type="dxa"/>
          </w:tcPr>
          <w:p w:rsidR="007D66F6" w:rsidRPr="00DB4965" w:rsidRDefault="00451A4F" w:rsidP="0016755A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7D66F6" w:rsidRPr="00DB496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Kalotera@unhcr.org</w:t>
              </w:r>
            </w:hyperlink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ARSIS</w:t>
            </w:r>
          </w:p>
        </w:tc>
        <w:tc>
          <w:tcPr>
            <w:tcW w:w="5994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 xml:space="preserve">Eva </w:t>
            </w:r>
            <w:proofErr w:type="spellStart"/>
            <w:r w:rsidRPr="00DB4965">
              <w:rPr>
                <w:rFonts w:asciiTheme="majorHAnsi" w:hAnsiTheme="majorHAnsi"/>
                <w:sz w:val="22"/>
                <w:szCs w:val="22"/>
              </w:rPr>
              <w:t>Kontodima</w:t>
            </w:r>
            <w:proofErr w:type="spellEnd"/>
          </w:p>
        </w:tc>
        <w:tc>
          <w:tcPr>
            <w:tcW w:w="4986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ekontodima@hotmail.com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ADDMA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Jayusi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Reem</w:t>
            </w:r>
            <w:proofErr w:type="spellEnd"/>
          </w:p>
        </w:tc>
        <w:tc>
          <w:tcPr>
            <w:tcW w:w="4986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jreem</w:t>
            </w:r>
            <w:r w:rsidR="007D66F6" w:rsidRPr="00DB4965">
              <w:rPr>
                <w:rFonts w:asciiTheme="majorHAnsi" w:hAnsiTheme="majorHAnsi"/>
                <w:sz w:val="22"/>
                <w:szCs w:val="22"/>
              </w:rPr>
              <w:t>@developathens.org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Solidarity Now</w:t>
            </w:r>
          </w:p>
        </w:tc>
        <w:tc>
          <w:tcPr>
            <w:tcW w:w="5994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Vaso Katsomaliari</w:t>
            </w:r>
          </w:p>
        </w:tc>
        <w:tc>
          <w:tcPr>
            <w:tcW w:w="4986" w:type="dxa"/>
          </w:tcPr>
          <w:p w:rsidR="007D66F6" w:rsidRPr="00DB4965" w:rsidRDefault="00451A4F" w:rsidP="0016755A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7D66F6" w:rsidRPr="00DB496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vaso@solidaritynow.org</w:t>
              </w:r>
            </w:hyperlink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7D66F6" w:rsidP="0016755A">
            <w:pPr>
              <w:rPr>
                <w:rFonts w:asciiTheme="majorHAnsi" w:hAnsiTheme="majorHAnsi"/>
                <w:sz w:val="22"/>
                <w:szCs w:val="22"/>
              </w:rPr>
            </w:pPr>
            <w:r w:rsidRPr="00DB4965">
              <w:rPr>
                <w:rFonts w:asciiTheme="majorHAnsi" w:hAnsiTheme="majorHAnsi"/>
                <w:sz w:val="22"/>
                <w:szCs w:val="22"/>
              </w:rPr>
              <w:t>METAdrasi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Giorgos Vourlakis</w:t>
            </w:r>
          </w:p>
        </w:tc>
        <w:tc>
          <w:tcPr>
            <w:tcW w:w="4986" w:type="dxa"/>
          </w:tcPr>
          <w:p w:rsidR="007D66F6" w:rsidRPr="00DB4965" w:rsidRDefault="00451A4F" w:rsidP="001F12B8">
            <w:pPr>
              <w:rPr>
                <w:rFonts w:asciiTheme="majorHAnsi" w:hAnsiTheme="majorHAnsi"/>
                <w:sz w:val="22"/>
                <w:szCs w:val="22"/>
              </w:rPr>
            </w:pPr>
            <w:hyperlink r:id="rId10" w:history="1">
              <w:r w:rsidR="001F12B8" w:rsidRPr="00E7642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vourlakis.metadrasi@gmail.com</w:t>
              </w:r>
            </w:hyperlink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ELIX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Judith Wunderlich - Antoniou</w:t>
            </w:r>
          </w:p>
        </w:tc>
        <w:tc>
          <w:tcPr>
            <w:tcW w:w="4986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Style w:val="Hyperlink"/>
                <w:rFonts w:asciiTheme="majorHAnsi" w:hAnsiTheme="majorHAnsi"/>
                <w:sz w:val="22"/>
                <w:szCs w:val="22"/>
              </w:rPr>
              <w:t>judith@elix</w:t>
            </w:r>
            <w:r w:rsidR="001F12B8">
              <w:rPr>
                <w:rStyle w:val="Hyperlink"/>
                <w:rFonts w:asciiTheme="majorHAnsi" w:hAnsiTheme="majorHAnsi"/>
                <w:sz w:val="22"/>
                <w:szCs w:val="22"/>
              </w:rPr>
              <w:t>.org.gr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ECHO100PLUS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Gabriella Dixon</w:t>
            </w:r>
          </w:p>
        </w:tc>
        <w:tc>
          <w:tcPr>
            <w:tcW w:w="4986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Gabriella.d@echo100plus.com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UNICEF</w:t>
            </w:r>
          </w:p>
        </w:tc>
        <w:tc>
          <w:tcPr>
            <w:tcW w:w="5994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Margarita Mansola</w:t>
            </w:r>
          </w:p>
        </w:tc>
        <w:tc>
          <w:tcPr>
            <w:tcW w:w="4986" w:type="dxa"/>
          </w:tcPr>
          <w:p w:rsidR="007D66F6" w:rsidRPr="00DB4965" w:rsidRDefault="001F12B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Margarita.mansola@gmail.com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Action For Education</w:t>
            </w:r>
          </w:p>
        </w:tc>
        <w:tc>
          <w:tcPr>
            <w:tcW w:w="5994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Jasmine Husseini</w:t>
            </w:r>
          </w:p>
        </w:tc>
        <w:tc>
          <w:tcPr>
            <w:tcW w:w="4986" w:type="dxa"/>
          </w:tcPr>
          <w:p w:rsidR="007D66F6" w:rsidRPr="00DB4965" w:rsidRDefault="00255318" w:rsidP="0025531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Style w:val="Hyperlink"/>
                <w:rFonts w:asciiTheme="majorHAnsi" w:hAnsiTheme="majorHAnsi"/>
                <w:sz w:val="22"/>
                <w:szCs w:val="22"/>
              </w:rPr>
              <w:t>halcyondays@actionforeducation.org</w:t>
            </w:r>
            <w:r w:rsidR="007D66F6" w:rsidRPr="00DB49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DRC</w:t>
            </w:r>
          </w:p>
        </w:tc>
        <w:tc>
          <w:tcPr>
            <w:tcW w:w="5994" w:type="dxa"/>
          </w:tcPr>
          <w:p w:rsidR="007D66F6" w:rsidRPr="00DB4965" w:rsidRDefault="00F608A5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Alexia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Latsou</w:t>
            </w:r>
            <w:proofErr w:type="spellEnd"/>
          </w:p>
        </w:tc>
        <w:tc>
          <w:tcPr>
            <w:tcW w:w="4986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Alexia.latsou@drc-greece.org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ANKAA</w:t>
            </w:r>
          </w:p>
        </w:tc>
        <w:tc>
          <w:tcPr>
            <w:tcW w:w="5994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Jessie Sullivan</w:t>
            </w:r>
          </w:p>
        </w:tc>
        <w:tc>
          <w:tcPr>
            <w:tcW w:w="4986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jessiemaesullivan@gmail.com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VELOS</w:t>
            </w:r>
          </w:p>
        </w:tc>
        <w:tc>
          <w:tcPr>
            <w:tcW w:w="5994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Birtwick</w:t>
            </w:r>
            <w:proofErr w:type="spellEnd"/>
          </w:p>
        </w:tc>
        <w:tc>
          <w:tcPr>
            <w:tcW w:w="4986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Style w:val="Hyperlink"/>
              </w:rPr>
              <w:t>tim@veloyouth.org</w:t>
            </w:r>
          </w:p>
        </w:tc>
      </w:tr>
      <w:tr w:rsidR="007D66F6" w:rsidRPr="00DB4965" w:rsidTr="0016755A">
        <w:tc>
          <w:tcPr>
            <w:tcW w:w="3150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ANKA</w:t>
            </w:r>
          </w:p>
        </w:tc>
        <w:tc>
          <w:tcPr>
            <w:tcW w:w="5994" w:type="dxa"/>
          </w:tcPr>
          <w:p w:rsidR="007D66F6" w:rsidRPr="00DB4965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Chrysoula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Karageorgou</w:t>
            </w:r>
            <w:proofErr w:type="spellEnd"/>
          </w:p>
        </w:tc>
        <w:tc>
          <w:tcPr>
            <w:tcW w:w="4986" w:type="dxa"/>
          </w:tcPr>
          <w:p w:rsidR="007D66F6" w:rsidRPr="00DB4965" w:rsidRDefault="00451A4F" w:rsidP="00255318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history="1">
              <w:r w:rsidR="00255318" w:rsidRPr="00E7642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karageorgou@anka.gr</w:t>
              </w:r>
            </w:hyperlink>
          </w:p>
        </w:tc>
      </w:tr>
      <w:tr w:rsidR="00255318" w:rsidRPr="00DB4965" w:rsidTr="0016755A">
        <w:tc>
          <w:tcPr>
            <w:tcW w:w="3150" w:type="dxa"/>
          </w:tcPr>
          <w:p w:rsidR="00255318" w:rsidRDefault="00255318" w:rsidP="0016755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UNICEF</w:t>
            </w:r>
          </w:p>
        </w:tc>
        <w:tc>
          <w:tcPr>
            <w:tcW w:w="5994" w:type="dxa"/>
          </w:tcPr>
          <w:p w:rsidR="00255318" w:rsidRDefault="00255318" w:rsidP="0025531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Tita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Kaisari Ernst </w:t>
            </w:r>
          </w:p>
        </w:tc>
        <w:tc>
          <w:tcPr>
            <w:tcW w:w="4986" w:type="dxa"/>
          </w:tcPr>
          <w:p w:rsidR="00255318" w:rsidRDefault="00255318" w:rsidP="00255318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Style w:val="Hyperlink"/>
                <w:rFonts w:asciiTheme="majorHAnsi" w:hAnsiTheme="majorHAnsi"/>
                <w:sz w:val="22"/>
                <w:szCs w:val="22"/>
              </w:rPr>
              <w:t>Pkaisariernst@unicef.org</w:t>
            </w:r>
          </w:p>
        </w:tc>
      </w:tr>
    </w:tbl>
    <w:p w:rsidR="007D66F6" w:rsidRPr="00DB4965" w:rsidRDefault="007D66F6" w:rsidP="007D66F6">
      <w:pPr>
        <w:rPr>
          <w:rFonts w:asciiTheme="majorHAnsi" w:hAnsiTheme="majorHAnsi"/>
          <w:sz w:val="22"/>
          <w:szCs w:val="22"/>
        </w:rPr>
      </w:pPr>
    </w:p>
    <w:p w:rsidR="0027185B" w:rsidRPr="00DB4965" w:rsidRDefault="0027185B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27185B" w:rsidRPr="00DB4965" w:rsidRDefault="0027185B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27185B" w:rsidRPr="00DB4965" w:rsidRDefault="0027185B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27185B" w:rsidRPr="00DB4965" w:rsidRDefault="0027185B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27185B" w:rsidRPr="00DB4965" w:rsidRDefault="0027185B" w:rsidP="00CC48D5">
      <w:pPr>
        <w:ind w:left="-1260"/>
        <w:rPr>
          <w:rFonts w:asciiTheme="majorHAnsi" w:hAnsiTheme="majorHAnsi"/>
          <w:sz w:val="22"/>
          <w:szCs w:val="22"/>
        </w:rPr>
      </w:pPr>
    </w:p>
    <w:p w:rsidR="0027185B" w:rsidRDefault="0027185B" w:rsidP="00CC48D5">
      <w:pPr>
        <w:ind w:left="-1260"/>
      </w:pPr>
    </w:p>
    <w:p w:rsidR="0027185B" w:rsidRDefault="0027185B" w:rsidP="009901FB"/>
    <w:p w:rsidR="0027185B" w:rsidRDefault="0027185B" w:rsidP="00CC48D5">
      <w:pPr>
        <w:ind w:left="-1260"/>
      </w:pPr>
    </w:p>
    <w:p w:rsidR="0027185B" w:rsidRDefault="0027185B" w:rsidP="00CC48D5">
      <w:pPr>
        <w:ind w:left="-1260"/>
      </w:pPr>
    </w:p>
    <w:p w:rsidR="0027185B" w:rsidRPr="0027185B" w:rsidRDefault="0027185B" w:rsidP="0027185B">
      <w:pPr>
        <w:ind w:left="-990"/>
        <w:rPr>
          <w:rFonts w:ascii="Gill Sans Infant Std" w:hAnsi="Gill Sans Infant Std"/>
          <w:b/>
        </w:rPr>
      </w:pPr>
      <w:r w:rsidRPr="0027185B">
        <w:rPr>
          <w:rFonts w:ascii="Gill Sans Infant Std" w:hAnsi="Gill Sans Infant Std"/>
          <w:b/>
        </w:rPr>
        <w:t>NEXT MEETING:</w:t>
      </w:r>
    </w:p>
    <w:p w:rsidR="0027185B" w:rsidRPr="0027185B" w:rsidRDefault="007D15CD" w:rsidP="00A02177">
      <w:pPr>
        <w:rPr>
          <w:rFonts w:ascii="Gill Sans Infant Std" w:hAnsi="Gill Sans Infant Std"/>
          <w:b/>
        </w:rPr>
      </w:pPr>
      <w:r w:rsidRPr="007D15CD">
        <w:rPr>
          <w:rFonts w:ascii="Gill Sans Infant Std" w:hAnsi="Gill Sans Infant Std"/>
          <w:smallCaps/>
        </w:rPr>
        <w:t>Monday</w:t>
      </w:r>
      <w:r w:rsidR="00FD181E">
        <w:rPr>
          <w:rFonts w:ascii="Gill Sans Infant Std" w:hAnsi="Gill Sans Infant Std"/>
          <w:smallCaps/>
        </w:rPr>
        <w:t xml:space="preserve">, January 29 @ </w:t>
      </w:r>
      <w:proofErr w:type="spellStart"/>
      <w:r w:rsidR="00FD181E">
        <w:rPr>
          <w:rFonts w:ascii="Gill Sans Infant Std" w:hAnsi="Gill Sans Infant Std"/>
          <w:smallCaps/>
        </w:rPr>
        <w:t>U</w:t>
      </w:r>
      <w:r w:rsidR="00121471">
        <w:rPr>
          <w:rFonts w:ascii="Gill Sans Infant Std" w:hAnsi="Gill Sans Infant Std"/>
          <w:smallCaps/>
        </w:rPr>
        <w:t>n</w:t>
      </w:r>
      <w:r w:rsidR="00FD181E">
        <w:rPr>
          <w:rFonts w:ascii="Gill Sans Infant Std" w:hAnsi="Gill Sans Infant Std"/>
          <w:smallCaps/>
        </w:rPr>
        <w:t>hcr</w:t>
      </w:r>
      <w:proofErr w:type="spellEnd"/>
      <w:r w:rsidR="00A02177">
        <w:rPr>
          <w:rFonts w:ascii="Gill Sans Infant Std" w:hAnsi="Gill Sans Infant Std"/>
          <w:smallCaps/>
        </w:rPr>
        <w:t>, At</w:t>
      </w:r>
      <w:r w:rsidR="0027185B" w:rsidRPr="007D15CD">
        <w:rPr>
          <w:rFonts w:ascii="Gill Sans Infant Std" w:hAnsi="Gill Sans Infant Std"/>
          <w:smallCaps/>
        </w:rPr>
        <w:t xml:space="preserve">hens, </w:t>
      </w:r>
      <w:r w:rsidR="00F12F98" w:rsidRPr="007D15CD">
        <w:rPr>
          <w:rFonts w:ascii="Gill Sans Infant Std" w:hAnsi="Gill Sans Infant Std"/>
          <w:smallCaps/>
          <w:sz w:val="22"/>
        </w:rPr>
        <w:t>Greec</w:t>
      </w:r>
      <w:r w:rsidR="0027185B" w:rsidRPr="007D15CD">
        <w:rPr>
          <w:rFonts w:ascii="Gill Sans Infant Std" w:hAnsi="Gill Sans Infant Std"/>
          <w:smallCaps/>
        </w:rPr>
        <w:t>e</w:t>
      </w:r>
    </w:p>
    <w:sectPr w:rsidR="0027185B" w:rsidRPr="0027185B" w:rsidSect="00CC48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540" w:bottom="1440" w:left="1800" w:header="720" w:footer="6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4F" w:rsidRDefault="00451A4F" w:rsidP="00A32C05">
      <w:r>
        <w:separator/>
      </w:r>
    </w:p>
  </w:endnote>
  <w:endnote w:type="continuationSeparator" w:id="0">
    <w:p w:rsidR="00451A4F" w:rsidRDefault="00451A4F" w:rsidP="00A3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Infant Std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ade Gothic LT Com Bold Cn">
    <w:altName w:val="Franklin Gothic Demi Cond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A" w:rsidRDefault="0016755A" w:rsidP="00CC48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6755A" w:rsidRDefault="00167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A" w:rsidRPr="00C53F65" w:rsidRDefault="0016755A" w:rsidP="00CC48D5">
    <w:pPr>
      <w:pStyle w:val="Footer"/>
      <w:framePr w:wrap="around" w:vAnchor="text" w:hAnchor="margin" w:xAlign="center" w:y="1"/>
      <w:rPr>
        <w:rStyle w:val="PageNumber"/>
        <w:rFonts w:ascii="Gill Sans Infant Std" w:hAnsi="Gill Sans Infant Std"/>
        <w:sz w:val="22"/>
        <w:szCs w:val="22"/>
      </w:rPr>
    </w:pPr>
    <w:r w:rsidRPr="00C53F65">
      <w:rPr>
        <w:rStyle w:val="PageNumber"/>
        <w:rFonts w:ascii="Gill Sans Infant Std" w:hAnsi="Gill Sans Infant Std"/>
        <w:sz w:val="22"/>
        <w:szCs w:val="22"/>
      </w:rPr>
      <w:fldChar w:fldCharType="begin"/>
    </w:r>
    <w:r w:rsidRPr="00C53F65">
      <w:rPr>
        <w:rStyle w:val="PageNumber"/>
        <w:rFonts w:ascii="Gill Sans Infant Std" w:hAnsi="Gill Sans Infant Std"/>
        <w:sz w:val="22"/>
        <w:szCs w:val="22"/>
      </w:rPr>
      <w:instrText xml:space="preserve">PAGE  </w:instrText>
    </w:r>
    <w:r w:rsidRPr="00C53F65">
      <w:rPr>
        <w:rStyle w:val="PageNumber"/>
        <w:rFonts w:ascii="Gill Sans Infant Std" w:hAnsi="Gill Sans Infant Std"/>
        <w:sz w:val="22"/>
        <w:szCs w:val="22"/>
      </w:rPr>
      <w:fldChar w:fldCharType="separate"/>
    </w:r>
    <w:r w:rsidR="00BA50AE">
      <w:rPr>
        <w:rStyle w:val="PageNumber"/>
        <w:rFonts w:ascii="Gill Sans Infant Std" w:hAnsi="Gill Sans Infant Std"/>
        <w:noProof/>
        <w:sz w:val="22"/>
        <w:szCs w:val="22"/>
      </w:rPr>
      <w:t>3</w:t>
    </w:r>
    <w:r w:rsidRPr="00C53F65">
      <w:rPr>
        <w:rStyle w:val="PageNumber"/>
        <w:rFonts w:ascii="Gill Sans Infant Std" w:hAnsi="Gill Sans Infant Std"/>
        <w:sz w:val="22"/>
        <w:szCs w:val="22"/>
      </w:rPr>
      <w:fldChar w:fldCharType="end"/>
    </w:r>
  </w:p>
  <w:p w:rsidR="0016755A" w:rsidRPr="00316D57" w:rsidRDefault="0016755A" w:rsidP="001E12EB">
    <w:pPr>
      <w:pStyle w:val="Footer"/>
      <w:ind w:left="-990"/>
      <w:rPr>
        <w:rFonts w:ascii="Gill Sans Infant Std" w:hAnsi="Gill Sans Infant Std"/>
        <w:b/>
        <w:color w:val="0E3246"/>
        <w:sz w:val="20"/>
        <w:szCs w:val="20"/>
      </w:rPr>
    </w:pPr>
    <w:r w:rsidRPr="00316D57">
      <w:rPr>
        <w:rFonts w:ascii="Gill Sans Infant Std" w:hAnsi="Gill Sans Infant Std"/>
        <w:b/>
        <w:color w:val="0E3246"/>
        <w:sz w:val="20"/>
        <w:szCs w:val="20"/>
      </w:rPr>
      <w:t>CONTACT:</w:t>
    </w:r>
  </w:p>
  <w:p w:rsidR="0016755A" w:rsidRPr="000025B8" w:rsidRDefault="0016755A" w:rsidP="001E12EB">
    <w:pPr>
      <w:pStyle w:val="Footer"/>
      <w:ind w:left="-990"/>
      <w:rPr>
        <w:rFonts w:ascii="Gill Sans Infant Std" w:hAnsi="Gill Sans Infant Std"/>
        <w:sz w:val="20"/>
        <w:szCs w:val="20"/>
      </w:rPr>
    </w:pPr>
    <w:r w:rsidRPr="000025B8">
      <w:rPr>
        <w:rFonts w:ascii="Gill Sans Infant Std" w:hAnsi="Gill Sans Infant Std"/>
        <w:sz w:val="20"/>
        <w:szCs w:val="20"/>
      </w:rPr>
      <w:t>Education Sector Working Group Coordinators</w:t>
    </w:r>
  </w:p>
  <w:p w:rsidR="0016755A" w:rsidRDefault="0016755A" w:rsidP="001E12EB">
    <w:pPr>
      <w:pStyle w:val="Footer"/>
      <w:ind w:left="-990"/>
    </w:pPr>
    <w:r w:rsidRPr="000025B8">
      <w:rPr>
        <w:rFonts w:ascii="Gill Sans Infant Std" w:hAnsi="Gill Sans Infant Std"/>
        <w:sz w:val="20"/>
        <w:szCs w:val="20"/>
      </w:rPr>
      <w:t>eswg.greece@gmail.com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60395288" wp14:editId="6E721916">
          <wp:simplePos x="0" y="0"/>
          <wp:positionH relativeFrom="column">
            <wp:posOffset>7023735</wp:posOffset>
          </wp:positionH>
          <wp:positionV relativeFrom="paragraph">
            <wp:posOffset>-430530</wp:posOffset>
          </wp:positionV>
          <wp:extent cx="1193800" cy="545103"/>
          <wp:effectExtent l="0" t="0" r="0" b="0"/>
          <wp:wrapNone/>
          <wp:docPr id="2" name="Picture 2" descr="Kelsey:Users:kelseydalrymple:Desktop:Screen Shot 2016-12-23 at 2.27.2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elsey:Users:kelseydalrymple:Desktop:Screen Shot 2016-12-23 at 2.27.2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4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A" w:rsidRPr="00316D57" w:rsidRDefault="0016755A" w:rsidP="007E622B">
    <w:pPr>
      <w:pStyle w:val="Footer"/>
      <w:ind w:left="-990"/>
      <w:rPr>
        <w:rFonts w:ascii="Gill Sans Infant Std" w:hAnsi="Gill Sans Infant Std"/>
        <w:b/>
        <w:color w:val="0E3246"/>
        <w:sz w:val="20"/>
        <w:szCs w:val="20"/>
      </w:rPr>
    </w:pPr>
    <w:r w:rsidRPr="00316D57">
      <w:rPr>
        <w:rFonts w:ascii="Gill Sans Infant Std" w:hAnsi="Gill Sans Infant Std"/>
        <w:b/>
        <w:color w:val="0E3246"/>
        <w:sz w:val="20"/>
        <w:szCs w:val="20"/>
      </w:rPr>
      <w:t>CONTACT:</w:t>
    </w:r>
  </w:p>
  <w:p w:rsidR="0016755A" w:rsidRPr="000025B8" w:rsidRDefault="0016755A" w:rsidP="007E622B">
    <w:pPr>
      <w:pStyle w:val="Footer"/>
      <w:ind w:left="-990"/>
      <w:rPr>
        <w:rFonts w:ascii="Gill Sans Infant Std" w:hAnsi="Gill Sans Infant Std"/>
        <w:sz w:val="20"/>
        <w:szCs w:val="20"/>
      </w:rPr>
    </w:pPr>
    <w:r w:rsidRPr="000025B8">
      <w:rPr>
        <w:rFonts w:ascii="Gill Sans Infant Std" w:hAnsi="Gill Sans Infant Std"/>
        <w:sz w:val="20"/>
        <w:szCs w:val="20"/>
      </w:rPr>
      <w:t>Education S</w:t>
    </w:r>
    <w:r>
      <w:rPr>
        <w:rFonts w:ascii="Gill Sans Infant Std" w:hAnsi="Gill Sans Infant Std"/>
        <w:sz w:val="20"/>
        <w:szCs w:val="20"/>
      </w:rPr>
      <w:t>ector Working Group Coordination Team</w:t>
    </w:r>
  </w:p>
  <w:p w:rsidR="0016755A" w:rsidRPr="00C53F65" w:rsidRDefault="0016755A" w:rsidP="007E622B">
    <w:pPr>
      <w:pStyle w:val="Footer"/>
      <w:ind w:left="-990"/>
      <w:rPr>
        <w:rFonts w:ascii="Gill Sans Infant Std" w:hAnsi="Gill Sans Infant Std"/>
        <w:sz w:val="20"/>
        <w:szCs w:val="20"/>
      </w:rPr>
    </w:pPr>
    <w:r w:rsidRPr="000025B8">
      <w:rPr>
        <w:rFonts w:ascii="Gill Sans Infant Std" w:hAnsi="Gill Sans Infant Std"/>
        <w:sz w:val="20"/>
        <w:szCs w:val="20"/>
      </w:rPr>
      <w:t>eswg.greece@gmail.com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4F" w:rsidRDefault="00451A4F" w:rsidP="00A32C05">
      <w:r>
        <w:separator/>
      </w:r>
    </w:p>
  </w:footnote>
  <w:footnote w:type="continuationSeparator" w:id="0">
    <w:p w:rsidR="00451A4F" w:rsidRDefault="00451A4F" w:rsidP="00A3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AE" w:rsidRDefault="00BA50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AE" w:rsidRDefault="00BA50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A" w:rsidRPr="00CC48D5" w:rsidRDefault="0016755A">
    <w:pPr>
      <w:pStyle w:val="Header"/>
      <w:rPr>
        <w:color w:val="0E3246"/>
      </w:rPr>
    </w:pPr>
    <w:r w:rsidRPr="00CC48D5">
      <w:rPr>
        <w:noProof/>
        <w:color w:val="0E3246"/>
      </w:rPr>
      <w:drawing>
        <wp:anchor distT="0" distB="0" distL="114300" distR="114300" simplePos="0" relativeHeight="251660288" behindDoc="0" locked="0" layoutInCell="1" allowOverlap="1" wp14:anchorId="1335F0D9" wp14:editId="26173551">
          <wp:simplePos x="0" y="0"/>
          <wp:positionH relativeFrom="column">
            <wp:posOffset>6680835</wp:posOffset>
          </wp:positionH>
          <wp:positionV relativeFrom="paragraph">
            <wp:posOffset>-226060</wp:posOffset>
          </wp:positionV>
          <wp:extent cx="1537258" cy="701945"/>
          <wp:effectExtent l="0" t="0" r="0" b="9525"/>
          <wp:wrapNone/>
          <wp:docPr id="3" name="Picture 3" descr="Kelsey:Users:kelseydalrymple:Desktop:Screen Shot 2016-12-23 at 2.27.2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elsey:Users:kelseydalrymple:Desktop:Screen Shot 2016-12-23 at 2.27.2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58" cy="70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7AE5"/>
    <w:multiLevelType w:val="multilevel"/>
    <w:tmpl w:val="F188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C606B"/>
    <w:multiLevelType w:val="hybridMultilevel"/>
    <w:tmpl w:val="87C2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B38"/>
    <w:multiLevelType w:val="hybridMultilevel"/>
    <w:tmpl w:val="8488F77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21D20"/>
    <w:multiLevelType w:val="hybridMultilevel"/>
    <w:tmpl w:val="D79ADC86"/>
    <w:lvl w:ilvl="0" w:tplc="BA4222D0">
      <w:start w:val="2"/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3E8A"/>
    <w:multiLevelType w:val="hybridMultilevel"/>
    <w:tmpl w:val="54FE206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350D2"/>
    <w:multiLevelType w:val="hybridMultilevel"/>
    <w:tmpl w:val="4D60F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5635CD"/>
    <w:multiLevelType w:val="hybridMultilevel"/>
    <w:tmpl w:val="0DF848B8"/>
    <w:lvl w:ilvl="0" w:tplc="941ED326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D7CEF"/>
    <w:multiLevelType w:val="hybridMultilevel"/>
    <w:tmpl w:val="7038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4210C"/>
    <w:multiLevelType w:val="hybridMultilevel"/>
    <w:tmpl w:val="49BAB620"/>
    <w:lvl w:ilvl="0" w:tplc="AE9C0BB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CE91A56"/>
    <w:multiLevelType w:val="hybridMultilevel"/>
    <w:tmpl w:val="114CD39E"/>
    <w:lvl w:ilvl="0" w:tplc="2140EEF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55BD9"/>
    <w:multiLevelType w:val="hybridMultilevel"/>
    <w:tmpl w:val="5BF08752"/>
    <w:lvl w:ilvl="0" w:tplc="E334C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C9"/>
    <w:rsid w:val="000025B8"/>
    <w:rsid w:val="00012C50"/>
    <w:rsid w:val="00054242"/>
    <w:rsid w:val="00084568"/>
    <w:rsid w:val="000D4AD2"/>
    <w:rsid w:val="000F291D"/>
    <w:rsid w:val="000F36D4"/>
    <w:rsid w:val="000F78FA"/>
    <w:rsid w:val="00121471"/>
    <w:rsid w:val="00121883"/>
    <w:rsid w:val="0016755A"/>
    <w:rsid w:val="00183A31"/>
    <w:rsid w:val="001941DC"/>
    <w:rsid w:val="001B4CCC"/>
    <w:rsid w:val="001E12EB"/>
    <w:rsid w:val="001F12B8"/>
    <w:rsid w:val="001F7108"/>
    <w:rsid w:val="002204D1"/>
    <w:rsid w:val="002326EA"/>
    <w:rsid w:val="00242CFD"/>
    <w:rsid w:val="00255318"/>
    <w:rsid w:val="0027185B"/>
    <w:rsid w:val="00276EE7"/>
    <w:rsid w:val="0030174A"/>
    <w:rsid w:val="00316D57"/>
    <w:rsid w:val="00353608"/>
    <w:rsid w:val="0037401D"/>
    <w:rsid w:val="00386AA4"/>
    <w:rsid w:val="00391839"/>
    <w:rsid w:val="003A1CB0"/>
    <w:rsid w:val="003C28E2"/>
    <w:rsid w:val="003D5AD7"/>
    <w:rsid w:val="003E6BA6"/>
    <w:rsid w:val="004477CF"/>
    <w:rsid w:val="00451A4F"/>
    <w:rsid w:val="004523AD"/>
    <w:rsid w:val="00453561"/>
    <w:rsid w:val="00453F62"/>
    <w:rsid w:val="004833F8"/>
    <w:rsid w:val="004C4ED8"/>
    <w:rsid w:val="00504DC8"/>
    <w:rsid w:val="00513FD2"/>
    <w:rsid w:val="0052301A"/>
    <w:rsid w:val="005731E7"/>
    <w:rsid w:val="005B0154"/>
    <w:rsid w:val="005D7767"/>
    <w:rsid w:val="005E34FA"/>
    <w:rsid w:val="006176D6"/>
    <w:rsid w:val="0064033A"/>
    <w:rsid w:val="00650442"/>
    <w:rsid w:val="0065429D"/>
    <w:rsid w:val="006B4C13"/>
    <w:rsid w:val="006E16E9"/>
    <w:rsid w:val="00723BAA"/>
    <w:rsid w:val="00731038"/>
    <w:rsid w:val="00781A88"/>
    <w:rsid w:val="00786275"/>
    <w:rsid w:val="0078719D"/>
    <w:rsid w:val="007A4C32"/>
    <w:rsid w:val="007B7819"/>
    <w:rsid w:val="007D15CD"/>
    <w:rsid w:val="007D66F6"/>
    <w:rsid w:val="007E622B"/>
    <w:rsid w:val="008677D8"/>
    <w:rsid w:val="008A747D"/>
    <w:rsid w:val="008F2CC6"/>
    <w:rsid w:val="00981E67"/>
    <w:rsid w:val="009901FB"/>
    <w:rsid w:val="009A6BD8"/>
    <w:rsid w:val="009F29A4"/>
    <w:rsid w:val="00A02177"/>
    <w:rsid w:val="00A15AF3"/>
    <w:rsid w:val="00A16A52"/>
    <w:rsid w:val="00A23D0C"/>
    <w:rsid w:val="00A32C05"/>
    <w:rsid w:val="00A35BE9"/>
    <w:rsid w:val="00A659C7"/>
    <w:rsid w:val="00A7006C"/>
    <w:rsid w:val="00AE166F"/>
    <w:rsid w:val="00B12930"/>
    <w:rsid w:val="00B1416D"/>
    <w:rsid w:val="00B161F8"/>
    <w:rsid w:val="00B42FC9"/>
    <w:rsid w:val="00B95016"/>
    <w:rsid w:val="00BA50AE"/>
    <w:rsid w:val="00C47064"/>
    <w:rsid w:val="00C53F65"/>
    <w:rsid w:val="00C75C5B"/>
    <w:rsid w:val="00C964CE"/>
    <w:rsid w:val="00CC3BE1"/>
    <w:rsid w:val="00CC48D5"/>
    <w:rsid w:val="00D31E4D"/>
    <w:rsid w:val="00D83697"/>
    <w:rsid w:val="00D90FBB"/>
    <w:rsid w:val="00D966A9"/>
    <w:rsid w:val="00DA237B"/>
    <w:rsid w:val="00DA2EED"/>
    <w:rsid w:val="00DB4965"/>
    <w:rsid w:val="00DE297F"/>
    <w:rsid w:val="00E10698"/>
    <w:rsid w:val="00E341FC"/>
    <w:rsid w:val="00E37E60"/>
    <w:rsid w:val="00E41CE9"/>
    <w:rsid w:val="00E44631"/>
    <w:rsid w:val="00E471F3"/>
    <w:rsid w:val="00E75B59"/>
    <w:rsid w:val="00E8241B"/>
    <w:rsid w:val="00E904E1"/>
    <w:rsid w:val="00E9566C"/>
    <w:rsid w:val="00EB5605"/>
    <w:rsid w:val="00EF2990"/>
    <w:rsid w:val="00F12F98"/>
    <w:rsid w:val="00F164E9"/>
    <w:rsid w:val="00F22BE0"/>
    <w:rsid w:val="00F241F9"/>
    <w:rsid w:val="00F350EE"/>
    <w:rsid w:val="00F46B12"/>
    <w:rsid w:val="00F50F30"/>
    <w:rsid w:val="00F608A5"/>
    <w:rsid w:val="00F81AC1"/>
    <w:rsid w:val="00FA3C4F"/>
    <w:rsid w:val="00FD181E"/>
    <w:rsid w:val="00FD20A3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docId w15:val="{6AF4CD8A-1063-4714-A88E-6F0C1E6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C9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2C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C0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2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C05"/>
    <w:rPr>
      <w:lang w:eastAsia="en-US"/>
    </w:rPr>
  </w:style>
  <w:style w:type="paragraph" w:styleId="ListParagraph">
    <w:name w:val="List Paragraph"/>
    <w:basedOn w:val="Normal"/>
    <w:uiPriority w:val="34"/>
    <w:qFormat/>
    <w:rsid w:val="00A32C05"/>
    <w:pPr>
      <w:ind w:left="720"/>
      <w:contextualSpacing/>
    </w:pPr>
  </w:style>
  <w:style w:type="character" w:styleId="PageNumber">
    <w:name w:val="page number"/>
    <w:basedOn w:val="DefaultParagraphFont"/>
    <w:uiPriority w:val="99"/>
    <w:unhideWhenUsed/>
    <w:rsid w:val="00C53F65"/>
  </w:style>
  <w:style w:type="table" w:styleId="TableGrid">
    <w:name w:val="Table Grid"/>
    <w:basedOn w:val="TableNormal"/>
    <w:uiPriority w:val="59"/>
    <w:rsid w:val="00CC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66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1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03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03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otera@unhcr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ageorgou@anka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ourlakis.metadrasi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so@solidaritynow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6EBD-628E-49A8-8468-9BD32D7B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Dalrymple</dc:creator>
  <cp:keywords/>
  <dc:description/>
  <cp:lastModifiedBy>Panagiota Kaisari Ernst</cp:lastModifiedBy>
  <cp:revision>2</cp:revision>
  <cp:lastPrinted>2019-01-23T14:42:00Z</cp:lastPrinted>
  <dcterms:created xsi:type="dcterms:W3CDTF">2019-01-25T10:40:00Z</dcterms:created>
  <dcterms:modified xsi:type="dcterms:W3CDTF">2019-01-25T10:40:00Z</dcterms:modified>
</cp:coreProperties>
</file>