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3AA6A" w14:textId="17DAB316" w:rsidR="008D6298" w:rsidRPr="002A10CE" w:rsidRDefault="002A10CE" w:rsidP="002A10CE">
      <w:pPr>
        <w:spacing w:after="0" w:line="240" w:lineRule="auto"/>
        <w:jc w:val="center"/>
        <w:rPr>
          <w:b/>
          <w:sz w:val="30"/>
          <w:szCs w:val="30"/>
          <w:u w:val="single"/>
          <w:lang w:val="en-US"/>
        </w:rPr>
      </w:pPr>
      <w:r w:rsidRPr="002A10CE">
        <w:rPr>
          <w:b/>
          <w:sz w:val="30"/>
          <w:szCs w:val="30"/>
          <w:u w:val="single"/>
          <w:lang w:val="en-US"/>
        </w:rPr>
        <w:t xml:space="preserve">UGANDA REFUGEE </w:t>
      </w:r>
      <w:r w:rsidR="001F7BFA" w:rsidRPr="002A10CE">
        <w:rPr>
          <w:b/>
          <w:sz w:val="30"/>
          <w:szCs w:val="30"/>
          <w:u w:val="single"/>
          <w:lang w:val="en-US"/>
        </w:rPr>
        <w:t xml:space="preserve">SHELTER STATEGY: </w:t>
      </w:r>
      <w:bookmarkStart w:id="0" w:name="_GoBack"/>
      <w:bookmarkEnd w:id="0"/>
      <w:r w:rsidR="001F7BFA" w:rsidRPr="002A10CE">
        <w:rPr>
          <w:b/>
          <w:sz w:val="30"/>
          <w:szCs w:val="30"/>
          <w:u w:val="single"/>
          <w:lang w:val="en-US"/>
        </w:rPr>
        <w:t>IMPLEMENTATION ACTION PLAN</w:t>
      </w:r>
    </w:p>
    <w:p w14:paraId="67B2A9C3" w14:textId="77777777" w:rsidR="00264AB9" w:rsidRPr="00264AB9" w:rsidRDefault="00264AB9" w:rsidP="00B22C92">
      <w:pPr>
        <w:spacing w:after="0" w:line="240" w:lineRule="auto"/>
        <w:jc w:val="center"/>
        <w:rPr>
          <w:b/>
          <w:sz w:val="20"/>
          <w:szCs w:val="20"/>
          <w:lang w:val="en-US"/>
        </w:rPr>
      </w:pPr>
    </w:p>
    <w:p w14:paraId="6E8D69E4" w14:textId="77777777" w:rsidR="00BD5BA9" w:rsidRPr="00264AB9" w:rsidRDefault="00BD5BA9" w:rsidP="00BD5BA9">
      <w:pPr>
        <w:spacing w:after="0" w:line="240" w:lineRule="auto"/>
        <w:rPr>
          <w:b/>
          <w:sz w:val="2"/>
          <w:szCs w:val="2"/>
          <w:lang w:val="en-US"/>
        </w:rPr>
      </w:pPr>
    </w:p>
    <w:p w14:paraId="4224314F" w14:textId="21A29F93" w:rsidR="00BD5BA9" w:rsidRDefault="00B22C92" w:rsidP="00BD5BA9">
      <w:pPr>
        <w:spacing w:after="0" w:line="240" w:lineRule="auto"/>
      </w:pPr>
      <w:r>
        <w:rPr>
          <w:b/>
          <w:u w:val="single"/>
          <w:lang w:val="en-US"/>
        </w:rPr>
        <w:t>GOAL</w:t>
      </w:r>
      <w:r w:rsidR="00BD5BA9" w:rsidRPr="00BD5BA9">
        <w:rPr>
          <w:b/>
          <w:lang w:val="en-US"/>
        </w:rPr>
        <w:t>:</w:t>
      </w:r>
      <w:r w:rsidR="00BD5BA9">
        <w:rPr>
          <w:lang w:val="en-US"/>
        </w:rPr>
        <w:t xml:space="preserve"> Through a light and bottom-up approach to encourage self-sufficiency, shelter</w:t>
      </w:r>
      <w:r w:rsidR="00BD5BA9">
        <w:t xml:space="preserve"> actors provide material/financial and technical support to</w:t>
      </w:r>
      <w:r w:rsidR="00AE774B">
        <w:t xml:space="preserve"> facilitate</w:t>
      </w:r>
      <w:r w:rsidR="00BD5BA9">
        <w:t xml:space="preserve"> either;</w:t>
      </w:r>
    </w:p>
    <w:p w14:paraId="018489AE" w14:textId="3BAA222C" w:rsidR="00BD5BA9" w:rsidRDefault="00BD5BA9" w:rsidP="00FC6055">
      <w:pPr>
        <w:pStyle w:val="ListParagraph"/>
        <w:numPr>
          <w:ilvl w:val="0"/>
          <w:numId w:val="2"/>
        </w:numPr>
        <w:spacing w:after="0" w:line="240" w:lineRule="auto"/>
        <w:ind w:left="284" w:hanging="142"/>
      </w:pPr>
      <w:r>
        <w:t xml:space="preserve">physically-able extremely vulnerable households to construct their own homes, or </w:t>
      </w:r>
    </w:p>
    <w:p w14:paraId="54A293DA" w14:textId="253E3480" w:rsidR="00BD5BA9" w:rsidRDefault="00BD5BA9" w:rsidP="00FC6055">
      <w:pPr>
        <w:pStyle w:val="ListParagraph"/>
        <w:numPr>
          <w:ilvl w:val="0"/>
          <w:numId w:val="2"/>
        </w:numPr>
        <w:spacing w:after="0" w:line="240" w:lineRule="auto"/>
        <w:ind w:left="284" w:hanging="142"/>
      </w:pPr>
      <w:proofErr w:type="gramStart"/>
      <w:r>
        <w:t>external</w:t>
      </w:r>
      <w:proofErr w:type="gramEnd"/>
      <w:r>
        <w:t xml:space="preserve"> labour to construct homes for non-abled extremely vulnerable households. </w:t>
      </w:r>
    </w:p>
    <w:p w14:paraId="0C89992D" w14:textId="77777777" w:rsidR="00FC6055" w:rsidRPr="00FC6055" w:rsidRDefault="00FC6055" w:rsidP="00FC6055">
      <w:pPr>
        <w:spacing w:after="0" w:line="240" w:lineRule="auto"/>
        <w:rPr>
          <w:sz w:val="6"/>
          <w:szCs w:val="6"/>
        </w:rPr>
      </w:pPr>
    </w:p>
    <w:p w14:paraId="3CECB688" w14:textId="77777777" w:rsidR="00F517E0" w:rsidRDefault="00B43C40" w:rsidP="00F517E0">
      <w:pPr>
        <w:spacing w:after="0" w:line="240" w:lineRule="auto"/>
        <w:rPr>
          <w:lang w:val="en-US"/>
        </w:rPr>
      </w:pPr>
      <w:r w:rsidRPr="00B22C92">
        <w:rPr>
          <w:b/>
        </w:rPr>
        <w:t>A home</w:t>
      </w:r>
      <w:r>
        <w:t xml:space="preserve"> = a semi-permanent shelter and a separate semi-permanent latrine (with bathing cubicle) that has </w:t>
      </w:r>
      <w:r w:rsidRPr="00B368B4">
        <w:rPr>
          <w:lang w:val="en-US"/>
        </w:rPr>
        <w:t xml:space="preserve">a durability of </w:t>
      </w:r>
      <w:r>
        <w:rPr>
          <w:lang w:val="en-US"/>
        </w:rPr>
        <w:t xml:space="preserve">up to 5 years. Both structures are </w:t>
      </w:r>
      <w:r w:rsidRPr="00B368B4">
        <w:rPr>
          <w:lang w:val="en-US"/>
        </w:rPr>
        <w:t xml:space="preserve">built </w:t>
      </w:r>
      <w:r>
        <w:rPr>
          <w:lang w:val="en-US"/>
        </w:rPr>
        <w:t xml:space="preserve">matching local vernacular typologies with most </w:t>
      </w:r>
      <w:r w:rsidRPr="00B368B4">
        <w:rPr>
          <w:lang w:val="en-US"/>
        </w:rPr>
        <w:t xml:space="preserve">materials available </w:t>
      </w:r>
      <w:r>
        <w:rPr>
          <w:lang w:val="en-US"/>
        </w:rPr>
        <w:t xml:space="preserve">on/near the </w:t>
      </w:r>
      <w:r w:rsidRPr="00B368B4">
        <w:rPr>
          <w:lang w:val="en-US"/>
        </w:rPr>
        <w:t>site.</w:t>
      </w:r>
    </w:p>
    <w:p w14:paraId="66E04B9B" w14:textId="4C27792D" w:rsidR="00B43C40" w:rsidRDefault="00F517E0" w:rsidP="00BD5BA9">
      <w:pPr>
        <w:spacing w:after="0" w:line="240" w:lineRule="auto"/>
        <w:rPr>
          <w:lang w:val="en-US"/>
        </w:rPr>
      </w:pPr>
      <w:r>
        <w:rPr>
          <w:lang w:val="en-US"/>
        </w:rPr>
        <w:t>The t</w:t>
      </w:r>
      <w:proofErr w:type="spellStart"/>
      <w:r>
        <w:t>otal</w:t>
      </w:r>
      <w:proofErr w:type="spellEnd"/>
      <w:r>
        <w:t xml:space="preserve"> cost per household (HH) ‘home’ package </w:t>
      </w:r>
      <w:r w:rsidRPr="00F517E0">
        <w:rPr>
          <w:b/>
        </w:rPr>
        <w:t xml:space="preserve">cannot exceed $550 USD </w:t>
      </w:r>
      <w:r w:rsidRPr="00FC6055">
        <w:t xml:space="preserve">(including </w:t>
      </w:r>
      <w:r>
        <w:t xml:space="preserve">latrine and </w:t>
      </w:r>
      <w:r w:rsidRPr="00FC6055">
        <w:t>all overheads).</w:t>
      </w:r>
    </w:p>
    <w:p w14:paraId="21609D4C" w14:textId="77777777" w:rsidR="00264AB9" w:rsidRPr="00264AB9" w:rsidRDefault="00264AB9" w:rsidP="00BD5BA9">
      <w:pPr>
        <w:spacing w:after="0" w:line="240" w:lineRule="auto"/>
        <w:rPr>
          <w:lang w:val="en-US"/>
        </w:rPr>
      </w:pPr>
    </w:p>
    <w:p w14:paraId="5542C8BD" w14:textId="5302ABE9" w:rsidR="00F517E0" w:rsidRPr="00264AB9" w:rsidRDefault="00F517E0" w:rsidP="00BD5BA9">
      <w:pPr>
        <w:spacing w:after="0" w:line="240" w:lineRule="auto"/>
        <w:rPr>
          <w:b/>
          <w:sz w:val="28"/>
          <w:u w:val="single"/>
        </w:rPr>
      </w:pPr>
      <w:r w:rsidRPr="00264AB9">
        <w:rPr>
          <w:b/>
          <w:sz w:val="28"/>
          <w:u w:val="single"/>
        </w:rPr>
        <w:t>STEP BY STEP PROCESS TO ACHIEVE GOAL:</w:t>
      </w:r>
    </w:p>
    <w:p w14:paraId="53746A83" w14:textId="77777777" w:rsidR="00F517E0" w:rsidRPr="00264AB9" w:rsidRDefault="00F517E0" w:rsidP="00BD5BA9">
      <w:pPr>
        <w:spacing w:after="0" w:line="240" w:lineRule="auto"/>
        <w:rPr>
          <w:sz w:val="10"/>
          <w:szCs w:val="10"/>
        </w:rPr>
      </w:pPr>
    </w:p>
    <w:p w14:paraId="2889EEA6" w14:textId="1E5924E6" w:rsidR="00F517E0" w:rsidRPr="00D0110C" w:rsidRDefault="00F517E0" w:rsidP="00BD5BA9">
      <w:pPr>
        <w:spacing w:after="0" w:line="240" w:lineRule="auto"/>
        <w:rPr>
          <w:sz w:val="26"/>
          <w:szCs w:val="26"/>
        </w:rPr>
      </w:pPr>
      <w:r w:rsidRPr="00D0110C">
        <w:rPr>
          <w:b/>
          <w:sz w:val="26"/>
          <w:szCs w:val="26"/>
        </w:rPr>
        <w:t>Step 1:</w:t>
      </w:r>
      <w:r w:rsidRPr="00D0110C">
        <w:rPr>
          <w:sz w:val="26"/>
          <w:szCs w:val="26"/>
        </w:rPr>
        <w:t xml:space="preserve"> </w:t>
      </w:r>
      <w:r w:rsidR="009921B6" w:rsidRPr="00D0110C">
        <w:rPr>
          <w:sz w:val="26"/>
          <w:szCs w:val="26"/>
        </w:rPr>
        <w:tab/>
      </w:r>
      <w:r w:rsidRPr="00D0110C">
        <w:rPr>
          <w:b/>
          <w:sz w:val="26"/>
          <w:szCs w:val="26"/>
        </w:rPr>
        <w:t>Shelter actor selection</w:t>
      </w:r>
      <w:r w:rsidRPr="00D0110C">
        <w:rPr>
          <w:sz w:val="26"/>
          <w:szCs w:val="26"/>
        </w:rPr>
        <w:t xml:space="preserve"> </w:t>
      </w:r>
      <w:r w:rsidR="00D0110C">
        <w:rPr>
          <w:sz w:val="26"/>
          <w:szCs w:val="26"/>
        </w:rPr>
        <w:t>&amp;</w:t>
      </w:r>
      <w:r w:rsidRPr="00D0110C">
        <w:rPr>
          <w:sz w:val="26"/>
          <w:szCs w:val="26"/>
        </w:rPr>
        <w:t xml:space="preserve"> </w:t>
      </w:r>
      <w:r w:rsidRPr="00D0110C">
        <w:rPr>
          <w:b/>
          <w:sz w:val="26"/>
          <w:szCs w:val="26"/>
        </w:rPr>
        <w:t xml:space="preserve">budget allocation </w:t>
      </w:r>
      <w:r w:rsidRPr="00D0110C">
        <w:rPr>
          <w:sz w:val="24"/>
          <w:szCs w:val="24"/>
        </w:rPr>
        <w:t xml:space="preserve">to </w:t>
      </w:r>
      <w:r w:rsidR="007F633E" w:rsidRPr="00D0110C">
        <w:rPr>
          <w:sz w:val="24"/>
          <w:szCs w:val="24"/>
        </w:rPr>
        <w:t>programme</w:t>
      </w:r>
      <w:r w:rsidR="00D0110C" w:rsidRPr="00D0110C">
        <w:rPr>
          <w:sz w:val="24"/>
          <w:szCs w:val="24"/>
        </w:rPr>
        <w:t xml:space="preserve"> per </w:t>
      </w:r>
      <w:r w:rsidR="00CA3042">
        <w:rPr>
          <w:sz w:val="24"/>
          <w:szCs w:val="24"/>
        </w:rPr>
        <w:t>settlement</w:t>
      </w:r>
    </w:p>
    <w:p w14:paraId="49D474F6" w14:textId="704D9465" w:rsidR="00F517E0" w:rsidRPr="002C370A" w:rsidRDefault="00F517E0" w:rsidP="00BD5BA9">
      <w:pPr>
        <w:spacing w:after="0" w:line="240" w:lineRule="auto"/>
      </w:pPr>
      <w:r w:rsidRPr="00152A38">
        <w:rPr>
          <w:b/>
        </w:rPr>
        <w:t>1.1</w:t>
      </w:r>
      <w:r w:rsidRPr="002C370A">
        <w:t xml:space="preserve"> UNHCR </w:t>
      </w:r>
      <w:proofErr w:type="spellStart"/>
      <w:r w:rsidRPr="002C370A">
        <w:t>SOffice</w:t>
      </w:r>
      <w:proofErr w:type="spellEnd"/>
      <w:r w:rsidRPr="002C370A">
        <w:t xml:space="preserve"> allocates ‘X’ budget for semi-permanent shelter support in their Area of </w:t>
      </w:r>
      <w:r w:rsidR="002D7147" w:rsidRPr="002C370A">
        <w:t>Responsibility</w:t>
      </w:r>
      <w:r w:rsidRPr="002C370A">
        <w:t xml:space="preserve"> (AOR). </w:t>
      </w:r>
    </w:p>
    <w:p w14:paraId="610BCE0A" w14:textId="77777777" w:rsidR="00F517E0" w:rsidRPr="002C370A" w:rsidRDefault="00F517E0" w:rsidP="00BD5BA9">
      <w:pPr>
        <w:spacing w:after="0" w:line="240" w:lineRule="auto"/>
      </w:pPr>
      <w:r w:rsidRPr="00152A38">
        <w:rPr>
          <w:b/>
        </w:rPr>
        <w:t>1.2</w:t>
      </w:r>
      <w:r w:rsidRPr="002C370A">
        <w:t xml:space="preserve"> UNHCR Sub Office to choose from either a national NGO, INGO or direct implementation per settlement, based on the following criteria;</w:t>
      </w:r>
    </w:p>
    <w:p w14:paraId="2E500AD3" w14:textId="105FE00B" w:rsidR="00F517E0" w:rsidRPr="002C370A" w:rsidRDefault="00F517E0" w:rsidP="00F517E0">
      <w:pPr>
        <w:spacing w:after="0" w:line="240" w:lineRule="auto"/>
        <w:ind w:firstLine="720"/>
      </w:pPr>
      <w:r w:rsidRPr="002C370A">
        <w:t xml:space="preserve">- </w:t>
      </w:r>
      <w:proofErr w:type="gramStart"/>
      <w:r w:rsidRPr="002C370A">
        <w:t>most</w:t>
      </w:r>
      <w:proofErr w:type="gramEnd"/>
      <w:r w:rsidRPr="002C370A">
        <w:t xml:space="preserve"> experience in shelter in the settlement</w:t>
      </w:r>
    </w:p>
    <w:p w14:paraId="0B515677" w14:textId="77777777" w:rsidR="00F517E0" w:rsidRPr="002C370A" w:rsidRDefault="00F517E0" w:rsidP="00F517E0">
      <w:pPr>
        <w:spacing w:after="0" w:line="240" w:lineRule="auto"/>
        <w:ind w:firstLine="720"/>
      </w:pPr>
      <w:r w:rsidRPr="002C370A">
        <w:t xml:space="preserve">- </w:t>
      </w:r>
      <w:proofErr w:type="gramStart"/>
      <w:r w:rsidRPr="002C370A">
        <w:t>highest</w:t>
      </w:r>
      <w:proofErr w:type="gramEnd"/>
      <w:r w:rsidRPr="002C370A">
        <w:t xml:space="preserve"> quality of prior experience </w:t>
      </w:r>
    </w:p>
    <w:p w14:paraId="66A31A9C" w14:textId="7B906B39" w:rsidR="00F517E0" w:rsidRPr="002C370A" w:rsidRDefault="00F517E0" w:rsidP="00F517E0">
      <w:pPr>
        <w:spacing w:after="0" w:line="240" w:lineRule="auto"/>
        <w:ind w:firstLine="720"/>
      </w:pPr>
      <w:r w:rsidRPr="002C370A">
        <w:t>- staffing</w:t>
      </w:r>
      <w:r w:rsidR="002D7147" w:rsidRPr="002C370A">
        <w:t xml:space="preserve"> capacity for technical support, </w:t>
      </w:r>
      <w:r w:rsidRPr="002C370A">
        <w:t xml:space="preserve">cash </w:t>
      </w:r>
      <w:r w:rsidR="002D7147" w:rsidRPr="002C370A">
        <w:t xml:space="preserve">and labour </w:t>
      </w:r>
      <w:r w:rsidRPr="002C370A">
        <w:t>system</w:t>
      </w:r>
      <w:r w:rsidR="002D7147" w:rsidRPr="002C370A">
        <w:t>s</w:t>
      </w:r>
      <w:r w:rsidRPr="002C370A">
        <w:t xml:space="preserve"> management</w:t>
      </w:r>
    </w:p>
    <w:p w14:paraId="1203027E" w14:textId="77777777" w:rsidR="00F517E0" w:rsidRPr="002C370A" w:rsidRDefault="00F517E0" w:rsidP="00BD5BA9">
      <w:pPr>
        <w:spacing w:after="0" w:line="240" w:lineRule="auto"/>
        <w:rPr>
          <w:b/>
        </w:rPr>
      </w:pPr>
    </w:p>
    <w:p w14:paraId="0324BDAA" w14:textId="6992305C" w:rsidR="00F517E0" w:rsidRPr="00CA3042" w:rsidRDefault="002D7147" w:rsidP="00F517E0">
      <w:pPr>
        <w:spacing w:after="0" w:line="240" w:lineRule="auto"/>
        <w:rPr>
          <w:b/>
          <w:sz w:val="26"/>
          <w:szCs w:val="26"/>
          <w:lang w:val="en-US"/>
        </w:rPr>
      </w:pPr>
      <w:r w:rsidRPr="00CA3042">
        <w:rPr>
          <w:b/>
          <w:sz w:val="26"/>
          <w:szCs w:val="26"/>
          <w:lang w:val="en-US"/>
        </w:rPr>
        <w:t>Step 2:</w:t>
      </w:r>
      <w:r w:rsidRPr="00CA3042">
        <w:rPr>
          <w:sz w:val="26"/>
          <w:szCs w:val="26"/>
          <w:lang w:val="en-US"/>
        </w:rPr>
        <w:t xml:space="preserve"> </w:t>
      </w:r>
      <w:r w:rsidR="009921B6" w:rsidRPr="00CA3042">
        <w:rPr>
          <w:sz w:val="26"/>
          <w:szCs w:val="26"/>
          <w:lang w:val="en-US"/>
        </w:rPr>
        <w:tab/>
      </w:r>
      <w:r w:rsidRPr="00CA3042">
        <w:rPr>
          <w:b/>
          <w:sz w:val="26"/>
          <w:szCs w:val="26"/>
          <w:lang w:val="en-US"/>
        </w:rPr>
        <w:t>Selection of Beneficiaries</w:t>
      </w:r>
    </w:p>
    <w:p w14:paraId="3D55E478" w14:textId="5E019BB5" w:rsidR="002D7147" w:rsidRPr="002C370A" w:rsidRDefault="00FD182F" w:rsidP="00F517E0">
      <w:pPr>
        <w:spacing w:after="0" w:line="240" w:lineRule="auto"/>
        <w:rPr>
          <w:lang w:val="en-US"/>
        </w:rPr>
      </w:pPr>
      <w:r>
        <w:rPr>
          <w:lang w:val="en-US"/>
        </w:rPr>
        <w:t>Beneficiary Selection Committee (BSC)</w:t>
      </w:r>
      <w:r w:rsidR="002D7147" w:rsidRPr="002C370A">
        <w:rPr>
          <w:lang w:val="en-US"/>
        </w:rPr>
        <w:t xml:space="preserve">: UNHCR Protection + Protection partners, Refugee Welfare Committees </w:t>
      </w:r>
      <w:r w:rsidR="00CA60DD">
        <w:rPr>
          <w:lang w:val="en-US"/>
        </w:rPr>
        <w:t>(RWC) o</w:t>
      </w:r>
      <w:r w:rsidR="002D7147" w:rsidRPr="002C370A">
        <w:rPr>
          <w:lang w:val="en-US"/>
        </w:rPr>
        <w:t>r equivalent community representation groups</w:t>
      </w:r>
      <w:r w:rsidR="0055652F">
        <w:rPr>
          <w:lang w:val="en-US"/>
        </w:rPr>
        <w:t xml:space="preserve"> at Settlement and Village/Zonal levels</w:t>
      </w:r>
      <w:r w:rsidR="002D7147" w:rsidRPr="002C370A">
        <w:rPr>
          <w:lang w:val="en-US"/>
        </w:rPr>
        <w:t xml:space="preserve">), </w:t>
      </w:r>
      <w:r w:rsidR="00E646B1">
        <w:rPr>
          <w:lang w:val="en-US"/>
        </w:rPr>
        <w:t xml:space="preserve">OPM, UNHCR Field Officers </w:t>
      </w:r>
      <w:r w:rsidR="002C370A" w:rsidRPr="002C370A">
        <w:rPr>
          <w:lang w:val="en-US"/>
        </w:rPr>
        <w:t xml:space="preserve">and awarded Shelter Actor(s). </w:t>
      </w:r>
    </w:p>
    <w:p w14:paraId="1D1E10E3" w14:textId="44EB89B1" w:rsidR="002D7147" w:rsidRDefault="0055652F" w:rsidP="00F517E0">
      <w:pPr>
        <w:spacing w:after="0" w:line="240" w:lineRule="auto"/>
        <w:rPr>
          <w:lang w:val="en-US"/>
        </w:rPr>
      </w:pPr>
      <w:r w:rsidRPr="00D0110C">
        <w:rPr>
          <w:lang w:val="en-US"/>
        </w:rPr>
        <w:t xml:space="preserve">Ultimate accountability: </w:t>
      </w:r>
      <w:r w:rsidRPr="002C370A">
        <w:rPr>
          <w:lang w:val="en-US"/>
        </w:rPr>
        <w:t>UNHCR Protection + Protection partners</w:t>
      </w:r>
    </w:p>
    <w:p w14:paraId="1B0E1F99" w14:textId="77777777" w:rsidR="0055652F" w:rsidRPr="00264AB9" w:rsidRDefault="0055652F" w:rsidP="00F517E0">
      <w:pPr>
        <w:spacing w:after="0" w:line="240" w:lineRule="auto"/>
        <w:rPr>
          <w:sz w:val="10"/>
          <w:szCs w:val="10"/>
          <w:lang w:val="en-US"/>
        </w:rPr>
      </w:pPr>
    </w:p>
    <w:p w14:paraId="68B32683" w14:textId="68754C32" w:rsidR="00C30625" w:rsidRPr="00C30625" w:rsidRDefault="00C30625" w:rsidP="00C30625">
      <w:pPr>
        <w:spacing w:after="0" w:line="240" w:lineRule="auto"/>
        <w:rPr>
          <w:sz w:val="24"/>
          <w:lang w:val="en-US"/>
        </w:rPr>
      </w:pPr>
      <w:r w:rsidRPr="00D0110C">
        <w:rPr>
          <w:u w:val="single"/>
          <w:lang w:val="en-US"/>
        </w:rPr>
        <w:t>Beneficiary selection criteria</w:t>
      </w:r>
      <w:r w:rsidRPr="00D0110C">
        <w:rPr>
          <w:lang w:val="en-US"/>
        </w:rPr>
        <w:t xml:space="preserve"> = target</w:t>
      </w:r>
      <w:r w:rsidRPr="00D0110C">
        <w:rPr>
          <w:sz w:val="24"/>
          <w:lang w:val="en-US"/>
        </w:rPr>
        <w:t xml:space="preserve"> </w:t>
      </w:r>
      <w:r>
        <w:rPr>
          <w:lang w:val="en-US"/>
        </w:rPr>
        <w:t xml:space="preserve">the most vulnerable and isolated refugees at risk, with the following minimum eligibility criteria per household (HH); </w:t>
      </w:r>
    </w:p>
    <w:p w14:paraId="3BD96381" w14:textId="5107B5AB" w:rsidR="00C30625" w:rsidRPr="00B16170" w:rsidRDefault="00C30625" w:rsidP="00B16170">
      <w:pPr>
        <w:pStyle w:val="ListParagraph"/>
        <w:numPr>
          <w:ilvl w:val="0"/>
          <w:numId w:val="5"/>
        </w:numPr>
        <w:spacing w:after="0" w:line="240" w:lineRule="auto"/>
        <w:ind w:left="426" w:hanging="284"/>
        <w:rPr>
          <w:lang w:val="en-US"/>
        </w:rPr>
      </w:pPr>
      <w:r w:rsidRPr="00B16170">
        <w:rPr>
          <w:lang w:val="en-US"/>
        </w:rPr>
        <w:t xml:space="preserve">Currently living in very unsatisfactory shelter conditions that pose health, safety and/or protection risks to the inhabitants. </w:t>
      </w:r>
    </w:p>
    <w:p w14:paraId="1DCB25A1" w14:textId="77F122D2" w:rsidR="00C30625" w:rsidRPr="00B16170" w:rsidRDefault="00C30625" w:rsidP="00B16170">
      <w:pPr>
        <w:pStyle w:val="ListParagraph"/>
        <w:numPr>
          <w:ilvl w:val="0"/>
          <w:numId w:val="5"/>
        </w:numPr>
        <w:spacing w:after="0" w:line="240" w:lineRule="auto"/>
        <w:ind w:left="426" w:hanging="284"/>
        <w:rPr>
          <w:lang w:val="en-US"/>
        </w:rPr>
      </w:pPr>
      <w:r w:rsidRPr="00B16170">
        <w:rPr>
          <w:lang w:val="en-US"/>
        </w:rPr>
        <w:t xml:space="preserve">No external support networks beyond the members of the household – no friends, extended relatives of members of the community who are present/willing to assist. </w:t>
      </w:r>
    </w:p>
    <w:p w14:paraId="156F5C32" w14:textId="24F01540" w:rsidR="00C30625" w:rsidRPr="00B16170" w:rsidRDefault="00C30625" w:rsidP="00B16170">
      <w:pPr>
        <w:pStyle w:val="ListParagraph"/>
        <w:numPr>
          <w:ilvl w:val="0"/>
          <w:numId w:val="5"/>
        </w:numPr>
        <w:spacing w:after="0" w:line="240" w:lineRule="auto"/>
        <w:ind w:left="426" w:hanging="284"/>
        <w:rPr>
          <w:lang w:val="en-US"/>
        </w:rPr>
      </w:pPr>
      <w:r w:rsidRPr="00B16170">
        <w:rPr>
          <w:lang w:val="en-US"/>
        </w:rPr>
        <w:t xml:space="preserve">Contains at least one PSN from one/all of the following categories; single parent/caregiver, woman at risk, </w:t>
      </w:r>
      <w:r w:rsidR="00574D03">
        <w:rPr>
          <w:lang w:val="en-US"/>
        </w:rPr>
        <w:t xml:space="preserve">children-headed HHs, </w:t>
      </w:r>
      <w:r w:rsidRPr="00B16170">
        <w:rPr>
          <w:lang w:val="en-US"/>
        </w:rPr>
        <w:t xml:space="preserve">disability or serious medical condition. </w:t>
      </w:r>
    </w:p>
    <w:p w14:paraId="6C30A14F" w14:textId="6936FCD6" w:rsidR="00C30625" w:rsidRPr="00B16170" w:rsidRDefault="00574D03" w:rsidP="00B16170">
      <w:pPr>
        <w:pStyle w:val="ListParagraph"/>
        <w:numPr>
          <w:ilvl w:val="0"/>
          <w:numId w:val="5"/>
        </w:numPr>
        <w:spacing w:after="0" w:line="240" w:lineRule="auto"/>
        <w:ind w:left="426" w:hanging="284"/>
        <w:rPr>
          <w:lang w:val="en-US"/>
        </w:rPr>
      </w:pPr>
      <w:r>
        <w:rPr>
          <w:lang w:val="en-US"/>
        </w:rPr>
        <w:t>Justified</w:t>
      </w:r>
      <w:r w:rsidR="00C30625" w:rsidRPr="00B16170">
        <w:rPr>
          <w:lang w:val="en-US"/>
        </w:rPr>
        <w:t xml:space="preserve"> inability for all HH members &gt;18 years old to earn any income to address shelter needs. </w:t>
      </w:r>
    </w:p>
    <w:p w14:paraId="53917007" w14:textId="77777777" w:rsidR="00EE4D2F" w:rsidRPr="005E3359" w:rsidRDefault="00EE4D2F" w:rsidP="00EE4D2F">
      <w:pPr>
        <w:spacing w:after="0" w:line="240" w:lineRule="auto"/>
        <w:ind w:left="142"/>
        <w:rPr>
          <w:sz w:val="10"/>
          <w:szCs w:val="10"/>
          <w:lang w:val="en-US"/>
        </w:rPr>
      </w:pPr>
    </w:p>
    <w:p w14:paraId="734DEF4D" w14:textId="77777777" w:rsidR="00B16170" w:rsidRPr="00EE4D2F" w:rsidRDefault="00B16170" w:rsidP="00EE4D2F">
      <w:pPr>
        <w:spacing w:after="0" w:line="240" w:lineRule="auto"/>
        <w:ind w:left="142"/>
        <w:rPr>
          <w:lang w:val="en-US"/>
        </w:rPr>
      </w:pPr>
      <w:r w:rsidRPr="00EE4D2F">
        <w:rPr>
          <w:lang w:val="en-US"/>
        </w:rPr>
        <w:t xml:space="preserve">Criteria source = Inter-agency SSNFI WG + Protection WG. </w:t>
      </w:r>
    </w:p>
    <w:p w14:paraId="1948B5D9" w14:textId="77777777" w:rsidR="002F7BFA" w:rsidRDefault="00B16170" w:rsidP="002F7BFA">
      <w:pPr>
        <w:spacing w:after="0" w:line="240" w:lineRule="auto"/>
        <w:ind w:firstLine="142"/>
        <w:rPr>
          <w:sz w:val="10"/>
          <w:szCs w:val="10"/>
          <w:lang w:val="en-US"/>
        </w:rPr>
      </w:pPr>
      <w:r w:rsidRPr="00EE4D2F">
        <w:rPr>
          <w:lang w:val="en-US"/>
        </w:rPr>
        <w:t>NB - Criteria is not static and may require revis</w:t>
      </w:r>
      <w:r w:rsidR="00264AB9">
        <w:rPr>
          <w:lang w:val="en-US"/>
        </w:rPr>
        <w:t xml:space="preserve">ions once tested in the field. </w:t>
      </w:r>
    </w:p>
    <w:p w14:paraId="06B78967" w14:textId="157502AD" w:rsidR="00B16170" w:rsidRPr="00264AB9" w:rsidRDefault="00B16170" w:rsidP="002F7BFA">
      <w:pPr>
        <w:spacing w:after="0" w:line="240" w:lineRule="auto"/>
        <w:ind w:firstLine="142"/>
        <w:rPr>
          <w:lang w:val="en-US"/>
        </w:rPr>
      </w:pPr>
      <w:r>
        <w:rPr>
          <w:lang w:val="en-US"/>
        </w:rPr>
        <w:br/>
      </w:r>
      <w:r w:rsidRPr="00152A38">
        <w:rPr>
          <w:u w:val="single"/>
          <w:lang w:val="en-US"/>
        </w:rPr>
        <w:t>Process of selection</w:t>
      </w:r>
    </w:p>
    <w:p w14:paraId="5109DBA9" w14:textId="685BE6B2" w:rsidR="00B16170" w:rsidRDefault="00B16170" w:rsidP="00B16170">
      <w:pPr>
        <w:spacing w:after="0" w:line="240" w:lineRule="auto"/>
        <w:rPr>
          <w:lang w:val="en-US"/>
        </w:rPr>
      </w:pPr>
      <w:r w:rsidRPr="00152A38">
        <w:rPr>
          <w:b/>
          <w:lang w:val="en-US"/>
        </w:rPr>
        <w:t>2.1</w:t>
      </w:r>
      <w:r>
        <w:rPr>
          <w:lang w:val="en-US"/>
        </w:rPr>
        <w:t xml:space="preserve"> UNHCR Protection Unit </w:t>
      </w:r>
      <w:r w:rsidR="00EE4D2F">
        <w:rPr>
          <w:lang w:val="en-US"/>
        </w:rPr>
        <w:t>to generate</w:t>
      </w:r>
      <w:r>
        <w:rPr>
          <w:lang w:val="en-US"/>
        </w:rPr>
        <w:t xml:space="preserve"> the </w:t>
      </w:r>
      <w:r w:rsidR="0087091C">
        <w:rPr>
          <w:lang w:val="en-US"/>
        </w:rPr>
        <w:t xml:space="preserve">pre-qualification </w:t>
      </w:r>
      <w:r>
        <w:rPr>
          <w:lang w:val="en-US"/>
        </w:rPr>
        <w:t xml:space="preserve">manifest from </w:t>
      </w:r>
      <w:proofErr w:type="spellStart"/>
      <w:r>
        <w:rPr>
          <w:lang w:val="en-US"/>
        </w:rPr>
        <w:t>Progres</w:t>
      </w:r>
      <w:proofErr w:type="spellEnd"/>
      <w:r>
        <w:rPr>
          <w:lang w:val="en-US"/>
        </w:rPr>
        <w:t xml:space="preserve"> V4 database of all refugees with Persons with Specific Needs status from the </w:t>
      </w:r>
      <w:r w:rsidR="00EE4D2F">
        <w:rPr>
          <w:lang w:val="en-US"/>
        </w:rPr>
        <w:t>categories listed in c) above.</w:t>
      </w:r>
    </w:p>
    <w:p w14:paraId="5BF18606" w14:textId="3F3D6683" w:rsidR="00EE2531" w:rsidRDefault="00EE4D2F" w:rsidP="00B16170">
      <w:pPr>
        <w:spacing w:after="0" w:line="240" w:lineRule="auto"/>
        <w:rPr>
          <w:lang w:val="en-US"/>
        </w:rPr>
      </w:pPr>
      <w:r w:rsidRPr="00152A38">
        <w:rPr>
          <w:b/>
          <w:lang w:val="en-US"/>
        </w:rPr>
        <w:t>2.2</w:t>
      </w:r>
      <w:r>
        <w:rPr>
          <w:lang w:val="en-US"/>
        </w:rPr>
        <w:t xml:space="preserve"> UNHCR Protection and Field </w:t>
      </w:r>
      <w:r w:rsidR="00E646B1">
        <w:rPr>
          <w:lang w:val="en-US"/>
        </w:rPr>
        <w:t>Officers</w:t>
      </w:r>
      <w:r>
        <w:rPr>
          <w:lang w:val="en-US"/>
        </w:rPr>
        <w:t xml:space="preserve"> to cross-check </w:t>
      </w:r>
      <w:r w:rsidR="0087091C">
        <w:rPr>
          <w:lang w:val="en-US"/>
        </w:rPr>
        <w:t>pre-qualification</w:t>
      </w:r>
      <w:r>
        <w:rPr>
          <w:lang w:val="en-US"/>
        </w:rPr>
        <w:t xml:space="preserve"> list to determine if additional urgent shelter cases [complying with criteria a), b) and d) above]</w:t>
      </w:r>
      <w:r w:rsidR="005E3359">
        <w:rPr>
          <w:lang w:val="en-US"/>
        </w:rPr>
        <w:t xml:space="preserve"> need to be added, </w:t>
      </w:r>
      <w:r>
        <w:rPr>
          <w:lang w:val="en-US"/>
        </w:rPr>
        <w:t xml:space="preserve">based on field visits, complaints received through various referral </w:t>
      </w:r>
      <w:r w:rsidR="00EE2531">
        <w:rPr>
          <w:lang w:val="en-US"/>
        </w:rPr>
        <w:t>mechanisms etc</w:t>
      </w:r>
      <w:r>
        <w:rPr>
          <w:lang w:val="en-US"/>
        </w:rPr>
        <w:t>.</w:t>
      </w:r>
    </w:p>
    <w:p w14:paraId="4779E498" w14:textId="5AB834C6" w:rsidR="00EE2531" w:rsidRDefault="00EE2531" w:rsidP="00B16170">
      <w:pPr>
        <w:spacing w:after="0" w:line="240" w:lineRule="auto"/>
        <w:rPr>
          <w:lang w:val="en-US"/>
        </w:rPr>
      </w:pPr>
      <w:r w:rsidRPr="00152A38">
        <w:rPr>
          <w:b/>
          <w:lang w:val="en-US"/>
        </w:rPr>
        <w:t>2.3</w:t>
      </w:r>
      <w:r>
        <w:rPr>
          <w:lang w:val="en-US"/>
        </w:rPr>
        <w:t xml:space="preserve"> </w:t>
      </w:r>
      <w:r w:rsidR="00E646B1">
        <w:rPr>
          <w:lang w:val="en-US"/>
        </w:rPr>
        <w:t>Protection, Field Officers, Shelter Actor(s) and OPM present</w:t>
      </w:r>
      <w:r w:rsidR="00FD182F">
        <w:rPr>
          <w:lang w:val="en-US"/>
        </w:rPr>
        <w:t xml:space="preserve"> </w:t>
      </w:r>
      <w:r w:rsidR="0087091C">
        <w:rPr>
          <w:lang w:val="en-US"/>
        </w:rPr>
        <w:t>pre-qualification list</w:t>
      </w:r>
      <w:r w:rsidR="00E646B1">
        <w:rPr>
          <w:lang w:val="en-US"/>
        </w:rPr>
        <w:t xml:space="preserve"> t</w:t>
      </w:r>
      <w:r w:rsidR="00FD182F">
        <w:rPr>
          <w:lang w:val="en-US"/>
        </w:rPr>
        <w:t xml:space="preserve">o RWCs/community leaders and explain the strict selection criteria, as well as inform RWC of total number of HHs the Shelter Actor(s) will reach. </w:t>
      </w:r>
    </w:p>
    <w:p w14:paraId="4CF29112" w14:textId="1E2040C3" w:rsidR="00FD182F" w:rsidRDefault="00FD182F" w:rsidP="00B16170">
      <w:pPr>
        <w:spacing w:after="0" w:line="240" w:lineRule="auto"/>
        <w:rPr>
          <w:lang w:val="en-US"/>
        </w:rPr>
      </w:pPr>
      <w:r w:rsidRPr="00152A38">
        <w:rPr>
          <w:b/>
          <w:lang w:val="en-US"/>
        </w:rPr>
        <w:lastRenderedPageBreak/>
        <w:t>2.4</w:t>
      </w:r>
      <w:r>
        <w:rPr>
          <w:lang w:val="en-US"/>
        </w:rPr>
        <w:t xml:space="preserve"> Since the list will inevitably be larger than Shelter Actor’s total HH target, RWC/local community leaders to advice</w:t>
      </w:r>
      <w:r w:rsidR="003E4353">
        <w:rPr>
          <w:lang w:val="en-US"/>
        </w:rPr>
        <w:t xml:space="preserve"> BSC</w:t>
      </w:r>
      <w:r w:rsidR="00CA60DD">
        <w:rPr>
          <w:lang w:val="en-US"/>
        </w:rPr>
        <w:t xml:space="preserve"> of the HHs in most urgent need (if known) to visit for onsite verification.</w:t>
      </w:r>
    </w:p>
    <w:p w14:paraId="4426C354" w14:textId="61D7C100" w:rsidR="00CA60DD" w:rsidRDefault="00CA60DD" w:rsidP="00B16170">
      <w:pPr>
        <w:spacing w:after="0" w:line="240" w:lineRule="auto"/>
        <w:rPr>
          <w:lang w:val="en-US"/>
        </w:rPr>
      </w:pPr>
      <w:r w:rsidRPr="00152A38">
        <w:rPr>
          <w:b/>
          <w:lang w:val="en-US"/>
        </w:rPr>
        <w:t>2.5</w:t>
      </w:r>
      <w:r>
        <w:rPr>
          <w:lang w:val="en-US"/>
        </w:rPr>
        <w:t xml:space="preserve"> BSC to conduct door-to-door onsite verification of beneficiaries to ensure final HHs selected satisfy all minimum criteria. The HHs living in the worst physical shelter conditions [criteria a) above] will be prioritized first in order of severity – the Shelter Actor(s) must be present to document and verify these conditions. </w:t>
      </w:r>
    </w:p>
    <w:p w14:paraId="2D140C58" w14:textId="77777777" w:rsidR="00CA60DD" w:rsidRPr="00264AB9" w:rsidRDefault="00CA60DD" w:rsidP="00B16170">
      <w:pPr>
        <w:spacing w:after="0" w:line="240" w:lineRule="auto"/>
        <w:rPr>
          <w:sz w:val="10"/>
          <w:szCs w:val="10"/>
          <w:lang w:val="en-US"/>
        </w:rPr>
      </w:pPr>
    </w:p>
    <w:p w14:paraId="752A62A8" w14:textId="0A2BEFFF" w:rsidR="00CA60DD" w:rsidRPr="00152A38" w:rsidRDefault="00CA60DD" w:rsidP="00B16170">
      <w:pPr>
        <w:spacing w:after="0" w:line="240" w:lineRule="auto"/>
        <w:rPr>
          <w:u w:val="single"/>
          <w:lang w:val="en-US"/>
        </w:rPr>
      </w:pPr>
      <w:proofErr w:type="spellStart"/>
      <w:r w:rsidRPr="00152A38">
        <w:rPr>
          <w:u w:val="single"/>
          <w:lang w:val="en-US"/>
        </w:rPr>
        <w:t>Finalisation</w:t>
      </w:r>
      <w:proofErr w:type="spellEnd"/>
      <w:r w:rsidRPr="00152A38">
        <w:rPr>
          <w:u w:val="single"/>
          <w:lang w:val="en-US"/>
        </w:rPr>
        <w:t xml:space="preserve"> of beneficiaries</w:t>
      </w:r>
    </w:p>
    <w:p w14:paraId="223BE279" w14:textId="08D227E1" w:rsidR="00AE6794" w:rsidRDefault="00CA60DD" w:rsidP="00B16170">
      <w:pPr>
        <w:spacing w:after="0" w:line="240" w:lineRule="auto"/>
        <w:rPr>
          <w:lang w:val="en-US"/>
        </w:rPr>
      </w:pPr>
      <w:r w:rsidRPr="00152A38">
        <w:rPr>
          <w:b/>
          <w:lang w:val="en-US"/>
        </w:rPr>
        <w:t>2.6</w:t>
      </w:r>
      <w:r>
        <w:rPr>
          <w:lang w:val="en-US"/>
        </w:rPr>
        <w:t xml:space="preserve"> Shelter Actor(s) and RWC to visit final list of selected HHs to ask for their consent to be part of the shelter </w:t>
      </w:r>
      <w:proofErr w:type="spellStart"/>
      <w:r>
        <w:rPr>
          <w:lang w:val="en-US"/>
        </w:rPr>
        <w:t>programme</w:t>
      </w:r>
      <w:proofErr w:type="spellEnd"/>
      <w:r>
        <w:rPr>
          <w:lang w:val="en-US"/>
        </w:rPr>
        <w:t xml:space="preserve">. </w:t>
      </w:r>
    </w:p>
    <w:p w14:paraId="7617CD4D" w14:textId="3FAA7187" w:rsidR="00CA60DD" w:rsidRDefault="00AE6794" w:rsidP="00B16170">
      <w:pPr>
        <w:spacing w:after="0" w:line="240" w:lineRule="auto"/>
        <w:rPr>
          <w:lang w:val="en-US"/>
        </w:rPr>
      </w:pPr>
      <w:r w:rsidRPr="00152A38">
        <w:rPr>
          <w:b/>
          <w:lang w:val="en-US"/>
        </w:rPr>
        <w:t>2.7</w:t>
      </w:r>
      <w:r>
        <w:rPr>
          <w:lang w:val="en-US"/>
        </w:rPr>
        <w:t xml:space="preserve"> </w:t>
      </w:r>
      <w:r w:rsidR="00CA60DD">
        <w:rPr>
          <w:lang w:val="en-US"/>
        </w:rPr>
        <w:t xml:space="preserve">Shelter Actor(s) to outline the </w:t>
      </w:r>
      <w:r>
        <w:rPr>
          <w:lang w:val="en-US"/>
        </w:rPr>
        <w:t xml:space="preserve">scope of works and what will be required from the beneficiaries to ensure a clear understanding of roles prior to accepting </w:t>
      </w:r>
      <w:proofErr w:type="spellStart"/>
      <w:r>
        <w:rPr>
          <w:lang w:val="en-US"/>
        </w:rPr>
        <w:t>programme</w:t>
      </w:r>
      <w:proofErr w:type="spellEnd"/>
      <w:r>
        <w:rPr>
          <w:lang w:val="en-US"/>
        </w:rPr>
        <w:t xml:space="preserve"> inclusion.</w:t>
      </w:r>
    </w:p>
    <w:p w14:paraId="0150A26E" w14:textId="64116FEE" w:rsidR="00AE6794" w:rsidRPr="00A94800" w:rsidRDefault="00AE6794" w:rsidP="00B16170">
      <w:pPr>
        <w:spacing w:after="0" w:line="240" w:lineRule="auto"/>
        <w:rPr>
          <w:lang w:val="en-US"/>
        </w:rPr>
      </w:pPr>
      <w:r w:rsidRPr="00152A38">
        <w:rPr>
          <w:b/>
          <w:lang w:val="en-US"/>
        </w:rPr>
        <w:t>2.8</w:t>
      </w:r>
      <w:r>
        <w:rPr>
          <w:lang w:val="en-US"/>
        </w:rPr>
        <w:t xml:space="preserve"> Beneficiaries to sign a consent form that also lists their responsibilities and accountabilities for </w:t>
      </w:r>
      <w:r w:rsidRPr="00A94800">
        <w:rPr>
          <w:lang w:val="en-US"/>
        </w:rPr>
        <w:t xml:space="preserve">key tasks throughout planning, implementation and beyond. </w:t>
      </w:r>
    </w:p>
    <w:p w14:paraId="6AFAE8DA" w14:textId="77777777" w:rsidR="00EE2531" w:rsidRPr="00264AB9" w:rsidRDefault="00EE2531" w:rsidP="00EE2531">
      <w:pPr>
        <w:spacing w:after="0" w:line="240" w:lineRule="auto"/>
        <w:rPr>
          <w:sz w:val="10"/>
          <w:szCs w:val="10"/>
          <w:lang w:val="en-US"/>
        </w:rPr>
      </w:pPr>
    </w:p>
    <w:p w14:paraId="74ED08DC" w14:textId="7216417C" w:rsidR="00AE6794" w:rsidRPr="00A94800" w:rsidRDefault="00AE6794" w:rsidP="00EE2531">
      <w:pPr>
        <w:spacing w:after="0" w:line="240" w:lineRule="auto"/>
        <w:rPr>
          <w:lang w:val="en-US"/>
        </w:rPr>
      </w:pPr>
      <w:r w:rsidRPr="00A94800">
        <w:rPr>
          <w:lang w:val="en-US"/>
        </w:rPr>
        <w:t xml:space="preserve">NB – If any of the selected HHs decline to be involved in the </w:t>
      </w:r>
      <w:proofErr w:type="spellStart"/>
      <w:r w:rsidRPr="00A94800">
        <w:rPr>
          <w:lang w:val="en-US"/>
        </w:rPr>
        <w:t>programme</w:t>
      </w:r>
      <w:proofErr w:type="spellEnd"/>
      <w:r w:rsidRPr="00A94800">
        <w:rPr>
          <w:lang w:val="en-US"/>
        </w:rPr>
        <w:t xml:space="preserve">, the </w:t>
      </w:r>
      <w:r w:rsidR="00A30F21" w:rsidRPr="00A94800">
        <w:rPr>
          <w:lang w:val="en-US"/>
        </w:rPr>
        <w:t>BSC must return to original list and take the next HH(s) in line, repeating process from Step 2.5.</w:t>
      </w:r>
    </w:p>
    <w:p w14:paraId="172B8FDF" w14:textId="77777777" w:rsidR="00AE6794" w:rsidRPr="00A94800" w:rsidRDefault="00AE6794" w:rsidP="00EE2531">
      <w:pPr>
        <w:spacing w:after="0" w:line="240" w:lineRule="auto"/>
        <w:rPr>
          <w:lang w:val="en-US"/>
        </w:rPr>
      </w:pPr>
    </w:p>
    <w:p w14:paraId="69483A7A" w14:textId="285618A8" w:rsidR="00EE2531" w:rsidRPr="00CA3042" w:rsidRDefault="00EE2531" w:rsidP="00EE2531">
      <w:pPr>
        <w:spacing w:after="0" w:line="240" w:lineRule="auto"/>
        <w:rPr>
          <w:b/>
          <w:sz w:val="26"/>
          <w:szCs w:val="26"/>
          <w:lang w:val="en-US"/>
        </w:rPr>
      </w:pPr>
      <w:r w:rsidRPr="00CA3042">
        <w:rPr>
          <w:b/>
          <w:sz w:val="26"/>
          <w:szCs w:val="26"/>
          <w:lang w:val="en-US"/>
        </w:rPr>
        <w:t>Step 3:</w:t>
      </w:r>
      <w:r w:rsidRPr="00CA3042">
        <w:rPr>
          <w:sz w:val="26"/>
          <w:szCs w:val="26"/>
          <w:lang w:val="en-US"/>
        </w:rPr>
        <w:t xml:space="preserve"> </w:t>
      </w:r>
      <w:r w:rsidR="009921B6" w:rsidRPr="00CA3042">
        <w:rPr>
          <w:sz w:val="26"/>
          <w:szCs w:val="26"/>
          <w:lang w:val="en-US"/>
        </w:rPr>
        <w:tab/>
      </w:r>
      <w:r w:rsidRPr="00CA3042">
        <w:rPr>
          <w:b/>
          <w:sz w:val="26"/>
          <w:szCs w:val="26"/>
          <w:lang w:val="en-US"/>
        </w:rPr>
        <w:t xml:space="preserve">Scope and Methodology of </w:t>
      </w:r>
      <w:r w:rsidR="00AE774B" w:rsidRPr="00CA3042">
        <w:rPr>
          <w:b/>
          <w:sz w:val="26"/>
          <w:szCs w:val="26"/>
          <w:lang w:val="en-US"/>
        </w:rPr>
        <w:t>W</w:t>
      </w:r>
      <w:r w:rsidRPr="00CA3042">
        <w:rPr>
          <w:b/>
          <w:sz w:val="26"/>
          <w:szCs w:val="26"/>
          <w:lang w:val="en-US"/>
        </w:rPr>
        <w:t>orks</w:t>
      </w:r>
    </w:p>
    <w:p w14:paraId="0361F719" w14:textId="77777777" w:rsidR="00D0110C" w:rsidRPr="00D0110C" w:rsidRDefault="00D0110C" w:rsidP="00B16170">
      <w:pPr>
        <w:spacing w:after="0" w:line="240" w:lineRule="auto"/>
        <w:rPr>
          <w:b/>
          <w:sz w:val="10"/>
          <w:szCs w:val="10"/>
          <w:lang w:val="en-US"/>
        </w:rPr>
      </w:pPr>
    </w:p>
    <w:p w14:paraId="78EA2500" w14:textId="39A7252F" w:rsidR="00AE774B" w:rsidRPr="00D0110C" w:rsidRDefault="00D807F1" w:rsidP="00B16170">
      <w:pPr>
        <w:spacing w:after="0" w:line="240" w:lineRule="auto"/>
        <w:rPr>
          <w:sz w:val="24"/>
          <w:lang w:val="en-US"/>
        </w:rPr>
      </w:pPr>
      <w:r w:rsidRPr="00D0110C">
        <w:rPr>
          <w:b/>
          <w:sz w:val="24"/>
          <w:lang w:val="en-US"/>
        </w:rPr>
        <w:t xml:space="preserve">3.1 </w:t>
      </w:r>
      <w:r w:rsidR="00AE774B" w:rsidRPr="00D0110C">
        <w:rPr>
          <w:b/>
          <w:sz w:val="24"/>
          <w:u w:val="single"/>
          <w:lang w:val="en-US"/>
        </w:rPr>
        <w:t>Scope of Works:</w:t>
      </w:r>
    </w:p>
    <w:p w14:paraId="38EDF60C" w14:textId="547AABBB" w:rsidR="00AE774B" w:rsidRPr="00D807F1" w:rsidRDefault="00AE774B" w:rsidP="00D807F1">
      <w:pPr>
        <w:pStyle w:val="ListParagraph"/>
        <w:numPr>
          <w:ilvl w:val="0"/>
          <w:numId w:val="10"/>
        </w:numPr>
        <w:spacing w:after="0" w:line="240" w:lineRule="auto"/>
        <w:ind w:left="426" w:hanging="284"/>
        <w:rPr>
          <w:lang w:val="en-US"/>
        </w:rPr>
      </w:pPr>
      <w:r w:rsidRPr="00D807F1">
        <w:rPr>
          <w:lang w:val="en-US"/>
        </w:rPr>
        <w:t>Site preparations</w:t>
      </w:r>
      <w:r w:rsidR="00B81A9F">
        <w:rPr>
          <w:lang w:val="en-US"/>
        </w:rPr>
        <w:t xml:space="preserve"> on HH plot</w:t>
      </w:r>
      <w:r w:rsidRPr="00D807F1">
        <w:rPr>
          <w:lang w:val="en-US"/>
        </w:rPr>
        <w:t>; bush/scrub clearance, leveling etc.</w:t>
      </w:r>
    </w:p>
    <w:p w14:paraId="695E9263" w14:textId="4B4201F2" w:rsidR="00AE774B" w:rsidRPr="00D807F1" w:rsidRDefault="00AE774B" w:rsidP="00D807F1">
      <w:pPr>
        <w:pStyle w:val="ListParagraph"/>
        <w:numPr>
          <w:ilvl w:val="0"/>
          <w:numId w:val="10"/>
        </w:numPr>
        <w:spacing w:after="0" w:line="240" w:lineRule="auto"/>
        <w:ind w:left="426" w:hanging="284"/>
        <w:rPr>
          <w:lang w:val="en-US"/>
        </w:rPr>
      </w:pPr>
      <w:r w:rsidRPr="00D807F1">
        <w:rPr>
          <w:lang w:val="en-US"/>
        </w:rPr>
        <w:t xml:space="preserve">Selection/formation of construction </w:t>
      </w:r>
      <w:r w:rsidR="00D807F1">
        <w:rPr>
          <w:lang w:val="en-US"/>
        </w:rPr>
        <w:t>team;</w:t>
      </w:r>
      <w:r w:rsidRPr="00D807F1">
        <w:rPr>
          <w:lang w:val="en-US"/>
        </w:rPr>
        <w:t xml:space="preserve"> community youth groups, VTC-trained refugees/local Ugandans, local masons/carpenters with prior experience &amp; good reputations etc.</w:t>
      </w:r>
    </w:p>
    <w:p w14:paraId="279A2C38" w14:textId="314AEFB4" w:rsidR="00AE774B" w:rsidRPr="00D807F1" w:rsidRDefault="00AE774B" w:rsidP="00D807F1">
      <w:pPr>
        <w:pStyle w:val="ListParagraph"/>
        <w:numPr>
          <w:ilvl w:val="0"/>
          <w:numId w:val="10"/>
        </w:numPr>
        <w:spacing w:after="0" w:line="240" w:lineRule="auto"/>
        <w:ind w:left="426" w:hanging="284"/>
        <w:rPr>
          <w:lang w:val="en-US"/>
        </w:rPr>
      </w:pPr>
      <w:r w:rsidRPr="00D807F1">
        <w:rPr>
          <w:lang w:val="en-US"/>
        </w:rPr>
        <w:t>Sourcing of construction materials; on site, local markets, nearby certified plantations etc.</w:t>
      </w:r>
    </w:p>
    <w:p w14:paraId="2F4FADF3" w14:textId="429A0234" w:rsidR="00AE774B" w:rsidRPr="00D807F1" w:rsidRDefault="00AE774B" w:rsidP="00D807F1">
      <w:pPr>
        <w:pStyle w:val="ListParagraph"/>
        <w:numPr>
          <w:ilvl w:val="0"/>
          <w:numId w:val="10"/>
        </w:numPr>
        <w:spacing w:after="0" w:line="240" w:lineRule="auto"/>
        <w:ind w:left="426" w:hanging="284"/>
        <w:rPr>
          <w:lang w:val="en-US"/>
        </w:rPr>
      </w:pPr>
      <w:r w:rsidRPr="00D807F1">
        <w:rPr>
          <w:lang w:val="en-US"/>
        </w:rPr>
        <w:t>Construction of HH shelter in phases; foundations, walls, roof</w:t>
      </w:r>
      <w:r w:rsidR="00D807F1" w:rsidRPr="00D807F1">
        <w:rPr>
          <w:lang w:val="en-US"/>
        </w:rPr>
        <w:t>, finishes/fixtures</w:t>
      </w:r>
      <w:r w:rsidRPr="00D807F1">
        <w:rPr>
          <w:lang w:val="en-US"/>
        </w:rPr>
        <w:t xml:space="preserve">. </w:t>
      </w:r>
    </w:p>
    <w:p w14:paraId="52FE6B9E" w14:textId="4547B44E" w:rsidR="00AE774B" w:rsidRDefault="00AE774B" w:rsidP="00D807F1">
      <w:pPr>
        <w:pStyle w:val="ListParagraph"/>
        <w:numPr>
          <w:ilvl w:val="0"/>
          <w:numId w:val="10"/>
        </w:numPr>
        <w:spacing w:after="0" w:line="240" w:lineRule="auto"/>
        <w:ind w:left="426" w:hanging="284"/>
        <w:rPr>
          <w:lang w:val="en-US"/>
        </w:rPr>
      </w:pPr>
      <w:r w:rsidRPr="00D807F1">
        <w:rPr>
          <w:lang w:val="en-US"/>
        </w:rPr>
        <w:t xml:space="preserve">Parallel construction of latrine and bath house in phases; </w:t>
      </w:r>
      <w:r w:rsidR="005C73B6">
        <w:rPr>
          <w:lang w:val="en-US"/>
        </w:rPr>
        <w:t xml:space="preserve">latrine </w:t>
      </w:r>
      <w:r w:rsidR="00D807F1" w:rsidRPr="00D807F1">
        <w:rPr>
          <w:lang w:val="en-US"/>
        </w:rPr>
        <w:t xml:space="preserve">pit and </w:t>
      </w:r>
      <w:r w:rsidRPr="00D807F1">
        <w:rPr>
          <w:lang w:val="en-US"/>
        </w:rPr>
        <w:t xml:space="preserve">foundations, </w:t>
      </w:r>
      <w:r w:rsidR="00D807F1" w:rsidRPr="00D807F1">
        <w:rPr>
          <w:lang w:val="en-US"/>
        </w:rPr>
        <w:t xml:space="preserve">latrine slab, </w:t>
      </w:r>
      <w:r w:rsidRPr="00D807F1">
        <w:rPr>
          <w:lang w:val="en-US"/>
        </w:rPr>
        <w:t>walls</w:t>
      </w:r>
      <w:r w:rsidR="00D807F1" w:rsidRPr="00D807F1">
        <w:rPr>
          <w:lang w:val="en-US"/>
        </w:rPr>
        <w:t xml:space="preserve">, roof, finishes/fixtures. </w:t>
      </w:r>
    </w:p>
    <w:p w14:paraId="78482D04" w14:textId="5923FBAB" w:rsidR="00D807F1" w:rsidRPr="00D807F1" w:rsidRDefault="00B81A9F" w:rsidP="00D807F1">
      <w:pPr>
        <w:pStyle w:val="ListParagraph"/>
        <w:numPr>
          <w:ilvl w:val="0"/>
          <w:numId w:val="10"/>
        </w:numPr>
        <w:spacing w:after="0" w:line="240" w:lineRule="auto"/>
        <w:ind w:left="426" w:hanging="284"/>
        <w:rPr>
          <w:lang w:val="en-US"/>
        </w:rPr>
      </w:pPr>
      <w:r>
        <w:rPr>
          <w:lang w:val="en-US"/>
        </w:rPr>
        <w:t xml:space="preserve">HH plot </w:t>
      </w:r>
      <w:r w:rsidR="00D807F1">
        <w:rPr>
          <w:lang w:val="en-US"/>
        </w:rPr>
        <w:t>drainage and landscaping.</w:t>
      </w:r>
    </w:p>
    <w:p w14:paraId="3E517608" w14:textId="77777777" w:rsidR="00D807F1" w:rsidRPr="00020FFD" w:rsidRDefault="00D807F1" w:rsidP="00C70C43">
      <w:pPr>
        <w:spacing w:after="0" w:line="240" w:lineRule="auto"/>
        <w:rPr>
          <w:sz w:val="20"/>
          <w:szCs w:val="20"/>
          <w:lang w:val="en-US"/>
        </w:rPr>
      </w:pPr>
    </w:p>
    <w:p w14:paraId="63A10BC8" w14:textId="5C4A4F51" w:rsidR="00D807F1" w:rsidRPr="00D0110C" w:rsidRDefault="00D807F1" w:rsidP="00C70C43">
      <w:pPr>
        <w:spacing w:after="0" w:line="240" w:lineRule="auto"/>
        <w:rPr>
          <w:sz w:val="24"/>
          <w:lang w:val="en-US"/>
        </w:rPr>
      </w:pPr>
      <w:r w:rsidRPr="00D0110C">
        <w:rPr>
          <w:b/>
          <w:sz w:val="24"/>
          <w:lang w:val="en-US"/>
        </w:rPr>
        <w:t>3.2</w:t>
      </w:r>
      <w:r w:rsidRPr="00D0110C">
        <w:rPr>
          <w:sz w:val="24"/>
          <w:lang w:val="en-US"/>
        </w:rPr>
        <w:t xml:space="preserve"> </w:t>
      </w:r>
      <w:r w:rsidRPr="00D0110C">
        <w:rPr>
          <w:b/>
          <w:sz w:val="24"/>
          <w:u w:val="single"/>
          <w:lang w:val="en-US"/>
        </w:rPr>
        <w:t>Methodology of Works:</w:t>
      </w:r>
    </w:p>
    <w:p w14:paraId="20F48EE3" w14:textId="5C622753" w:rsidR="00A94800" w:rsidRDefault="00A94800" w:rsidP="00C70C43">
      <w:pPr>
        <w:spacing w:after="0" w:line="240" w:lineRule="auto"/>
        <w:rPr>
          <w:lang w:val="en-US"/>
        </w:rPr>
      </w:pPr>
      <w:r w:rsidRPr="00B81A9F">
        <w:rPr>
          <w:b/>
          <w:lang w:val="en-US"/>
        </w:rPr>
        <w:t>3.</w:t>
      </w:r>
      <w:r w:rsidR="00D807F1" w:rsidRPr="00B81A9F">
        <w:rPr>
          <w:b/>
          <w:lang w:val="en-US"/>
        </w:rPr>
        <w:t>2.1</w:t>
      </w:r>
      <w:r w:rsidRPr="00A94800">
        <w:rPr>
          <w:lang w:val="en-US"/>
        </w:rPr>
        <w:t xml:space="preserve"> </w:t>
      </w:r>
      <w:r w:rsidR="00C70C43">
        <w:rPr>
          <w:lang w:val="en-US"/>
        </w:rPr>
        <w:t xml:space="preserve">The BSC, led by OPM, to </w:t>
      </w:r>
      <w:proofErr w:type="spellStart"/>
      <w:r w:rsidR="00C70C43">
        <w:rPr>
          <w:lang w:val="en-US"/>
        </w:rPr>
        <w:t>f</w:t>
      </w:r>
      <w:r w:rsidR="0087091C">
        <w:rPr>
          <w:lang w:val="en-US"/>
        </w:rPr>
        <w:t>inalise</w:t>
      </w:r>
      <w:proofErr w:type="spellEnd"/>
      <w:r w:rsidR="0087091C">
        <w:rPr>
          <w:lang w:val="en-US"/>
        </w:rPr>
        <w:t xml:space="preserve"> shelter </w:t>
      </w:r>
      <w:r w:rsidR="00C70C43">
        <w:rPr>
          <w:lang w:val="en-US"/>
        </w:rPr>
        <w:t>locations, in accordance with following specifications;</w:t>
      </w:r>
    </w:p>
    <w:p w14:paraId="5C9ED002" w14:textId="30B073E2" w:rsidR="00C70C43" w:rsidRPr="00C70C43" w:rsidRDefault="00C70C43" w:rsidP="00C70C43">
      <w:pPr>
        <w:pStyle w:val="ListParagraph"/>
        <w:numPr>
          <w:ilvl w:val="0"/>
          <w:numId w:val="2"/>
        </w:numPr>
        <w:spacing w:after="0" w:line="240" w:lineRule="auto"/>
        <w:ind w:left="426" w:hanging="284"/>
        <w:rPr>
          <w:lang w:val="en-US"/>
        </w:rPr>
      </w:pPr>
      <w:r w:rsidRPr="00C70C43">
        <w:rPr>
          <w:lang w:val="en-US"/>
        </w:rPr>
        <w:t xml:space="preserve">Do not group beneficiary HHs together to form a segregated village of </w:t>
      </w:r>
      <w:r w:rsidR="005C73B6">
        <w:rPr>
          <w:lang w:val="en-US"/>
        </w:rPr>
        <w:t xml:space="preserve">very </w:t>
      </w:r>
      <w:r w:rsidRPr="00C70C43">
        <w:rPr>
          <w:lang w:val="en-US"/>
        </w:rPr>
        <w:t>vulnerable refugees.</w:t>
      </w:r>
    </w:p>
    <w:p w14:paraId="539EBC09" w14:textId="34F5D779" w:rsidR="00C70C43" w:rsidRPr="00C70C43" w:rsidRDefault="00C70C43" w:rsidP="00C70C43">
      <w:pPr>
        <w:pStyle w:val="ListParagraph"/>
        <w:numPr>
          <w:ilvl w:val="0"/>
          <w:numId w:val="2"/>
        </w:numPr>
        <w:spacing w:after="0" w:line="240" w:lineRule="auto"/>
        <w:ind w:left="426" w:hanging="284"/>
        <w:rPr>
          <w:lang w:val="en-US"/>
        </w:rPr>
      </w:pPr>
      <w:r w:rsidRPr="00C70C43">
        <w:rPr>
          <w:lang w:val="en-US"/>
        </w:rPr>
        <w:t xml:space="preserve">Locate beneficiary plots in close proximity (maximum 500m) of life-saving and essential services (water tap stands, health </w:t>
      </w:r>
      <w:proofErr w:type="spellStart"/>
      <w:r w:rsidRPr="00C70C43">
        <w:rPr>
          <w:lang w:val="en-US"/>
        </w:rPr>
        <w:t>centres</w:t>
      </w:r>
      <w:proofErr w:type="spellEnd"/>
      <w:r w:rsidRPr="00C70C43">
        <w:rPr>
          <w:lang w:val="en-US"/>
        </w:rPr>
        <w:t xml:space="preserve"> and food markets).</w:t>
      </w:r>
    </w:p>
    <w:p w14:paraId="0147ADAA" w14:textId="77777777" w:rsidR="00C70C43" w:rsidRPr="00264AB9" w:rsidRDefault="00C70C43" w:rsidP="00B16170">
      <w:pPr>
        <w:spacing w:after="0" w:line="240" w:lineRule="auto"/>
        <w:rPr>
          <w:sz w:val="10"/>
          <w:szCs w:val="10"/>
          <w:lang w:val="en-US"/>
        </w:rPr>
      </w:pPr>
    </w:p>
    <w:p w14:paraId="5E3FE27C" w14:textId="40897DF4" w:rsidR="00C70C43" w:rsidRDefault="00C70C43" w:rsidP="00C70C43">
      <w:pPr>
        <w:spacing w:after="0" w:line="240" w:lineRule="auto"/>
        <w:rPr>
          <w:lang w:val="en-US"/>
        </w:rPr>
      </w:pPr>
      <w:r w:rsidRPr="00B81A9F">
        <w:rPr>
          <w:b/>
          <w:lang w:val="en-US"/>
        </w:rPr>
        <w:t>3.2</w:t>
      </w:r>
      <w:r w:rsidR="00D807F1" w:rsidRPr="00B81A9F">
        <w:rPr>
          <w:b/>
          <w:lang w:val="en-US"/>
        </w:rPr>
        <w:t>.2</w:t>
      </w:r>
      <w:r w:rsidRPr="00A94800">
        <w:rPr>
          <w:lang w:val="en-US"/>
        </w:rPr>
        <w:t xml:space="preserve"> </w:t>
      </w:r>
      <w:r>
        <w:rPr>
          <w:lang w:val="en-US"/>
        </w:rPr>
        <w:t xml:space="preserve">Shelter Actor(s) to </w:t>
      </w:r>
      <w:proofErr w:type="spellStart"/>
      <w:r>
        <w:rPr>
          <w:lang w:val="en-US"/>
        </w:rPr>
        <w:t>finalise</w:t>
      </w:r>
      <w:proofErr w:type="spellEnd"/>
      <w:r>
        <w:rPr>
          <w:lang w:val="en-US"/>
        </w:rPr>
        <w:t xml:space="preserve"> shelter designs</w:t>
      </w:r>
      <w:r w:rsidR="005C73B6">
        <w:rPr>
          <w:lang w:val="en-US"/>
        </w:rPr>
        <w:t xml:space="preserve"> with beneficiaries</w:t>
      </w:r>
    </w:p>
    <w:p w14:paraId="20828A68" w14:textId="05B33E62" w:rsidR="00C70C43" w:rsidRPr="00A94800" w:rsidRDefault="00D807F1" w:rsidP="00C70C43">
      <w:pPr>
        <w:spacing w:after="0" w:line="240" w:lineRule="auto"/>
        <w:rPr>
          <w:lang w:val="en-US"/>
        </w:rPr>
      </w:pPr>
      <w:r w:rsidRPr="00D161BB">
        <w:rPr>
          <w:b/>
          <w:lang w:val="en-US"/>
        </w:rPr>
        <w:t>a)</w:t>
      </w:r>
      <w:r>
        <w:rPr>
          <w:lang w:val="en-US"/>
        </w:rPr>
        <w:t xml:space="preserve"> </w:t>
      </w:r>
      <w:r w:rsidR="00C70C43" w:rsidRPr="00A94800">
        <w:rPr>
          <w:lang w:val="en-US"/>
        </w:rPr>
        <w:t>HH beneficiaries to determine core design and typology preferences for the shelter and separate latrine/bath house;</w:t>
      </w:r>
    </w:p>
    <w:p w14:paraId="4B046C61" w14:textId="760F913C" w:rsidR="00C70C43" w:rsidRPr="00A94800" w:rsidRDefault="00A206AE" w:rsidP="00A206AE">
      <w:pPr>
        <w:pStyle w:val="CommentText"/>
        <w:spacing w:after="0"/>
        <w:ind w:firstLine="360"/>
        <w:rPr>
          <w:sz w:val="22"/>
          <w:szCs w:val="22"/>
        </w:rPr>
      </w:pPr>
      <w:r>
        <w:rPr>
          <w:sz w:val="22"/>
          <w:szCs w:val="22"/>
        </w:rPr>
        <w:t xml:space="preserve">- </w:t>
      </w:r>
      <w:r w:rsidR="00C70C43" w:rsidRPr="00A94800">
        <w:rPr>
          <w:sz w:val="22"/>
          <w:szCs w:val="22"/>
        </w:rPr>
        <w:t>Orientation?</w:t>
      </w:r>
      <w:r w:rsidR="00C70C43" w:rsidRPr="00A94800">
        <w:rPr>
          <w:sz w:val="22"/>
          <w:szCs w:val="22"/>
        </w:rPr>
        <w:tab/>
      </w:r>
      <w:r w:rsidR="00C70C43" w:rsidRPr="00A94800">
        <w:rPr>
          <w:sz w:val="22"/>
          <w:szCs w:val="22"/>
        </w:rPr>
        <w:tab/>
      </w:r>
      <w:r w:rsidR="00C70C43">
        <w:rPr>
          <w:sz w:val="22"/>
          <w:szCs w:val="22"/>
        </w:rPr>
        <w:tab/>
      </w:r>
      <w:r w:rsidR="00C70C43" w:rsidRPr="00A94800">
        <w:rPr>
          <w:sz w:val="22"/>
          <w:szCs w:val="22"/>
        </w:rPr>
        <w:t>- Location within plot?</w:t>
      </w:r>
      <w:r w:rsidR="00C70C43" w:rsidRPr="00A94800">
        <w:rPr>
          <w:sz w:val="22"/>
          <w:szCs w:val="22"/>
        </w:rPr>
        <w:tab/>
      </w:r>
      <w:r w:rsidR="00C70C43" w:rsidRPr="00A94800">
        <w:rPr>
          <w:sz w:val="22"/>
          <w:szCs w:val="22"/>
        </w:rPr>
        <w:tab/>
      </w:r>
      <w:r w:rsidR="00C70C43">
        <w:rPr>
          <w:sz w:val="22"/>
          <w:szCs w:val="22"/>
        </w:rPr>
        <w:tab/>
      </w:r>
      <w:r w:rsidR="00C70C43">
        <w:rPr>
          <w:sz w:val="22"/>
          <w:szCs w:val="22"/>
        </w:rPr>
        <w:tab/>
      </w:r>
      <w:r w:rsidR="00C70C43" w:rsidRPr="00A94800">
        <w:rPr>
          <w:sz w:val="22"/>
          <w:szCs w:val="22"/>
        </w:rPr>
        <w:t>- Shape?</w:t>
      </w:r>
    </w:p>
    <w:p w14:paraId="03BEB2B6" w14:textId="4E439B44" w:rsidR="00C70C43" w:rsidRPr="00A94800" w:rsidRDefault="00A206AE" w:rsidP="00A206AE">
      <w:pPr>
        <w:pStyle w:val="CommentText"/>
        <w:spacing w:after="0"/>
        <w:ind w:firstLine="360"/>
        <w:rPr>
          <w:sz w:val="22"/>
          <w:szCs w:val="22"/>
        </w:rPr>
      </w:pPr>
      <w:r>
        <w:rPr>
          <w:sz w:val="22"/>
          <w:szCs w:val="22"/>
        </w:rPr>
        <w:t xml:space="preserve">- </w:t>
      </w:r>
      <w:r w:rsidR="00C70C43" w:rsidRPr="00A94800">
        <w:rPr>
          <w:sz w:val="22"/>
          <w:szCs w:val="22"/>
        </w:rPr>
        <w:t>Number of rooms?</w:t>
      </w:r>
      <w:r w:rsidR="00C70C43" w:rsidRPr="00A94800">
        <w:rPr>
          <w:sz w:val="22"/>
          <w:szCs w:val="22"/>
        </w:rPr>
        <w:tab/>
      </w:r>
      <w:r w:rsidR="00C70C43">
        <w:rPr>
          <w:sz w:val="22"/>
          <w:szCs w:val="22"/>
        </w:rPr>
        <w:tab/>
      </w:r>
      <w:r w:rsidR="00C70C43" w:rsidRPr="00A94800">
        <w:rPr>
          <w:sz w:val="22"/>
          <w:szCs w:val="22"/>
        </w:rPr>
        <w:t>- Number of openings? Size and location?</w:t>
      </w:r>
    </w:p>
    <w:p w14:paraId="35DDFEBE" w14:textId="77777777" w:rsidR="00C70C43" w:rsidRPr="00264AB9" w:rsidRDefault="00C70C43" w:rsidP="00B16170">
      <w:pPr>
        <w:spacing w:after="0" w:line="240" w:lineRule="auto"/>
        <w:rPr>
          <w:sz w:val="10"/>
          <w:szCs w:val="10"/>
          <w:lang w:val="en-US"/>
        </w:rPr>
      </w:pPr>
    </w:p>
    <w:p w14:paraId="71B972B9" w14:textId="15F9ED25" w:rsidR="0087091C" w:rsidRDefault="00D807F1" w:rsidP="00B16170">
      <w:pPr>
        <w:spacing w:after="0" w:line="240" w:lineRule="auto"/>
        <w:rPr>
          <w:lang w:val="en-US"/>
        </w:rPr>
      </w:pPr>
      <w:r w:rsidRPr="00D161BB">
        <w:rPr>
          <w:b/>
          <w:lang w:val="en-US"/>
        </w:rPr>
        <w:t>b)</w:t>
      </w:r>
      <w:r w:rsidR="00C70C43">
        <w:rPr>
          <w:lang w:val="en-US"/>
        </w:rPr>
        <w:t xml:space="preserve"> Shelter Actor(s) to ensure final designs blend into existing</w:t>
      </w:r>
      <w:r w:rsidR="006C717A">
        <w:rPr>
          <w:lang w:val="en-US"/>
        </w:rPr>
        <w:t xml:space="preserve"> local</w:t>
      </w:r>
      <w:r w:rsidR="00C70C43">
        <w:rPr>
          <w:lang w:val="en-US"/>
        </w:rPr>
        <w:t xml:space="preserve"> built environment and meet the shelter strategy’s minimum requirements, as well as not exceed the ce</w:t>
      </w:r>
      <w:r w:rsidR="00B22F76">
        <w:rPr>
          <w:lang w:val="en-US"/>
        </w:rPr>
        <w:t>iling of $550 USD per HH.</w:t>
      </w:r>
      <w:r w:rsidR="00C70C43">
        <w:rPr>
          <w:lang w:val="en-US"/>
        </w:rPr>
        <w:t xml:space="preserve"> </w:t>
      </w:r>
    </w:p>
    <w:p w14:paraId="1FA03C89" w14:textId="0C8F1321" w:rsidR="00C70C43" w:rsidRDefault="00FB4188" w:rsidP="00B16170">
      <w:pPr>
        <w:spacing w:after="0" w:line="240" w:lineRule="auto"/>
        <w:rPr>
          <w:lang w:val="en-US"/>
        </w:rPr>
      </w:pPr>
      <w:r>
        <w:rPr>
          <w:lang w:val="en-US"/>
        </w:rPr>
        <w:t>S</w:t>
      </w:r>
      <w:r w:rsidR="006C717A">
        <w:rPr>
          <w:lang w:val="en-US"/>
        </w:rPr>
        <w:t xml:space="preserve">tandard base design = wattle and daub or unburnt mud brick walls with grass thatched roof. </w:t>
      </w:r>
    </w:p>
    <w:p w14:paraId="6A1CAA71" w14:textId="77777777" w:rsidR="002D7147" w:rsidRPr="00264AB9" w:rsidRDefault="002D7147" w:rsidP="00F517E0">
      <w:pPr>
        <w:spacing w:after="0" w:line="240" w:lineRule="auto"/>
        <w:rPr>
          <w:sz w:val="10"/>
          <w:szCs w:val="10"/>
          <w:lang w:val="en-US"/>
        </w:rPr>
      </w:pPr>
    </w:p>
    <w:p w14:paraId="0BC473F0" w14:textId="04844925" w:rsidR="00B22F76" w:rsidRDefault="00B22F76" w:rsidP="00F517E0">
      <w:pPr>
        <w:spacing w:after="0" w:line="240" w:lineRule="auto"/>
        <w:rPr>
          <w:lang w:val="en-US"/>
        </w:rPr>
      </w:pPr>
      <w:r w:rsidRPr="00D161BB">
        <w:rPr>
          <w:b/>
          <w:lang w:val="en-US"/>
        </w:rPr>
        <w:t>3.</w:t>
      </w:r>
      <w:r w:rsidR="00B81A9F" w:rsidRPr="00D161BB">
        <w:rPr>
          <w:b/>
          <w:lang w:val="en-US"/>
        </w:rPr>
        <w:t>2.3</w:t>
      </w:r>
      <w:r>
        <w:rPr>
          <w:lang w:val="en-US"/>
        </w:rPr>
        <w:t xml:space="preserve"> </w:t>
      </w:r>
      <w:r w:rsidR="005C73B6" w:rsidRPr="009921B6">
        <w:rPr>
          <w:u w:val="single"/>
          <w:lang w:val="en-US"/>
        </w:rPr>
        <w:t>Cash-based implementation modalities</w:t>
      </w:r>
      <w:r w:rsidR="005C73B6">
        <w:rPr>
          <w:lang w:val="en-US"/>
        </w:rPr>
        <w:t xml:space="preserve"> </w:t>
      </w:r>
    </w:p>
    <w:p w14:paraId="7D370CD9" w14:textId="03029D13" w:rsidR="00B22F76" w:rsidRDefault="00B22F76" w:rsidP="00F517E0">
      <w:pPr>
        <w:spacing w:after="0" w:line="240" w:lineRule="auto"/>
        <w:rPr>
          <w:lang w:val="en-US"/>
        </w:rPr>
      </w:pPr>
      <w:r>
        <w:rPr>
          <w:lang w:val="en-US"/>
        </w:rPr>
        <w:t xml:space="preserve">Shelter Actor(s) shall </w:t>
      </w:r>
      <w:r w:rsidR="005C73B6">
        <w:rPr>
          <w:lang w:val="en-US"/>
        </w:rPr>
        <w:t xml:space="preserve">be responsible for creating (or using an existing) cash transfer system to facilitate </w:t>
      </w:r>
      <w:r w:rsidR="00B81A9F">
        <w:rPr>
          <w:lang w:val="en-US"/>
        </w:rPr>
        <w:t xml:space="preserve">one of </w:t>
      </w:r>
      <w:r w:rsidR="005C73B6">
        <w:rPr>
          <w:lang w:val="en-US"/>
        </w:rPr>
        <w:t>the following:</w:t>
      </w:r>
    </w:p>
    <w:p w14:paraId="2822C00D" w14:textId="3CFB6183" w:rsidR="00B22F76" w:rsidRPr="00B368B4" w:rsidRDefault="00B22F76" w:rsidP="00B22F76">
      <w:pPr>
        <w:pStyle w:val="ListParagraph"/>
        <w:numPr>
          <w:ilvl w:val="0"/>
          <w:numId w:val="9"/>
        </w:numPr>
        <w:spacing w:after="0" w:line="240" w:lineRule="auto"/>
        <w:ind w:left="426" w:hanging="284"/>
      </w:pPr>
      <w:r>
        <w:t>Beneficiaries</w:t>
      </w:r>
      <w:r w:rsidRPr="00B368B4">
        <w:t xml:space="preserve"> receive conditional cash for labour and </w:t>
      </w:r>
      <w:r w:rsidR="00D161BB">
        <w:t xml:space="preserve">restricted </w:t>
      </w:r>
      <w:r w:rsidRPr="00B368B4">
        <w:t>vouchers for construction materials/tools.</w:t>
      </w:r>
    </w:p>
    <w:p w14:paraId="582E7CAD" w14:textId="5A1A45FA" w:rsidR="00B22F76" w:rsidRPr="00B368B4" w:rsidRDefault="00F861BB" w:rsidP="00B22F76">
      <w:pPr>
        <w:pStyle w:val="ListParagraph"/>
        <w:numPr>
          <w:ilvl w:val="0"/>
          <w:numId w:val="9"/>
        </w:numPr>
        <w:spacing w:after="0" w:line="240" w:lineRule="auto"/>
        <w:ind w:left="426" w:hanging="284"/>
      </w:pPr>
      <w:r>
        <w:t>Beneficiaries</w:t>
      </w:r>
      <w:r w:rsidRPr="00B368B4">
        <w:t xml:space="preserve"> </w:t>
      </w:r>
      <w:r w:rsidR="00B22F76" w:rsidRPr="00B368B4">
        <w:t xml:space="preserve">receive conditional cash for labour and also for construction materials/tools (strength will lie in creating linkages with ideal material suppliers </w:t>
      </w:r>
      <w:r w:rsidR="00D161BB">
        <w:t>and beneficiaries).</w:t>
      </w:r>
    </w:p>
    <w:p w14:paraId="72005A67" w14:textId="77777777" w:rsidR="00264AB9" w:rsidRDefault="00F861BB" w:rsidP="00F517E0">
      <w:pPr>
        <w:pStyle w:val="ListParagraph"/>
        <w:numPr>
          <w:ilvl w:val="0"/>
          <w:numId w:val="9"/>
        </w:numPr>
        <w:spacing w:after="0" w:line="240" w:lineRule="auto"/>
        <w:ind w:left="426" w:hanging="284"/>
      </w:pPr>
      <w:r>
        <w:lastRenderedPageBreak/>
        <w:t>Beneficiaries</w:t>
      </w:r>
      <w:r w:rsidRPr="00B368B4">
        <w:t xml:space="preserve"> </w:t>
      </w:r>
      <w:r w:rsidR="00B22F76" w:rsidRPr="00B368B4">
        <w:t xml:space="preserve">receive </w:t>
      </w:r>
      <w:r w:rsidR="00D161BB">
        <w:t>conditional cash</w:t>
      </w:r>
      <w:r w:rsidR="00B22F76" w:rsidRPr="00B368B4">
        <w:t xml:space="preserve"> for labour only and shelter partner procures selected materials/tools directly.</w:t>
      </w:r>
    </w:p>
    <w:p w14:paraId="0AA06454" w14:textId="1299139D" w:rsidR="00B22F76" w:rsidRDefault="00D161BB" w:rsidP="00264AB9">
      <w:pPr>
        <w:spacing w:after="0" w:line="240" w:lineRule="auto"/>
      </w:pPr>
      <w:r>
        <w:t>Depending on the level of financial inclusion of the beneficiary HHs and labourers invol</w:t>
      </w:r>
      <w:r w:rsidR="00CF1155">
        <w:t xml:space="preserve">ved, the </w:t>
      </w:r>
      <w:r>
        <w:t>Shelter Actor(s) shall choose from one of the following payment modalities;</w:t>
      </w:r>
    </w:p>
    <w:p w14:paraId="49589D94" w14:textId="0697C215" w:rsidR="00D161BB" w:rsidRDefault="009921B6" w:rsidP="009921B6">
      <w:pPr>
        <w:pStyle w:val="ListParagraph"/>
        <w:numPr>
          <w:ilvl w:val="0"/>
          <w:numId w:val="7"/>
        </w:numPr>
        <w:spacing w:after="0" w:line="240" w:lineRule="auto"/>
      </w:pPr>
      <w:r>
        <w:t>direct transfer to WFP/UNHCR opened bank account</w:t>
      </w:r>
    </w:p>
    <w:p w14:paraId="0B952519" w14:textId="2F97C82D" w:rsidR="009921B6" w:rsidRDefault="009921B6" w:rsidP="009921B6">
      <w:pPr>
        <w:pStyle w:val="ListParagraph"/>
        <w:numPr>
          <w:ilvl w:val="0"/>
          <w:numId w:val="7"/>
        </w:numPr>
        <w:spacing w:after="0" w:line="240" w:lineRule="auto"/>
      </w:pPr>
      <w:r>
        <w:t xml:space="preserve">mobile money </w:t>
      </w:r>
    </w:p>
    <w:p w14:paraId="12B20424" w14:textId="77777777" w:rsidR="002A4D79" w:rsidRDefault="009921B6" w:rsidP="009921B6">
      <w:pPr>
        <w:pStyle w:val="ListParagraph"/>
        <w:numPr>
          <w:ilvl w:val="0"/>
          <w:numId w:val="7"/>
        </w:numPr>
        <w:spacing w:after="0" w:line="240" w:lineRule="auto"/>
      </w:pPr>
      <w:r>
        <w:t>hard cash</w:t>
      </w:r>
    </w:p>
    <w:p w14:paraId="5756BCD9" w14:textId="30D04862" w:rsidR="009921B6" w:rsidRDefault="002A4D79" w:rsidP="009921B6">
      <w:pPr>
        <w:pStyle w:val="ListParagraph"/>
        <w:numPr>
          <w:ilvl w:val="0"/>
          <w:numId w:val="7"/>
        </w:numPr>
        <w:spacing w:after="0" w:line="240" w:lineRule="auto"/>
      </w:pPr>
      <w:r>
        <w:t xml:space="preserve">restricted vouchers linked to specific suppliers </w:t>
      </w:r>
      <w:r>
        <w:tab/>
      </w:r>
    </w:p>
    <w:p w14:paraId="75D5C898" w14:textId="77777777" w:rsidR="00D161BB" w:rsidRPr="00264AB9" w:rsidRDefault="00D161BB" w:rsidP="00F517E0">
      <w:pPr>
        <w:spacing w:after="0" w:line="240" w:lineRule="auto"/>
        <w:rPr>
          <w:sz w:val="10"/>
          <w:szCs w:val="10"/>
        </w:rPr>
      </w:pPr>
    </w:p>
    <w:p w14:paraId="26DEF4A7" w14:textId="05C6755B" w:rsidR="00D161BB" w:rsidRDefault="00D161BB" w:rsidP="00F517E0">
      <w:pPr>
        <w:spacing w:after="0" w:line="240" w:lineRule="auto"/>
      </w:pPr>
      <w:r w:rsidRPr="00D161BB">
        <w:rPr>
          <w:b/>
        </w:rPr>
        <w:t>3.2.4</w:t>
      </w:r>
      <w:r>
        <w:t xml:space="preserve"> </w:t>
      </w:r>
      <w:r w:rsidRPr="009921B6">
        <w:rPr>
          <w:u w:val="single"/>
        </w:rPr>
        <w:t>Implementation roles and responsibilities:</w:t>
      </w:r>
    </w:p>
    <w:p w14:paraId="45BBC925" w14:textId="77777777" w:rsidR="00D161BB" w:rsidRPr="009921B6" w:rsidRDefault="00D161BB" w:rsidP="00F517E0">
      <w:pPr>
        <w:spacing w:after="0" w:line="240" w:lineRule="auto"/>
        <w:rPr>
          <w:sz w:val="10"/>
          <w:szCs w:val="10"/>
        </w:rPr>
      </w:pPr>
    </w:p>
    <w:tbl>
      <w:tblPr>
        <w:tblStyle w:val="TableGrid"/>
        <w:tblW w:w="9016" w:type="dxa"/>
        <w:tblLook w:val="04A0" w:firstRow="1" w:lastRow="0" w:firstColumn="1" w:lastColumn="0" w:noHBand="0" w:noVBand="1"/>
      </w:tblPr>
      <w:tblGrid>
        <w:gridCol w:w="6232"/>
        <w:gridCol w:w="2784"/>
      </w:tblGrid>
      <w:tr w:rsidR="005C73B6" w14:paraId="6024CE14" w14:textId="77777777" w:rsidTr="00D161BB">
        <w:tc>
          <w:tcPr>
            <w:tcW w:w="6232" w:type="dxa"/>
            <w:shd w:val="clear" w:color="auto" w:fill="F2F2F2" w:themeFill="background1" w:themeFillShade="F2"/>
          </w:tcPr>
          <w:p w14:paraId="096DD71D" w14:textId="77777777" w:rsidR="005C73B6" w:rsidRPr="00B43C40" w:rsidRDefault="005C73B6" w:rsidP="00EA6AE5">
            <w:pPr>
              <w:rPr>
                <w:b/>
                <w:lang w:val="en-US"/>
              </w:rPr>
            </w:pPr>
            <w:r w:rsidRPr="00B43C40">
              <w:rPr>
                <w:b/>
              </w:rPr>
              <w:t>Physically-able extremely vulnerable HHs</w:t>
            </w:r>
          </w:p>
        </w:tc>
        <w:tc>
          <w:tcPr>
            <w:tcW w:w="2784" w:type="dxa"/>
            <w:shd w:val="clear" w:color="auto" w:fill="F2F2F2" w:themeFill="background1" w:themeFillShade="F2"/>
          </w:tcPr>
          <w:p w14:paraId="55E227FC" w14:textId="77777777" w:rsidR="005C73B6" w:rsidRPr="00B43C40" w:rsidRDefault="005C73B6" w:rsidP="00EA6AE5">
            <w:pPr>
              <w:rPr>
                <w:b/>
                <w:lang w:val="en-US"/>
              </w:rPr>
            </w:pPr>
            <w:r w:rsidRPr="00B43C40">
              <w:rPr>
                <w:b/>
              </w:rPr>
              <w:t>Non-abled extremely vulnerable HHs</w:t>
            </w:r>
          </w:p>
        </w:tc>
      </w:tr>
      <w:tr w:rsidR="005C73B6" w14:paraId="689E8C6F" w14:textId="77777777" w:rsidTr="00EA6AE5">
        <w:tc>
          <w:tcPr>
            <w:tcW w:w="6232" w:type="dxa"/>
          </w:tcPr>
          <w:p w14:paraId="7F02C5CE" w14:textId="77777777" w:rsidR="005C73B6" w:rsidRDefault="005C73B6" w:rsidP="00EA6AE5">
            <w:pPr>
              <w:rPr>
                <w:lang w:val="en-US"/>
              </w:rPr>
            </w:pPr>
            <w:r w:rsidRPr="00D161BB">
              <w:rPr>
                <w:u w:val="single"/>
                <w:lang w:val="en-US"/>
              </w:rPr>
              <w:t>Beneficiaries</w:t>
            </w:r>
            <w:r>
              <w:rPr>
                <w:lang w:val="en-US"/>
              </w:rPr>
              <w:t xml:space="preserve"> </w:t>
            </w:r>
            <w:r w:rsidRPr="00B368B4">
              <w:t>contribute their labour to the shelter construction process for their own shelter from the start to the end</w:t>
            </w:r>
            <w:r>
              <w:t>. Fo</w:t>
            </w:r>
            <w:r w:rsidRPr="00B368B4">
              <w:t>r example</w:t>
            </w:r>
            <w:r>
              <w:t>, site clearance,</w:t>
            </w:r>
            <w:r w:rsidRPr="00B368B4">
              <w:t xml:space="preserve"> digging foundation</w:t>
            </w:r>
            <w:r>
              <w:t>s</w:t>
            </w:r>
            <w:r w:rsidRPr="00B368B4">
              <w:t>, making mud-</w:t>
            </w:r>
            <w:r>
              <w:t>bricks, smearing walls etc.</w:t>
            </w:r>
          </w:p>
        </w:tc>
        <w:tc>
          <w:tcPr>
            <w:tcW w:w="2784" w:type="dxa"/>
            <w:vMerge w:val="restart"/>
          </w:tcPr>
          <w:p w14:paraId="3BB34D05" w14:textId="66FDA2F5" w:rsidR="005C73B6" w:rsidRPr="00B43C40" w:rsidRDefault="005C73B6" w:rsidP="00392796">
            <w:r w:rsidRPr="00D161BB">
              <w:rPr>
                <w:u w:val="single"/>
              </w:rPr>
              <w:t>Beneficiaries</w:t>
            </w:r>
            <w:r>
              <w:t xml:space="preserve"> will receive cash-b</w:t>
            </w:r>
            <w:r w:rsidRPr="00B368B4">
              <w:t>ased assistance</w:t>
            </w:r>
            <w:r>
              <w:t xml:space="preserve"> </w:t>
            </w:r>
            <w:r w:rsidRPr="00B368B4">
              <w:t>to hire labour for the construction process</w:t>
            </w:r>
            <w:r>
              <w:t xml:space="preserve"> or </w:t>
            </w:r>
            <w:r w:rsidRPr="00D161BB">
              <w:rPr>
                <w:u w:val="single"/>
              </w:rPr>
              <w:t>community-based groups of labourers</w:t>
            </w:r>
            <w:r>
              <w:t xml:space="preserve"> (50:50 refugee: host ratio</w:t>
            </w:r>
            <w:r w:rsidR="00392796">
              <w:t xml:space="preserve"> if labourers not selected by beneficiaries</w:t>
            </w:r>
            <w:r>
              <w:t xml:space="preserve">) will receive conditional cash grants from the </w:t>
            </w:r>
            <w:r w:rsidR="00D161BB" w:rsidRPr="00D161BB">
              <w:rPr>
                <w:u w:val="single"/>
              </w:rPr>
              <w:t>S</w:t>
            </w:r>
            <w:r w:rsidRPr="00D161BB">
              <w:rPr>
                <w:u w:val="single"/>
              </w:rPr>
              <w:t xml:space="preserve">helter </w:t>
            </w:r>
            <w:r w:rsidR="00D161BB" w:rsidRPr="00D161BB">
              <w:rPr>
                <w:u w:val="single"/>
              </w:rPr>
              <w:t>A</w:t>
            </w:r>
            <w:r w:rsidRPr="00D161BB">
              <w:rPr>
                <w:u w:val="single"/>
              </w:rPr>
              <w:t>ctor</w:t>
            </w:r>
            <w:r>
              <w:t>.</w:t>
            </w:r>
          </w:p>
        </w:tc>
      </w:tr>
      <w:tr w:rsidR="005C73B6" w14:paraId="524ED798" w14:textId="77777777" w:rsidTr="00EA6AE5">
        <w:tc>
          <w:tcPr>
            <w:tcW w:w="6232" w:type="dxa"/>
          </w:tcPr>
          <w:p w14:paraId="257E7370" w14:textId="77777777" w:rsidR="005C73B6" w:rsidRDefault="005C73B6" w:rsidP="00EA6AE5">
            <w:r>
              <w:t>Where certain technical skills are required for key tasks &amp; HHs lack the experience, either;</w:t>
            </w:r>
          </w:p>
          <w:p w14:paraId="7F1F65DA" w14:textId="77777777" w:rsidR="005C73B6" w:rsidRDefault="005C73B6" w:rsidP="00EA6AE5">
            <w:r>
              <w:t xml:space="preserve">- willing </w:t>
            </w:r>
            <w:r w:rsidRPr="00D161BB">
              <w:rPr>
                <w:u w:val="single"/>
              </w:rPr>
              <w:t>beneficiaries</w:t>
            </w:r>
            <w:r>
              <w:t xml:space="preserve"> will be trained to implement themselves or</w:t>
            </w:r>
          </w:p>
          <w:p w14:paraId="7293580D" w14:textId="33421740" w:rsidR="005C73B6" w:rsidRDefault="005C73B6" w:rsidP="00EA6AE5">
            <w:r>
              <w:t xml:space="preserve">- </w:t>
            </w:r>
            <w:r w:rsidRPr="00D161BB">
              <w:rPr>
                <w:u w:val="single"/>
              </w:rPr>
              <w:t>beneficiaries</w:t>
            </w:r>
            <w:r>
              <w:t xml:space="preserve"> will receive </w:t>
            </w:r>
            <w:r w:rsidR="00D161BB">
              <w:t>conditional cash</w:t>
            </w:r>
            <w:r>
              <w:t xml:space="preserve"> </w:t>
            </w:r>
            <w:r w:rsidRPr="00B368B4">
              <w:t xml:space="preserve">to hire </w:t>
            </w:r>
            <w:r>
              <w:t xml:space="preserve">skilled </w:t>
            </w:r>
            <w:r w:rsidRPr="00B368B4">
              <w:t xml:space="preserve">labour </w:t>
            </w:r>
            <w:r>
              <w:t>or</w:t>
            </w:r>
          </w:p>
          <w:p w14:paraId="19A5CE4E" w14:textId="5726A5C8" w:rsidR="005C73B6" w:rsidRDefault="005C73B6" w:rsidP="00EA6AE5">
            <w:r>
              <w:t xml:space="preserve">- </w:t>
            </w:r>
            <w:proofErr w:type="gramStart"/>
            <w:r w:rsidRPr="00D161BB">
              <w:rPr>
                <w:u w:val="single"/>
              </w:rPr>
              <w:t>community-based</w:t>
            </w:r>
            <w:proofErr w:type="gramEnd"/>
            <w:r w:rsidRPr="00D161BB">
              <w:rPr>
                <w:u w:val="single"/>
              </w:rPr>
              <w:t xml:space="preserve"> groups of labourers</w:t>
            </w:r>
            <w:r>
              <w:t xml:space="preserve"> (50:50 refugee:</w:t>
            </w:r>
            <w:r w:rsidR="00D161BB">
              <w:t xml:space="preserve"> </w:t>
            </w:r>
            <w:r>
              <w:t>host ratio</w:t>
            </w:r>
            <w:r w:rsidR="00392796">
              <w:t xml:space="preserve"> if labourers not selected by beneficiaries</w:t>
            </w:r>
            <w:r>
              <w:t xml:space="preserve">) will receive conditional cash grants from the </w:t>
            </w:r>
            <w:r w:rsidR="00D161BB" w:rsidRPr="00D161BB">
              <w:rPr>
                <w:u w:val="single"/>
              </w:rPr>
              <w:t>Shelter Actor</w:t>
            </w:r>
            <w:r>
              <w:t>.</w:t>
            </w:r>
          </w:p>
        </w:tc>
        <w:tc>
          <w:tcPr>
            <w:tcW w:w="2784" w:type="dxa"/>
            <w:vMerge/>
          </w:tcPr>
          <w:p w14:paraId="08E84940" w14:textId="77777777" w:rsidR="005C73B6" w:rsidRDefault="005C73B6" w:rsidP="00EA6AE5">
            <w:pPr>
              <w:rPr>
                <w:lang w:val="en-US"/>
              </w:rPr>
            </w:pPr>
          </w:p>
        </w:tc>
      </w:tr>
      <w:tr w:rsidR="005C73B6" w14:paraId="4BB7AB85" w14:textId="77777777" w:rsidTr="00EA6AE5">
        <w:tc>
          <w:tcPr>
            <w:tcW w:w="9016" w:type="dxa"/>
            <w:gridSpan w:val="2"/>
          </w:tcPr>
          <w:p w14:paraId="35B1B6AA" w14:textId="77777777" w:rsidR="005C73B6" w:rsidRDefault="005C73B6" w:rsidP="00EA6AE5">
            <w:r w:rsidRPr="00D161BB">
              <w:rPr>
                <w:u w:val="single"/>
              </w:rPr>
              <w:t>Beneficiaries</w:t>
            </w:r>
            <w:r>
              <w:t xml:space="preserve"> (or designated proxies) will receive conditional or restricted cash for the construction materials &amp; shared tools. Restrictions will be placed on environmentally-sensitive materials such as the following; wood products, burnt clay bricks, bamboo.</w:t>
            </w:r>
          </w:p>
          <w:p w14:paraId="7DB9666E" w14:textId="77777777" w:rsidR="005C73B6" w:rsidRPr="001535F7" w:rsidRDefault="005C73B6" w:rsidP="00EA6AE5">
            <w:pPr>
              <w:rPr>
                <w:sz w:val="10"/>
                <w:szCs w:val="10"/>
              </w:rPr>
            </w:pPr>
          </w:p>
          <w:p w14:paraId="4C9B7F86" w14:textId="77777777" w:rsidR="005C73B6" w:rsidRDefault="005C73B6" w:rsidP="00EA6AE5">
            <w:r>
              <w:t>For beneficiary HHs who do not wish to control cash nor designate proxies, either;</w:t>
            </w:r>
          </w:p>
          <w:p w14:paraId="0478115F" w14:textId="77777777" w:rsidR="005C73B6" w:rsidRDefault="005C73B6" w:rsidP="00EA6AE5">
            <w:r>
              <w:t xml:space="preserve">- </w:t>
            </w:r>
            <w:r w:rsidRPr="00D161BB">
              <w:rPr>
                <w:u w:val="single"/>
              </w:rPr>
              <w:t>community-based labour groups</w:t>
            </w:r>
            <w:r>
              <w:t xml:space="preserve"> to be tasked with sourcing &amp; supplying all materials &amp; tools, or</w:t>
            </w:r>
          </w:p>
          <w:p w14:paraId="0D3F2D40" w14:textId="593285B6" w:rsidR="005C73B6" w:rsidRDefault="005C73B6" w:rsidP="00EA6AE5">
            <w:pPr>
              <w:rPr>
                <w:lang w:val="en-US"/>
              </w:rPr>
            </w:pPr>
            <w:r>
              <w:t xml:space="preserve">- </w:t>
            </w:r>
            <w:r w:rsidR="00D161BB" w:rsidRPr="00D161BB">
              <w:rPr>
                <w:u w:val="single"/>
              </w:rPr>
              <w:t>Shelter Actor</w:t>
            </w:r>
            <w:r w:rsidR="00D161BB">
              <w:t xml:space="preserve"> </w:t>
            </w:r>
            <w:r>
              <w:t xml:space="preserve">shall incentivise </w:t>
            </w:r>
            <w:r w:rsidRPr="00D161BB">
              <w:rPr>
                <w:u w:val="single"/>
              </w:rPr>
              <w:t>Refugee Welfare Committees</w:t>
            </w:r>
            <w:r>
              <w:t xml:space="preserve"> (or equivalent) to take on the responsibility (with close monitoring). For example, give RWC tools. </w:t>
            </w:r>
          </w:p>
        </w:tc>
      </w:tr>
      <w:tr w:rsidR="005C73B6" w14:paraId="3E924E78" w14:textId="77777777" w:rsidTr="00EA6AE5">
        <w:tc>
          <w:tcPr>
            <w:tcW w:w="9016" w:type="dxa"/>
            <w:gridSpan w:val="2"/>
          </w:tcPr>
          <w:p w14:paraId="603BDACA" w14:textId="1E35F45D" w:rsidR="005C73B6" w:rsidRDefault="005C73B6" w:rsidP="00EA6AE5">
            <w:r>
              <w:t xml:space="preserve">Throughout the construction implementation, the </w:t>
            </w:r>
            <w:r w:rsidR="00D161BB" w:rsidRPr="00D161BB">
              <w:rPr>
                <w:u w:val="single"/>
              </w:rPr>
              <w:t>Shelter Actor</w:t>
            </w:r>
            <w:r w:rsidR="00D161BB">
              <w:t xml:space="preserve"> </w:t>
            </w:r>
            <w:r>
              <w:t>shall;</w:t>
            </w:r>
          </w:p>
          <w:p w14:paraId="7345708A" w14:textId="77777777" w:rsidR="005C73B6" w:rsidRDefault="005C73B6" w:rsidP="00EA6AE5">
            <w:r>
              <w:t xml:space="preserve">- provide any necessary technical guidance or facilitate on job skills training, </w:t>
            </w:r>
          </w:p>
          <w:p w14:paraId="49FB5352" w14:textId="77777777" w:rsidR="005C73B6" w:rsidRDefault="005C73B6" w:rsidP="00EA6AE5">
            <w:r>
              <w:t>- delegate trained focal points to monitor structural integrity &amp; technical quality of constructions</w:t>
            </w:r>
          </w:p>
          <w:p w14:paraId="49B84DED" w14:textId="104971B8" w:rsidR="005C73B6" w:rsidRDefault="005C73B6" w:rsidP="00D161BB">
            <w:pPr>
              <w:rPr>
                <w:lang w:val="en-US"/>
              </w:rPr>
            </w:pPr>
            <w:r>
              <w:t xml:space="preserve">- </w:t>
            </w:r>
            <w:proofErr w:type="gramStart"/>
            <w:r>
              <w:t>only</w:t>
            </w:r>
            <w:proofErr w:type="gramEnd"/>
            <w:r>
              <w:t xml:space="preserve"> release cash instalments once progress targets are achieved to the standards required.  </w:t>
            </w:r>
          </w:p>
        </w:tc>
      </w:tr>
    </w:tbl>
    <w:p w14:paraId="1818C5ED" w14:textId="77777777" w:rsidR="005C73B6" w:rsidRPr="00264AB9" w:rsidRDefault="005C73B6" w:rsidP="00F517E0">
      <w:pPr>
        <w:spacing w:after="0" w:line="240" w:lineRule="auto"/>
        <w:rPr>
          <w:sz w:val="10"/>
          <w:szCs w:val="10"/>
        </w:rPr>
      </w:pPr>
    </w:p>
    <w:p w14:paraId="22E77481" w14:textId="77777777" w:rsidR="009921B6" w:rsidRPr="009921B6" w:rsidRDefault="00D161BB" w:rsidP="00F517E0">
      <w:pPr>
        <w:spacing w:after="0" w:line="240" w:lineRule="auto"/>
        <w:rPr>
          <w:u w:val="single"/>
          <w:lang w:val="en-US"/>
        </w:rPr>
      </w:pPr>
      <w:r w:rsidRPr="009921B6">
        <w:rPr>
          <w:b/>
          <w:lang w:val="en-US"/>
        </w:rPr>
        <w:t>3.2.5</w:t>
      </w:r>
      <w:r>
        <w:rPr>
          <w:lang w:val="en-US"/>
        </w:rPr>
        <w:t xml:space="preserve"> </w:t>
      </w:r>
      <w:r w:rsidR="009921B6" w:rsidRPr="009921B6">
        <w:rPr>
          <w:u w:val="single"/>
          <w:lang w:val="en-US"/>
        </w:rPr>
        <w:t>Communications campaign:</w:t>
      </w:r>
    </w:p>
    <w:p w14:paraId="5A4EFE5A" w14:textId="02F4F149" w:rsidR="009921B6" w:rsidRDefault="009921B6" w:rsidP="009921B6">
      <w:pPr>
        <w:spacing w:after="0" w:line="240" w:lineRule="auto"/>
        <w:rPr>
          <w:lang w:val="en-US"/>
        </w:rPr>
      </w:pPr>
      <w:r>
        <w:rPr>
          <w:lang w:val="en-US"/>
        </w:rPr>
        <w:t xml:space="preserve">While ultimate accountability will lie with the Shelter Actor(s), the BSC is responsible for constant information dissemination to the broader community about the shelter support </w:t>
      </w:r>
      <w:proofErr w:type="spellStart"/>
      <w:r w:rsidR="007F633E">
        <w:rPr>
          <w:lang w:val="en-US"/>
        </w:rPr>
        <w:t>programme</w:t>
      </w:r>
      <w:proofErr w:type="spellEnd"/>
      <w:r>
        <w:rPr>
          <w:lang w:val="en-US"/>
        </w:rPr>
        <w:t xml:space="preserve"> from planning to post-monitoring phases. The BSC must inform the broader community about;</w:t>
      </w:r>
    </w:p>
    <w:p w14:paraId="4D07FEE7" w14:textId="1FB56BF1" w:rsidR="009921B6" w:rsidRPr="009921B6" w:rsidRDefault="009921B6" w:rsidP="009921B6">
      <w:pPr>
        <w:pStyle w:val="ListParagraph"/>
        <w:numPr>
          <w:ilvl w:val="0"/>
          <w:numId w:val="7"/>
        </w:numPr>
        <w:spacing w:after="0" w:line="240" w:lineRule="auto"/>
        <w:rPr>
          <w:lang w:val="en-US"/>
        </w:rPr>
      </w:pPr>
      <w:r w:rsidRPr="009921B6">
        <w:rPr>
          <w:lang w:val="en-US"/>
        </w:rPr>
        <w:t xml:space="preserve">criteria for selection, </w:t>
      </w:r>
    </w:p>
    <w:p w14:paraId="056129A3" w14:textId="77777777" w:rsidR="005417CC" w:rsidRDefault="009921B6" w:rsidP="009921B6">
      <w:pPr>
        <w:pStyle w:val="ListParagraph"/>
        <w:numPr>
          <w:ilvl w:val="0"/>
          <w:numId w:val="7"/>
        </w:numPr>
        <w:spacing w:after="0" w:line="240" w:lineRule="auto"/>
        <w:rPr>
          <w:lang w:val="en-US"/>
        </w:rPr>
      </w:pPr>
      <w:r w:rsidRPr="009921B6">
        <w:rPr>
          <w:lang w:val="en-US"/>
        </w:rPr>
        <w:t>different roles and responsibilities of the beneficiaries, pr</w:t>
      </w:r>
      <w:r w:rsidR="005417CC">
        <w:rPr>
          <w:lang w:val="en-US"/>
        </w:rPr>
        <w:t xml:space="preserve">oxies, </w:t>
      </w:r>
      <w:proofErr w:type="spellStart"/>
      <w:r w:rsidR="005417CC">
        <w:rPr>
          <w:lang w:val="en-US"/>
        </w:rPr>
        <w:t>labourers</w:t>
      </w:r>
      <w:proofErr w:type="spellEnd"/>
      <w:r w:rsidR="005417CC">
        <w:rPr>
          <w:lang w:val="en-US"/>
        </w:rPr>
        <w:t xml:space="preserve"> and </w:t>
      </w:r>
      <w:proofErr w:type="spellStart"/>
      <w:r w:rsidR="005417CC">
        <w:rPr>
          <w:lang w:val="en-US"/>
        </w:rPr>
        <w:t>neighbours</w:t>
      </w:r>
      <w:proofErr w:type="spellEnd"/>
    </w:p>
    <w:p w14:paraId="514179B2" w14:textId="2F357DC6" w:rsidR="009921B6" w:rsidRPr="009921B6" w:rsidRDefault="005417CC" w:rsidP="009921B6">
      <w:pPr>
        <w:pStyle w:val="ListParagraph"/>
        <w:numPr>
          <w:ilvl w:val="0"/>
          <w:numId w:val="7"/>
        </w:numPr>
        <w:spacing w:after="0" w:line="240" w:lineRule="auto"/>
        <w:rPr>
          <w:lang w:val="en-US"/>
        </w:rPr>
      </w:pPr>
      <w:r>
        <w:rPr>
          <w:lang w:val="en-US"/>
        </w:rPr>
        <w:t xml:space="preserve">elimination from </w:t>
      </w:r>
      <w:proofErr w:type="spellStart"/>
      <w:r>
        <w:rPr>
          <w:lang w:val="en-US"/>
        </w:rPr>
        <w:t>programme</w:t>
      </w:r>
      <w:proofErr w:type="spellEnd"/>
      <w:r>
        <w:rPr>
          <w:lang w:val="en-US"/>
        </w:rPr>
        <w:t xml:space="preserve"> if beneficiaries default after an instalment</w:t>
      </w:r>
      <w:r w:rsidR="009921B6" w:rsidRPr="009921B6">
        <w:rPr>
          <w:lang w:val="en-US"/>
        </w:rPr>
        <w:t xml:space="preserve"> </w:t>
      </w:r>
      <w:r>
        <w:rPr>
          <w:lang w:val="en-US"/>
        </w:rPr>
        <w:t>(no second chances)</w:t>
      </w:r>
    </w:p>
    <w:p w14:paraId="65563AEE" w14:textId="5B8AF9D3" w:rsidR="009921B6" w:rsidRPr="009921B6" w:rsidRDefault="009921B6" w:rsidP="009921B6">
      <w:pPr>
        <w:pStyle w:val="ListParagraph"/>
        <w:numPr>
          <w:ilvl w:val="0"/>
          <w:numId w:val="7"/>
        </w:numPr>
        <w:spacing w:after="0" w:line="240" w:lineRule="auto"/>
        <w:rPr>
          <w:lang w:val="en-US"/>
        </w:rPr>
      </w:pPr>
      <w:r w:rsidRPr="009921B6">
        <w:rPr>
          <w:lang w:val="en-US"/>
        </w:rPr>
        <w:t xml:space="preserve">shelter actor’s exit strategy </w:t>
      </w:r>
    </w:p>
    <w:p w14:paraId="25114A09" w14:textId="565ACBB2" w:rsidR="009921B6" w:rsidRPr="009921B6" w:rsidRDefault="009921B6" w:rsidP="009921B6">
      <w:pPr>
        <w:pStyle w:val="ListParagraph"/>
        <w:numPr>
          <w:ilvl w:val="0"/>
          <w:numId w:val="7"/>
        </w:numPr>
        <w:spacing w:after="0" w:line="240" w:lineRule="auto"/>
        <w:rPr>
          <w:lang w:val="en-US"/>
        </w:rPr>
      </w:pPr>
      <w:proofErr w:type="gramStart"/>
      <w:r w:rsidRPr="009921B6">
        <w:rPr>
          <w:lang w:val="en-US"/>
        </w:rPr>
        <w:t>need</w:t>
      </w:r>
      <w:proofErr w:type="gramEnd"/>
      <w:r w:rsidRPr="009921B6">
        <w:rPr>
          <w:lang w:val="en-US"/>
        </w:rPr>
        <w:t xml:space="preserve"> for beneficiaries (with community support) to maintain their new homes.</w:t>
      </w:r>
    </w:p>
    <w:p w14:paraId="60A09EF2" w14:textId="77777777" w:rsidR="00D161BB" w:rsidRDefault="00D161BB" w:rsidP="00F517E0">
      <w:pPr>
        <w:spacing w:after="0" w:line="240" w:lineRule="auto"/>
        <w:rPr>
          <w:lang w:val="en-US"/>
        </w:rPr>
      </w:pPr>
    </w:p>
    <w:p w14:paraId="70679D4D" w14:textId="09FCB9B4" w:rsidR="00D161BB" w:rsidRPr="00CA3042" w:rsidRDefault="00B81A9F" w:rsidP="00D161BB">
      <w:pPr>
        <w:spacing w:after="0" w:line="240" w:lineRule="auto"/>
        <w:rPr>
          <w:b/>
          <w:sz w:val="26"/>
          <w:szCs w:val="26"/>
          <w:lang w:val="en-US"/>
        </w:rPr>
      </w:pPr>
      <w:r w:rsidRPr="00CA3042">
        <w:rPr>
          <w:b/>
          <w:sz w:val="26"/>
          <w:szCs w:val="26"/>
          <w:lang w:val="en-US"/>
        </w:rPr>
        <w:t xml:space="preserve">Step 4: </w:t>
      </w:r>
      <w:r w:rsidR="009921B6" w:rsidRPr="00CA3042">
        <w:rPr>
          <w:b/>
          <w:sz w:val="26"/>
          <w:szCs w:val="26"/>
          <w:lang w:val="en-US"/>
        </w:rPr>
        <w:tab/>
      </w:r>
      <w:r w:rsidRPr="00CA3042">
        <w:rPr>
          <w:b/>
          <w:sz w:val="26"/>
          <w:szCs w:val="26"/>
          <w:lang w:val="en-US"/>
        </w:rPr>
        <w:t xml:space="preserve">Payments </w:t>
      </w:r>
    </w:p>
    <w:p w14:paraId="00B2C8F8" w14:textId="77777777" w:rsidR="00392796" w:rsidRPr="00392796" w:rsidRDefault="00D161BB" w:rsidP="00D161BB">
      <w:pPr>
        <w:spacing w:after="0" w:line="240" w:lineRule="auto"/>
      </w:pPr>
      <w:r w:rsidRPr="00392796">
        <w:rPr>
          <w:lang w:val="en-US"/>
        </w:rPr>
        <w:t>The Shelter Actor(s) shall be responsible for</w:t>
      </w:r>
      <w:r w:rsidR="005C73B6" w:rsidRPr="00392796">
        <w:t xml:space="preserve"> releasing </w:t>
      </w:r>
      <w:r w:rsidR="00757C84" w:rsidRPr="00392796">
        <w:t xml:space="preserve">conditional cash </w:t>
      </w:r>
      <w:r w:rsidR="005C73B6" w:rsidRPr="00392796">
        <w:t xml:space="preserve">instalments </w:t>
      </w:r>
      <w:r w:rsidR="00757C84" w:rsidRPr="00392796">
        <w:t>to beneficiaries/</w:t>
      </w:r>
      <w:r w:rsidR="005417CC" w:rsidRPr="00392796">
        <w:t xml:space="preserve"> </w:t>
      </w:r>
      <w:r w:rsidR="00757C84" w:rsidRPr="00392796">
        <w:t>proxies/</w:t>
      </w:r>
      <w:r w:rsidR="005417CC" w:rsidRPr="00392796">
        <w:t xml:space="preserve"> </w:t>
      </w:r>
      <w:r w:rsidR="00757C84" w:rsidRPr="00392796">
        <w:t xml:space="preserve">labourers </w:t>
      </w:r>
      <w:r w:rsidR="005C73B6" w:rsidRPr="00392796">
        <w:t>only after clear proof that progress was met in a</w:t>
      </w:r>
      <w:r w:rsidR="00757C84" w:rsidRPr="00392796">
        <w:t>lignment with agreed standards.</w:t>
      </w:r>
    </w:p>
    <w:p w14:paraId="17F9BEDA" w14:textId="36609749" w:rsidR="005C73B6" w:rsidRPr="00392796" w:rsidRDefault="00392796" w:rsidP="00D161BB">
      <w:pPr>
        <w:spacing w:after="0" w:line="240" w:lineRule="auto"/>
      </w:pPr>
      <w:r w:rsidRPr="00392796">
        <w:t xml:space="preserve">The </w:t>
      </w:r>
      <w:r>
        <w:t>following table is only intended as a</w:t>
      </w:r>
      <w:r w:rsidRPr="00392796">
        <w:t xml:space="preserve"> guide and, during the pilot phase, shelter actors have full </w:t>
      </w:r>
      <w:r w:rsidRPr="00392796">
        <w:rPr>
          <w:rFonts w:ascii="Calibri" w:hAnsi="Calibri"/>
        </w:rPr>
        <w:t>flexibility to test different payment transfer approaches</w:t>
      </w:r>
      <w:r w:rsidRPr="00392796">
        <w:t xml:space="preserve"> and time limits. </w:t>
      </w:r>
    </w:p>
    <w:tbl>
      <w:tblPr>
        <w:tblStyle w:val="TableGrid"/>
        <w:tblW w:w="9026" w:type="dxa"/>
        <w:tblLook w:val="04A0" w:firstRow="1" w:lastRow="0" w:firstColumn="1" w:lastColumn="0" w:noHBand="0" w:noVBand="1"/>
      </w:tblPr>
      <w:tblGrid>
        <w:gridCol w:w="1257"/>
        <w:gridCol w:w="2424"/>
        <w:gridCol w:w="2551"/>
        <w:gridCol w:w="2794"/>
      </w:tblGrid>
      <w:tr w:rsidR="002F7BFA" w14:paraId="3230738A" w14:textId="2357C749" w:rsidTr="002F7BFA">
        <w:tc>
          <w:tcPr>
            <w:tcW w:w="1257" w:type="dxa"/>
            <w:shd w:val="clear" w:color="auto" w:fill="F2F2F2" w:themeFill="background1" w:themeFillShade="F2"/>
          </w:tcPr>
          <w:p w14:paraId="1841C794" w14:textId="494FB661" w:rsidR="002A4D79" w:rsidRPr="00C07482" w:rsidRDefault="002A4D79" w:rsidP="00D161BB">
            <w:pPr>
              <w:rPr>
                <w:b/>
              </w:rPr>
            </w:pPr>
            <w:r w:rsidRPr="00C07482">
              <w:rPr>
                <w:b/>
              </w:rPr>
              <w:lastRenderedPageBreak/>
              <w:t>Payment instalment</w:t>
            </w:r>
          </w:p>
        </w:tc>
        <w:tc>
          <w:tcPr>
            <w:tcW w:w="2424" w:type="dxa"/>
            <w:shd w:val="clear" w:color="auto" w:fill="F2F2F2" w:themeFill="background1" w:themeFillShade="F2"/>
          </w:tcPr>
          <w:p w14:paraId="2E9247AB" w14:textId="38B42AA2" w:rsidR="002A4D79" w:rsidRPr="00C07482" w:rsidRDefault="002A4D79" w:rsidP="00D161BB">
            <w:pPr>
              <w:rPr>
                <w:b/>
              </w:rPr>
            </w:pPr>
            <w:r w:rsidRPr="00C07482">
              <w:rPr>
                <w:b/>
              </w:rPr>
              <w:t>Conditional cash to Beneficiary or Proxy</w:t>
            </w:r>
          </w:p>
        </w:tc>
        <w:tc>
          <w:tcPr>
            <w:tcW w:w="2551" w:type="dxa"/>
            <w:shd w:val="clear" w:color="auto" w:fill="F2F2F2" w:themeFill="background1" w:themeFillShade="F2"/>
          </w:tcPr>
          <w:p w14:paraId="3CD428DD" w14:textId="3DC31186" w:rsidR="002A4D79" w:rsidRPr="00C07482" w:rsidRDefault="002A4D79" w:rsidP="002A4D79">
            <w:pPr>
              <w:rPr>
                <w:b/>
              </w:rPr>
            </w:pPr>
            <w:r w:rsidRPr="00C07482">
              <w:rPr>
                <w:b/>
              </w:rPr>
              <w:t>Voucher for materials to Beneficiary or Proxy</w:t>
            </w:r>
          </w:p>
        </w:tc>
        <w:tc>
          <w:tcPr>
            <w:tcW w:w="2794" w:type="dxa"/>
            <w:shd w:val="clear" w:color="auto" w:fill="F2F2F2" w:themeFill="background1" w:themeFillShade="F2"/>
          </w:tcPr>
          <w:p w14:paraId="7984FA88" w14:textId="2D20A44D" w:rsidR="002A4D79" w:rsidRPr="00C07482" w:rsidRDefault="002A4D79" w:rsidP="00D161BB">
            <w:pPr>
              <w:rPr>
                <w:b/>
              </w:rPr>
            </w:pPr>
            <w:r w:rsidRPr="00C07482">
              <w:rPr>
                <w:b/>
              </w:rPr>
              <w:t>Conditional Cash to labourers</w:t>
            </w:r>
            <w:r w:rsidR="00AF4E8F" w:rsidRPr="00954F34">
              <w:rPr>
                <w:b/>
                <w:color w:val="FF0000"/>
              </w:rPr>
              <w:t>*</w:t>
            </w:r>
          </w:p>
        </w:tc>
      </w:tr>
      <w:tr w:rsidR="002A4D79" w14:paraId="57EC72D5" w14:textId="7D8C2A64" w:rsidTr="00A9347C">
        <w:tc>
          <w:tcPr>
            <w:tcW w:w="1257" w:type="dxa"/>
          </w:tcPr>
          <w:p w14:paraId="07CD3307" w14:textId="1A40AE7E" w:rsidR="002A4D79" w:rsidRPr="00AF4E8F" w:rsidRDefault="002A4D79" w:rsidP="00D161BB">
            <w:pPr>
              <w:rPr>
                <w:b/>
              </w:rPr>
            </w:pPr>
            <w:r w:rsidRPr="00AF4E8F">
              <w:rPr>
                <w:b/>
              </w:rPr>
              <w:t>One</w:t>
            </w:r>
          </w:p>
        </w:tc>
        <w:tc>
          <w:tcPr>
            <w:tcW w:w="2424" w:type="dxa"/>
          </w:tcPr>
          <w:p w14:paraId="662B485E" w14:textId="27E39525" w:rsidR="002A4D79" w:rsidRDefault="002A4D79" w:rsidP="002A4D79">
            <w:r>
              <w:t xml:space="preserve">5% of total value for construction </w:t>
            </w:r>
            <w:r w:rsidR="00AF4E8F">
              <w:t>project</w:t>
            </w:r>
          </w:p>
        </w:tc>
        <w:tc>
          <w:tcPr>
            <w:tcW w:w="2551" w:type="dxa"/>
          </w:tcPr>
          <w:p w14:paraId="25841A2A" w14:textId="7B368ACC" w:rsidR="002A4D79" w:rsidRDefault="00301133" w:rsidP="00301133">
            <w:r>
              <w:t>A</w:t>
            </w:r>
            <w:r w:rsidR="00C07482">
              <w:t xml:space="preserve">ll materials up to wall plate level (excluding </w:t>
            </w:r>
            <w:r>
              <w:t xml:space="preserve">doors/ windows) </w:t>
            </w:r>
          </w:p>
        </w:tc>
        <w:tc>
          <w:tcPr>
            <w:tcW w:w="2794" w:type="dxa"/>
          </w:tcPr>
          <w:p w14:paraId="05432941" w14:textId="522E3031" w:rsidR="002A4D79" w:rsidRDefault="00AF4E8F" w:rsidP="001A1871">
            <w:r>
              <w:rPr>
                <w:lang w:val="en-US"/>
              </w:rPr>
              <w:t>25% of</w:t>
            </w:r>
            <w:r w:rsidR="00301133">
              <w:rPr>
                <w:lang w:val="en-US"/>
              </w:rPr>
              <w:t xml:space="preserve"> total </w:t>
            </w:r>
            <w:proofErr w:type="spellStart"/>
            <w:r w:rsidR="00301133">
              <w:rPr>
                <w:lang w:val="en-US"/>
              </w:rPr>
              <w:t>labour</w:t>
            </w:r>
            <w:proofErr w:type="spellEnd"/>
            <w:r w:rsidR="00301133">
              <w:rPr>
                <w:lang w:val="en-US"/>
              </w:rPr>
              <w:t xml:space="preserve"> cost of project</w:t>
            </w:r>
          </w:p>
        </w:tc>
      </w:tr>
      <w:tr w:rsidR="00301133" w14:paraId="789CA245" w14:textId="77777777" w:rsidTr="00A9347C">
        <w:tc>
          <w:tcPr>
            <w:tcW w:w="1257" w:type="dxa"/>
          </w:tcPr>
          <w:p w14:paraId="4A16C47B" w14:textId="2C0A2668" w:rsidR="00301133" w:rsidRDefault="00301133" w:rsidP="00D161BB">
            <w:r>
              <w:t>Date of release</w:t>
            </w:r>
          </w:p>
        </w:tc>
        <w:tc>
          <w:tcPr>
            <w:tcW w:w="4975" w:type="dxa"/>
            <w:gridSpan w:val="2"/>
          </w:tcPr>
          <w:p w14:paraId="4E8BABD4" w14:textId="5120A1FA" w:rsidR="00301133" w:rsidRDefault="00301133" w:rsidP="00D161BB">
            <w:r>
              <w:t>Day 2 or 3 of implementation after good-will contribution from beneficiary HH completed (i.e. site preparations)</w:t>
            </w:r>
          </w:p>
        </w:tc>
        <w:tc>
          <w:tcPr>
            <w:tcW w:w="2794" w:type="dxa"/>
          </w:tcPr>
          <w:p w14:paraId="5F4BC39F" w14:textId="7DD8B86B" w:rsidR="00301133" w:rsidRDefault="00301133" w:rsidP="001A1871">
            <w:r>
              <w:t xml:space="preserve">After </w:t>
            </w:r>
            <w:r w:rsidR="001A1871">
              <w:t xml:space="preserve">successful completion of foundations for both shelter + latrine structures </w:t>
            </w:r>
          </w:p>
        </w:tc>
      </w:tr>
      <w:tr w:rsidR="00301133" w14:paraId="03349C87" w14:textId="77777777" w:rsidTr="00A9347C">
        <w:tc>
          <w:tcPr>
            <w:tcW w:w="1257" w:type="dxa"/>
          </w:tcPr>
          <w:p w14:paraId="3D1AE76A" w14:textId="14658F82" w:rsidR="00301133" w:rsidRDefault="00301133" w:rsidP="00D161BB">
            <w:r>
              <w:t>Time limit</w:t>
            </w:r>
          </w:p>
        </w:tc>
        <w:tc>
          <w:tcPr>
            <w:tcW w:w="4975" w:type="dxa"/>
            <w:gridSpan w:val="2"/>
          </w:tcPr>
          <w:p w14:paraId="64CCD927" w14:textId="5BBBE73C" w:rsidR="00301133" w:rsidRDefault="00AF4E8F" w:rsidP="00AF4E8F">
            <w:r>
              <w:t>1 week</w:t>
            </w:r>
            <w:r w:rsidR="00301133">
              <w:t xml:space="preserve"> after beneficiary HH signed consent form</w:t>
            </w:r>
          </w:p>
        </w:tc>
        <w:tc>
          <w:tcPr>
            <w:tcW w:w="2794" w:type="dxa"/>
          </w:tcPr>
          <w:p w14:paraId="21B3A102" w14:textId="3CF56DD3" w:rsidR="00301133" w:rsidRDefault="00AF4E8F" w:rsidP="00AF4E8F">
            <w:r>
              <w:t>3</w:t>
            </w:r>
            <w:r w:rsidR="00A9347C">
              <w:t xml:space="preserve"> </w:t>
            </w:r>
            <w:r>
              <w:t>weeks</w:t>
            </w:r>
            <w:r w:rsidR="00A9347C">
              <w:t xml:space="preserve"> after beneficiary HH signed consent form</w:t>
            </w:r>
          </w:p>
        </w:tc>
      </w:tr>
      <w:tr w:rsidR="002F7BFA" w14:paraId="58CF8A83" w14:textId="7C925DE1" w:rsidTr="002F7BFA">
        <w:tc>
          <w:tcPr>
            <w:tcW w:w="1257" w:type="dxa"/>
            <w:shd w:val="clear" w:color="auto" w:fill="F2F2F2" w:themeFill="background1" w:themeFillShade="F2"/>
          </w:tcPr>
          <w:p w14:paraId="24FE2A59" w14:textId="5924F74B" w:rsidR="002A4D79" w:rsidRPr="00AF4E8F" w:rsidRDefault="002A4D79" w:rsidP="00D161BB">
            <w:pPr>
              <w:rPr>
                <w:b/>
              </w:rPr>
            </w:pPr>
            <w:r w:rsidRPr="00AF4E8F">
              <w:rPr>
                <w:b/>
              </w:rPr>
              <w:t>Two</w:t>
            </w:r>
          </w:p>
        </w:tc>
        <w:tc>
          <w:tcPr>
            <w:tcW w:w="2424" w:type="dxa"/>
            <w:shd w:val="clear" w:color="auto" w:fill="F2F2F2" w:themeFill="background1" w:themeFillShade="F2"/>
          </w:tcPr>
          <w:p w14:paraId="45AB716C" w14:textId="5D0F99F0" w:rsidR="002A4D79" w:rsidRDefault="00A9347C" w:rsidP="00AF4E8F">
            <w:r>
              <w:t>3</w:t>
            </w:r>
            <w:r w:rsidR="00AF4E8F">
              <w:t>5</w:t>
            </w:r>
            <w:r>
              <w:t>% of total value for construction project</w:t>
            </w:r>
          </w:p>
        </w:tc>
        <w:tc>
          <w:tcPr>
            <w:tcW w:w="2551" w:type="dxa"/>
            <w:shd w:val="clear" w:color="auto" w:fill="F2F2F2" w:themeFill="background1" w:themeFillShade="F2"/>
          </w:tcPr>
          <w:p w14:paraId="5D2B14F3" w14:textId="55A906BA" w:rsidR="002A4D79" w:rsidRDefault="00A9347C" w:rsidP="00AF4E8F">
            <w:r>
              <w:t>All roofing</w:t>
            </w:r>
            <w:r w:rsidR="00AF4E8F">
              <w:t xml:space="preserve"> materials </w:t>
            </w:r>
          </w:p>
        </w:tc>
        <w:tc>
          <w:tcPr>
            <w:tcW w:w="2794" w:type="dxa"/>
            <w:shd w:val="clear" w:color="auto" w:fill="F2F2F2" w:themeFill="background1" w:themeFillShade="F2"/>
          </w:tcPr>
          <w:p w14:paraId="16287495" w14:textId="5FB4322E" w:rsidR="002A4D79" w:rsidRDefault="00AF4E8F" w:rsidP="00D161BB">
            <w:r>
              <w:rPr>
                <w:lang w:val="en-US"/>
              </w:rPr>
              <w:t xml:space="preserve">30% of total </w:t>
            </w:r>
            <w:proofErr w:type="spellStart"/>
            <w:r>
              <w:rPr>
                <w:lang w:val="en-US"/>
              </w:rPr>
              <w:t>labour</w:t>
            </w:r>
            <w:proofErr w:type="spellEnd"/>
            <w:r>
              <w:rPr>
                <w:lang w:val="en-US"/>
              </w:rPr>
              <w:t xml:space="preserve"> cost of project</w:t>
            </w:r>
          </w:p>
        </w:tc>
      </w:tr>
      <w:tr w:rsidR="00AF4E8F" w14:paraId="58616CFF" w14:textId="290D24B7" w:rsidTr="002F7BFA">
        <w:tc>
          <w:tcPr>
            <w:tcW w:w="1257" w:type="dxa"/>
            <w:shd w:val="clear" w:color="auto" w:fill="F2F2F2" w:themeFill="background1" w:themeFillShade="F2"/>
          </w:tcPr>
          <w:p w14:paraId="2D01B46F" w14:textId="3322EB8E" w:rsidR="00AF4E8F" w:rsidRDefault="00AF4E8F" w:rsidP="00A9347C">
            <w:r>
              <w:t>Date of release</w:t>
            </w:r>
          </w:p>
        </w:tc>
        <w:tc>
          <w:tcPr>
            <w:tcW w:w="7769" w:type="dxa"/>
            <w:gridSpan w:val="3"/>
            <w:shd w:val="clear" w:color="auto" w:fill="F2F2F2" w:themeFill="background1" w:themeFillShade="F2"/>
          </w:tcPr>
          <w:p w14:paraId="784636E0" w14:textId="5A571004" w:rsidR="00AF4E8F" w:rsidRDefault="00AF4E8F" w:rsidP="002F7BFA">
            <w:r>
              <w:rPr>
                <w:lang w:val="en-US"/>
              </w:rPr>
              <w:t xml:space="preserve">After successful construction completion of shelter and latrine up to </w:t>
            </w:r>
            <w:r w:rsidR="002F7BFA">
              <w:rPr>
                <w:lang w:val="en-US"/>
              </w:rPr>
              <w:t>half wall height level</w:t>
            </w:r>
            <w:r>
              <w:rPr>
                <w:lang w:val="en-US"/>
              </w:rPr>
              <w:t xml:space="preserve"> that has received technical clearance by Shelter Actor</w:t>
            </w:r>
            <w:r w:rsidR="002F7BFA">
              <w:rPr>
                <w:lang w:val="en-US"/>
              </w:rPr>
              <w:t>(s)</w:t>
            </w:r>
          </w:p>
        </w:tc>
      </w:tr>
      <w:tr w:rsidR="00AF4E8F" w14:paraId="15769A6B" w14:textId="77777777" w:rsidTr="002F7BFA">
        <w:tc>
          <w:tcPr>
            <w:tcW w:w="1257" w:type="dxa"/>
            <w:shd w:val="clear" w:color="auto" w:fill="F2F2F2" w:themeFill="background1" w:themeFillShade="F2"/>
          </w:tcPr>
          <w:p w14:paraId="097E1A51" w14:textId="5DB36DB1" w:rsidR="00AF4E8F" w:rsidRDefault="00AF4E8F" w:rsidP="00A9347C">
            <w:r>
              <w:t>Time limit</w:t>
            </w:r>
          </w:p>
        </w:tc>
        <w:tc>
          <w:tcPr>
            <w:tcW w:w="7769" w:type="dxa"/>
            <w:gridSpan w:val="3"/>
            <w:shd w:val="clear" w:color="auto" w:fill="F2F2F2" w:themeFill="background1" w:themeFillShade="F2"/>
          </w:tcPr>
          <w:p w14:paraId="56AF12F1" w14:textId="50FBF522" w:rsidR="00AF4E8F" w:rsidRDefault="002F7BFA" w:rsidP="00A9347C">
            <w:r>
              <w:t>5</w:t>
            </w:r>
            <w:r w:rsidR="00AF4E8F">
              <w:t xml:space="preserve"> weeks after beneficiary HH signed consent form</w:t>
            </w:r>
          </w:p>
        </w:tc>
      </w:tr>
      <w:tr w:rsidR="00AF4E8F" w14:paraId="413A7B2E" w14:textId="77777777" w:rsidTr="00A9347C">
        <w:tc>
          <w:tcPr>
            <w:tcW w:w="1257" w:type="dxa"/>
          </w:tcPr>
          <w:p w14:paraId="11EC95C6" w14:textId="71CDADF7" w:rsidR="00AF4E8F" w:rsidRDefault="00AF4E8F" w:rsidP="00AF4E8F">
            <w:r>
              <w:rPr>
                <w:b/>
              </w:rPr>
              <w:t>Three</w:t>
            </w:r>
          </w:p>
        </w:tc>
        <w:tc>
          <w:tcPr>
            <w:tcW w:w="2424" w:type="dxa"/>
          </w:tcPr>
          <w:p w14:paraId="3C3A7996" w14:textId="533D6670" w:rsidR="00AF4E8F" w:rsidRDefault="00AF4E8F" w:rsidP="00AF4E8F">
            <w:r>
              <w:t>45% of total value for construction project</w:t>
            </w:r>
          </w:p>
        </w:tc>
        <w:tc>
          <w:tcPr>
            <w:tcW w:w="2551" w:type="dxa"/>
          </w:tcPr>
          <w:p w14:paraId="2A575339" w14:textId="0CB793D5" w:rsidR="00AF4E8F" w:rsidRDefault="00AF4E8F" w:rsidP="00AF4E8F">
            <w:r>
              <w:t xml:space="preserve">All fixtures and finishes (windows/doors etc.) </w:t>
            </w:r>
          </w:p>
        </w:tc>
        <w:tc>
          <w:tcPr>
            <w:tcW w:w="2794" w:type="dxa"/>
          </w:tcPr>
          <w:p w14:paraId="7320827A" w14:textId="05CCE927" w:rsidR="00AF4E8F" w:rsidRDefault="002F7BFA" w:rsidP="002F7BFA">
            <w:r>
              <w:rPr>
                <w:lang w:val="en-US"/>
              </w:rPr>
              <w:t xml:space="preserve">35% of total </w:t>
            </w:r>
            <w:proofErr w:type="spellStart"/>
            <w:r>
              <w:rPr>
                <w:lang w:val="en-US"/>
              </w:rPr>
              <w:t>labour</w:t>
            </w:r>
            <w:proofErr w:type="spellEnd"/>
            <w:r>
              <w:rPr>
                <w:lang w:val="en-US"/>
              </w:rPr>
              <w:t xml:space="preserve"> cost of project</w:t>
            </w:r>
          </w:p>
        </w:tc>
      </w:tr>
      <w:tr w:rsidR="002F7BFA" w14:paraId="1C947BD6" w14:textId="77777777" w:rsidTr="001E2554">
        <w:tc>
          <w:tcPr>
            <w:tcW w:w="1257" w:type="dxa"/>
          </w:tcPr>
          <w:p w14:paraId="0A85159C" w14:textId="1F841EF6" w:rsidR="002F7BFA" w:rsidRDefault="002F7BFA" w:rsidP="00AF4E8F">
            <w:r>
              <w:t>Date of release</w:t>
            </w:r>
          </w:p>
        </w:tc>
        <w:tc>
          <w:tcPr>
            <w:tcW w:w="7769" w:type="dxa"/>
            <w:gridSpan w:val="3"/>
          </w:tcPr>
          <w:p w14:paraId="53311236" w14:textId="15F006A0" w:rsidR="002F7BFA" w:rsidRDefault="002F7BFA" w:rsidP="00AF4E8F">
            <w:r>
              <w:rPr>
                <w:lang w:val="en-US"/>
              </w:rPr>
              <w:t>After successful construction completion of shelter and latrine up to wall plate level that has received technical clearance by Shelter Actor(s)</w:t>
            </w:r>
          </w:p>
        </w:tc>
      </w:tr>
      <w:tr w:rsidR="002F7BFA" w14:paraId="18E89078" w14:textId="77777777" w:rsidTr="002F7BFA">
        <w:tc>
          <w:tcPr>
            <w:tcW w:w="1257" w:type="dxa"/>
            <w:tcBorders>
              <w:bottom w:val="single" w:sz="8" w:space="0" w:color="auto"/>
            </w:tcBorders>
          </w:tcPr>
          <w:p w14:paraId="5C27F20D" w14:textId="2AA49557" w:rsidR="002F7BFA" w:rsidRDefault="002F7BFA" w:rsidP="00AF4E8F">
            <w:r>
              <w:t>Time limit</w:t>
            </w:r>
          </w:p>
        </w:tc>
        <w:tc>
          <w:tcPr>
            <w:tcW w:w="7769" w:type="dxa"/>
            <w:gridSpan w:val="3"/>
          </w:tcPr>
          <w:p w14:paraId="064179C1" w14:textId="6561D416" w:rsidR="002F7BFA" w:rsidRDefault="002F7BFA" w:rsidP="00AF4E8F">
            <w:r>
              <w:t>8 weeks after beneficiary HH signed consent form</w:t>
            </w:r>
          </w:p>
        </w:tc>
      </w:tr>
      <w:tr w:rsidR="00AF4E8F" w14:paraId="17B4CFF9" w14:textId="77777777" w:rsidTr="002F7BFA">
        <w:tc>
          <w:tcPr>
            <w:tcW w:w="1257" w:type="dxa"/>
            <w:tcBorders>
              <w:top w:val="single" w:sz="8" w:space="0" w:color="auto"/>
              <w:left w:val="single" w:sz="8" w:space="0" w:color="auto"/>
            </w:tcBorders>
            <w:shd w:val="clear" w:color="auto" w:fill="F2F2F2" w:themeFill="background1" w:themeFillShade="F2"/>
          </w:tcPr>
          <w:p w14:paraId="76727174" w14:textId="630552FA" w:rsidR="00AF4E8F" w:rsidRDefault="00AF4E8F" w:rsidP="00AF4E8F">
            <w:r>
              <w:rPr>
                <w:b/>
              </w:rPr>
              <w:t>Four</w:t>
            </w:r>
          </w:p>
        </w:tc>
        <w:tc>
          <w:tcPr>
            <w:tcW w:w="2424" w:type="dxa"/>
            <w:tcBorders>
              <w:top w:val="single" w:sz="8" w:space="0" w:color="auto"/>
            </w:tcBorders>
            <w:shd w:val="clear" w:color="auto" w:fill="F2F2F2" w:themeFill="background1" w:themeFillShade="F2"/>
          </w:tcPr>
          <w:p w14:paraId="1F77606F" w14:textId="05901328" w:rsidR="00AF4E8F" w:rsidRDefault="002F7BFA" w:rsidP="00AF4E8F">
            <w:r>
              <w:t>15% of total value for construction project</w:t>
            </w:r>
          </w:p>
        </w:tc>
        <w:tc>
          <w:tcPr>
            <w:tcW w:w="2551" w:type="dxa"/>
            <w:shd w:val="clear" w:color="auto" w:fill="F2F2F2" w:themeFill="background1" w:themeFillShade="F2"/>
          </w:tcPr>
          <w:p w14:paraId="41BB4E60" w14:textId="033B9B42" w:rsidR="00AF4E8F" w:rsidRDefault="002F7BFA" w:rsidP="00AF4E8F">
            <w:r>
              <w:t>N/A</w:t>
            </w:r>
          </w:p>
        </w:tc>
        <w:tc>
          <w:tcPr>
            <w:tcW w:w="2794" w:type="dxa"/>
            <w:tcBorders>
              <w:right w:val="single" w:sz="8" w:space="0" w:color="auto"/>
            </w:tcBorders>
            <w:shd w:val="clear" w:color="auto" w:fill="F2F2F2" w:themeFill="background1" w:themeFillShade="F2"/>
          </w:tcPr>
          <w:p w14:paraId="49BAA0BA" w14:textId="0A3F7CAD" w:rsidR="00AF4E8F" w:rsidRDefault="002F7BFA" w:rsidP="00AF4E8F">
            <w:r>
              <w:t xml:space="preserve">10% </w:t>
            </w:r>
            <w:r>
              <w:rPr>
                <w:lang w:val="en-US"/>
              </w:rPr>
              <w:t xml:space="preserve">of total </w:t>
            </w:r>
            <w:proofErr w:type="spellStart"/>
            <w:r>
              <w:rPr>
                <w:lang w:val="en-US"/>
              </w:rPr>
              <w:t>labour</w:t>
            </w:r>
            <w:proofErr w:type="spellEnd"/>
            <w:r>
              <w:rPr>
                <w:lang w:val="en-US"/>
              </w:rPr>
              <w:t xml:space="preserve"> cost of project</w:t>
            </w:r>
          </w:p>
        </w:tc>
      </w:tr>
      <w:tr w:rsidR="002F7BFA" w14:paraId="42AA20BF" w14:textId="77777777" w:rsidTr="002F7BFA">
        <w:tc>
          <w:tcPr>
            <w:tcW w:w="1257" w:type="dxa"/>
            <w:tcBorders>
              <w:left w:val="single" w:sz="8" w:space="0" w:color="auto"/>
            </w:tcBorders>
            <w:shd w:val="clear" w:color="auto" w:fill="F2F2F2" w:themeFill="background1" w:themeFillShade="F2"/>
          </w:tcPr>
          <w:p w14:paraId="6B8128BD" w14:textId="1AF0AAAA" w:rsidR="002F7BFA" w:rsidRDefault="002F7BFA" w:rsidP="00AF4E8F">
            <w:r>
              <w:t>Date of release</w:t>
            </w:r>
          </w:p>
        </w:tc>
        <w:tc>
          <w:tcPr>
            <w:tcW w:w="7769" w:type="dxa"/>
            <w:gridSpan w:val="3"/>
            <w:tcBorders>
              <w:right w:val="single" w:sz="8" w:space="0" w:color="auto"/>
            </w:tcBorders>
            <w:shd w:val="clear" w:color="auto" w:fill="F2F2F2" w:themeFill="background1" w:themeFillShade="F2"/>
          </w:tcPr>
          <w:p w14:paraId="4A448B8B" w14:textId="4E4E0DE7" w:rsidR="002F7BFA" w:rsidRDefault="002F7BFA" w:rsidP="00AF4E8F">
            <w:r>
              <w:rPr>
                <w:lang w:val="en-US"/>
              </w:rPr>
              <w:t>After successful construction completion of both the shelter and latrine in their entirety, and after technical clearance has been granted by Shelter Actor(s)</w:t>
            </w:r>
          </w:p>
        </w:tc>
      </w:tr>
      <w:tr w:rsidR="002F7BFA" w14:paraId="571557CC" w14:textId="77777777" w:rsidTr="002F7BFA">
        <w:tc>
          <w:tcPr>
            <w:tcW w:w="1257" w:type="dxa"/>
            <w:tcBorders>
              <w:left w:val="single" w:sz="8" w:space="0" w:color="auto"/>
              <w:bottom w:val="single" w:sz="8" w:space="0" w:color="auto"/>
            </w:tcBorders>
            <w:shd w:val="clear" w:color="auto" w:fill="F2F2F2" w:themeFill="background1" w:themeFillShade="F2"/>
          </w:tcPr>
          <w:p w14:paraId="318B2D57" w14:textId="1DD0068A" w:rsidR="002F7BFA" w:rsidRDefault="002F7BFA" w:rsidP="00AF4E8F">
            <w:r>
              <w:t>Time limit</w:t>
            </w:r>
          </w:p>
        </w:tc>
        <w:tc>
          <w:tcPr>
            <w:tcW w:w="7769" w:type="dxa"/>
            <w:gridSpan w:val="3"/>
            <w:tcBorders>
              <w:bottom w:val="single" w:sz="8" w:space="0" w:color="auto"/>
              <w:right w:val="single" w:sz="8" w:space="0" w:color="auto"/>
            </w:tcBorders>
            <w:shd w:val="clear" w:color="auto" w:fill="F2F2F2" w:themeFill="background1" w:themeFillShade="F2"/>
          </w:tcPr>
          <w:p w14:paraId="2141097A" w14:textId="3D5A4C7B" w:rsidR="002F7BFA" w:rsidRDefault="002F7BFA" w:rsidP="002F7BFA">
            <w:r>
              <w:t>10 weeks after beneficiary HH signed consent form</w:t>
            </w:r>
          </w:p>
        </w:tc>
      </w:tr>
    </w:tbl>
    <w:p w14:paraId="4D32FAA0" w14:textId="77777777" w:rsidR="00954F34" w:rsidRPr="00954F34" w:rsidRDefault="00954F34" w:rsidP="00F517E0">
      <w:pPr>
        <w:spacing w:after="0" w:line="240" w:lineRule="auto"/>
        <w:rPr>
          <w:b/>
          <w:color w:val="FF0000"/>
          <w:sz w:val="10"/>
          <w:szCs w:val="10"/>
          <w:lang w:val="en-US"/>
        </w:rPr>
      </w:pPr>
    </w:p>
    <w:p w14:paraId="4DC0ABC8" w14:textId="7FC757BE" w:rsidR="00AF4E8F" w:rsidRDefault="00AF4E8F" w:rsidP="00F517E0">
      <w:pPr>
        <w:spacing w:after="0" w:line="240" w:lineRule="auto"/>
      </w:pPr>
      <w:r w:rsidRPr="00954F34">
        <w:rPr>
          <w:b/>
          <w:color w:val="FF0000"/>
          <w:lang w:val="en-US"/>
        </w:rPr>
        <w:t xml:space="preserve">* </w:t>
      </w:r>
      <w:r>
        <w:t>Progress unit wage rates shall not exceed the standards outlined in the Ministry of Gender, Labour and Social Development’s National Guideline for the Planning and Implementation of Labour-Intensive Public Works.</w:t>
      </w:r>
    </w:p>
    <w:p w14:paraId="36874DFB" w14:textId="77777777" w:rsidR="00AF4E8F" w:rsidRPr="002F7BFA" w:rsidRDefault="00AF4E8F" w:rsidP="00F517E0">
      <w:pPr>
        <w:spacing w:after="0" w:line="240" w:lineRule="auto"/>
        <w:rPr>
          <w:sz w:val="10"/>
          <w:szCs w:val="10"/>
        </w:rPr>
      </w:pPr>
    </w:p>
    <w:p w14:paraId="6E0F4ADC" w14:textId="415DBFAC" w:rsidR="00510B01" w:rsidRDefault="00510B01" w:rsidP="00F517E0">
      <w:pPr>
        <w:spacing w:after="0" w:line="240" w:lineRule="auto"/>
        <w:rPr>
          <w:lang w:val="en-US"/>
        </w:rPr>
      </w:pPr>
      <w:r w:rsidRPr="00EA461F">
        <w:rPr>
          <w:u w:val="single"/>
          <w:lang w:val="en-US"/>
        </w:rPr>
        <w:t>Defaulting on payments;</w:t>
      </w:r>
      <w:r>
        <w:rPr>
          <w:lang w:val="en-US"/>
        </w:rPr>
        <w:br/>
        <w:t xml:space="preserve">If the beneficiary </w:t>
      </w:r>
      <w:r w:rsidR="00601903">
        <w:rPr>
          <w:lang w:val="en-US"/>
        </w:rPr>
        <w:t xml:space="preserve">HH does not fulfil the conditions for the respective payment instalment within the set time limit (as per table above) </w:t>
      </w:r>
      <w:r w:rsidR="00392796">
        <w:rPr>
          <w:lang w:val="en-US"/>
        </w:rPr>
        <w:t>and cannot provide proof of legitimate justifications for delays</w:t>
      </w:r>
      <w:r w:rsidR="00D0110C">
        <w:rPr>
          <w:lang w:val="en-US"/>
        </w:rPr>
        <w:t xml:space="preserve"> (e.g. health crisis)</w:t>
      </w:r>
      <w:r w:rsidR="00392796">
        <w:rPr>
          <w:lang w:val="en-US"/>
        </w:rPr>
        <w:t xml:space="preserve"> </w:t>
      </w:r>
      <w:r w:rsidR="00601903">
        <w:rPr>
          <w:lang w:val="en-US"/>
        </w:rPr>
        <w:t xml:space="preserve">then they will be immediately eliminated from the </w:t>
      </w:r>
      <w:proofErr w:type="spellStart"/>
      <w:r w:rsidR="00601903">
        <w:rPr>
          <w:lang w:val="en-US"/>
        </w:rPr>
        <w:t>programme</w:t>
      </w:r>
      <w:proofErr w:type="spellEnd"/>
      <w:r w:rsidR="00601903">
        <w:rPr>
          <w:lang w:val="en-US"/>
        </w:rPr>
        <w:t xml:space="preserve"> without any leniency. The beneficiary HH will not be issued any warnings and instead will receive written notification from the Shelter</w:t>
      </w:r>
      <w:r w:rsidR="00EA461F">
        <w:rPr>
          <w:lang w:val="en-US"/>
        </w:rPr>
        <w:t xml:space="preserve"> Actor that they will not receive any furthe</w:t>
      </w:r>
      <w:r w:rsidR="00392796">
        <w:rPr>
          <w:lang w:val="en-US"/>
        </w:rPr>
        <w:t>r humanitarian shelter support.</w:t>
      </w:r>
    </w:p>
    <w:p w14:paraId="2B8B23F7" w14:textId="77777777" w:rsidR="00264AB9" w:rsidRDefault="00264AB9" w:rsidP="00F517E0">
      <w:pPr>
        <w:spacing w:after="0" w:line="240" w:lineRule="auto"/>
        <w:rPr>
          <w:lang w:val="en-US"/>
        </w:rPr>
      </w:pPr>
    </w:p>
    <w:p w14:paraId="5926070D" w14:textId="13EF8FB4" w:rsidR="00510B01" w:rsidRPr="00020FFD" w:rsidRDefault="00510B01" w:rsidP="00F517E0">
      <w:pPr>
        <w:spacing w:after="0" w:line="240" w:lineRule="auto"/>
        <w:rPr>
          <w:b/>
          <w:sz w:val="26"/>
          <w:szCs w:val="26"/>
        </w:rPr>
      </w:pPr>
      <w:r w:rsidRPr="00020FFD">
        <w:rPr>
          <w:b/>
          <w:sz w:val="26"/>
          <w:szCs w:val="26"/>
          <w:lang w:val="en-US"/>
        </w:rPr>
        <w:t xml:space="preserve">Step 5: </w:t>
      </w:r>
      <w:r w:rsidR="00264AB9" w:rsidRPr="00020FFD">
        <w:rPr>
          <w:b/>
          <w:sz w:val="26"/>
          <w:szCs w:val="26"/>
          <w:lang w:val="en-US"/>
        </w:rPr>
        <w:tab/>
      </w:r>
      <w:r w:rsidRPr="00020FFD">
        <w:rPr>
          <w:b/>
          <w:sz w:val="26"/>
          <w:szCs w:val="26"/>
          <w:lang w:val="en-US"/>
        </w:rPr>
        <w:t>Monitoring and Evaluation</w:t>
      </w:r>
    </w:p>
    <w:p w14:paraId="07D07275" w14:textId="77777777" w:rsidR="00020FFD" w:rsidRPr="00020FFD" w:rsidRDefault="00020FFD" w:rsidP="00BD5BA9">
      <w:pPr>
        <w:spacing w:after="0" w:line="240" w:lineRule="auto"/>
        <w:rPr>
          <w:b/>
          <w:sz w:val="10"/>
          <w:szCs w:val="10"/>
          <w:lang w:val="en-US"/>
        </w:rPr>
      </w:pPr>
    </w:p>
    <w:p w14:paraId="4B801C50" w14:textId="77777777" w:rsidR="00691919" w:rsidRDefault="00691919" w:rsidP="00BD5BA9">
      <w:pPr>
        <w:spacing w:after="0" w:line="240" w:lineRule="auto"/>
        <w:rPr>
          <w:lang w:val="en-US"/>
        </w:rPr>
      </w:pPr>
      <w:r w:rsidRPr="00C07482">
        <w:rPr>
          <w:b/>
          <w:lang w:val="en-US"/>
        </w:rPr>
        <w:t>5.1</w:t>
      </w:r>
      <w:r>
        <w:rPr>
          <w:lang w:val="en-US"/>
        </w:rPr>
        <w:t xml:space="preserve"> </w:t>
      </w:r>
      <w:r w:rsidRPr="00C07482">
        <w:rPr>
          <w:u w:val="single"/>
          <w:lang w:val="en-US"/>
        </w:rPr>
        <w:t>Monitoring during implementation</w:t>
      </w:r>
    </w:p>
    <w:p w14:paraId="77276593" w14:textId="0CCAF784" w:rsidR="00436E62" w:rsidRDefault="00436E62" w:rsidP="00BD5BA9">
      <w:pPr>
        <w:spacing w:after="0" w:line="240" w:lineRule="auto"/>
        <w:rPr>
          <w:lang w:val="en-US"/>
        </w:rPr>
      </w:pPr>
      <w:r>
        <w:rPr>
          <w:lang w:val="en-US"/>
        </w:rPr>
        <w:t>Beneficiary’s role (if capable/desired)</w:t>
      </w:r>
      <w:r w:rsidR="00691919">
        <w:rPr>
          <w:lang w:val="en-US"/>
        </w:rPr>
        <w:t>;</w:t>
      </w:r>
    </w:p>
    <w:p w14:paraId="17C11882" w14:textId="61863D3F" w:rsidR="00436E62" w:rsidRDefault="00436E62" w:rsidP="00436E62">
      <w:pPr>
        <w:spacing w:after="0" w:line="240" w:lineRule="auto"/>
        <w:jc w:val="both"/>
        <w:rPr>
          <w:lang w:val="en-US"/>
        </w:rPr>
      </w:pPr>
      <w:r>
        <w:rPr>
          <w:lang w:val="en-US"/>
        </w:rPr>
        <w:t xml:space="preserve">- Daily onsite monitoring of activities and progress during construction </w:t>
      </w:r>
    </w:p>
    <w:p w14:paraId="65D5F610" w14:textId="2CDF315B" w:rsidR="00436E62" w:rsidRDefault="00436E62" w:rsidP="00436E62">
      <w:pPr>
        <w:spacing w:after="0" w:line="240" w:lineRule="auto"/>
        <w:jc w:val="both"/>
        <w:rPr>
          <w:lang w:val="en-US"/>
        </w:rPr>
      </w:pPr>
      <w:r>
        <w:rPr>
          <w:lang w:val="en-US"/>
        </w:rPr>
        <w:t xml:space="preserve">- Refer observed concerns/challenges to </w:t>
      </w:r>
      <w:r w:rsidR="00691919">
        <w:rPr>
          <w:lang w:val="en-US"/>
        </w:rPr>
        <w:t>Shelter Actor(s)</w:t>
      </w:r>
      <w:r>
        <w:rPr>
          <w:lang w:val="en-US"/>
        </w:rPr>
        <w:t xml:space="preserve"> as quickly as possible for their follow up. </w:t>
      </w:r>
    </w:p>
    <w:p w14:paraId="45743FD1" w14:textId="77777777" w:rsidR="00436E62" w:rsidRPr="002F7BFA" w:rsidRDefault="00436E62" w:rsidP="00BD5BA9">
      <w:pPr>
        <w:spacing w:after="0" w:line="240" w:lineRule="auto"/>
        <w:rPr>
          <w:sz w:val="10"/>
          <w:szCs w:val="10"/>
          <w:lang w:val="en-US"/>
        </w:rPr>
      </w:pPr>
    </w:p>
    <w:p w14:paraId="09753153" w14:textId="6FF1F8A5" w:rsidR="00691919" w:rsidRDefault="00691919" w:rsidP="00BD5BA9">
      <w:pPr>
        <w:spacing w:after="0" w:line="240" w:lineRule="auto"/>
        <w:rPr>
          <w:lang w:val="en-US"/>
        </w:rPr>
      </w:pPr>
      <w:r>
        <w:rPr>
          <w:lang w:val="en-US"/>
        </w:rPr>
        <w:t>Shelter Actor(s);</w:t>
      </w:r>
    </w:p>
    <w:p w14:paraId="18018D40" w14:textId="770B3703" w:rsidR="00C07482" w:rsidRDefault="001535F7" w:rsidP="005417CC">
      <w:pPr>
        <w:spacing w:after="0" w:line="240" w:lineRule="auto"/>
        <w:rPr>
          <w:lang w:val="en-US"/>
        </w:rPr>
      </w:pPr>
      <w:r w:rsidRPr="009921B6">
        <w:rPr>
          <w:lang w:val="en-US"/>
        </w:rPr>
        <w:t>-</w:t>
      </w:r>
      <w:r w:rsidR="00C07482">
        <w:rPr>
          <w:lang w:val="en-US"/>
        </w:rPr>
        <w:t xml:space="preserve"> Technical staff must visit all beneficiary HH plots at least once per week during construction</w:t>
      </w:r>
      <w:r w:rsidR="005417CC">
        <w:rPr>
          <w:lang w:val="en-US"/>
        </w:rPr>
        <w:t>, with documented technical review of progress (including photos).</w:t>
      </w:r>
    </w:p>
    <w:p w14:paraId="056A434D" w14:textId="2FD197DC" w:rsidR="001535F7" w:rsidRPr="009921B6" w:rsidRDefault="005417CC" w:rsidP="00BD5BA9">
      <w:pPr>
        <w:spacing w:after="0" w:line="240" w:lineRule="auto"/>
        <w:rPr>
          <w:lang w:val="en-US"/>
        </w:rPr>
      </w:pPr>
      <w:r>
        <w:rPr>
          <w:lang w:val="en-US"/>
        </w:rPr>
        <w:t>- R</w:t>
      </w:r>
      <w:r w:rsidR="00510B01">
        <w:rPr>
          <w:lang w:val="en-US"/>
        </w:rPr>
        <w:t>elease cash installment</w:t>
      </w:r>
      <w:r w:rsidR="00DE0688">
        <w:rPr>
          <w:lang w:val="en-US"/>
        </w:rPr>
        <w:t>s only after detailed technical review that progress has been achieved to adequate</w:t>
      </w:r>
      <w:r w:rsidR="001535F7" w:rsidRPr="009921B6">
        <w:rPr>
          <w:lang w:val="en-US"/>
        </w:rPr>
        <w:t xml:space="preserve"> </w:t>
      </w:r>
      <w:r w:rsidR="00FC6055" w:rsidRPr="009921B6">
        <w:rPr>
          <w:lang w:val="en-US"/>
        </w:rPr>
        <w:t>standards and as per agreed final design</w:t>
      </w:r>
      <w:r w:rsidR="00510B01">
        <w:rPr>
          <w:lang w:val="en-US"/>
        </w:rPr>
        <w:t xml:space="preserve"> with beneficiary HH</w:t>
      </w:r>
      <w:r w:rsidR="00FC6055" w:rsidRPr="009921B6">
        <w:rPr>
          <w:lang w:val="en-US"/>
        </w:rPr>
        <w:t xml:space="preserve"> prior to commencement of site works. </w:t>
      </w:r>
    </w:p>
    <w:p w14:paraId="0C7365D3" w14:textId="77777777" w:rsidR="00020FFD" w:rsidRDefault="00020FFD" w:rsidP="00BD5BA9">
      <w:pPr>
        <w:spacing w:after="0" w:line="240" w:lineRule="auto"/>
        <w:rPr>
          <w:sz w:val="10"/>
          <w:szCs w:val="10"/>
          <w:lang w:val="en-US"/>
        </w:rPr>
      </w:pPr>
    </w:p>
    <w:p w14:paraId="37C5A8AA" w14:textId="77777777" w:rsidR="00954F34" w:rsidRDefault="00954F34" w:rsidP="00BD5BA9">
      <w:pPr>
        <w:spacing w:after="0" w:line="240" w:lineRule="auto"/>
        <w:rPr>
          <w:sz w:val="10"/>
          <w:szCs w:val="10"/>
          <w:lang w:val="en-US"/>
        </w:rPr>
      </w:pPr>
    </w:p>
    <w:p w14:paraId="34E441BF" w14:textId="77777777" w:rsidR="00954F34" w:rsidRDefault="00954F34" w:rsidP="00BD5BA9">
      <w:pPr>
        <w:spacing w:after="0" w:line="240" w:lineRule="auto"/>
        <w:rPr>
          <w:sz w:val="10"/>
          <w:szCs w:val="10"/>
          <w:lang w:val="en-US"/>
        </w:rPr>
      </w:pPr>
    </w:p>
    <w:p w14:paraId="33BB1ADF" w14:textId="77777777" w:rsidR="00954F34" w:rsidRPr="002F7BFA" w:rsidRDefault="00954F34" w:rsidP="00BD5BA9">
      <w:pPr>
        <w:spacing w:after="0" w:line="240" w:lineRule="auto"/>
        <w:rPr>
          <w:sz w:val="10"/>
          <w:szCs w:val="10"/>
          <w:lang w:val="en-US"/>
        </w:rPr>
      </w:pPr>
    </w:p>
    <w:p w14:paraId="21ADF80D" w14:textId="4B2DF806" w:rsidR="00C07482" w:rsidRDefault="00C07482" w:rsidP="00BD5BA9">
      <w:pPr>
        <w:spacing w:after="0" w:line="240" w:lineRule="auto"/>
        <w:rPr>
          <w:lang w:val="en-US"/>
        </w:rPr>
      </w:pPr>
      <w:r>
        <w:rPr>
          <w:lang w:val="en-US"/>
        </w:rPr>
        <w:lastRenderedPageBreak/>
        <w:t>RWC</w:t>
      </w:r>
      <w:r w:rsidR="00F03317">
        <w:rPr>
          <w:lang w:val="en-US"/>
        </w:rPr>
        <w:t xml:space="preserve"> (or </w:t>
      </w:r>
      <w:r w:rsidR="00657348">
        <w:rPr>
          <w:lang w:val="en-US"/>
        </w:rPr>
        <w:t>equivalent</w:t>
      </w:r>
      <w:r w:rsidR="00F03317">
        <w:rPr>
          <w:lang w:val="en-US"/>
        </w:rPr>
        <w:t>)</w:t>
      </w:r>
      <w:r w:rsidR="00DE0688">
        <w:rPr>
          <w:lang w:val="en-US"/>
        </w:rPr>
        <w:t>;</w:t>
      </w:r>
    </w:p>
    <w:p w14:paraId="77D74000" w14:textId="77777777" w:rsidR="00DE0688" w:rsidRDefault="00DE0688" w:rsidP="00BD5BA9">
      <w:pPr>
        <w:spacing w:after="0" w:line="240" w:lineRule="auto"/>
        <w:rPr>
          <w:lang w:val="en-US"/>
        </w:rPr>
      </w:pPr>
      <w:r>
        <w:rPr>
          <w:lang w:val="en-US"/>
        </w:rPr>
        <w:t xml:space="preserve">- Visit all beneficiary HH plots at least once a fortnight during construction to check that </w:t>
      </w:r>
      <w:proofErr w:type="spellStart"/>
      <w:r>
        <w:rPr>
          <w:lang w:val="en-US"/>
        </w:rPr>
        <w:t>labourers</w:t>
      </w:r>
      <w:proofErr w:type="spellEnd"/>
      <w:r>
        <w:rPr>
          <w:lang w:val="en-US"/>
        </w:rPr>
        <w:t xml:space="preserve"> are present on site and to listen to any complaints/issues that may arise from </w:t>
      </w:r>
      <w:proofErr w:type="spellStart"/>
      <w:r>
        <w:rPr>
          <w:lang w:val="en-US"/>
        </w:rPr>
        <w:t>labourers</w:t>
      </w:r>
      <w:proofErr w:type="spellEnd"/>
      <w:r>
        <w:rPr>
          <w:lang w:val="en-US"/>
        </w:rPr>
        <w:t xml:space="preserve"> and/or beneficiaries. </w:t>
      </w:r>
    </w:p>
    <w:p w14:paraId="16A0FE6C" w14:textId="041B6FD0" w:rsidR="00DE0688" w:rsidRDefault="00DE0688" w:rsidP="00DE0688">
      <w:pPr>
        <w:spacing w:after="0" w:line="240" w:lineRule="auto"/>
        <w:jc w:val="both"/>
        <w:rPr>
          <w:lang w:val="en-US"/>
        </w:rPr>
      </w:pPr>
      <w:r>
        <w:rPr>
          <w:lang w:val="en-US"/>
        </w:rPr>
        <w:t xml:space="preserve">- Refer concerns/challenges that RWC cannot resolve to Shelter Actor(s) as quickly as possible for their follow up. </w:t>
      </w:r>
    </w:p>
    <w:p w14:paraId="25A7FC71" w14:textId="77777777" w:rsidR="00260C97" w:rsidRDefault="00260C97" w:rsidP="00DE0688">
      <w:pPr>
        <w:spacing w:after="0" w:line="240" w:lineRule="auto"/>
        <w:jc w:val="both"/>
        <w:rPr>
          <w:lang w:val="en-US"/>
        </w:rPr>
      </w:pPr>
    </w:p>
    <w:p w14:paraId="7D48CE12" w14:textId="77777777" w:rsidR="001556BE" w:rsidRDefault="00691919" w:rsidP="00BD5BA9">
      <w:pPr>
        <w:spacing w:after="0" w:line="240" w:lineRule="auto"/>
        <w:rPr>
          <w:lang w:val="en-US"/>
        </w:rPr>
      </w:pPr>
      <w:r w:rsidRPr="001556BE">
        <w:rPr>
          <w:b/>
          <w:lang w:val="en-US"/>
        </w:rPr>
        <w:t>5.2</w:t>
      </w:r>
      <w:r>
        <w:rPr>
          <w:lang w:val="en-US"/>
        </w:rPr>
        <w:t xml:space="preserve"> </w:t>
      </w:r>
      <w:r w:rsidRPr="001556BE">
        <w:rPr>
          <w:u w:val="single"/>
          <w:lang w:val="en-US"/>
        </w:rPr>
        <w:t>Evaluation post-implementation</w:t>
      </w:r>
    </w:p>
    <w:p w14:paraId="4C6351B3" w14:textId="77777777" w:rsidR="001556BE" w:rsidRDefault="001556BE" w:rsidP="00BD5BA9">
      <w:pPr>
        <w:spacing w:after="0" w:line="240" w:lineRule="auto"/>
        <w:rPr>
          <w:lang w:val="en-US"/>
        </w:rPr>
      </w:pPr>
      <w:r>
        <w:rPr>
          <w:lang w:val="en-US"/>
        </w:rPr>
        <w:t>UNHCR Protection and/or Field Officers</w:t>
      </w:r>
      <w:r w:rsidR="001535F7" w:rsidRPr="009921B6">
        <w:rPr>
          <w:lang w:val="en-US"/>
        </w:rPr>
        <w:t xml:space="preserve"> to </w:t>
      </w:r>
      <w:r>
        <w:rPr>
          <w:lang w:val="en-US"/>
        </w:rPr>
        <w:t>conduct</w:t>
      </w:r>
      <w:r w:rsidR="00FC6055" w:rsidRPr="009921B6">
        <w:rPr>
          <w:lang w:val="en-US"/>
        </w:rPr>
        <w:t xml:space="preserve"> home visits at 3 and 6 month intervals </w:t>
      </w:r>
      <w:r w:rsidR="001535F7" w:rsidRPr="009921B6">
        <w:rPr>
          <w:lang w:val="en-US"/>
        </w:rPr>
        <w:t>post-</w:t>
      </w:r>
      <w:r w:rsidR="00B22C92" w:rsidRPr="009921B6">
        <w:rPr>
          <w:lang w:val="en-US"/>
        </w:rPr>
        <w:t xml:space="preserve">construction completion to </w:t>
      </w:r>
      <w:r w:rsidR="00FC6055" w:rsidRPr="009921B6">
        <w:rPr>
          <w:lang w:val="en-US"/>
        </w:rPr>
        <w:t>assess</w:t>
      </w:r>
      <w:r>
        <w:rPr>
          <w:lang w:val="en-US"/>
        </w:rPr>
        <w:t>;</w:t>
      </w:r>
    </w:p>
    <w:p w14:paraId="6213FF97" w14:textId="77777777" w:rsidR="001556BE" w:rsidRDefault="001556BE" w:rsidP="00BD5BA9">
      <w:pPr>
        <w:spacing w:after="0" w:line="240" w:lineRule="auto"/>
        <w:rPr>
          <w:lang w:val="en-US"/>
        </w:rPr>
      </w:pPr>
      <w:r>
        <w:rPr>
          <w:lang w:val="en-US"/>
        </w:rPr>
        <w:t xml:space="preserve">- </w:t>
      </w:r>
      <w:r w:rsidR="00FC6055" w:rsidRPr="009921B6">
        <w:rPr>
          <w:lang w:val="en-US"/>
        </w:rPr>
        <w:t xml:space="preserve">function of structures, </w:t>
      </w:r>
    </w:p>
    <w:p w14:paraId="48F9F38B" w14:textId="5676F895" w:rsidR="001556BE" w:rsidRDefault="001556BE" w:rsidP="00BD5BA9">
      <w:pPr>
        <w:spacing w:after="0" w:line="240" w:lineRule="auto"/>
        <w:rPr>
          <w:lang w:val="en-US"/>
        </w:rPr>
      </w:pPr>
      <w:r>
        <w:rPr>
          <w:lang w:val="en-US"/>
        </w:rPr>
        <w:t xml:space="preserve">- </w:t>
      </w:r>
      <w:proofErr w:type="gramStart"/>
      <w:r w:rsidR="004C4FA8">
        <w:rPr>
          <w:lang w:val="en-US"/>
        </w:rPr>
        <w:t>user-satisfaction</w:t>
      </w:r>
      <w:proofErr w:type="gramEnd"/>
      <w:r w:rsidR="004C4FA8">
        <w:rPr>
          <w:lang w:val="en-US"/>
        </w:rPr>
        <w:t>,</w:t>
      </w:r>
    </w:p>
    <w:p w14:paraId="1EA0823B" w14:textId="16C841D1" w:rsidR="001535F7" w:rsidRPr="009921B6" w:rsidRDefault="001556BE" w:rsidP="00BD5BA9">
      <w:pPr>
        <w:spacing w:after="0" w:line="240" w:lineRule="auto"/>
        <w:rPr>
          <w:lang w:val="en-US"/>
        </w:rPr>
      </w:pPr>
      <w:r>
        <w:rPr>
          <w:lang w:val="en-US"/>
        </w:rPr>
        <w:t xml:space="preserve">- </w:t>
      </w:r>
      <w:proofErr w:type="gramStart"/>
      <w:r w:rsidR="00B22C92" w:rsidRPr="009921B6">
        <w:rPr>
          <w:lang w:val="en-US"/>
        </w:rPr>
        <w:t>if</w:t>
      </w:r>
      <w:proofErr w:type="gramEnd"/>
      <w:r w:rsidR="00B22C92" w:rsidRPr="009921B6">
        <w:rPr>
          <w:lang w:val="en-US"/>
        </w:rPr>
        <w:t xml:space="preserve"> any maintenance or repairs </w:t>
      </w:r>
      <w:r w:rsidR="00C46853" w:rsidRPr="009921B6">
        <w:rPr>
          <w:lang w:val="en-US"/>
        </w:rPr>
        <w:t xml:space="preserve">have </w:t>
      </w:r>
      <w:r w:rsidR="00B22C92" w:rsidRPr="009921B6">
        <w:rPr>
          <w:lang w:val="en-US"/>
        </w:rPr>
        <w:t>arise</w:t>
      </w:r>
      <w:r w:rsidR="00C46853" w:rsidRPr="009921B6">
        <w:rPr>
          <w:lang w:val="en-US"/>
        </w:rPr>
        <w:t>n</w:t>
      </w:r>
      <w:r w:rsidR="00B22C92" w:rsidRPr="009921B6">
        <w:rPr>
          <w:lang w:val="en-US"/>
        </w:rPr>
        <w:t xml:space="preserve"> (and if members of the community </w:t>
      </w:r>
      <w:r w:rsidR="00FC6055" w:rsidRPr="009921B6">
        <w:rPr>
          <w:lang w:val="en-US"/>
        </w:rPr>
        <w:t xml:space="preserve">have </w:t>
      </w:r>
      <w:r w:rsidR="00C46853" w:rsidRPr="009921B6">
        <w:rPr>
          <w:lang w:val="en-US"/>
        </w:rPr>
        <w:t>assisted)</w:t>
      </w:r>
      <w:r w:rsidR="00FC6055" w:rsidRPr="009921B6">
        <w:rPr>
          <w:lang w:val="en-US"/>
        </w:rPr>
        <w:t xml:space="preserve">. </w:t>
      </w:r>
    </w:p>
    <w:p w14:paraId="1B919D75" w14:textId="77777777" w:rsidR="001556BE" w:rsidRPr="002F7BFA" w:rsidRDefault="001556BE" w:rsidP="00BD5BA9">
      <w:pPr>
        <w:spacing w:after="0" w:line="240" w:lineRule="auto"/>
        <w:rPr>
          <w:sz w:val="10"/>
          <w:szCs w:val="10"/>
          <w:lang w:val="en-US"/>
        </w:rPr>
      </w:pPr>
    </w:p>
    <w:p w14:paraId="3C5263A0" w14:textId="29539ED0" w:rsidR="001556BE" w:rsidRDefault="001556BE" w:rsidP="00BD5BA9">
      <w:pPr>
        <w:spacing w:after="0" w:line="240" w:lineRule="auto"/>
        <w:rPr>
          <w:lang w:val="en-US"/>
        </w:rPr>
      </w:pPr>
      <w:r>
        <w:rPr>
          <w:lang w:val="en-US"/>
        </w:rPr>
        <w:t xml:space="preserve">If any </w:t>
      </w:r>
      <w:r w:rsidR="004C4FA8">
        <w:rPr>
          <w:lang w:val="en-US"/>
        </w:rPr>
        <w:t>life</w:t>
      </w:r>
      <w:r w:rsidR="00F03317">
        <w:rPr>
          <w:lang w:val="en-US"/>
        </w:rPr>
        <w:t xml:space="preserve">-threatening shelter damages or </w:t>
      </w:r>
      <w:r>
        <w:rPr>
          <w:lang w:val="en-US"/>
        </w:rPr>
        <w:t xml:space="preserve">defects are observed during home visits, </w:t>
      </w:r>
      <w:r w:rsidR="004C4FA8">
        <w:rPr>
          <w:lang w:val="en-US"/>
        </w:rPr>
        <w:t xml:space="preserve">the Shelter Actor(s) will be called upon to conduct a follow-up home visit to determine cause of problems and how to solve them. Shelter Actor will advise beneficiary HH on technical solutions they (or their proxies) should pursue, but will not complete the urgent repairs (to conform </w:t>
      </w:r>
      <w:proofErr w:type="gramStart"/>
      <w:r w:rsidR="004C4FA8">
        <w:rPr>
          <w:lang w:val="en-US"/>
        </w:rPr>
        <w:t>with</w:t>
      </w:r>
      <w:proofErr w:type="gramEnd"/>
      <w:r w:rsidR="004C4FA8">
        <w:rPr>
          <w:lang w:val="en-US"/>
        </w:rPr>
        <w:t xml:space="preserve"> exit strategy).</w:t>
      </w:r>
    </w:p>
    <w:p w14:paraId="7C1E323A" w14:textId="77777777" w:rsidR="001556BE" w:rsidRDefault="001556BE" w:rsidP="00BD5BA9">
      <w:pPr>
        <w:spacing w:after="0" w:line="240" w:lineRule="auto"/>
        <w:rPr>
          <w:b/>
          <w:sz w:val="24"/>
          <w:lang w:val="en-US"/>
        </w:rPr>
      </w:pPr>
    </w:p>
    <w:p w14:paraId="637368D2" w14:textId="5BE2D545" w:rsidR="00510B01" w:rsidRPr="00954F34" w:rsidRDefault="00264AB9" w:rsidP="00BD5BA9">
      <w:pPr>
        <w:spacing w:after="0" w:line="240" w:lineRule="auto"/>
        <w:rPr>
          <w:b/>
          <w:sz w:val="28"/>
          <w:lang w:val="en-US"/>
        </w:rPr>
      </w:pPr>
      <w:r w:rsidRPr="00954F34">
        <w:rPr>
          <w:b/>
          <w:sz w:val="28"/>
          <w:lang w:val="en-US"/>
        </w:rPr>
        <w:t xml:space="preserve">Step 6: </w:t>
      </w:r>
      <w:r w:rsidRPr="00954F34">
        <w:rPr>
          <w:b/>
          <w:sz w:val="28"/>
          <w:lang w:val="en-US"/>
        </w:rPr>
        <w:tab/>
        <w:t>Closure and completion</w:t>
      </w:r>
    </w:p>
    <w:p w14:paraId="2D129E6C" w14:textId="07CE78C5" w:rsidR="00C46853" w:rsidRDefault="00615447" w:rsidP="00BD5BA9">
      <w:pPr>
        <w:spacing w:after="0" w:line="240" w:lineRule="auto"/>
        <w:rPr>
          <w:lang w:val="en-US"/>
        </w:rPr>
      </w:pPr>
      <w:r>
        <w:rPr>
          <w:lang w:val="en-US"/>
        </w:rPr>
        <w:t>Apart from the evaluation process following construction completion (Step 5.2 above), the project will be considered closed as soon as the final cash installment is paid and the beneficiary HHs begin occupying the shelter (as well as using the latrine / bathing structure).</w:t>
      </w:r>
    </w:p>
    <w:p w14:paraId="15BEB68B" w14:textId="77777777" w:rsidR="002F7BFA" w:rsidRDefault="002F7BFA" w:rsidP="00BD5BA9">
      <w:pPr>
        <w:spacing w:after="0" w:line="240" w:lineRule="auto"/>
        <w:rPr>
          <w:lang w:val="en-US"/>
        </w:rPr>
      </w:pPr>
    </w:p>
    <w:p w14:paraId="7BBC7481" w14:textId="4B2520E4" w:rsidR="00615447" w:rsidRDefault="00615447" w:rsidP="00BD5BA9">
      <w:pPr>
        <w:spacing w:after="0" w:line="240" w:lineRule="auto"/>
        <w:rPr>
          <w:lang w:val="en-US"/>
        </w:rPr>
      </w:pPr>
      <w:r>
        <w:rPr>
          <w:lang w:val="en-US"/>
        </w:rPr>
        <w:t>The beneficiary HH, OPM and the Shelter Actor(s) will sign a handover certificate</w:t>
      </w:r>
      <w:r w:rsidR="00BE370B">
        <w:rPr>
          <w:lang w:val="en-US"/>
        </w:rPr>
        <w:t xml:space="preserve"> that highlights the beneficiary’s responsibility</w:t>
      </w:r>
      <w:r>
        <w:rPr>
          <w:lang w:val="en-US"/>
        </w:rPr>
        <w:t xml:space="preserve"> for the maintenance and repairs </w:t>
      </w:r>
      <w:r w:rsidR="00BE370B">
        <w:rPr>
          <w:lang w:val="en-US"/>
        </w:rPr>
        <w:t xml:space="preserve">of their new home. </w:t>
      </w:r>
    </w:p>
    <w:p w14:paraId="6A6BA544" w14:textId="77777777" w:rsidR="00BE370B" w:rsidRDefault="00BE370B" w:rsidP="00BD5BA9">
      <w:pPr>
        <w:spacing w:after="0" w:line="240" w:lineRule="auto"/>
        <w:rPr>
          <w:lang w:val="en-US"/>
        </w:rPr>
      </w:pPr>
    </w:p>
    <w:p w14:paraId="2C02B8BA" w14:textId="77777777" w:rsidR="00954F34" w:rsidRDefault="00954F34" w:rsidP="00BD5BA9">
      <w:pPr>
        <w:spacing w:after="0" w:line="240" w:lineRule="auto"/>
        <w:rPr>
          <w:lang w:val="en-US"/>
        </w:rPr>
      </w:pPr>
    </w:p>
    <w:p w14:paraId="7F7577A1" w14:textId="77777777" w:rsidR="00954F34" w:rsidRDefault="00954F34" w:rsidP="00BD5BA9">
      <w:pPr>
        <w:spacing w:after="0" w:line="240" w:lineRule="auto"/>
        <w:rPr>
          <w:lang w:val="en-US"/>
        </w:rPr>
      </w:pPr>
    </w:p>
    <w:p w14:paraId="587B674E" w14:textId="77777777" w:rsidR="00954F34" w:rsidRDefault="00954F34" w:rsidP="00BD5BA9">
      <w:pPr>
        <w:spacing w:after="0" w:line="240" w:lineRule="auto"/>
        <w:rPr>
          <w:lang w:val="en-US"/>
        </w:rPr>
      </w:pPr>
    </w:p>
    <w:p w14:paraId="1136F315" w14:textId="77777777" w:rsidR="00954F34" w:rsidRDefault="00954F34" w:rsidP="00BD5BA9">
      <w:pPr>
        <w:spacing w:after="0" w:line="240" w:lineRule="auto"/>
        <w:rPr>
          <w:lang w:val="en-US"/>
        </w:rPr>
      </w:pPr>
    </w:p>
    <w:p w14:paraId="041814A5" w14:textId="77777777" w:rsidR="00954F34" w:rsidRDefault="00954F34" w:rsidP="00BD5BA9">
      <w:pPr>
        <w:spacing w:after="0" w:line="240" w:lineRule="auto"/>
        <w:rPr>
          <w:lang w:val="en-US"/>
        </w:rPr>
      </w:pPr>
    </w:p>
    <w:p w14:paraId="2ADCB145" w14:textId="77777777" w:rsidR="00954F34" w:rsidRDefault="00954F34" w:rsidP="00BD5BA9">
      <w:pPr>
        <w:spacing w:after="0" w:line="240" w:lineRule="auto"/>
        <w:rPr>
          <w:lang w:val="en-US"/>
        </w:rPr>
      </w:pPr>
    </w:p>
    <w:p w14:paraId="6F8967CD" w14:textId="77777777" w:rsidR="00954F34" w:rsidRDefault="00954F34" w:rsidP="00BD5BA9">
      <w:pPr>
        <w:spacing w:after="0" w:line="240" w:lineRule="auto"/>
        <w:rPr>
          <w:lang w:val="en-US"/>
        </w:rPr>
      </w:pPr>
    </w:p>
    <w:p w14:paraId="0560051C" w14:textId="77777777" w:rsidR="00954F34" w:rsidRDefault="00954F34" w:rsidP="00BD5BA9">
      <w:pPr>
        <w:spacing w:after="0" w:line="240" w:lineRule="auto"/>
        <w:rPr>
          <w:lang w:val="en-US"/>
        </w:rPr>
      </w:pPr>
    </w:p>
    <w:p w14:paraId="4FB0AA5C" w14:textId="77777777" w:rsidR="00954F34" w:rsidRDefault="00954F34" w:rsidP="00BD5BA9">
      <w:pPr>
        <w:spacing w:after="0" w:line="240" w:lineRule="auto"/>
        <w:rPr>
          <w:lang w:val="en-US"/>
        </w:rPr>
      </w:pPr>
    </w:p>
    <w:p w14:paraId="47846530" w14:textId="77777777" w:rsidR="00954F34" w:rsidRDefault="00954F34" w:rsidP="00BD5BA9">
      <w:pPr>
        <w:spacing w:after="0" w:line="240" w:lineRule="auto"/>
        <w:rPr>
          <w:lang w:val="en-US"/>
        </w:rPr>
      </w:pPr>
    </w:p>
    <w:p w14:paraId="3D2AAD24" w14:textId="77777777" w:rsidR="00954F34" w:rsidRDefault="00954F34" w:rsidP="00BD5BA9">
      <w:pPr>
        <w:spacing w:after="0" w:line="240" w:lineRule="auto"/>
        <w:rPr>
          <w:lang w:val="en-US"/>
        </w:rPr>
      </w:pPr>
    </w:p>
    <w:p w14:paraId="29411B97" w14:textId="77777777" w:rsidR="00954F34" w:rsidRDefault="00954F34" w:rsidP="00BD5BA9">
      <w:pPr>
        <w:spacing w:after="0" w:line="240" w:lineRule="auto"/>
        <w:rPr>
          <w:lang w:val="en-US"/>
        </w:rPr>
      </w:pPr>
    </w:p>
    <w:p w14:paraId="41CC3DB5" w14:textId="77777777" w:rsidR="00954F34" w:rsidRDefault="00954F34" w:rsidP="00BD5BA9">
      <w:pPr>
        <w:spacing w:after="0" w:line="240" w:lineRule="auto"/>
        <w:rPr>
          <w:lang w:val="en-US"/>
        </w:rPr>
      </w:pPr>
    </w:p>
    <w:p w14:paraId="53681807" w14:textId="77777777" w:rsidR="00954F34" w:rsidRDefault="00954F34" w:rsidP="00BD5BA9">
      <w:pPr>
        <w:spacing w:after="0" w:line="240" w:lineRule="auto"/>
        <w:rPr>
          <w:lang w:val="en-US"/>
        </w:rPr>
      </w:pPr>
    </w:p>
    <w:p w14:paraId="5B6EA520" w14:textId="77777777" w:rsidR="00954F34" w:rsidRDefault="00954F34" w:rsidP="00BD5BA9">
      <w:pPr>
        <w:spacing w:after="0" w:line="240" w:lineRule="auto"/>
        <w:rPr>
          <w:lang w:val="en-US"/>
        </w:rPr>
      </w:pPr>
    </w:p>
    <w:p w14:paraId="3EC19BA2" w14:textId="77777777" w:rsidR="00954F34" w:rsidRDefault="00954F34" w:rsidP="00BD5BA9">
      <w:pPr>
        <w:spacing w:after="0" w:line="240" w:lineRule="auto"/>
        <w:rPr>
          <w:lang w:val="en-US"/>
        </w:rPr>
      </w:pPr>
    </w:p>
    <w:p w14:paraId="247C7BFB" w14:textId="77777777" w:rsidR="00954F34" w:rsidRDefault="00954F34" w:rsidP="00BD5BA9">
      <w:pPr>
        <w:spacing w:after="0" w:line="240" w:lineRule="auto"/>
        <w:rPr>
          <w:lang w:val="en-US"/>
        </w:rPr>
      </w:pPr>
    </w:p>
    <w:p w14:paraId="56AD15C3" w14:textId="77777777" w:rsidR="00954F34" w:rsidRDefault="00954F34" w:rsidP="00BD5BA9">
      <w:pPr>
        <w:spacing w:after="0" w:line="240" w:lineRule="auto"/>
        <w:rPr>
          <w:lang w:val="en-US"/>
        </w:rPr>
      </w:pPr>
    </w:p>
    <w:p w14:paraId="4928C1EA" w14:textId="77777777" w:rsidR="00954F34" w:rsidRDefault="00954F34" w:rsidP="00BD5BA9">
      <w:pPr>
        <w:spacing w:after="0" w:line="240" w:lineRule="auto"/>
        <w:rPr>
          <w:lang w:val="en-US"/>
        </w:rPr>
      </w:pPr>
    </w:p>
    <w:p w14:paraId="3BA41350" w14:textId="77777777" w:rsidR="00954F34" w:rsidRDefault="00954F34" w:rsidP="00BD5BA9">
      <w:pPr>
        <w:spacing w:after="0" w:line="240" w:lineRule="auto"/>
        <w:rPr>
          <w:lang w:val="en-US"/>
        </w:rPr>
      </w:pPr>
    </w:p>
    <w:p w14:paraId="2085ADB8" w14:textId="77777777" w:rsidR="00954F34" w:rsidRDefault="00954F34" w:rsidP="00BD5BA9">
      <w:pPr>
        <w:spacing w:after="0" w:line="240" w:lineRule="auto"/>
        <w:rPr>
          <w:lang w:val="en-US"/>
        </w:rPr>
      </w:pPr>
    </w:p>
    <w:p w14:paraId="43663486" w14:textId="77777777" w:rsidR="00954F34" w:rsidRDefault="00954F34" w:rsidP="00BD5BA9">
      <w:pPr>
        <w:spacing w:after="0" w:line="240" w:lineRule="auto"/>
        <w:rPr>
          <w:lang w:val="en-US"/>
        </w:rPr>
      </w:pPr>
    </w:p>
    <w:p w14:paraId="42F9D9DD" w14:textId="77777777" w:rsidR="00954F34" w:rsidRDefault="00954F34" w:rsidP="00BD5BA9">
      <w:pPr>
        <w:spacing w:after="0" w:line="240" w:lineRule="auto"/>
        <w:rPr>
          <w:lang w:val="en-US"/>
        </w:rPr>
      </w:pPr>
    </w:p>
    <w:p w14:paraId="0627BD51" w14:textId="77777777" w:rsidR="00954F34" w:rsidRDefault="00954F34" w:rsidP="00BD5BA9">
      <w:pPr>
        <w:spacing w:after="0" w:line="240" w:lineRule="auto"/>
        <w:rPr>
          <w:lang w:val="en-US"/>
        </w:rPr>
      </w:pPr>
    </w:p>
    <w:p w14:paraId="67C922F6" w14:textId="2A4F365F" w:rsidR="00954F34" w:rsidRPr="009921B6" w:rsidRDefault="00954F34" w:rsidP="00954F34">
      <w:pPr>
        <w:spacing w:after="0" w:line="240" w:lineRule="auto"/>
        <w:jc w:val="center"/>
        <w:rPr>
          <w:lang w:val="en-US"/>
        </w:rPr>
      </w:pPr>
      <w:r>
        <w:rPr>
          <w:lang w:val="en-US"/>
        </w:rPr>
        <w:t>** End **</w:t>
      </w:r>
    </w:p>
    <w:sectPr w:rsidR="00954F34" w:rsidRPr="009921B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4BC70" w14:textId="77777777" w:rsidR="00A33ACA" w:rsidRDefault="00A33ACA" w:rsidP="00BD5BA9">
      <w:pPr>
        <w:spacing w:after="0" w:line="240" w:lineRule="auto"/>
      </w:pPr>
      <w:r>
        <w:separator/>
      </w:r>
    </w:p>
  </w:endnote>
  <w:endnote w:type="continuationSeparator" w:id="0">
    <w:p w14:paraId="571A2DA6" w14:textId="77777777" w:rsidR="00A33ACA" w:rsidRDefault="00A33ACA" w:rsidP="00BD5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CD67D" w14:textId="77777777" w:rsidR="00411E93" w:rsidRDefault="00411E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BFA0" w14:textId="77777777" w:rsidR="00411E93" w:rsidRDefault="00411E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9F578" w14:textId="77777777" w:rsidR="00411E93" w:rsidRDefault="00411E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A5A5E" w14:textId="77777777" w:rsidR="00A33ACA" w:rsidRDefault="00A33ACA" w:rsidP="00BD5BA9">
      <w:pPr>
        <w:spacing w:after="0" w:line="240" w:lineRule="auto"/>
      </w:pPr>
      <w:r>
        <w:separator/>
      </w:r>
    </w:p>
  </w:footnote>
  <w:footnote w:type="continuationSeparator" w:id="0">
    <w:p w14:paraId="1FCA6C51" w14:textId="77777777" w:rsidR="00A33ACA" w:rsidRDefault="00A33ACA" w:rsidP="00BD5B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46B7B" w14:textId="77777777" w:rsidR="00411E93" w:rsidRDefault="00411E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864841"/>
      <w:docPartObj>
        <w:docPartGallery w:val="Watermarks"/>
        <w:docPartUnique/>
      </w:docPartObj>
    </w:sdtPr>
    <w:sdtEndPr/>
    <w:sdtContent>
      <w:p w14:paraId="566FCDFD" w14:textId="77777777" w:rsidR="00411E93" w:rsidRDefault="00A33ACA">
        <w:pPr>
          <w:pStyle w:val="Header"/>
        </w:pPr>
        <w:r>
          <w:rPr>
            <w:noProof/>
            <w:lang w:val="en-US"/>
          </w:rPr>
          <w:pict w14:anchorId="55E33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95566" w14:textId="77777777" w:rsidR="00411E93" w:rsidRDefault="00411E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713D2"/>
    <w:multiLevelType w:val="hybridMultilevel"/>
    <w:tmpl w:val="BD9A5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E7EF9"/>
    <w:multiLevelType w:val="hybridMultilevel"/>
    <w:tmpl w:val="DEC6FA84"/>
    <w:lvl w:ilvl="0" w:tplc="2A9E488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8F4D67"/>
    <w:multiLevelType w:val="hybridMultilevel"/>
    <w:tmpl w:val="5F0CD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D0081D"/>
    <w:multiLevelType w:val="hybridMultilevel"/>
    <w:tmpl w:val="4F5293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272B2F"/>
    <w:multiLevelType w:val="hybridMultilevel"/>
    <w:tmpl w:val="AE5213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33E6E97"/>
    <w:multiLevelType w:val="hybridMultilevel"/>
    <w:tmpl w:val="CEBEC384"/>
    <w:lvl w:ilvl="0" w:tplc="EF82063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2AB7815"/>
    <w:multiLevelType w:val="hybridMultilevel"/>
    <w:tmpl w:val="3D66026C"/>
    <w:lvl w:ilvl="0" w:tplc="2A9E488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1A2F02"/>
    <w:multiLevelType w:val="hybridMultilevel"/>
    <w:tmpl w:val="AE5213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730109"/>
    <w:multiLevelType w:val="hybridMultilevel"/>
    <w:tmpl w:val="664E5612"/>
    <w:lvl w:ilvl="0" w:tplc="4CBAD774">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8576E9"/>
    <w:multiLevelType w:val="hybridMultilevel"/>
    <w:tmpl w:val="516ACF38"/>
    <w:lvl w:ilvl="0" w:tplc="2A9E488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103DFF"/>
    <w:multiLevelType w:val="hybridMultilevel"/>
    <w:tmpl w:val="DAC40DDE"/>
    <w:lvl w:ilvl="0" w:tplc="3AD42B00">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3D1C18"/>
    <w:multiLevelType w:val="hybridMultilevel"/>
    <w:tmpl w:val="EBE8C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4836A8"/>
    <w:multiLevelType w:val="hybridMultilevel"/>
    <w:tmpl w:val="09684C22"/>
    <w:lvl w:ilvl="0" w:tplc="2A9E4884">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373BEE"/>
    <w:multiLevelType w:val="hybridMultilevel"/>
    <w:tmpl w:val="A732C69A"/>
    <w:lvl w:ilvl="0" w:tplc="EF82063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9"/>
  </w:num>
  <w:num w:numId="4">
    <w:abstractNumId w:val="1"/>
  </w:num>
  <w:num w:numId="5">
    <w:abstractNumId w:val="10"/>
  </w:num>
  <w:num w:numId="6">
    <w:abstractNumId w:val="3"/>
  </w:num>
  <w:num w:numId="7">
    <w:abstractNumId w:val="13"/>
  </w:num>
  <w:num w:numId="8">
    <w:abstractNumId w:val="2"/>
  </w:num>
  <w:num w:numId="9">
    <w:abstractNumId w:val="4"/>
  </w:num>
  <w:num w:numId="10">
    <w:abstractNumId w:val="8"/>
  </w:num>
  <w:num w:numId="11">
    <w:abstractNumId w:val="0"/>
  </w:num>
  <w:num w:numId="12">
    <w:abstractNumId w:val="7"/>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BFA"/>
    <w:rsid w:val="00020FFD"/>
    <w:rsid w:val="00127539"/>
    <w:rsid w:val="0014465B"/>
    <w:rsid w:val="00152A38"/>
    <w:rsid w:val="001535F7"/>
    <w:rsid w:val="001556BE"/>
    <w:rsid w:val="00186398"/>
    <w:rsid w:val="001A1871"/>
    <w:rsid w:val="001E57E1"/>
    <w:rsid w:val="001F7BFA"/>
    <w:rsid w:val="002046DB"/>
    <w:rsid w:val="00227626"/>
    <w:rsid w:val="00260C97"/>
    <w:rsid w:val="00264AB9"/>
    <w:rsid w:val="002A10CE"/>
    <w:rsid w:val="002A1F94"/>
    <w:rsid w:val="002A4D79"/>
    <w:rsid w:val="002C370A"/>
    <w:rsid w:val="002D7147"/>
    <w:rsid w:val="002F7BFA"/>
    <w:rsid w:val="00301133"/>
    <w:rsid w:val="00313A4D"/>
    <w:rsid w:val="00365E4F"/>
    <w:rsid w:val="00392796"/>
    <w:rsid w:val="003D291C"/>
    <w:rsid w:val="003E086A"/>
    <w:rsid w:val="003E4353"/>
    <w:rsid w:val="00411503"/>
    <w:rsid w:val="00411E93"/>
    <w:rsid w:val="00436E62"/>
    <w:rsid w:val="00493B92"/>
    <w:rsid w:val="004C4FA8"/>
    <w:rsid w:val="004F5F84"/>
    <w:rsid w:val="00510B01"/>
    <w:rsid w:val="005345A2"/>
    <w:rsid w:val="005417CC"/>
    <w:rsid w:val="00547609"/>
    <w:rsid w:val="0055652F"/>
    <w:rsid w:val="00574D03"/>
    <w:rsid w:val="00593046"/>
    <w:rsid w:val="005C73B6"/>
    <w:rsid w:val="005E3359"/>
    <w:rsid w:val="00601903"/>
    <w:rsid w:val="00615447"/>
    <w:rsid w:val="00657348"/>
    <w:rsid w:val="00691919"/>
    <w:rsid w:val="006A0C0E"/>
    <w:rsid w:val="006C717A"/>
    <w:rsid w:val="00757C84"/>
    <w:rsid w:val="007D1701"/>
    <w:rsid w:val="007F633E"/>
    <w:rsid w:val="0080202C"/>
    <w:rsid w:val="00831EEA"/>
    <w:rsid w:val="00861839"/>
    <w:rsid w:val="0087091C"/>
    <w:rsid w:val="008A43CC"/>
    <w:rsid w:val="008D6298"/>
    <w:rsid w:val="00954F34"/>
    <w:rsid w:val="009921B6"/>
    <w:rsid w:val="00A206AE"/>
    <w:rsid w:val="00A30F21"/>
    <w:rsid w:val="00A33ACA"/>
    <w:rsid w:val="00A41ABF"/>
    <w:rsid w:val="00A9347C"/>
    <w:rsid w:val="00A94800"/>
    <w:rsid w:val="00AE6794"/>
    <w:rsid w:val="00AE774B"/>
    <w:rsid w:val="00AF4E8F"/>
    <w:rsid w:val="00B16170"/>
    <w:rsid w:val="00B22C92"/>
    <w:rsid w:val="00B22F76"/>
    <w:rsid w:val="00B33EEC"/>
    <w:rsid w:val="00B43C40"/>
    <w:rsid w:val="00B56253"/>
    <w:rsid w:val="00B81A9F"/>
    <w:rsid w:val="00BA08FD"/>
    <w:rsid w:val="00BD5BA9"/>
    <w:rsid w:val="00BE370B"/>
    <w:rsid w:val="00C07482"/>
    <w:rsid w:val="00C30625"/>
    <w:rsid w:val="00C46853"/>
    <w:rsid w:val="00C70C43"/>
    <w:rsid w:val="00CA3042"/>
    <w:rsid w:val="00CA60DD"/>
    <w:rsid w:val="00CC708B"/>
    <w:rsid w:val="00CF1155"/>
    <w:rsid w:val="00D0110C"/>
    <w:rsid w:val="00D161BB"/>
    <w:rsid w:val="00D554FC"/>
    <w:rsid w:val="00D60335"/>
    <w:rsid w:val="00D807F1"/>
    <w:rsid w:val="00D875EE"/>
    <w:rsid w:val="00DE0688"/>
    <w:rsid w:val="00E646B1"/>
    <w:rsid w:val="00EA461F"/>
    <w:rsid w:val="00EE2531"/>
    <w:rsid w:val="00EE4D2F"/>
    <w:rsid w:val="00F03317"/>
    <w:rsid w:val="00F517E0"/>
    <w:rsid w:val="00F861BB"/>
    <w:rsid w:val="00FB4188"/>
    <w:rsid w:val="00FC6055"/>
    <w:rsid w:val="00FD182F"/>
    <w:rsid w:val="00FD47B6"/>
    <w:rsid w:val="00FE14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27F4B9"/>
  <w15:chartTrackingRefBased/>
  <w15:docId w15:val="{1092F96A-3579-44D5-B396-A8E13AC1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5B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5BA9"/>
  </w:style>
  <w:style w:type="paragraph" w:styleId="Footer">
    <w:name w:val="footer"/>
    <w:basedOn w:val="Normal"/>
    <w:link w:val="FooterChar"/>
    <w:uiPriority w:val="99"/>
    <w:unhideWhenUsed/>
    <w:rsid w:val="00BD5B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5BA9"/>
  </w:style>
  <w:style w:type="paragraph" w:styleId="ListParagraph">
    <w:name w:val="List Paragraph"/>
    <w:basedOn w:val="Normal"/>
    <w:link w:val="ListParagraphChar"/>
    <w:uiPriority w:val="34"/>
    <w:qFormat/>
    <w:rsid w:val="00BD5BA9"/>
    <w:pPr>
      <w:ind w:left="720"/>
      <w:contextualSpacing/>
    </w:pPr>
  </w:style>
  <w:style w:type="character" w:styleId="CommentReference">
    <w:name w:val="annotation reference"/>
    <w:basedOn w:val="DefaultParagraphFont"/>
    <w:uiPriority w:val="99"/>
    <w:semiHidden/>
    <w:unhideWhenUsed/>
    <w:rsid w:val="00A41ABF"/>
    <w:rPr>
      <w:sz w:val="16"/>
      <w:szCs w:val="16"/>
    </w:rPr>
  </w:style>
  <w:style w:type="paragraph" w:styleId="CommentText">
    <w:name w:val="annotation text"/>
    <w:basedOn w:val="Normal"/>
    <w:link w:val="CommentTextChar"/>
    <w:uiPriority w:val="99"/>
    <w:unhideWhenUsed/>
    <w:rsid w:val="00A41ABF"/>
    <w:pPr>
      <w:spacing w:line="240" w:lineRule="auto"/>
    </w:pPr>
    <w:rPr>
      <w:sz w:val="20"/>
      <w:szCs w:val="20"/>
    </w:rPr>
  </w:style>
  <w:style w:type="character" w:customStyle="1" w:styleId="CommentTextChar">
    <w:name w:val="Comment Text Char"/>
    <w:basedOn w:val="DefaultParagraphFont"/>
    <w:link w:val="CommentText"/>
    <w:uiPriority w:val="99"/>
    <w:rsid w:val="00A41ABF"/>
    <w:rPr>
      <w:sz w:val="20"/>
      <w:szCs w:val="20"/>
    </w:rPr>
  </w:style>
  <w:style w:type="paragraph" w:styleId="CommentSubject">
    <w:name w:val="annotation subject"/>
    <w:basedOn w:val="CommentText"/>
    <w:next w:val="CommentText"/>
    <w:link w:val="CommentSubjectChar"/>
    <w:uiPriority w:val="99"/>
    <w:semiHidden/>
    <w:unhideWhenUsed/>
    <w:rsid w:val="00A41ABF"/>
    <w:rPr>
      <w:b/>
      <w:bCs/>
    </w:rPr>
  </w:style>
  <w:style w:type="character" w:customStyle="1" w:styleId="CommentSubjectChar">
    <w:name w:val="Comment Subject Char"/>
    <w:basedOn w:val="CommentTextChar"/>
    <w:link w:val="CommentSubject"/>
    <w:uiPriority w:val="99"/>
    <w:semiHidden/>
    <w:rsid w:val="00A41ABF"/>
    <w:rPr>
      <w:b/>
      <w:bCs/>
      <w:sz w:val="20"/>
      <w:szCs w:val="20"/>
    </w:rPr>
  </w:style>
  <w:style w:type="paragraph" w:styleId="BalloonText">
    <w:name w:val="Balloon Text"/>
    <w:basedOn w:val="Normal"/>
    <w:link w:val="BalloonTextChar"/>
    <w:uiPriority w:val="99"/>
    <w:semiHidden/>
    <w:unhideWhenUsed/>
    <w:rsid w:val="00A41A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1ABF"/>
    <w:rPr>
      <w:rFonts w:ascii="Segoe UI" w:hAnsi="Segoe UI" w:cs="Segoe UI"/>
      <w:sz w:val="18"/>
      <w:szCs w:val="18"/>
    </w:rPr>
  </w:style>
  <w:style w:type="table" w:styleId="TableGrid">
    <w:name w:val="Table Grid"/>
    <w:basedOn w:val="TableNormal"/>
    <w:uiPriority w:val="39"/>
    <w:rsid w:val="00A41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2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E5BA0-545A-494B-BC0E-614C581A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14532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Phoebe Goodwin</dc:creator>
  <cp:keywords/>
  <dc:description/>
  <cp:lastModifiedBy>Phoebe Goodwin</cp:lastModifiedBy>
  <cp:revision>9</cp:revision>
  <dcterms:created xsi:type="dcterms:W3CDTF">2019-06-10T12:28:00Z</dcterms:created>
  <dcterms:modified xsi:type="dcterms:W3CDTF">2019-06-10T18:56:00Z</dcterms:modified>
</cp:coreProperties>
</file>