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3C" w:rsidRPr="00954849" w:rsidRDefault="003451A5" w:rsidP="009E1573">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7216" behindDoc="0" locked="0" layoutInCell="1" allowOverlap="1">
            <wp:simplePos x="0" y="0"/>
            <wp:positionH relativeFrom="column">
              <wp:posOffset>-79375</wp:posOffset>
            </wp:positionH>
            <wp:positionV relativeFrom="paragraph">
              <wp:posOffset>-635</wp:posOffset>
            </wp:positionV>
            <wp:extent cx="1816100" cy="424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849" w:rsidRPr="00954849">
        <w:rPr>
          <w:szCs w:val="20"/>
          <w:lang w:val="en-GB"/>
        </w:rPr>
        <w:t xml:space="preserve">                                                                        </w:t>
      </w:r>
      <w:r w:rsidR="009E1573">
        <w:rPr>
          <w:sz w:val="28"/>
          <w:szCs w:val="20"/>
          <w:lang w:val="en-GB"/>
        </w:rPr>
        <w:t xml:space="preserve">MAQ Coordination Meeting </w:t>
      </w:r>
      <w:r w:rsidR="003A33F3">
        <w:rPr>
          <w:sz w:val="28"/>
          <w:szCs w:val="20"/>
          <w:lang w:val="en-GB"/>
        </w:rPr>
        <w:t xml:space="preserve"> </w:t>
      </w:r>
    </w:p>
    <w:p w:rsidR="00C1681D" w:rsidRDefault="00954849" w:rsidP="007323CB">
      <w:pPr>
        <w:pStyle w:val="Footer"/>
        <w:jc w:val="both"/>
        <w:rPr>
          <w:b/>
          <w:color w:val="5E82C4"/>
        </w:rPr>
      </w:pPr>
      <w:r>
        <w:rPr>
          <w:b/>
          <w:color w:val="5E82C4"/>
        </w:rPr>
        <w:tab/>
      </w:r>
      <w:r>
        <w:rPr>
          <w:b/>
          <w:color w:val="5E82C4"/>
        </w:rPr>
        <w:tab/>
      </w:r>
      <w:r>
        <w:rPr>
          <w:b/>
          <w:color w:val="5E82C4"/>
        </w:rPr>
        <w:tab/>
      </w:r>
    </w:p>
    <w:p w:rsidR="00CE3F28" w:rsidRDefault="003451A5" w:rsidP="007323CB">
      <w:pPr>
        <w:pStyle w:val="Footer"/>
        <w:jc w:val="both"/>
        <w:rPr>
          <w:b/>
          <w:color w:val="5E82C4"/>
        </w:rPr>
      </w:pPr>
      <w:r>
        <w:rPr>
          <w:b/>
          <w:noProof/>
          <w:color w:val="5E82C4"/>
          <w:lang w:val="en-GB" w:eastAsia="en-GB"/>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44F0E" id="_x0000_t32" coordsize="21600,21600" o:spt="32" o:oned="t" path="m,l21600,21600e" filled="f">
                <v:path arrowok="t" fillok="f" o:connecttype="none"/>
                <o:lock v:ext="edit" shapetype="t"/>
              </v:shapetype>
              <v:shape id="AutoShape 5" o:spid="_x0000_s1026" type="#_x0000_t32" style="position:absolute;margin-left:-2.75pt;margin-top:4.7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OUPD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"/>
            </w:pict>
          </mc:Fallback>
        </mc:AlternateContent>
      </w:r>
    </w:p>
    <w:p w:rsidR="00954849" w:rsidRDefault="00954849" w:rsidP="007323CB">
      <w:pPr>
        <w:pStyle w:val="Footer"/>
        <w:jc w:val="both"/>
        <w:rPr>
          <w:b/>
          <w:color w:val="5E82C4"/>
          <w:sz w:val="28"/>
        </w:rPr>
      </w:pPr>
    </w:p>
    <w:p w:rsidR="008B7B84" w:rsidRPr="00602FC3" w:rsidRDefault="00602FC3" w:rsidP="008B7B84">
      <w:pPr>
        <w:rPr>
          <w:b/>
          <w:i/>
          <w:sz w:val="36"/>
        </w:rPr>
      </w:pPr>
      <w:r w:rsidRPr="00602FC3">
        <w:rPr>
          <w:b/>
          <w:i/>
          <w:sz w:val="36"/>
        </w:rPr>
        <w:t>Minutes of meeting</w:t>
      </w:r>
    </w:p>
    <w:p w:rsidR="008B7B84" w:rsidRPr="008C2018" w:rsidRDefault="00022675" w:rsidP="00FE5A7B">
      <w:pPr>
        <w:spacing w:after="0" w:line="240" w:lineRule="auto"/>
        <w:rPr>
          <w:color w:val="FF0000"/>
        </w:rPr>
      </w:pPr>
      <w:r>
        <w:t xml:space="preserve">Date: </w:t>
      </w:r>
      <w:r w:rsidR="00621CE9">
        <w:t>15/05</w:t>
      </w:r>
      <w:r w:rsidR="00FE5A7B">
        <w:t>/2019</w:t>
      </w:r>
    </w:p>
    <w:p w:rsidR="00602FC3" w:rsidRPr="00602FC3" w:rsidRDefault="00602FC3" w:rsidP="00D04F8E">
      <w:pPr>
        <w:spacing w:after="0" w:line="240" w:lineRule="auto"/>
      </w:pPr>
      <w:r w:rsidRPr="00602FC3">
        <w:t xml:space="preserve">Place: </w:t>
      </w:r>
      <w:r w:rsidR="00D04F8E">
        <w:t xml:space="preserve">Al Qaa Municipality </w:t>
      </w:r>
    </w:p>
    <w:p w:rsidR="00602FC3" w:rsidRDefault="00602FC3" w:rsidP="00FE5A7B">
      <w:pPr>
        <w:spacing w:after="0" w:line="240" w:lineRule="auto"/>
      </w:pPr>
      <w:r w:rsidRPr="00602FC3">
        <w:t xml:space="preserve">Participants: </w:t>
      </w:r>
      <w:r w:rsidR="00F262CA">
        <w:t>Mayor of Al Qaa</w:t>
      </w:r>
      <w:r w:rsidR="00E946FA">
        <w:t xml:space="preserve">, </w:t>
      </w:r>
      <w:r w:rsidR="00FE5A7B">
        <w:t xml:space="preserve">UNHCR, </w:t>
      </w:r>
      <w:r w:rsidR="00357BE2">
        <w:t xml:space="preserve">GVC, </w:t>
      </w:r>
      <w:r w:rsidR="00F262CA">
        <w:t>Medair</w:t>
      </w:r>
      <w:r w:rsidR="00357BE2">
        <w:t xml:space="preserve"> UNHCR</w:t>
      </w:r>
      <w:r w:rsidR="00DD752B">
        <w:t xml:space="preserve">, </w:t>
      </w:r>
      <w:r w:rsidR="00357BE2">
        <w:t>MSA</w:t>
      </w:r>
      <w:r w:rsidR="008E0FD5">
        <w:t>-IRC</w:t>
      </w:r>
      <w:r w:rsidR="00F262CA">
        <w:t xml:space="preserve">, </w:t>
      </w:r>
      <w:r w:rsidR="00FE5A7B">
        <w:t>IRC</w:t>
      </w:r>
      <w:r w:rsidR="008E0FD5">
        <w:t>,</w:t>
      </w:r>
      <w:r w:rsidR="00FE5A7B">
        <w:t xml:space="preserve"> Himaya,</w:t>
      </w:r>
      <w:r w:rsidR="008E0FD5">
        <w:t xml:space="preserve"> CLAC</w:t>
      </w:r>
      <w:r w:rsidR="00D53D21">
        <w:t>-Qaa</w:t>
      </w:r>
      <w:r w:rsidR="004A3150">
        <w:t>, Plan Internationa</w:t>
      </w:r>
      <w:r w:rsidR="00621CE9">
        <w:t xml:space="preserve">l, Caritas, AMLDS, SRT-Qaa, SDC. </w:t>
      </w:r>
    </w:p>
    <w:p w:rsidR="00E979AF" w:rsidRDefault="00E979AF" w:rsidP="00FE5A7B">
      <w:pPr>
        <w:spacing w:after="0" w:line="240" w:lineRule="auto"/>
      </w:pPr>
    </w:p>
    <w:p w:rsidR="00E979AF" w:rsidRDefault="00E979AF" w:rsidP="00E979AF">
      <w:pPr>
        <w:spacing w:after="0" w:line="240" w:lineRule="auto"/>
      </w:pPr>
    </w:p>
    <w:p w:rsidR="00A342E9" w:rsidRDefault="00A342E9" w:rsidP="00E979AF">
      <w:pPr>
        <w:spacing w:after="0" w:line="240" w:lineRule="auto"/>
      </w:pPr>
    </w:p>
    <w:p w:rsidR="00AE06B6" w:rsidRDefault="00AE06B6" w:rsidP="00AE06B6">
      <w:pPr>
        <w:rPr>
          <w:b/>
          <w:bCs/>
        </w:rPr>
      </w:pPr>
      <w:r>
        <w:rPr>
          <w:b/>
          <w:bCs/>
        </w:rPr>
        <w:t xml:space="preserve">On new arrivals: </w:t>
      </w:r>
    </w:p>
    <w:p w:rsidR="00AE06B6" w:rsidRDefault="00AE06B6" w:rsidP="00621CE9">
      <w:pPr>
        <w:rPr>
          <w:u w:val="single"/>
        </w:rPr>
      </w:pPr>
      <w:r>
        <w:t>The mayor immediately jumped to the issue of the new comers which he thinks are mostly coming for socio-economic reasons that he does not understand as they pay a lot of money to smugglers to enter to Lebanon.</w:t>
      </w:r>
      <w:r>
        <w:rPr>
          <w:u w:val="single"/>
        </w:rPr>
        <w:t xml:space="preserve"> </w:t>
      </w:r>
    </w:p>
    <w:p w:rsidR="00AE06B6" w:rsidRDefault="00AE06B6" w:rsidP="00AE06B6">
      <w:r>
        <w:t xml:space="preserve">He therefore stated that he won’t allow for new tents whether for the expansion of existing tents or establishing new tents. He also won’t accept families coming from other Bekaa areas unless exceptionally. </w:t>
      </w:r>
    </w:p>
    <w:p w:rsidR="00AE06B6" w:rsidRDefault="00AE06B6" w:rsidP="00621CE9">
      <w:r>
        <w:t>The mayor mentioned the case of the Syrians arrested because of the steeling of archeological pieces or dealing with drugs.</w:t>
      </w:r>
    </w:p>
    <w:p w:rsidR="00AE06B6" w:rsidRDefault="00AE06B6" w:rsidP="00AE06B6">
      <w:pPr>
        <w:rPr>
          <w:b/>
          <w:bCs/>
        </w:rPr>
      </w:pPr>
      <w:r>
        <w:rPr>
          <w:b/>
          <w:bCs/>
        </w:rPr>
        <w:t xml:space="preserve">For the shops and labor: </w:t>
      </w:r>
    </w:p>
    <w:p w:rsidR="00AE06B6" w:rsidRDefault="00AE06B6" w:rsidP="00F14FEC">
      <w:r>
        <w:t xml:space="preserve">The campaign to close shops has not reached its goals as the mayor recognized he has been put under pressure by Al Qaa residents themselves and sometimes by some law enforcement leading to most of the shops reopening. He however will try again to curb the shop owners as Syrians should not be allowed to own a shop or manage it. </w:t>
      </w:r>
    </w:p>
    <w:p w:rsidR="00AE06B6" w:rsidRPr="00D570A7" w:rsidRDefault="00AE06B6" w:rsidP="00AE06B6">
      <w:r>
        <w:t xml:space="preserve">The Mayor also highlighted the fact that Syrian refugees are even opening shops inside their informal settlements that sell items that do not comply with food security standards. The municipality have a food expert local that is conducting awareness sessions on food </w:t>
      </w:r>
      <w:r w:rsidRPr="00D570A7">
        <w:t>security standards as to avoid any medical emergencies.</w:t>
      </w:r>
    </w:p>
    <w:p w:rsidR="00AE06B6" w:rsidRPr="00D570A7" w:rsidRDefault="00AE06B6" w:rsidP="00AE06B6">
      <w:r w:rsidRPr="00D570A7">
        <w:t xml:space="preserve">Growing role of LAF MI in north Bekaa in monitoring NGOs, activities, Syrians and municipalities. </w:t>
      </w:r>
    </w:p>
    <w:p w:rsidR="00AE06B6" w:rsidRDefault="00AE06B6" w:rsidP="00AE06B6"/>
    <w:p w:rsidR="00AE06B6" w:rsidRDefault="00AE06B6" w:rsidP="00AE06B6">
      <w:r>
        <w:rPr>
          <w:b/>
          <w:bCs/>
        </w:rPr>
        <w:t>WFP Shops</w:t>
      </w:r>
      <w:r>
        <w:t>:</w:t>
      </w:r>
    </w:p>
    <w:p w:rsidR="00AE06B6" w:rsidRDefault="00AE06B6" w:rsidP="00AE06B6">
      <w:r>
        <w:t xml:space="preserve">The mayor thinks two shops are not enough for the area and despite several requests to contract more shops (previously seven shops), WFP did not convince him of the reasons behind only having two shops. Many refugees have their cards gathered and redeemed elsewhere. </w:t>
      </w:r>
    </w:p>
    <w:p w:rsidR="00AE06B6" w:rsidRDefault="00AE06B6" w:rsidP="00AE06B6">
      <w:r>
        <w:t xml:space="preserve">Caritas mentioned also exploitation by some locals of the WFP cards. This is an issue that was already brought up in the last coordination meeting. </w:t>
      </w:r>
      <w:r w:rsidRPr="00D570A7">
        <w:t xml:space="preserve">Mayor hopes that </w:t>
      </w:r>
      <w:r w:rsidR="00D570A7">
        <w:t xml:space="preserve">WFP are responsive to the above and to have analysis present next time as to how many contracted shops there are, beneficiaries receiving assistance and contracting shops process. </w:t>
      </w:r>
    </w:p>
    <w:p w:rsidR="00AE06B6" w:rsidRDefault="00AE06B6" w:rsidP="00AE06B6"/>
    <w:p w:rsidR="00AE06B6" w:rsidRDefault="00AE06B6" w:rsidP="00AE06B6">
      <w:r>
        <w:rPr>
          <w:b/>
          <w:bCs/>
        </w:rPr>
        <w:lastRenderedPageBreak/>
        <w:t>On SWM</w:t>
      </w:r>
      <w:r>
        <w:t>:</w:t>
      </w:r>
    </w:p>
    <w:p w:rsidR="00AE06B6" w:rsidRDefault="00AE06B6" w:rsidP="00AE06B6">
      <w:r>
        <w:t xml:space="preserve">It remains a partial issue as the municipality cannot properly cover the entire area of MAQ which spread over 180 KM2 and makes it impossible to do a collection of the waste for all the informal settlements. </w:t>
      </w:r>
    </w:p>
    <w:p w:rsidR="00AE06B6" w:rsidRDefault="00AE06B6" w:rsidP="009D6E7B">
      <w:r>
        <w:t xml:space="preserve">The waste is dumped in a dumpsite in the wild. It is not treated. </w:t>
      </w:r>
      <w:r w:rsidR="009D6E7B">
        <w:t xml:space="preserve">GVC is collaborating closely with the municipality on the collection of solid waste in informal settlements. </w:t>
      </w:r>
    </w:p>
    <w:p w:rsidR="00AE06B6" w:rsidRDefault="00AE06B6" w:rsidP="00AE06B6">
      <w:r>
        <w:t>The mayor has an interesting vision for sorting at source and is willing to collaborate in that field.</w:t>
      </w:r>
    </w:p>
    <w:p w:rsidR="009D6E7B" w:rsidRDefault="00AE06B6" w:rsidP="009D6E7B">
      <w:r>
        <w:t xml:space="preserve">UNDP has offered a garbage truck with compactor to the municipality following our previous notes from the meeting in addition to garbage bins, but this does not entirely resolve the problem as an additional truck is needed in addition to sorting. The mayor does not want to have to go to Baalbeck facility which anyways does not include Qaa in the plans. He prefers to have his own sorting plant. </w:t>
      </w:r>
    </w:p>
    <w:p w:rsidR="00AE06B6" w:rsidRDefault="00AE06B6" w:rsidP="00AE06B6"/>
    <w:p w:rsidR="00AE06B6" w:rsidRDefault="00AE06B6" w:rsidP="00AE06B6">
      <w:r>
        <w:rPr>
          <w:b/>
          <w:bCs/>
        </w:rPr>
        <w:t>On waste water</w:t>
      </w:r>
      <w:r>
        <w:t xml:space="preserve">: </w:t>
      </w:r>
    </w:p>
    <w:p w:rsidR="00AE06B6" w:rsidRDefault="00AE06B6" w:rsidP="00AE06B6">
      <w:r>
        <w:t xml:space="preserve">Al Qaa as much as other towns/ villages suffers from waste water in the absence of a network and a waste water treatment plant (WWTP). </w:t>
      </w:r>
    </w:p>
    <w:p w:rsidR="00AE06B6" w:rsidRDefault="00AE06B6" w:rsidP="000B4407">
      <w:r>
        <w:t>The solutio</w:t>
      </w:r>
      <w:r w:rsidR="000B4407">
        <w:t>n according to the mayor is perhaps a creation of one network channel rather than septic tanks</w:t>
      </w:r>
      <w:r>
        <w:t>, GVC is dislodging them and sending the WW to Iaat plan</w:t>
      </w:r>
      <w:r w:rsidR="000B4407">
        <w:t>t with a monitoring system set in place; however, GVC states that it also needs to be taken into consideration that there are multiple contractors in the area providing private dislodging services</w:t>
      </w:r>
      <w:r>
        <w:t>. The may</w:t>
      </w:r>
      <w:bookmarkStart w:id="0" w:name="_GoBack"/>
      <w:bookmarkEnd w:id="0"/>
      <w:r>
        <w:t xml:space="preserve">or asked for his own dislodging truck but lacks of a vision on where the WW would end. He also envisions his own small WWTP. </w:t>
      </w:r>
    </w:p>
    <w:p w:rsidR="00AE06B6" w:rsidRDefault="00AE06B6" w:rsidP="00AE06B6">
      <w:pPr>
        <w:rPr>
          <w:b/>
          <w:bCs/>
        </w:rPr>
      </w:pPr>
      <w:r>
        <w:rPr>
          <w:b/>
          <w:bCs/>
        </w:rPr>
        <w:t>On education</w:t>
      </w:r>
    </w:p>
    <w:p w:rsidR="00AE06B6" w:rsidRDefault="00AE06B6" w:rsidP="00AE06B6">
      <w:r>
        <w:t>The mayor criticized the lack of compliance of transportation buses with safety rules and regulation and mentioned that most of them did not have plate numbers.</w:t>
      </w:r>
    </w:p>
    <w:p w:rsidR="00AE06B6" w:rsidRPr="00621CE9" w:rsidRDefault="00AE06B6" w:rsidP="00621CE9">
      <w:r>
        <w:t>He also mentioned that sometimes the bus drivers are not paid. LOST is implementing the education project there.</w:t>
      </w:r>
    </w:p>
    <w:p w:rsidR="00AE06B6" w:rsidRPr="00D570A7" w:rsidRDefault="00AE06B6" w:rsidP="00AE06B6">
      <w:pPr>
        <w:rPr>
          <w:b/>
          <w:bCs/>
        </w:rPr>
      </w:pPr>
      <w:r w:rsidRPr="00D570A7">
        <w:rPr>
          <w:b/>
          <w:bCs/>
        </w:rPr>
        <w:t xml:space="preserve">On Basic Assistance </w:t>
      </w:r>
    </w:p>
    <w:p w:rsidR="00D570A7" w:rsidRDefault="00D570A7" w:rsidP="00AE06B6">
      <w:r>
        <w:t xml:space="preserve">96% of the population residing in Al Qaa (around 2,500 HHs) are scored severely vulnerable by the desk formula and around 59% of the population (around 1,500 HHs) receive multipurpose cash assistance through UNHCR and WFP. </w:t>
      </w:r>
    </w:p>
    <w:p w:rsidR="00685621" w:rsidRDefault="00685621" w:rsidP="00685621">
      <w:r>
        <w:t>The average debt of Syrian HHs residing in Baalbeck-Hermel area increased to 1,000 USD based on VASyR 2018 report.</w:t>
      </w:r>
    </w:p>
    <w:p w:rsidR="00D570A7" w:rsidRDefault="00D570A7" w:rsidP="00D570A7">
      <w:r>
        <w:t xml:space="preserve">The mayor stated that he would appreciate advocacy with banks as to establish an ATM in Al Qaa as it would help all the locals and refugees and sort of encourages refugees from purchasing or spending the cash elsewhere. </w:t>
      </w:r>
    </w:p>
    <w:p w:rsidR="00AE06B6" w:rsidRDefault="00AE06B6" w:rsidP="00AE06B6">
      <w:r>
        <w:t xml:space="preserve">Himaya, Caritas and mayor flagged the issue of inclusion errors which held a lot of frustration as they are witnessing a lot of pressure in the field and following observation they had seen a lot of families excluded from the cash assistance but are in dire need of cash as they are severely vulnerable while also witnessing a lot of cases that are less vulnerable and receiving cash assistance. </w:t>
      </w:r>
    </w:p>
    <w:p w:rsidR="00AE06B6" w:rsidRDefault="00AE06B6" w:rsidP="00AE06B6">
      <w:r>
        <w:lastRenderedPageBreak/>
        <w:t xml:space="preserve">It was explained that unfortunately at the moment there isn’t a mechanism in place to tackle inclusion errors; however, discussions are ongoing with Beirut on the matter as Basic Assistance is aware of this issue and will try to find the best suitable mechanism. </w:t>
      </w:r>
    </w:p>
    <w:p w:rsidR="006F3995" w:rsidRDefault="006F3995" w:rsidP="00AE06B6">
      <w:r>
        <w:t xml:space="preserve">BA attached a briefing note with regards to assistance provision as well as please note to contact IRC in North for PCAP cases and UNHCR for any referrals or inquiries. </w:t>
      </w:r>
    </w:p>
    <w:p w:rsidR="00D570A7" w:rsidRDefault="006F3995" w:rsidP="00D570A7">
      <w:r>
        <w:t>BA also will plan for info session</w:t>
      </w:r>
      <w:r w:rsidR="00D570A7">
        <w:t xml:space="preserve">s to be conducted to NGO staff as there was confusion on the targeting system. </w:t>
      </w:r>
    </w:p>
    <w:p w:rsidR="00AE06B6" w:rsidRDefault="00AE06B6" w:rsidP="00AE06B6">
      <w:pPr>
        <w:rPr>
          <w:b/>
          <w:bCs/>
        </w:rPr>
      </w:pPr>
      <w:r>
        <w:rPr>
          <w:b/>
          <w:bCs/>
        </w:rPr>
        <w:t>On healthcare:</w:t>
      </w:r>
    </w:p>
    <w:p w:rsidR="00AE06B6" w:rsidRDefault="00AE06B6" w:rsidP="00AE06B6">
      <w:r>
        <w:t xml:space="preserve">The mayor criticized MSF for not having a center in Qaa, but only in Hermel and Arsal and for only employing staff from outside Qaa who are not even holding work contracts. When MSF was asked about this by the mayor, they said it is a practice there. </w:t>
      </w:r>
      <w:r w:rsidR="00621CE9">
        <w:t xml:space="preserve">He also mentioned that the contracted trucks used to mobile clinics are not adherent to safety. </w:t>
      </w:r>
    </w:p>
    <w:p w:rsidR="00AE06B6" w:rsidRDefault="00AE06B6" w:rsidP="00AE06B6">
      <w:r>
        <w:t xml:space="preserve">Qaa municipality appreciates the capacity building of its staff. The mayor also tries to employ PWSN, 17 of them are on its payroll. He asked for support for that. </w:t>
      </w:r>
    </w:p>
    <w:p w:rsidR="00AE06B6" w:rsidRDefault="00AE06B6" w:rsidP="00621CE9">
      <w:r>
        <w:t xml:space="preserve">Father Lian mentioned that they have a PHC operating in Al Qaa and assisting a lot of refugees and locals and seeks support if possible to open a night shift and be able to expand the services provided throughout the entire day. </w:t>
      </w:r>
    </w:p>
    <w:p w:rsidR="00621CE9" w:rsidRPr="003F0C1A" w:rsidRDefault="00621CE9" w:rsidP="00621CE9">
      <w:pPr>
        <w:rPr>
          <w:i/>
          <w:iCs/>
        </w:rPr>
      </w:pPr>
    </w:p>
    <w:p w:rsidR="00AE06B6" w:rsidRPr="003F0C1A" w:rsidRDefault="00AE06B6" w:rsidP="00AE06B6">
      <w:pPr>
        <w:rPr>
          <w:b/>
          <w:bCs/>
          <w:i/>
          <w:iCs/>
        </w:rPr>
      </w:pPr>
      <w:r w:rsidRPr="003F0C1A">
        <w:rPr>
          <w:b/>
          <w:bCs/>
          <w:i/>
          <w:iCs/>
        </w:rPr>
        <w:t xml:space="preserve">Caritas are planning to conduct a Marathon in August titled Women Empowerment and would appreciate if any support is present financially and/or sponsors. </w:t>
      </w:r>
    </w:p>
    <w:p w:rsidR="003304F7" w:rsidRDefault="003304F7" w:rsidP="008B7B84">
      <w:pPr>
        <w:rPr>
          <w:b/>
          <w:i/>
          <w:sz w:val="28"/>
        </w:rPr>
      </w:pPr>
    </w:p>
    <w:p w:rsidR="000E65C7" w:rsidRDefault="000E65C7" w:rsidP="000E65C7">
      <w:pPr>
        <w:spacing w:after="0" w:line="240" w:lineRule="auto"/>
        <w:ind w:left="720"/>
      </w:pPr>
    </w:p>
    <w:p w:rsidR="005B255C" w:rsidRPr="005B255C" w:rsidRDefault="005B255C" w:rsidP="005B255C">
      <w:pPr>
        <w:rPr>
          <w:b/>
          <w:i/>
          <w:sz w:val="28"/>
        </w:rPr>
      </w:pPr>
      <w:r w:rsidRPr="005B255C">
        <w:rPr>
          <w:b/>
          <w:i/>
          <w:sz w:val="28"/>
        </w:rPr>
        <w:t>Action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229"/>
      </w:tblGrid>
      <w:tr w:rsidR="00613DAF" w:rsidTr="00613DAF">
        <w:tc>
          <w:tcPr>
            <w:tcW w:w="5012" w:type="dxa"/>
            <w:shd w:val="clear" w:color="auto" w:fill="9CC2E5"/>
          </w:tcPr>
          <w:p w:rsidR="00613DAF" w:rsidRDefault="00613DAF" w:rsidP="00FF104B">
            <w:pPr>
              <w:spacing w:after="0" w:line="240" w:lineRule="auto"/>
            </w:pPr>
            <w:r>
              <w:t>Action</w:t>
            </w:r>
          </w:p>
        </w:tc>
        <w:tc>
          <w:tcPr>
            <w:tcW w:w="3229" w:type="dxa"/>
            <w:shd w:val="clear" w:color="auto" w:fill="9CC2E5"/>
          </w:tcPr>
          <w:p w:rsidR="00613DAF" w:rsidRDefault="00613DAF" w:rsidP="00FF104B">
            <w:pPr>
              <w:spacing w:after="0" w:line="240" w:lineRule="auto"/>
            </w:pPr>
            <w:r>
              <w:t>Who</w:t>
            </w:r>
          </w:p>
        </w:tc>
      </w:tr>
      <w:tr w:rsidR="00613DAF" w:rsidTr="00613DAF">
        <w:tc>
          <w:tcPr>
            <w:tcW w:w="5012" w:type="dxa"/>
            <w:shd w:val="clear" w:color="auto" w:fill="auto"/>
          </w:tcPr>
          <w:p w:rsidR="00613DAF" w:rsidRDefault="00D570A7" w:rsidP="008E0466">
            <w:pPr>
              <w:spacing w:after="0" w:line="240" w:lineRule="auto"/>
            </w:pPr>
            <w:r>
              <w:t xml:space="preserve">WFP to provide feedback on the above inquiries raised by the mayor </w:t>
            </w:r>
            <w:r w:rsidR="00546D32">
              <w:t xml:space="preserve"> </w:t>
            </w:r>
            <w:r w:rsidR="00613DAF">
              <w:t xml:space="preserve"> </w:t>
            </w:r>
          </w:p>
        </w:tc>
        <w:tc>
          <w:tcPr>
            <w:tcW w:w="3229" w:type="dxa"/>
            <w:shd w:val="clear" w:color="auto" w:fill="auto"/>
          </w:tcPr>
          <w:p w:rsidR="00613DAF" w:rsidRDefault="00546D32" w:rsidP="00EF4A59">
            <w:pPr>
              <w:spacing w:after="0" w:line="240" w:lineRule="auto"/>
            </w:pPr>
            <w:r>
              <w:t>WFP</w:t>
            </w:r>
          </w:p>
        </w:tc>
      </w:tr>
      <w:tr w:rsidR="00613DAF" w:rsidTr="00613DAF">
        <w:tc>
          <w:tcPr>
            <w:tcW w:w="5012" w:type="dxa"/>
            <w:shd w:val="clear" w:color="auto" w:fill="auto"/>
          </w:tcPr>
          <w:p w:rsidR="00613DAF" w:rsidRDefault="00546D32" w:rsidP="00613DAF">
            <w:pPr>
              <w:spacing w:after="0" w:line="240" w:lineRule="auto"/>
            </w:pPr>
            <w:r>
              <w:t xml:space="preserve">Follow up on issues of fraud. </w:t>
            </w:r>
          </w:p>
        </w:tc>
        <w:tc>
          <w:tcPr>
            <w:tcW w:w="3229" w:type="dxa"/>
            <w:shd w:val="clear" w:color="auto" w:fill="auto"/>
          </w:tcPr>
          <w:p w:rsidR="00613DAF" w:rsidRPr="00EF4A59" w:rsidRDefault="00546D32"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WFP</w:t>
            </w:r>
          </w:p>
        </w:tc>
      </w:tr>
      <w:tr w:rsidR="00613DAF" w:rsidTr="00613DAF">
        <w:tc>
          <w:tcPr>
            <w:tcW w:w="5012" w:type="dxa"/>
            <w:shd w:val="clear" w:color="auto" w:fill="auto"/>
          </w:tcPr>
          <w:p w:rsidR="00613DAF" w:rsidRDefault="00D570A7" w:rsidP="008E0466">
            <w:pPr>
              <w:spacing w:after="0" w:line="240" w:lineRule="auto"/>
            </w:pPr>
            <w:r>
              <w:t xml:space="preserve">Follow up on info sessions to NGO staff on targeting </w:t>
            </w:r>
            <w:r w:rsidR="00546D32">
              <w:t xml:space="preserve"> </w:t>
            </w:r>
            <w:r w:rsidR="00613DAF">
              <w:t xml:space="preserve"> </w:t>
            </w:r>
          </w:p>
        </w:tc>
        <w:tc>
          <w:tcPr>
            <w:tcW w:w="3229" w:type="dxa"/>
            <w:shd w:val="clear" w:color="auto" w:fill="auto"/>
          </w:tcPr>
          <w:p w:rsidR="00613DAF" w:rsidRPr="00EF4A59" w:rsidRDefault="00621CE9"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 UNHCR </w:t>
            </w:r>
          </w:p>
        </w:tc>
      </w:tr>
      <w:tr w:rsidR="00613DAF" w:rsidTr="00613DAF">
        <w:tc>
          <w:tcPr>
            <w:tcW w:w="5012" w:type="dxa"/>
            <w:shd w:val="clear" w:color="auto" w:fill="auto"/>
          </w:tcPr>
          <w:p w:rsidR="00613DAF" w:rsidRDefault="00621CE9" w:rsidP="008E0466">
            <w:pPr>
              <w:spacing w:after="0" w:line="240" w:lineRule="auto"/>
            </w:pPr>
            <w:r>
              <w:t xml:space="preserve">Provide feedback on the transportation challenges faced as well as waste water management and garbage disposal. </w:t>
            </w:r>
          </w:p>
        </w:tc>
        <w:tc>
          <w:tcPr>
            <w:tcW w:w="3229" w:type="dxa"/>
            <w:shd w:val="clear" w:color="auto" w:fill="auto"/>
          </w:tcPr>
          <w:p w:rsidR="00613DAF" w:rsidRDefault="00621CE9"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UNICEF </w:t>
            </w:r>
          </w:p>
        </w:tc>
      </w:tr>
      <w:tr w:rsidR="00621CE9" w:rsidTr="00613DAF">
        <w:tc>
          <w:tcPr>
            <w:tcW w:w="5012" w:type="dxa"/>
            <w:shd w:val="clear" w:color="auto" w:fill="auto"/>
          </w:tcPr>
          <w:p w:rsidR="00621CE9" w:rsidRDefault="00621CE9" w:rsidP="008E0466">
            <w:pPr>
              <w:spacing w:after="0" w:line="240" w:lineRule="auto"/>
            </w:pPr>
            <w:r>
              <w:t xml:space="preserve">Follow up on MSF transportation inquiries </w:t>
            </w:r>
          </w:p>
        </w:tc>
        <w:tc>
          <w:tcPr>
            <w:tcW w:w="3229" w:type="dxa"/>
            <w:shd w:val="clear" w:color="auto" w:fill="auto"/>
          </w:tcPr>
          <w:p w:rsidR="00621CE9" w:rsidRDefault="00621CE9"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Health UNHCR </w:t>
            </w:r>
          </w:p>
        </w:tc>
      </w:tr>
    </w:tbl>
    <w:p w:rsidR="007D0DC0" w:rsidRDefault="007D0DC0" w:rsidP="005B255C">
      <w:pPr>
        <w:spacing w:after="0" w:line="240" w:lineRule="auto"/>
        <w:rPr>
          <w:i/>
        </w:rPr>
      </w:pPr>
    </w:p>
    <w:p w:rsidR="007D0DC0" w:rsidRPr="008B5C6E" w:rsidRDefault="007D0DC0" w:rsidP="00027E45">
      <w:pPr>
        <w:spacing w:after="0" w:line="240" w:lineRule="auto"/>
        <w:rPr>
          <w:i/>
        </w:rPr>
      </w:pPr>
    </w:p>
    <w:sectPr w:rsidR="007D0DC0" w:rsidRPr="008B5C6E" w:rsidSect="008B7B84">
      <w:pgSz w:w="11906" w:h="16838"/>
      <w:pgMar w:top="821" w:right="720" w:bottom="1555" w:left="850" w:header="0" w:footer="6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7C" w:rsidRDefault="004A337C">
      <w:pPr>
        <w:spacing w:after="0" w:line="240" w:lineRule="auto"/>
      </w:pPr>
      <w:r>
        <w:separator/>
      </w:r>
    </w:p>
  </w:endnote>
  <w:endnote w:type="continuationSeparator" w:id="0">
    <w:p w:rsidR="004A337C" w:rsidRDefault="004A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7C" w:rsidRDefault="004A337C">
      <w:pPr>
        <w:spacing w:after="0" w:line="240" w:lineRule="auto"/>
      </w:pPr>
      <w:r>
        <w:separator/>
      </w:r>
    </w:p>
  </w:footnote>
  <w:footnote w:type="continuationSeparator" w:id="0">
    <w:p w:rsidR="004A337C" w:rsidRDefault="004A3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939"/>
    <w:multiLevelType w:val="hybridMultilevel"/>
    <w:tmpl w:val="35D6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1886"/>
    <w:multiLevelType w:val="multilevel"/>
    <w:tmpl w:val="03B6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96F91"/>
    <w:multiLevelType w:val="hybridMultilevel"/>
    <w:tmpl w:val="D792B9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DF4ACE"/>
    <w:multiLevelType w:val="hybridMultilevel"/>
    <w:tmpl w:val="01D6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B189F"/>
    <w:multiLevelType w:val="hybridMultilevel"/>
    <w:tmpl w:val="84B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F6B38"/>
    <w:multiLevelType w:val="multilevel"/>
    <w:tmpl w:val="3A84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7064F"/>
    <w:multiLevelType w:val="hybridMultilevel"/>
    <w:tmpl w:val="7162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53AC7"/>
    <w:multiLevelType w:val="hybridMultilevel"/>
    <w:tmpl w:val="F50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D64C9"/>
    <w:multiLevelType w:val="hybridMultilevel"/>
    <w:tmpl w:val="5D2A77E4"/>
    <w:lvl w:ilvl="0" w:tplc="42868CD6">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992320"/>
    <w:multiLevelType w:val="hybridMultilevel"/>
    <w:tmpl w:val="52A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F26CB"/>
    <w:multiLevelType w:val="multilevel"/>
    <w:tmpl w:val="C760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C3FCE"/>
    <w:multiLevelType w:val="hybridMultilevel"/>
    <w:tmpl w:val="52B6875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30AF6694"/>
    <w:multiLevelType w:val="hybridMultilevel"/>
    <w:tmpl w:val="1D2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E3C7D"/>
    <w:multiLevelType w:val="hybridMultilevel"/>
    <w:tmpl w:val="BD1691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893B0F"/>
    <w:multiLevelType w:val="hybridMultilevel"/>
    <w:tmpl w:val="DD90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B6A56"/>
    <w:multiLevelType w:val="hybridMultilevel"/>
    <w:tmpl w:val="6C3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D43C6"/>
    <w:multiLevelType w:val="hybridMultilevel"/>
    <w:tmpl w:val="8966A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F7F3C"/>
    <w:multiLevelType w:val="hybridMultilevel"/>
    <w:tmpl w:val="868C158C"/>
    <w:lvl w:ilvl="0" w:tplc="F7DE810E">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A91409"/>
    <w:multiLevelType w:val="hybridMultilevel"/>
    <w:tmpl w:val="BD42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DE7A34"/>
    <w:multiLevelType w:val="hybridMultilevel"/>
    <w:tmpl w:val="E5243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8C5548"/>
    <w:multiLevelType w:val="hybridMultilevel"/>
    <w:tmpl w:val="09C8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E4E84"/>
    <w:multiLevelType w:val="hybridMultilevel"/>
    <w:tmpl w:val="DBB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C7B89"/>
    <w:multiLevelType w:val="hybridMultilevel"/>
    <w:tmpl w:val="04D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C62BA"/>
    <w:multiLevelType w:val="hybridMultilevel"/>
    <w:tmpl w:val="818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E69A6"/>
    <w:multiLevelType w:val="hybridMultilevel"/>
    <w:tmpl w:val="8A6C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935FD"/>
    <w:multiLevelType w:val="hybridMultilevel"/>
    <w:tmpl w:val="DBB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E4F23"/>
    <w:multiLevelType w:val="hybridMultilevel"/>
    <w:tmpl w:val="7D1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D0695"/>
    <w:multiLevelType w:val="hybridMultilevel"/>
    <w:tmpl w:val="4AB2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D9359F"/>
    <w:multiLevelType w:val="hybridMultilevel"/>
    <w:tmpl w:val="FB7C7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9303E"/>
    <w:multiLevelType w:val="hybridMultilevel"/>
    <w:tmpl w:val="916C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7703F"/>
    <w:multiLevelType w:val="hybridMultilevel"/>
    <w:tmpl w:val="1E7CE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A71518"/>
    <w:multiLevelType w:val="hybridMultilevel"/>
    <w:tmpl w:val="FC5E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D2AD4"/>
    <w:multiLevelType w:val="hybridMultilevel"/>
    <w:tmpl w:val="A37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61EE7"/>
    <w:multiLevelType w:val="hybridMultilevel"/>
    <w:tmpl w:val="7D4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11"/>
  </w:num>
  <w:num w:numId="5">
    <w:abstractNumId w:val="32"/>
  </w:num>
  <w:num w:numId="6">
    <w:abstractNumId w:val="13"/>
  </w:num>
  <w:num w:numId="7">
    <w:abstractNumId w:val="30"/>
  </w:num>
  <w:num w:numId="8">
    <w:abstractNumId w:val="14"/>
  </w:num>
  <w:num w:numId="9">
    <w:abstractNumId w:val="34"/>
  </w:num>
  <w:num w:numId="10">
    <w:abstractNumId w:val="9"/>
  </w:num>
  <w:num w:numId="11">
    <w:abstractNumId w:val="9"/>
  </w:num>
  <w:num w:numId="12">
    <w:abstractNumId w:val="13"/>
  </w:num>
  <w:num w:numId="13">
    <w:abstractNumId w:val="5"/>
  </w:num>
  <w:num w:numId="14">
    <w:abstractNumId w:val="3"/>
  </w:num>
  <w:num w:numId="15">
    <w:abstractNumId w:val="17"/>
  </w:num>
  <w:num w:numId="16">
    <w:abstractNumId w:val="18"/>
  </w:num>
  <w:num w:numId="17">
    <w:abstractNumId w:val="25"/>
  </w:num>
  <w:num w:numId="18">
    <w:abstractNumId w:val="24"/>
  </w:num>
  <w:num w:numId="19">
    <w:abstractNumId w:val="0"/>
  </w:num>
  <w:num w:numId="20">
    <w:abstractNumId w:val="22"/>
  </w:num>
  <w:num w:numId="21">
    <w:abstractNumId w:val="35"/>
  </w:num>
  <w:num w:numId="22">
    <w:abstractNumId w:val="33"/>
  </w:num>
  <w:num w:numId="23">
    <w:abstractNumId w:val="4"/>
  </w:num>
  <w:num w:numId="24">
    <w:abstractNumId w:val="6"/>
  </w:num>
  <w:num w:numId="25">
    <w:abstractNumId w:val="1"/>
  </w:num>
  <w:num w:numId="26">
    <w:abstractNumId w:val="1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num>
  <w:num w:numId="30">
    <w:abstractNumId w:val="16"/>
  </w:num>
  <w:num w:numId="31">
    <w:abstractNumId w:val="8"/>
  </w:num>
  <w:num w:numId="32">
    <w:abstractNumId w:val="2"/>
  </w:num>
  <w:num w:numId="33">
    <w:abstractNumId w:val="20"/>
  </w:num>
  <w:num w:numId="34">
    <w:abstractNumId w:val="27"/>
  </w:num>
  <w:num w:numId="35">
    <w:abstractNumId w:val="21"/>
  </w:num>
  <w:num w:numId="36">
    <w:abstractNumId w:val="29"/>
  </w:num>
  <w:num w:numId="37">
    <w:abstractNumId w:val="10"/>
  </w:num>
  <w:num w:numId="38">
    <w:abstractNumId w:val="26"/>
  </w:num>
  <w:num w:numId="3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3C"/>
    <w:rsid w:val="000003D5"/>
    <w:rsid w:val="00001A9D"/>
    <w:rsid w:val="00001B87"/>
    <w:rsid w:val="000040CF"/>
    <w:rsid w:val="00004984"/>
    <w:rsid w:val="00004BF2"/>
    <w:rsid w:val="00004CB6"/>
    <w:rsid w:val="000052E3"/>
    <w:rsid w:val="00005726"/>
    <w:rsid w:val="0000597B"/>
    <w:rsid w:val="000071FC"/>
    <w:rsid w:val="00007981"/>
    <w:rsid w:val="00010299"/>
    <w:rsid w:val="00012A44"/>
    <w:rsid w:val="0001365E"/>
    <w:rsid w:val="00013E9D"/>
    <w:rsid w:val="000142A4"/>
    <w:rsid w:val="00015CD2"/>
    <w:rsid w:val="00017331"/>
    <w:rsid w:val="00020011"/>
    <w:rsid w:val="00020749"/>
    <w:rsid w:val="00020C0E"/>
    <w:rsid w:val="00021D77"/>
    <w:rsid w:val="00021FCD"/>
    <w:rsid w:val="00022675"/>
    <w:rsid w:val="00023FA7"/>
    <w:rsid w:val="0002542A"/>
    <w:rsid w:val="00025DC7"/>
    <w:rsid w:val="00027028"/>
    <w:rsid w:val="00027E45"/>
    <w:rsid w:val="00030300"/>
    <w:rsid w:val="000304C2"/>
    <w:rsid w:val="00030CAE"/>
    <w:rsid w:val="00032341"/>
    <w:rsid w:val="00033D47"/>
    <w:rsid w:val="00035187"/>
    <w:rsid w:val="00036386"/>
    <w:rsid w:val="00036E16"/>
    <w:rsid w:val="00040BEF"/>
    <w:rsid w:val="000415FD"/>
    <w:rsid w:val="000420A3"/>
    <w:rsid w:val="000446E8"/>
    <w:rsid w:val="00044C2C"/>
    <w:rsid w:val="00045B85"/>
    <w:rsid w:val="00045BF6"/>
    <w:rsid w:val="000509F4"/>
    <w:rsid w:val="00051239"/>
    <w:rsid w:val="000516BE"/>
    <w:rsid w:val="000519B1"/>
    <w:rsid w:val="00051A9D"/>
    <w:rsid w:val="00052FA5"/>
    <w:rsid w:val="00053AF0"/>
    <w:rsid w:val="00055049"/>
    <w:rsid w:val="0005614C"/>
    <w:rsid w:val="0005715D"/>
    <w:rsid w:val="000601DD"/>
    <w:rsid w:val="00060B3D"/>
    <w:rsid w:val="00061A66"/>
    <w:rsid w:val="00061AB5"/>
    <w:rsid w:val="00062374"/>
    <w:rsid w:val="00063341"/>
    <w:rsid w:val="00063C73"/>
    <w:rsid w:val="000658C6"/>
    <w:rsid w:val="00065FF7"/>
    <w:rsid w:val="0006611F"/>
    <w:rsid w:val="000667C4"/>
    <w:rsid w:val="00066A7D"/>
    <w:rsid w:val="000674EB"/>
    <w:rsid w:val="00070E16"/>
    <w:rsid w:val="00071A35"/>
    <w:rsid w:val="000722EE"/>
    <w:rsid w:val="0007289A"/>
    <w:rsid w:val="000731C3"/>
    <w:rsid w:val="000735AF"/>
    <w:rsid w:val="0007368B"/>
    <w:rsid w:val="00073794"/>
    <w:rsid w:val="00073CB2"/>
    <w:rsid w:val="00073E5F"/>
    <w:rsid w:val="00074238"/>
    <w:rsid w:val="00074965"/>
    <w:rsid w:val="00075F6B"/>
    <w:rsid w:val="00077646"/>
    <w:rsid w:val="00081658"/>
    <w:rsid w:val="0008341C"/>
    <w:rsid w:val="000835A0"/>
    <w:rsid w:val="00084711"/>
    <w:rsid w:val="00084726"/>
    <w:rsid w:val="00084FB2"/>
    <w:rsid w:val="000850F2"/>
    <w:rsid w:val="00085317"/>
    <w:rsid w:val="000855A7"/>
    <w:rsid w:val="00085701"/>
    <w:rsid w:val="000865AC"/>
    <w:rsid w:val="00086AE1"/>
    <w:rsid w:val="00087B31"/>
    <w:rsid w:val="000902D6"/>
    <w:rsid w:val="0009050F"/>
    <w:rsid w:val="000929FE"/>
    <w:rsid w:val="00092EDC"/>
    <w:rsid w:val="000932A8"/>
    <w:rsid w:val="00093D68"/>
    <w:rsid w:val="00095379"/>
    <w:rsid w:val="000955B3"/>
    <w:rsid w:val="0009677C"/>
    <w:rsid w:val="000967FF"/>
    <w:rsid w:val="00096F35"/>
    <w:rsid w:val="00097AE1"/>
    <w:rsid w:val="00097C79"/>
    <w:rsid w:val="000A0594"/>
    <w:rsid w:val="000A11C7"/>
    <w:rsid w:val="000A21D0"/>
    <w:rsid w:val="000A31FF"/>
    <w:rsid w:val="000A427A"/>
    <w:rsid w:val="000A5BC4"/>
    <w:rsid w:val="000A61A9"/>
    <w:rsid w:val="000A7494"/>
    <w:rsid w:val="000A7548"/>
    <w:rsid w:val="000A774F"/>
    <w:rsid w:val="000A7872"/>
    <w:rsid w:val="000B0200"/>
    <w:rsid w:val="000B070C"/>
    <w:rsid w:val="000B1E8E"/>
    <w:rsid w:val="000B2D35"/>
    <w:rsid w:val="000B2EED"/>
    <w:rsid w:val="000B2F3C"/>
    <w:rsid w:val="000B3F23"/>
    <w:rsid w:val="000B4045"/>
    <w:rsid w:val="000B4407"/>
    <w:rsid w:val="000B57EB"/>
    <w:rsid w:val="000B5FD1"/>
    <w:rsid w:val="000B7A3F"/>
    <w:rsid w:val="000B7C58"/>
    <w:rsid w:val="000C10FE"/>
    <w:rsid w:val="000C427D"/>
    <w:rsid w:val="000C4822"/>
    <w:rsid w:val="000C574A"/>
    <w:rsid w:val="000C5D6C"/>
    <w:rsid w:val="000D01F2"/>
    <w:rsid w:val="000D0A12"/>
    <w:rsid w:val="000D271D"/>
    <w:rsid w:val="000D3374"/>
    <w:rsid w:val="000D38B7"/>
    <w:rsid w:val="000D4263"/>
    <w:rsid w:val="000D4918"/>
    <w:rsid w:val="000D5853"/>
    <w:rsid w:val="000D7094"/>
    <w:rsid w:val="000D78ED"/>
    <w:rsid w:val="000D7BDF"/>
    <w:rsid w:val="000D7E0A"/>
    <w:rsid w:val="000E0745"/>
    <w:rsid w:val="000E0A4C"/>
    <w:rsid w:val="000E0F45"/>
    <w:rsid w:val="000E10DD"/>
    <w:rsid w:val="000E2A42"/>
    <w:rsid w:val="000E53FF"/>
    <w:rsid w:val="000E5763"/>
    <w:rsid w:val="000E5AAE"/>
    <w:rsid w:val="000E5C4B"/>
    <w:rsid w:val="000E6480"/>
    <w:rsid w:val="000E65C7"/>
    <w:rsid w:val="000E6773"/>
    <w:rsid w:val="000E7CA7"/>
    <w:rsid w:val="000E7DD2"/>
    <w:rsid w:val="000F0368"/>
    <w:rsid w:val="000F03E7"/>
    <w:rsid w:val="000F07BC"/>
    <w:rsid w:val="000F145B"/>
    <w:rsid w:val="000F21D2"/>
    <w:rsid w:val="000F2A09"/>
    <w:rsid w:val="000F31A5"/>
    <w:rsid w:val="000F3864"/>
    <w:rsid w:val="000F39C5"/>
    <w:rsid w:val="000F3FAE"/>
    <w:rsid w:val="000F4F33"/>
    <w:rsid w:val="000F59F4"/>
    <w:rsid w:val="000F78CC"/>
    <w:rsid w:val="000F7CAB"/>
    <w:rsid w:val="000F7F86"/>
    <w:rsid w:val="00100202"/>
    <w:rsid w:val="00100B97"/>
    <w:rsid w:val="00100C05"/>
    <w:rsid w:val="00100CB7"/>
    <w:rsid w:val="001017A5"/>
    <w:rsid w:val="00101D25"/>
    <w:rsid w:val="00101F46"/>
    <w:rsid w:val="00103980"/>
    <w:rsid w:val="00104801"/>
    <w:rsid w:val="00105724"/>
    <w:rsid w:val="001059A3"/>
    <w:rsid w:val="00106311"/>
    <w:rsid w:val="00107941"/>
    <w:rsid w:val="00110475"/>
    <w:rsid w:val="001107ED"/>
    <w:rsid w:val="00110F45"/>
    <w:rsid w:val="00111452"/>
    <w:rsid w:val="0011156B"/>
    <w:rsid w:val="001119A4"/>
    <w:rsid w:val="00111D87"/>
    <w:rsid w:val="0011296F"/>
    <w:rsid w:val="00113927"/>
    <w:rsid w:val="00115453"/>
    <w:rsid w:val="0011669D"/>
    <w:rsid w:val="00117B4C"/>
    <w:rsid w:val="00117B8F"/>
    <w:rsid w:val="00117E73"/>
    <w:rsid w:val="001205E1"/>
    <w:rsid w:val="00121391"/>
    <w:rsid w:val="001215BE"/>
    <w:rsid w:val="00123C3B"/>
    <w:rsid w:val="001241D4"/>
    <w:rsid w:val="00124E50"/>
    <w:rsid w:val="00125704"/>
    <w:rsid w:val="00126D23"/>
    <w:rsid w:val="00130CC0"/>
    <w:rsid w:val="00135A52"/>
    <w:rsid w:val="0013758C"/>
    <w:rsid w:val="001404B5"/>
    <w:rsid w:val="00141471"/>
    <w:rsid w:val="00142471"/>
    <w:rsid w:val="00143DFD"/>
    <w:rsid w:val="00145769"/>
    <w:rsid w:val="00146B9C"/>
    <w:rsid w:val="00146E9D"/>
    <w:rsid w:val="001473E2"/>
    <w:rsid w:val="00147FB1"/>
    <w:rsid w:val="00150239"/>
    <w:rsid w:val="00150331"/>
    <w:rsid w:val="0015126F"/>
    <w:rsid w:val="00152A57"/>
    <w:rsid w:val="00153619"/>
    <w:rsid w:val="00153F7A"/>
    <w:rsid w:val="0015423A"/>
    <w:rsid w:val="00154247"/>
    <w:rsid w:val="00154604"/>
    <w:rsid w:val="0015462D"/>
    <w:rsid w:val="001548F3"/>
    <w:rsid w:val="00155D03"/>
    <w:rsid w:val="00156E48"/>
    <w:rsid w:val="00157664"/>
    <w:rsid w:val="001602C1"/>
    <w:rsid w:val="00160FF4"/>
    <w:rsid w:val="00164D62"/>
    <w:rsid w:val="0016501D"/>
    <w:rsid w:val="00166588"/>
    <w:rsid w:val="00166A06"/>
    <w:rsid w:val="00167959"/>
    <w:rsid w:val="001705A1"/>
    <w:rsid w:val="0017089B"/>
    <w:rsid w:val="00170E4C"/>
    <w:rsid w:val="0017148F"/>
    <w:rsid w:val="00171AA3"/>
    <w:rsid w:val="0017532D"/>
    <w:rsid w:val="00175369"/>
    <w:rsid w:val="0017572C"/>
    <w:rsid w:val="00175A9C"/>
    <w:rsid w:val="00175E76"/>
    <w:rsid w:val="001805CD"/>
    <w:rsid w:val="00180722"/>
    <w:rsid w:val="00181394"/>
    <w:rsid w:val="001813D3"/>
    <w:rsid w:val="0018170D"/>
    <w:rsid w:val="00182720"/>
    <w:rsid w:val="001829DF"/>
    <w:rsid w:val="00182A6D"/>
    <w:rsid w:val="00182BE4"/>
    <w:rsid w:val="00182F37"/>
    <w:rsid w:val="00183FA3"/>
    <w:rsid w:val="00184144"/>
    <w:rsid w:val="0018544C"/>
    <w:rsid w:val="00186C83"/>
    <w:rsid w:val="00190B17"/>
    <w:rsid w:val="00190BF3"/>
    <w:rsid w:val="001918EE"/>
    <w:rsid w:val="00191BD7"/>
    <w:rsid w:val="00191C8C"/>
    <w:rsid w:val="00191D7E"/>
    <w:rsid w:val="001930E1"/>
    <w:rsid w:val="00194226"/>
    <w:rsid w:val="001964CB"/>
    <w:rsid w:val="0019717C"/>
    <w:rsid w:val="001A1251"/>
    <w:rsid w:val="001A17F4"/>
    <w:rsid w:val="001A1E0A"/>
    <w:rsid w:val="001A26A3"/>
    <w:rsid w:val="001A2FC6"/>
    <w:rsid w:val="001A3095"/>
    <w:rsid w:val="001A3792"/>
    <w:rsid w:val="001A437E"/>
    <w:rsid w:val="001A48CD"/>
    <w:rsid w:val="001A4AAE"/>
    <w:rsid w:val="001A4EB6"/>
    <w:rsid w:val="001A529C"/>
    <w:rsid w:val="001A7486"/>
    <w:rsid w:val="001A7DA5"/>
    <w:rsid w:val="001A7E46"/>
    <w:rsid w:val="001A7F4B"/>
    <w:rsid w:val="001B002E"/>
    <w:rsid w:val="001B0731"/>
    <w:rsid w:val="001B1060"/>
    <w:rsid w:val="001B10A7"/>
    <w:rsid w:val="001B1ABD"/>
    <w:rsid w:val="001B2244"/>
    <w:rsid w:val="001B2F61"/>
    <w:rsid w:val="001B40BB"/>
    <w:rsid w:val="001B42DA"/>
    <w:rsid w:val="001B446E"/>
    <w:rsid w:val="001B4956"/>
    <w:rsid w:val="001C1658"/>
    <w:rsid w:val="001C191C"/>
    <w:rsid w:val="001C1F9C"/>
    <w:rsid w:val="001C237A"/>
    <w:rsid w:val="001C2914"/>
    <w:rsid w:val="001C2F86"/>
    <w:rsid w:val="001C340A"/>
    <w:rsid w:val="001C41EB"/>
    <w:rsid w:val="001C4461"/>
    <w:rsid w:val="001C46D4"/>
    <w:rsid w:val="001C4B57"/>
    <w:rsid w:val="001C59A4"/>
    <w:rsid w:val="001C6430"/>
    <w:rsid w:val="001C6509"/>
    <w:rsid w:val="001C7D08"/>
    <w:rsid w:val="001C7EC8"/>
    <w:rsid w:val="001D0132"/>
    <w:rsid w:val="001D14C4"/>
    <w:rsid w:val="001D16AE"/>
    <w:rsid w:val="001D1D01"/>
    <w:rsid w:val="001D4671"/>
    <w:rsid w:val="001D6F32"/>
    <w:rsid w:val="001E11F1"/>
    <w:rsid w:val="001E12E9"/>
    <w:rsid w:val="001E1F21"/>
    <w:rsid w:val="001E26BD"/>
    <w:rsid w:val="001E2C70"/>
    <w:rsid w:val="001E2F16"/>
    <w:rsid w:val="001E367C"/>
    <w:rsid w:val="001E54D9"/>
    <w:rsid w:val="001E5748"/>
    <w:rsid w:val="001E64FE"/>
    <w:rsid w:val="001E7698"/>
    <w:rsid w:val="001F13D2"/>
    <w:rsid w:val="001F23A8"/>
    <w:rsid w:val="001F23D8"/>
    <w:rsid w:val="001F2DEE"/>
    <w:rsid w:val="001F3495"/>
    <w:rsid w:val="001F3AC3"/>
    <w:rsid w:val="001F3EA5"/>
    <w:rsid w:val="001F41E6"/>
    <w:rsid w:val="001F4A17"/>
    <w:rsid w:val="001F5135"/>
    <w:rsid w:val="001F52BF"/>
    <w:rsid w:val="001F70A2"/>
    <w:rsid w:val="001F7393"/>
    <w:rsid w:val="00200239"/>
    <w:rsid w:val="00201923"/>
    <w:rsid w:val="002022D3"/>
    <w:rsid w:val="00203925"/>
    <w:rsid w:val="00203C83"/>
    <w:rsid w:val="00203DE6"/>
    <w:rsid w:val="00203FF3"/>
    <w:rsid w:val="00204FA6"/>
    <w:rsid w:val="00205E96"/>
    <w:rsid w:val="00211327"/>
    <w:rsid w:val="00211FB0"/>
    <w:rsid w:val="00211FF3"/>
    <w:rsid w:val="002131E3"/>
    <w:rsid w:val="00213E59"/>
    <w:rsid w:val="0021477B"/>
    <w:rsid w:val="002147A0"/>
    <w:rsid w:val="00214D57"/>
    <w:rsid w:val="002152C0"/>
    <w:rsid w:val="00215EC6"/>
    <w:rsid w:val="00215FE9"/>
    <w:rsid w:val="00216B84"/>
    <w:rsid w:val="00220A6D"/>
    <w:rsid w:val="00221B95"/>
    <w:rsid w:val="00222604"/>
    <w:rsid w:val="002244C7"/>
    <w:rsid w:val="00225803"/>
    <w:rsid w:val="0022653F"/>
    <w:rsid w:val="00226AC8"/>
    <w:rsid w:val="002274BB"/>
    <w:rsid w:val="0023050F"/>
    <w:rsid w:val="00230B2A"/>
    <w:rsid w:val="00231DE6"/>
    <w:rsid w:val="00231F79"/>
    <w:rsid w:val="00232B35"/>
    <w:rsid w:val="00232E32"/>
    <w:rsid w:val="00233AB9"/>
    <w:rsid w:val="00233DD9"/>
    <w:rsid w:val="0023482F"/>
    <w:rsid w:val="00236AE9"/>
    <w:rsid w:val="00237E02"/>
    <w:rsid w:val="002408B2"/>
    <w:rsid w:val="002414A3"/>
    <w:rsid w:val="00241AD1"/>
    <w:rsid w:val="00241BC4"/>
    <w:rsid w:val="00241D3C"/>
    <w:rsid w:val="00243209"/>
    <w:rsid w:val="00243A59"/>
    <w:rsid w:val="00245737"/>
    <w:rsid w:val="002467BA"/>
    <w:rsid w:val="0024799F"/>
    <w:rsid w:val="002503FA"/>
    <w:rsid w:val="00250627"/>
    <w:rsid w:val="0025076A"/>
    <w:rsid w:val="0025100B"/>
    <w:rsid w:val="002515C2"/>
    <w:rsid w:val="0025169E"/>
    <w:rsid w:val="002519A0"/>
    <w:rsid w:val="00253B54"/>
    <w:rsid w:val="002544DB"/>
    <w:rsid w:val="002546D7"/>
    <w:rsid w:val="00255C82"/>
    <w:rsid w:val="00256804"/>
    <w:rsid w:val="002574D1"/>
    <w:rsid w:val="002575D6"/>
    <w:rsid w:val="00260840"/>
    <w:rsid w:val="002615CE"/>
    <w:rsid w:val="0026273B"/>
    <w:rsid w:val="002651CA"/>
    <w:rsid w:val="002652FA"/>
    <w:rsid w:val="002667BC"/>
    <w:rsid w:val="00266EF8"/>
    <w:rsid w:val="0026723E"/>
    <w:rsid w:val="00267D60"/>
    <w:rsid w:val="002702B4"/>
    <w:rsid w:val="00270508"/>
    <w:rsid w:val="00270D0E"/>
    <w:rsid w:val="00271531"/>
    <w:rsid w:val="00272000"/>
    <w:rsid w:val="002725D1"/>
    <w:rsid w:val="0027398C"/>
    <w:rsid w:val="00273FC2"/>
    <w:rsid w:val="0027402B"/>
    <w:rsid w:val="00275022"/>
    <w:rsid w:val="00275B12"/>
    <w:rsid w:val="00276E0E"/>
    <w:rsid w:val="0027722A"/>
    <w:rsid w:val="00280425"/>
    <w:rsid w:val="00280A8F"/>
    <w:rsid w:val="00281530"/>
    <w:rsid w:val="00282435"/>
    <w:rsid w:val="00282503"/>
    <w:rsid w:val="0028265F"/>
    <w:rsid w:val="00283237"/>
    <w:rsid w:val="00283915"/>
    <w:rsid w:val="0028530C"/>
    <w:rsid w:val="00286E34"/>
    <w:rsid w:val="00287329"/>
    <w:rsid w:val="002878F5"/>
    <w:rsid w:val="002900DB"/>
    <w:rsid w:val="002906BF"/>
    <w:rsid w:val="00290823"/>
    <w:rsid w:val="002908BB"/>
    <w:rsid w:val="00290D32"/>
    <w:rsid w:val="0029165E"/>
    <w:rsid w:val="00291682"/>
    <w:rsid w:val="0029190F"/>
    <w:rsid w:val="00291FA8"/>
    <w:rsid w:val="00292FA5"/>
    <w:rsid w:val="00292FA9"/>
    <w:rsid w:val="00293414"/>
    <w:rsid w:val="00293A75"/>
    <w:rsid w:val="002941C4"/>
    <w:rsid w:val="0029429D"/>
    <w:rsid w:val="00296EC8"/>
    <w:rsid w:val="00297FE8"/>
    <w:rsid w:val="002A0324"/>
    <w:rsid w:val="002A1A81"/>
    <w:rsid w:val="002A1B49"/>
    <w:rsid w:val="002A272B"/>
    <w:rsid w:val="002A3C70"/>
    <w:rsid w:val="002A5C62"/>
    <w:rsid w:val="002A5DC0"/>
    <w:rsid w:val="002A6011"/>
    <w:rsid w:val="002A62A7"/>
    <w:rsid w:val="002A7810"/>
    <w:rsid w:val="002A7C62"/>
    <w:rsid w:val="002B0C4F"/>
    <w:rsid w:val="002B1ACE"/>
    <w:rsid w:val="002B2395"/>
    <w:rsid w:val="002B3C37"/>
    <w:rsid w:val="002B4A04"/>
    <w:rsid w:val="002B5D94"/>
    <w:rsid w:val="002B67E5"/>
    <w:rsid w:val="002B6E49"/>
    <w:rsid w:val="002B7B17"/>
    <w:rsid w:val="002B7B4A"/>
    <w:rsid w:val="002B7C57"/>
    <w:rsid w:val="002C06E8"/>
    <w:rsid w:val="002C0F3E"/>
    <w:rsid w:val="002C10C4"/>
    <w:rsid w:val="002C2316"/>
    <w:rsid w:val="002C352F"/>
    <w:rsid w:val="002C5CBC"/>
    <w:rsid w:val="002C6583"/>
    <w:rsid w:val="002C6D30"/>
    <w:rsid w:val="002C711A"/>
    <w:rsid w:val="002C7942"/>
    <w:rsid w:val="002C7AED"/>
    <w:rsid w:val="002D021E"/>
    <w:rsid w:val="002D0A24"/>
    <w:rsid w:val="002D22F1"/>
    <w:rsid w:val="002D423D"/>
    <w:rsid w:val="002D4786"/>
    <w:rsid w:val="002D5256"/>
    <w:rsid w:val="002D6A8F"/>
    <w:rsid w:val="002D769F"/>
    <w:rsid w:val="002D76FC"/>
    <w:rsid w:val="002E0321"/>
    <w:rsid w:val="002E0796"/>
    <w:rsid w:val="002E1F50"/>
    <w:rsid w:val="002E352D"/>
    <w:rsid w:val="002E4FFB"/>
    <w:rsid w:val="002E542F"/>
    <w:rsid w:val="002E694E"/>
    <w:rsid w:val="002E6A25"/>
    <w:rsid w:val="002F0584"/>
    <w:rsid w:val="002F3096"/>
    <w:rsid w:val="002F57A7"/>
    <w:rsid w:val="002F5B86"/>
    <w:rsid w:val="002F5E9C"/>
    <w:rsid w:val="002F62D6"/>
    <w:rsid w:val="003019E3"/>
    <w:rsid w:val="00302181"/>
    <w:rsid w:val="003030D0"/>
    <w:rsid w:val="003036D4"/>
    <w:rsid w:val="0030541C"/>
    <w:rsid w:val="00305893"/>
    <w:rsid w:val="0030671D"/>
    <w:rsid w:val="003070CA"/>
    <w:rsid w:val="003076CB"/>
    <w:rsid w:val="0030792E"/>
    <w:rsid w:val="00307D0A"/>
    <w:rsid w:val="003123E4"/>
    <w:rsid w:val="00312C42"/>
    <w:rsid w:val="00312F36"/>
    <w:rsid w:val="00313C90"/>
    <w:rsid w:val="00314300"/>
    <w:rsid w:val="00315F64"/>
    <w:rsid w:val="00316936"/>
    <w:rsid w:val="003170B4"/>
    <w:rsid w:val="0031755E"/>
    <w:rsid w:val="00317851"/>
    <w:rsid w:val="0032100F"/>
    <w:rsid w:val="00321160"/>
    <w:rsid w:val="00322A55"/>
    <w:rsid w:val="0032398B"/>
    <w:rsid w:val="00324612"/>
    <w:rsid w:val="003255D4"/>
    <w:rsid w:val="00327F90"/>
    <w:rsid w:val="00330392"/>
    <w:rsid w:val="003304F7"/>
    <w:rsid w:val="0033061E"/>
    <w:rsid w:val="0033077B"/>
    <w:rsid w:val="00330C4A"/>
    <w:rsid w:val="00330D51"/>
    <w:rsid w:val="00330D5D"/>
    <w:rsid w:val="0033461E"/>
    <w:rsid w:val="0033573B"/>
    <w:rsid w:val="00335B7E"/>
    <w:rsid w:val="00335DFB"/>
    <w:rsid w:val="0033639F"/>
    <w:rsid w:val="00336776"/>
    <w:rsid w:val="00336B59"/>
    <w:rsid w:val="00336EA7"/>
    <w:rsid w:val="00336EEE"/>
    <w:rsid w:val="0034201C"/>
    <w:rsid w:val="00342EE0"/>
    <w:rsid w:val="003432EF"/>
    <w:rsid w:val="00343CE3"/>
    <w:rsid w:val="00344936"/>
    <w:rsid w:val="003451A5"/>
    <w:rsid w:val="0034520B"/>
    <w:rsid w:val="00345F7D"/>
    <w:rsid w:val="00350672"/>
    <w:rsid w:val="00351DE3"/>
    <w:rsid w:val="003522C4"/>
    <w:rsid w:val="003539BA"/>
    <w:rsid w:val="00355729"/>
    <w:rsid w:val="003559F0"/>
    <w:rsid w:val="00355AA0"/>
    <w:rsid w:val="00356261"/>
    <w:rsid w:val="003562AF"/>
    <w:rsid w:val="00357BE2"/>
    <w:rsid w:val="003613C7"/>
    <w:rsid w:val="00361C13"/>
    <w:rsid w:val="003628EE"/>
    <w:rsid w:val="00362CAE"/>
    <w:rsid w:val="00364A4D"/>
    <w:rsid w:val="003662C2"/>
    <w:rsid w:val="00366BB6"/>
    <w:rsid w:val="00366F17"/>
    <w:rsid w:val="00367F11"/>
    <w:rsid w:val="0037041A"/>
    <w:rsid w:val="00371BC0"/>
    <w:rsid w:val="00373DA8"/>
    <w:rsid w:val="003745B6"/>
    <w:rsid w:val="003746FC"/>
    <w:rsid w:val="003755D2"/>
    <w:rsid w:val="003772F1"/>
    <w:rsid w:val="00381524"/>
    <w:rsid w:val="00381915"/>
    <w:rsid w:val="003820AA"/>
    <w:rsid w:val="00382890"/>
    <w:rsid w:val="00383A72"/>
    <w:rsid w:val="00384477"/>
    <w:rsid w:val="003852FF"/>
    <w:rsid w:val="0038537B"/>
    <w:rsid w:val="003864B6"/>
    <w:rsid w:val="00387F58"/>
    <w:rsid w:val="003908B1"/>
    <w:rsid w:val="00391A85"/>
    <w:rsid w:val="0039243A"/>
    <w:rsid w:val="00393D92"/>
    <w:rsid w:val="003966D4"/>
    <w:rsid w:val="003971E6"/>
    <w:rsid w:val="00397E0F"/>
    <w:rsid w:val="003A21CD"/>
    <w:rsid w:val="003A23FE"/>
    <w:rsid w:val="003A2AFD"/>
    <w:rsid w:val="003A33F3"/>
    <w:rsid w:val="003A4A54"/>
    <w:rsid w:val="003A5B48"/>
    <w:rsid w:val="003A5C0C"/>
    <w:rsid w:val="003A5E1E"/>
    <w:rsid w:val="003A6784"/>
    <w:rsid w:val="003A6CE4"/>
    <w:rsid w:val="003A75E8"/>
    <w:rsid w:val="003A760E"/>
    <w:rsid w:val="003B0DD4"/>
    <w:rsid w:val="003B1061"/>
    <w:rsid w:val="003B21EF"/>
    <w:rsid w:val="003B2851"/>
    <w:rsid w:val="003B3236"/>
    <w:rsid w:val="003B34C1"/>
    <w:rsid w:val="003B3659"/>
    <w:rsid w:val="003B3988"/>
    <w:rsid w:val="003B4D45"/>
    <w:rsid w:val="003C01D7"/>
    <w:rsid w:val="003C0A1D"/>
    <w:rsid w:val="003C1DD7"/>
    <w:rsid w:val="003C1EFA"/>
    <w:rsid w:val="003C2AE8"/>
    <w:rsid w:val="003C2D81"/>
    <w:rsid w:val="003C34F5"/>
    <w:rsid w:val="003C3BFF"/>
    <w:rsid w:val="003C4AC6"/>
    <w:rsid w:val="003C4AF5"/>
    <w:rsid w:val="003C6251"/>
    <w:rsid w:val="003C6591"/>
    <w:rsid w:val="003C7432"/>
    <w:rsid w:val="003C7B85"/>
    <w:rsid w:val="003D2025"/>
    <w:rsid w:val="003D2983"/>
    <w:rsid w:val="003D2A57"/>
    <w:rsid w:val="003D49F5"/>
    <w:rsid w:val="003D5058"/>
    <w:rsid w:val="003D5221"/>
    <w:rsid w:val="003D5C01"/>
    <w:rsid w:val="003D740F"/>
    <w:rsid w:val="003D7683"/>
    <w:rsid w:val="003E0058"/>
    <w:rsid w:val="003E052A"/>
    <w:rsid w:val="003E070F"/>
    <w:rsid w:val="003E14A9"/>
    <w:rsid w:val="003E239D"/>
    <w:rsid w:val="003E268B"/>
    <w:rsid w:val="003E29EA"/>
    <w:rsid w:val="003E4CDA"/>
    <w:rsid w:val="003E51F7"/>
    <w:rsid w:val="003E544E"/>
    <w:rsid w:val="003E668A"/>
    <w:rsid w:val="003E733C"/>
    <w:rsid w:val="003E7413"/>
    <w:rsid w:val="003E7567"/>
    <w:rsid w:val="003E7A65"/>
    <w:rsid w:val="003E7BEC"/>
    <w:rsid w:val="003F0583"/>
    <w:rsid w:val="003F0C1A"/>
    <w:rsid w:val="003F0D6A"/>
    <w:rsid w:val="003F2322"/>
    <w:rsid w:val="003F3D23"/>
    <w:rsid w:val="003F4B9A"/>
    <w:rsid w:val="003F51D9"/>
    <w:rsid w:val="003F5FCE"/>
    <w:rsid w:val="004011F0"/>
    <w:rsid w:val="004013A9"/>
    <w:rsid w:val="00401412"/>
    <w:rsid w:val="004015FB"/>
    <w:rsid w:val="00401BC4"/>
    <w:rsid w:val="0040225C"/>
    <w:rsid w:val="00403901"/>
    <w:rsid w:val="0040482A"/>
    <w:rsid w:val="00404EA8"/>
    <w:rsid w:val="00405307"/>
    <w:rsid w:val="004055AB"/>
    <w:rsid w:val="00405A13"/>
    <w:rsid w:val="0040618F"/>
    <w:rsid w:val="00410FE7"/>
    <w:rsid w:val="004119E7"/>
    <w:rsid w:val="00411B2D"/>
    <w:rsid w:val="00411C74"/>
    <w:rsid w:val="004124E8"/>
    <w:rsid w:val="00412561"/>
    <w:rsid w:val="00412C1C"/>
    <w:rsid w:val="0041316D"/>
    <w:rsid w:val="00413BD5"/>
    <w:rsid w:val="00414523"/>
    <w:rsid w:val="0041466D"/>
    <w:rsid w:val="00414781"/>
    <w:rsid w:val="00414808"/>
    <w:rsid w:val="0041553E"/>
    <w:rsid w:val="00415F73"/>
    <w:rsid w:val="004160F3"/>
    <w:rsid w:val="004164D9"/>
    <w:rsid w:val="00416A29"/>
    <w:rsid w:val="00416F71"/>
    <w:rsid w:val="004200AB"/>
    <w:rsid w:val="00420969"/>
    <w:rsid w:val="00420F0E"/>
    <w:rsid w:val="00421DBD"/>
    <w:rsid w:val="004239E2"/>
    <w:rsid w:val="00423F3A"/>
    <w:rsid w:val="004259F0"/>
    <w:rsid w:val="00425A52"/>
    <w:rsid w:val="00425C1C"/>
    <w:rsid w:val="00425FFB"/>
    <w:rsid w:val="0042644B"/>
    <w:rsid w:val="004264EF"/>
    <w:rsid w:val="004268FD"/>
    <w:rsid w:val="00426B01"/>
    <w:rsid w:val="00427745"/>
    <w:rsid w:val="00427F44"/>
    <w:rsid w:val="00431515"/>
    <w:rsid w:val="00431C50"/>
    <w:rsid w:val="00433207"/>
    <w:rsid w:val="004335DF"/>
    <w:rsid w:val="004338C2"/>
    <w:rsid w:val="00433F46"/>
    <w:rsid w:val="004349C2"/>
    <w:rsid w:val="0043674F"/>
    <w:rsid w:val="00436756"/>
    <w:rsid w:val="00440A9B"/>
    <w:rsid w:val="00441994"/>
    <w:rsid w:val="00442F7B"/>
    <w:rsid w:val="00443A00"/>
    <w:rsid w:val="00443BDF"/>
    <w:rsid w:val="00445A18"/>
    <w:rsid w:val="00446725"/>
    <w:rsid w:val="00447C6D"/>
    <w:rsid w:val="0045077C"/>
    <w:rsid w:val="00451492"/>
    <w:rsid w:val="004514B2"/>
    <w:rsid w:val="004519A0"/>
    <w:rsid w:val="00453932"/>
    <w:rsid w:val="00453948"/>
    <w:rsid w:val="00454E16"/>
    <w:rsid w:val="00455A07"/>
    <w:rsid w:val="00455B3F"/>
    <w:rsid w:val="00457003"/>
    <w:rsid w:val="00457516"/>
    <w:rsid w:val="00461670"/>
    <w:rsid w:val="004616E1"/>
    <w:rsid w:val="0046175F"/>
    <w:rsid w:val="00461AF1"/>
    <w:rsid w:val="00461EDA"/>
    <w:rsid w:val="004620E0"/>
    <w:rsid w:val="00462329"/>
    <w:rsid w:val="00462BCC"/>
    <w:rsid w:val="00462D4C"/>
    <w:rsid w:val="0046319A"/>
    <w:rsid w:val="004646D7"/>
    <w:rsid w:val="00464F54"/>
    <w:rsid w:val="00466274"/>
    <w:rsid w:val="00466616"/>
    <w:rsid w:val="00466B5E"/>
    <w:rsid w:val="004675F7"/>
    <w:rsid w:val="00467E58"/>
    <w:rsid w:val="00471AF6"/>
    <w:rsid w:val="00473282"/>
    <w:rsid w:val="00473B6E"/>
    <w:rsid w:val="00473DB7"/>
    <w:rsid w:val="00473F4E"/>
    <w:rsid w:val="004742F5"/>
    <w:rsid w:val="004746F2"/>
    <w:rsid w:val="0047502E"/>
    <w:rsid w:val="00476564"/>
    <w:rsid w:val="00480C0C"/>
    <w:rsid w:val="00480FB6"/>
    <w:rsid w:val="0048137F"/>
    <w:rsid w:val="004830DB"/>
    <w:rsid w:val="004842B3"/>
    <w:rsid w:val="00484630"/>
    <w:rsid w:val="004849E5"/>
    <w:rsid w:val="00484DB1"/>
    <w:rsid w:val="004859D7"/>
    <w:rsid w:val="00486785"/>
    <w:rsid w:val="004869C8"/>
    <w:rsid w:val="00487328"/>
    <w:rsid w:val="004912F7"/>
    <w:rsid w:val="004915B9"/>
    <w:rsid w:val="0049208E"/>
    <w:rsid w:val="004924C9"/>
    <w:rsid w:val="00493197"/>
    <w:rsid w:val="0049333A"/>
    <w:rsid w:val="00493681"/>
    <w:rsid w:val="004938BA"/>
    <w:rsid w:val="004963EB"/>
    <w:rsid w:val="0049699B"/>
    <w:rsid w:val="0049711F"/>
    <w:rsid w:val="00497861"/>
    <w:rsid w:val="00497C63"/>
    <w:rsid w:val="00497C80"/>
    <w:rsid w:val="004A02CA"/>
    <w:rsid w:val="004A176C"/>
    <w:rsid w:val="004A1DC4"/>
    <w:rsid w:val="004A3150"/>
    <w:rsid w:val="004A337C"/>
    <w:rsid w:val="004A33ED"/>
    <w:rsid w:val="004A3976"/>
    <w:rsid w:val="004A4B6B"/>
    <w:rsid w:val="004A6E47"/>
    <w:rsid w:val="004A70D1"/>
    <w:rsid w:val="004A7978"/>
    <w:rsid w:val="004B0E22"/>
    <w:rsid w:val="004B28DE"/>
    <w:rsid w:val="004B3135"/>
    <w:rsid w:val="004B446E"/>
    <w:rsid w:val="004B4BA5"/>
    <w:rsid w:val="004B4E49"/>
    <w:rsid w:val="004B6517"/>
    <w:rsid w:val="004B6A31"/>
    <w:rsid w:val="004B72B4"/>
    <w:rsid w:val="004C156A"/>
    <w:rsid w:val="004C15B6"/>
    <w:rsid w:val="004C1C35"/>
    <w:rsid w:val="004C1F1E"/>
    <w:rsid w:val="004C30FF"/>
    <w:rsid w:val="004C3B2C"/>
    <w:rsid w:val="004C48E7"/>
    <w:rsid w:val="004C54B6"/>
    <w:rsid w:val="004C5759"/>
    <w:rsid w:val="004C6B8F"/>
    <w:rsid w:val="004D03A6"/>
    <w:rsid w:val="004D08F7"/>
    <w:rsid w:val="004D1D90"/>
    <w:rsid w:val="004D20BD"/>
    <w:rsid w:val="004D3202"/>
    <w:rsid w:val="004D4BA9"/>
    <w:rsid w:val="004D6441"/>
    <w:rsid w:val="004D67A6"/>
    <w:rsid w:val="004D6CF3"/>
    <w:rsid w:val="004E040B"/>
    <w:rsid w:val="004E07A7"/>
    <w:rsid w:val="004E1628"/>
    <w:rsid w:val="004E27B6"/>
    <w:rsid w:val="004E295B"/>
    <w:rsid w:val="004E2B34"/>
    <w:rsid w:val="004E2F87"/>
    <w:rsid w:val="004E40B6"/>
    <w:rsid w:val="004E43A8"/>
    <w:rsid w:val="004E4615"/>
    <w:rsid w:val="004E4D04"/>
    <w:rsid w:val="004E598A"/>
    <w:rsid w:val="004E5CD4"/>
    <w:rsid w:val="004E5DFA"/>
    <w:rsid w:val="004E6A20"/>
    <w:rsid w:val="004E700F"/>
    <w:rsid w:val="004E7325"/>
    <w:rsid w:val="004F0DFA"/>
    <w:rsid w:val="004F39AE"/>
    <w:rsid w:val="004F3BFB"/>
    <w:rsid w:val="004F3DCF"/>
    <w:rsid w:val="004F5217"/>
    <w:rsid w:val="004F6446"/>
    <w:rsid w:val="004F6E3B"/>
    <w:rsid w:val="004F7068"/>
    <w:rsid w:val="004F7227"/>
    <w:rsid w:val="004F72CD"/>
    <w:rsid w:val="004F7E56"/>
    <w:rsid w:val="00500D74"/>
    <w:rsid w:val="005021E1"/>
    <w:rsid w:val="00503EC3"/>
    <w:rsid w:val="005044DF"/>
    <w:rsid w:val="00504B1C"/>
    <w:rsid w:val="00504D2E"/>
    <w:rsid w:val="005058D9"/>
    <w:rsid w:val="00506285"/>
    <w:rsid w:val="0050687E"/>
    <w:rsid w:val="00506D59"/>
    <w:rsid w:val="00506FF4"/>
    <w:rsid w:val="00510C8D"/>
    <w:rsid w:val="00510D7F"/>
    <w:rsid w:val="005128F6"/>
    <w:rsid w:val="00512B5C"/>
    <w:rsid w:val="005138C8"/>
    <w:rsid w:val="005145C2"/>
    <w:rsid w:val="00515021"/>
    <w:rsid w:val="00516AE3"/>
    <w:rsid w:val="00517A36"/>
    <w:rsid w:val="00517C74"/>
    <w:rsid w:val="00517ED1"/>
    <w:rsid w:val="00520B90"/>
    <w:rsid w:val="00522150"/>
    <w:rsid w:val="0052220C"/>
    <w:rsid w:val="00522285"/>
    <w:rsid w:val="00526423"/>
    <w:rsid w:val="00526A3D"/>
    <w:rsid w:val="00526E64"/>
    <w:rsid w:val="00530132"/>
    <w:rsid w:val="005306D1"/>
    <w:rsid w:val="00530B8B"/>
    <w:rsid w:val="00532307"/>
    <w:rsid w:val="00532FC0"/>
    <w:rsid w:val="005331F9"/>
    <w:rsid w:val="00533A53"/>
    <w:rsid w:val="00533B5A"/>
    <w:rsid w:val="005352E7"/>
    <w:rsid w:val="00536D75"/>
    <w:rsid w:val="00537CA0"/>
    <w:rsid w:val="00540570"/>
    <w:rsid w:val="0054162B"/>
    <w:rsid w:val="005417C9"/>
    <w:rsid w:val="00543585"/>
    <w:rsid w:val="00543A6C"/>
    <w:rsid w:val="00543FD1"/>
    <w:rsid w:val="00544F06"/>
    <w:rsid w:val="00546D32"/>
    <w:rsid w:val="00547FB8"/>
    <w:rsid w:val="00550652"/>
    <w:rsid w:val="005517B9"/>
    <w:rsid w:val="00552A84"/>
    <w:rsid w:val="00552D50"/>
    <w:rsid w:val="0055308A"/>
    <w:rsid w:val="0055409A"/>
    <w:rsid w:val="00555C43"/>
    <w:rsid w:val="00555E64"/>
    <w:rsid w:val="0055694A"/>
    <w:rsid w:val="00557259"/>
    <w:rsid w:val="0056239D"/>
    <w:rsid w:val="00564D06"/>
    <w:rsid w:val="005658D2"/>
    <w:rsid w:val="00565A8C"/>
    <w:rsid w:val="00565AA3"/>
    <w:rsid w:val="005667EC"/>
    <w:rsid w:val="00566C78"/>
    <w:rsid w:val="00567636"/>
    <w:rsid w:val="0056771B"/>
    <w:rsid w:val="0057006F"/>
    <w:rsid w:val="00570381"/>
    <w:rsid w:val="00570A7C"/>
    <w:rsid w:val="00570F2D"/>
    <w:rsid w:val="00571343"/>
    <w:rsid w:val="0057239A"/>
    <w:rsid w:val="00572CF4"/>
    <w:rsid w:val="00573387"/>
    <w:rsid w:val="005734BD"/>
    <w:rsid w:val="00574664"/>
    <w:rsid w:val="0057599F"/>
    <w:rsid w:val="00575C41"/>
    <w:rsid w:val="00575FC3"/>
    <w:rsid w:val="005761A1"/>
    <w:rsid w:val="005762F2"/>
    <w:rsid w:val="005768E2"/>
    <w:rsid w:val="00580EF5"/>
    <w:rsid w:val="005811CF"/>
    <w:rsid w:val="00581BD7"/>
    <w:rsid w:val="00583666"/>
    <w:rsid w:val="00583E61"/>
    <w:rsid w:val="00586531"/>
    <w:rsid w:val="005870D4"/>
    <w:rsid w:val="0058732F"/>
    <w:rsid w:val="00587948"/>
    <w:rsid w:val="00587A7B"/>
    <w:rsid w:val="00590649"/>
    <w:rsid w:val="00590A89"/>
    <w:rsid w:val="00591AC2"/>
    <w:rsid w:val="0059236A"/>
    <w:rsid w:val="005936AD"/>
    <w:rsid w:val="00593AED"/>
    <w:rsid w:val="0059528E"/>
    <w:rsid w:val="0059560F"/>
    <w:rsid w:val="0059736F"/>
    <w:rsid w:val="005A091D"/>
    <w:rsid w:val="005A0DC4"/>
    <w:rsid w:val="005A0EFD"/>
    <w:rsid w:val="005A2FD7"/>
    <w:rsid w:val="005A3B9E"/>
    <w:rsid w:val="005A429C"/>
    <w:rsid w:val="005A4A65"/>
    <w:rsid w:val="005A551C"/>
    <w:rsid w:val="005A623F"/>
    <w:rsid w:val="005A6A66"/>
    <w:rsid w:val="005A7271"/>
    <w:rsid w:val="005B0DEB"/>
    <w:rsid w:val="005B1B98"/>
    <w:rsid w:val="005B2092"/>
    <w:rsid w:val="005B255C"/>
    <w:rsid w:val="005B25BE"/>
    <w:rsid w:val="005B2EC1"/>
    <w:rsid w:val="005B4A63"/>
    <w:rsid w:val="005B4C7B"/>
    <w:rsid w:val="005B506D"/>
    <w:rsid w:val="005B515E"/>
    <w:rsid w:val="005B5621"/>
    <w:rsid w:val="005B5B79"/>
    <w:rsid w:val="005B6B3A"/>
    <w:rsid w:val="005B6E9C"/>
    <w:rsid w:val="005C05F2"/>
    <w:rsid w:val="005C074D"/>
    <w:rsid w:val="005C13DD"/>
    <w:rsid w:val="005C2038"/>
    <w:rsid w:val="005C2D57"/>
    <w:rsid w:val="005C323C"/>
    <w:rsid w:val="005C34DA"/>
    <w:rsid w:val="005C3505"/>
    <w:rsid w:val="005C3C1C"/>
    <w:rsid w:val="005C3CFF"/>
    <w:rsid w:val="005C3D13"/>
    <w:rsid w:val="005C525A"/>
    <w:rsid w:val="005C746F"/>
    <w:rsid w:val="005C7576"/>
    <w:rsid w:val="005D07B2"/>
    <w:rsid w:val="005D2B82"/>
    <w:rsid w:val="005D3100"/>
    <w:rsid w:val="005D376A"/>
    <w:rsid w:val="005D4565"/>
    <w:rsid w:val="005D5548"/>
    <w:rsid w:val="005D5B6F"/>
    <w:rsid w:val="005D5CC2"/>
    <w:rsid w:val="005D64B2"/>
    <w:rsid w:val="005D69ED"/>
    <w:rsid w:val="005E0D32"/>
    <w:rsid w:val="005E25AC"/>
    <w:rsid w:val="005E2C82"/>
    <w:rsid w:val="005E2D54"/>
    <w:rsid w:val="005E3BF4"/>
    <w:rsid w:val="005E3D71"/>
    <w:rsid w:val="005E44E9"/>
    <w:rsid w:val="005E47E4"/>
    <w:rsid w:val="005E4D5B"/>
    <w:rsid w:val="005E5645"/>
    <w:rsid w:val="005F0DBE"/>
    <w:rsid w:val="005F229D"/>
    <w:rsid w:val="005F2D7E"/>
    <w:rsid w:val="005F2F88"/>
    <w:rsid w:val="005F300D"/>
    <w:rsid w:val="005F3AD9"/>
    <w:rsid w:val="005F3D21"/>
    <w:rsid w:val="005F3E5F"/>
    <w:rsid w:val="005F3E83"/>
    <w:rsid w:val="005F498A"/>
    <w:rsid w:val="005F5376"/>
    <w:rsid w:val="005F5DFE"/>
    <w:rsid w:val="005F5EAC"/>
    <w:rsid w:val="005F5F3C"/>
    <w:rsid w:val="005F7019"/>
    <w:rsid w:val="00600154"/>
    <w:rsid w:val="00600241"/>
    <w:rsid w:val="00600CFF"/>
    <w:rsid w:val="006018B5"/>
    <w:rsid w:val="00601B15"/>
    <w:rsid w:val="00602260"/>
    <w:rsid w:val="00602346"/>
    <w:rsid w:val="006025C0"/>
    <w:rsid w:val="00602FC3"/>
    <w:rsid w:val="00603FA2"/>
    <w:rsid w:val="0060465E"/>
    <w:rsid w:val="006053AC"/>
    <w:rsid w:val="00605E60"/>
    <w:rsid w:val="006064D9"/>
    <w:rsid w:val="00610054"/>
    <w:rsid w:val="00610CA9"/>
    <w:rsid w:val="00610F73"/>
    <w:rsid w:val="00611DA3"/>
    <w:rsid w:val="00612E0D"/>
    <w:rsid w:val="00612EF7"/>
    <w:rsid w:val="00613DAF"/>
    <w:rsid w:val="00614924"/>
    <w:rsid w:val="00615554"/>
    <w:rsid w:val="0061778F"/>
    <w:rsid w:val="00617B5A"/>
    <w:rsid w:val="00620774"/>
    <w:rsid w:val="00621CE9"/>
    <w:rsid w:val="00622791"/>
    <w:rsid w:val="00622E0D"/>
    <w:rsid w:val="0062461D"/>
    <w:rsid w:val="00624BD0"/>
    <w:rsid w:val="00625420"/>
    <w:rsid w:val="006254FB"/>
    <w:rsid w:val="006255EC"/>
    <w:rsid w:val="0062693A"/>
    <w:rsid w:val="00627D52"/>
    <w:rsid w:val="00630250"/>
    <w:rsid w:val="006318F2"/>
    <w:rsid w:val="00632324"/>
    <w:rsid w:val="00633CDD"/>
    <w:rsid w:val="00635E96"/>
    <w:rsid w:val="00635FDB"/>
    <w:rsid w:val="00636DC6"/>
    <w:rsid w:val="00637656"/>
    <w:rsid w:val="00640277"/>
    <w:rsid w:val="006407C2"/>
    <w:rsid w:val="00641DF3"/>
    <w:rsid w:val="0064257B"/>
    <w:rsid w:val="00642C3C"/>
    <w:rsid w:val="006431CC"/>
    <w:rsid w:val="00643341"/>
    <w:rsid w:val="00645A3B"/>
    <w:rsid w:val="00646D21"/>
    <w:rsid w:val="00646D59"/>
    <w:rsid w:val="00647922"/>
    <w:rsid w:val="00650905"/>
    <w:rsid w:val="006509F9"/>
    <w:rsid w:val="00650A29"/>
    <w:rsid w:val="00651438"/>
    <w:rsid w:val="00651B00"/>
    <w:rsid w:val="00651B4D"/>
    <w:rsid w:val="00652561"/>
    <w:rsid w:val="00653D69"/>
    <w:rsid w:val="006551C1"/>
    <w:rsid w:val="0065791C"/>
    <w:rsid w:val="00657C32"/>
    <w:rsid w:val="00660B1B"/>
    <w:rsid w:val="00660B26"/>
    <w:rsid w:val="0066159D"/>
    <w:rsid w:val="0066273F"/>
    <w:rsid w:val="006639BE"/>
    <w:rsid w:val="00663ED3"/>
    <w:rsid w:val="00664AE5"/>
    <w:rsid w:val="006650CA"/>
    <w:rsid w:val="006662D9"/>
    <w:rsid w:val="00666C1F"/>
    <w:rsid w:val="00671355"/>
    <w:rsid w:val="00672069"/>
    <w:rsid w:val="00672436"/>
    <w:rsid w:val="006733B5"/>
    <w:rsid w:val="00673AA0"/>
    <w:rsid w:val="0067490D"/>
    <w:rsid w:val="00674E50"/>
    <w:rsid w:val="00675039"/>
    <w:rsid w:val="0067606D"/>
    <w:rsid w:val="0068040D"/>
    <w:rsid w:val="006805EF"/>
    <w:rsid w:val="006805F6"/>
    <w:rsid w:val="00681C25"/>
    <w:rsid w:val="00681DC8"/>
    <w:rsid w:val="00682BDB"/>
    <w:rsid w:val="00682DD1"/>
    <w:rsid w:val="00685621"/>
    <w:rsid w:val="00685801"/>
    <w:rsid w:val="00685C01"/>
    <w:rsid w:val="00686A54"/>
    <w:rsid w:val="006873BE"/>
    <w:rsid w:val="00690E88"/>
    <w:rsid w:val="00691614"/>
    <w:rsid w:val="00692CA2"/>
    <w:rsid w:val="0069318D"/>
    <w:rsid w:val="00696D7D"/>
    <w:rsid w:val="00697203"/>
    <w:rsid w:val="006A0DCA"/>
    <w:rsid w:val="006A0F07"/>
    <w:rsid w:val="006A0F39"/>
    <w:rsid w:val="006A14D8"/>
    <w:rsid w:val="006A1B63"/>
    <w:rsid w:val="006A2D10"/>
    <w:rsid w:val="006A4A10"/>
    <w:rsid w:val="006A4E2C"/>
    <w:rsid w:val="006A5042"/>
    <w:rsid w:val="006A7EA0"/>
    <w:rsid w:val="006B1CE7"/>
    <w:rsid w:val="006B2B38"/>
    <w:rsid w:val="006B2DD8"/>
    <w:rsid w:val="006B392E"/>
    <w:rsid w:val="006B47B9"/>
    <w:rsid w:val="006B6913"/>
    <w:rsid w:val="006B7777"/>
    <w:rsid w:val="006C06F1"/>
    <w:rsid w:val="006C3B77"/>
    <w:rsid w:val="006C41F1"/>
    <w:rsid w:val="006C42F9"/>
    <w:rsid w:val="006C487A"/>
    <w:rsid w:val="006C498B"/>
    <w:rsid w:val="006C58B3"/>
    <w:rsid w:val="006C5DA4"/>
    <w:rsid w:val="006C6C14"/>
    <w:rsid w:val="006C7D9A"/>
    <w:rsid w:val="006D0837"/>
    <w:rsid w:val="006D1872"/>
    <w:rsid w:val="006D1873"/>
    <w:rsid w:val="006D23C1"/>
    <w:rsid w:val="006D30EE"/>
    <w:rsid w:val="006D4DE4"/>
    <w:rsid w:val="006D4ED1"/>
    <w:rsid w:val="006D5429"/>
    <w:rsid w:val="006D58BC"/>
    <w:rsid w:val="006D689C"/>
    <w:rsid w:val="006D79AA"/>
    <w:rsid w:val="006E1AF7"/>
    <w:rsid w:val="006E2C87"/>
    <w:rsid w:val="006E3AD4"/>
    <w:rsid w:val="006E4787"/>
    <w:rsid w:val="006E4B37"/>
    <w:rsid w:val="006E5260"/>
    <w:rsid w:val="006E6AB0"/>
    <w:rsid w:val="006F0AAE"/>
    <w:rsid w:val="006F0B9C"/>
    <w:rsid w:val="006F1361"/>
    <w:rsid w:val="006F1EB7"/>
    <w:rsid w:val="006F2432"/>
    <w:rsid w:val="006F31AD"/>
    <w:rsid w:val="006F3255"/>
    <w:rsid w:val="006F3995"/>
    <w:rsid w:val="006F3AA9"/>
    <w:rsid w:val="006F3CB3"/>
    <w:rsid w:val="006F6854"/>
    <w:rsid w:val="006F7696"/>
    <w:rsid w:val="0070162F"/>
    <w:rsid w:val="00701CB2"/>
    <w:rsid w:val="007041E4"/>
    <w:rsid w:val="007049A0"/>
    <w:rsid w:val="00705AA5"/>
    <w:rsid w:val="00706503"/>
    <w:rsid w:val="007068E2"/>
    <w:rsid w:val="00706925"/>
    <w:rsid w:val="0070738B"/>
    <w:rsid w:val="00707AC1"/>
    <w:rsid w:val="0071037C"/>
    <w:rsid w:val="00710652"/>
    <w:rsid w:val="0071184C"/>
    <w:rsid w:val="00711A22"/>
    <w:rsid w:val="00711CA5"/>
    <w:rsid w:val="00712F72"/>
    <w:rsid w:val="007139FD"/>
    <w:rsid w:val="007142E5"/>
    <w:rsid w:val="00714559"/>
    <w:rsid w:val="007145DA"/>
    <w:rsid w:val="00716441"/>
    <w:rsid w:val="007202A3"/>
    <w:rsid w:val="00720AEA"/>
    <w:rsid w:val="00720D0A"/>
    <w:rsid w:val="00721508"/>
    <w:rsid w:val="00721908"/>
    <w:rsid w:val="00721B64"/>
    <w:rsid w:val="00722952"/>
    <w:rsid w:val="00722F7D"/>
    <w:rsid w:val="00723C88"/>
    <w:rsid w:val="007276FB"/>
    <w:rsid w:val="00731B4E"/>
    <w:rsid w:val="007323CB"/>
    <w:rsid w:val="00732493"/>
    <w:rsid w:val="00732CB2"/>
    <w:rsid w:val="00732DC1"/>
    <w:rsid w:val="0073432F"/>
    <w:rsid w:val="00735296"/>
    <w:rsid w:val="007367DE"/>
    <w:rsid w:val="00740043"/>
    <w:rsid w:val="00740C30"/>
    <w:rsid w:val="00740D19"/>
    <w:rsid w:val="007412E1"/>
    <w:rsid w:val="00742605"/>
    <w:rsid w:val="0074311D"/>
    <w:rsid w:val="00743226"/>
    <w:rsid w:val="007448BE"/>
    <w:rsid w:val="007452A6"/>
    <w:rsid w:val="0074565B"/>
    <w:rsid w:val="007463D0"/>
    <w:rsid w:val="00746BC7"/>
    <w:rsid w:val="00746D46"/>
    <w:rsid w:val="0074724F"/>
    <w:rsid w:val="00750E33"/>
    <w:rsid w:val="007511AC"/>
    <w:rsid w:val="00751B6F"/>
    <w:rsid w:val="00753834"/>
    <w:rsid w:val="007548DF"/>
    <w:rsid w:val="00756AA7"/>
    <w:rsid w:val="00760A76"/>
    <w:rsid w:val="00761769"/>
    <w:rsid w:val="00764897"/>
    <w:rsid w:val="00764E11"/>
    <w:rsid w:val="00765659"/>
    <w:rsid w:val="00765A25"/>
    <w:rsid w:val="00765ED0"/>
    <w:rsid w:val="00767F3E"/>
    <w:rsid w:val="007709D4"/>
    <w:rsid w:val="00771B11"/>
    <w:rsid w:val="00771FF0"/>
    <w:rsid w:val="00772B2B"/>
    <w:rsid w:val="00773D45"/>
    <w:rsid w:val="007741DF"/>
    <w:rsid w:val="007742CA"/>
    <w:rsid w:val="00774C37"/>
    <w:rsid w:val="00774EA3"/>
    <w:rsid w:val="0077512F"/>
    <w:rsid w:val="007751B6"/>
    <w:rsid w:val="00780361"/>
    <w:rsid w:val="00780DDA"/>
    <w:rsid w:val="0078447E"/>
    <w:rsid w:val="007844DC"/>
    <w:rsid w:val="007845A5"/>
    <w:rsid w:val="007860EF"/>
    <w:rsid w:val="0078656E"/>
    <w:rsid w:val="00786867"/>
    <w:rsid w:val="00787C4B"/>
    <w:rsid w:val="007903FE"/>
    <w:rsid w:val="00791177"/>
    <w:rsid w:val="0079285C"/>
    <w:rsid w:val="00793750"/>
    <w:rsid w:val="0079622A"/>
    <w:rsid w:val="00796A3E"/>
    <w:rsid w:val="00797908"/>
    <w:rsid w:val="007A0045"/>
    <w:rsid w:val="007A1967"/>
    <w:rsid w:val="007A1DBB"/>
    <w:rsid w:val="007A2062"/>
    <w:rsid w:val="007A27B3"/>
    <w:rsid w:val="007A2C5E"/>
    <w:rsid w:val="007A6E12"/>
    <w:rsid w:val="007A791C"/>
    <w:rsid w:val="007A7A4F"/>
    <w:rsid w:val="007B1C28"/>
    <w:rsid w:val="007B1C68"/>
    <w:rsid w:val="007B26B5"/>
    <w:rsid w:val="007B2770"/>
    <w:rsid w:val="007B3041"/>
    <w:rsid w:val="007B52F8"/>
    <w:rsid w:val="007B5D13"/>
    <w:rsid w:val="007B6A5C"/>
    <w:rsid w:val="007B7CEA"/>
    <w:rsid w:val="007C02B4"/>
    <w:rsid w:val="007C047F"/>
    <w:rsid w:val="007C0C6D"/>
    <w:rsid w:val="007C19AD"/>
    <w:rsid w:val="007C23C6"/>
    <w:rsid w:val="007C2F7D"/>
    <w:rsid w:val="007C36B6"/>
    <w:rsid w:val="007C541D"/>
    <w:rsid w:val="007C5508"/>
    <w:rsid w:val="007C7746"/>
    <w:rsid w:val="007C7A91"/>
    <w:rsid w:val="007D055F"/>
    <w:rsid w:val="007D0DC0"/>
    <w:rsid w:val="007D1995"/>
    <w:rsid w:val="007D21ED"/>
    <w:rsid w:val="007D3B79"/>
    <w:rsid w:val="007D3FAC"/>
    <w:rsid w:val="007D4F65"/>
    <w:rsid w:val="007D64B1"/>
    <w:rsid w:val="007D67E8"/>
    <w:rsid w:val="007D6EBE"/>
    <w:rsid w:val="007E043E"/>
    <w:rsid w:val="007E0903"/>
    <w:rsid w:val="007E17F8"/>
    <w:rsid w:val="007E2B75"/>
    <w:rsid w:val="007E34EA"/>
    <w:rsid w:val="007E3D2F"/>
    <w:rsid w:val="007E525F"/>
    <w:rsid w:val="007E6AB2"/>
    <w:rsid w:val="007E6F9E"/>
    <w:rsid w:val="007F04E6"/>
    <w:rsid w:val="007F3B47"/>
    <w:rsid w:val="007F4337"/>
    <w:rsid w:val="007F44D0"/>
    <w:rsid w:val="007F46F3"/>
    <w:rsid w:val="007F4DC4"/>
    <w:rsid w:val="007F50CD"/>
    <w:rsid w:val="007F5951"/>
    <w:rsid w:val="007F5A93"/>
    <w:rsid w:val="007F5E43"/>
    <w:rsid w:val="007F714B"/>
    <w:rsid w:val="007F7C3A"/>
    <w:rsid w:val="008010D1"/>
    <w:rsid w:val="008040EA"/>
    <w:rsid w:val="00804FEA"/>
    <w:rsid w:val="00805293"/>
    <w:rsid w:val="00806437"/>
    <w:rsid w:val="0081068D"/>
    <w:rsid w:val="00810C44"/>
    <w:rsid w:val="00812682"/>
    <w:rsid w:val="008132C7"/>
    <w:rsid w:val="00813B1B"/>
    <w:rsid w:val="00814840"/>
    <w:rsid w:val="00814A1B"/>
    <w:rsid w:val="00815C33"/>
    <w:rsid w:val="00815F80"/>
    <w:rsid w:val="00816327"/>
    <w:rsid w:val="00816C87"/>
    <w:rsid w:val="00817CF6"/>
    <w:rsid w:val="008210BE"/>
    <w:rsid w:val="0082167A"/>
    <w:rsid w:val="0082194C"/>
    <w:rsid w:val="00822124"/>
    <w:rsid w:val="008242E9"/>
    <w:rsid w:val="00826DE9"/>
    <w:rsid w:val="008314B5"/>
    <w:rsid w:val="0083189C"/>
    <w:rsid w:val="008319D8"/>
    <w:rsid w:val="00832AD6"/>
    <w:rsid w:val="008331E0"/>
    <w:rsid w:val="00833DDF"/>
    <w:rsid w:val="00833F1F"/>
    <w:rsid w:val="0083440E"/>
    <w:rsid w:val="00836C3D"/>
    <w:rsid w:val="00837068"/>
    <w:rsid w:val="008374CF"/>
    <w:rsid w:val="00840068"/>
    <w:rsid w:val="00840D7A"/>
    <w:rsid w:val="00841655"/>
    <w:rsid w:val="00842743"/>
    <w:rsid w:val="0084304F"/>
    <w:rsid w:val="008442F2"/>
    <w:rsid w:val="00845867"/>
    <w:rsid w:val="0084610B"/>
    <w:rsid w:val="00846386"/>
    <w:rsid w:val="00846639"/>
    <w:rsid w:val="00847867"/>
    <w:rsid w:val="0084795A"/>
    <w:rsid w:val="00847FE2"/>
    <w:rsid w:val="008501C0"/>
    <w:rsid w:val="008503DE"/>
    <w:rsid w:val="008532DB"/>
    <w:rsid w:val="00853532"/>
    <w:rsid w:val="00853C11"/>
    <w:rsid w:val="00854222"/>
    <w:rsid w:val="008568DB"/>
    <w:rsid w:val="00857128"/>
    <w:rsid w:val="008573E2"/>
    <w:rsid w:val="00860CAC"/>
    <w:rsid w:val="00861497"/>
    <w:rsid w:val="00863720"/>
    <w:rsid w:val="00864127"/>
    <w:rsid w:val="00864802"/>
    <w:rsid w:val="00864F87"/>
    <w:rsid w:val="0086568B"/>
    <w:rsid w:val="00865714"/>
    <w:rsid w:val="008661D9"/>
    <w:rsid w:val="00866D07"/>
    <w:rsid w:val="008701F3"/>
    <w:rsid w:val="00870F2F"/>
    <w:rsid w:val="0087272D"/>
    <w:rsid w:val="00872D5F"/>
    <w:rsid w:val="008732E3"/>
    <w:rsid w:val="008733C1"/>
    <w:rsid w:val="00873BD3"/>
    <w:rsid w:val="00874756"/>
    <w:rsid w:val="00874D2A"/>
    <w:rsid w:val="00874DD4"/>
    <w:rsid w:val="00875464"/>
    <w:rsid w:val="008754F8"/>
    <w:rsid w:val="00875773"/>
    <w:rsid w:val="008765AF"/>
    <w:rsid w:val="00876EF7"/>
    <w:rsid w:val="008776ED"/>
    <w:rsid w:val="00880B02"/>
    <w:rsid w:val="00880F39"/>
    <w:rsid w:val="008810CD"/>
    <w:rsid w:val="008820B4"/>
    <w:rsid w:val="00882FA0"/>
    <w:rsid w:val="00884C11"/>
    <w:rsid w:val="008867E1"/>
    <w:rsid w:val="00886ABE"/>
    <w:rsid w:val="00887239"/>
    <w:rsid w:val="008918EA"/>
    <w:rsid w:val="00893FAB"/>
    <w:rsid w:val="00894B77"/>
    <w:rsid w:val="00895117"/>
    <w:rsid w:val="00895E87"/>
    <w:rsid w:val="00895ECC"/>
    <w:rsid w:val="0089733E"/>
    <w:rsid w:val="008A13D3"/>
    <w:rsid w:val="008A1655"/>
    <w:rsid w:val="008A1B44"/>
    <w:rsid w:val="008A1E63"/>
    <w:rsid w:val="008A2595"/>
    <w:rsid w:val="008A3370"/>
    <w:rsid w:val="008A37CF"/>
    <w:rsid w:val="008A44E4"/>
    <w:rsid w:val="008A6B8B"/>
    <w:rsid w:val="008A7666"/>
    <w:rsid w:val="008B0951"/>
    <w:rsid w:val="008B14F1"/>
    <w:rsid w:val="008B2CB0"/>
    <w:rsid w:val="008B4C52"/>
    <w:rsid w:val="008B5C6E"/>
    <w:rsid w:val="008B6A35"/>
    <w:rsid w:val="008B768C"/>
    <w:rsid w:val="008B7B84"/>
    <w:rsid w:val="008C0725"/>
    <w:rsid w:val="008C1115"/>
    <w:rsid w:val="008C1C78"/>
    <w:rsid w:val="008C2018"/>
    <w:rsid w:val="008C20E3"/>
    <w:rsid w:val="008C3980"/>
    <w:rsid w:val="008C5FBF"/>
    <w:rsid w:val="008C70D8"/>
    <w:rsid w:val="008C7473"/>
    <w:rsid w:val="008C79A2"/>
    <w:rsid w:val="008D02AA"/>
    <w:rsid w:val="008D138B"/>
    <w:rsid w:val="008D2B61"/>
    <w:rsid w:val="008D2E99"/>
    <w:rsid w:val="008D327E"/>
    <w:rsid w:val="008D3841"/>
    <w:rsid w:val="008D3CD1"/>
    <w:rsid w:val="008D434A"/>
    <w:rsid w:val="008D59AB"/>
    <w:rsid w:val="008D6C1B"/>
    <w:rsid w:val="008E003E"/>
    <w:rsid w:val="008E0466"/>
    <w:rsid w:val="008E0FC1"/>
    <w:rsid w:val="008E0FD5"/>
    <w:rsid w:val="008E2368"/>
    <w:rsid w:val="008E28F4"/>
    <w:rsid w:val="008E2CE1"/>
    <w:rsid w:val="008E3805"/>
    <w:rsid w:val="008E3A1C"/>
    <w:rsid w:val="008E3DB7"/>
    <w:rsid w:val="008E4CC1"/>
    <w:rsid w:val="008E5DB8"/>
    <w:rsid w:val="008E6ED3"/>
    <w:rsid w:val="008E7709"/>
    <w:rsid w:val="008F095F"/>
    <w:rsid w:val="008F09CF"/>
    <w:rsid w:val="008F0BAB"/>
    <w:rsid w:val="008F0C83"/>
    <w:rsid w:val="008F18EE"/>
    <w:rsid w:val="008F1BB0"/>
    <w:rsid w:val="008F2654"/>
    <w:rsid w:val="008F2D31"/>
    <w:rsid w:val="008F3A33"/>
    <w:rsid w:val="008F449B"/>
    <w:rsid w:val="008F4FCE"/>
    <w:rsid w:val="008F5786"/>
    <w:rsid w:val="008F5B08"/>
    <w:rsid w:val="008F7543"/>
    <w:rsid w:val="008F77D7"/>
    <w:rsid w:val="0090119B"/>
    <w:rsid w:val="009019E4"/>
    <w:rsid w:val="00901CAA"/>
    <w:rsid w:val="009054B6"/>
    <w:rsid w:val="00905DAB"/>
    <w:rsid w:val="00905DAF"/>
    <w:rsid w:val="0091143F"/>
    <w:rsid w:val="00914C28"/>
    <w:rsid w:val="00916C6F"/>
    <w:rsid w:val="009171EB"/>
    <w:rsid w:val="009179E1"/>
    <w:rsid w:val="00917D38"/>
    <w:rsid w:val="00920E3D"/>
    <w:rsid w:val="009212F1"/>
    <w:rsid w:val="00923CB8"/>
    <w:rsid w:val="00926C34"/>
    <w:rsid w:val="0092752E"/>
    <w:rsid w:val="00927A70"/>
    <w:rsid w:val="0093184C"/>
    <w:rsid w:val="00931BB3"/>
    <w:rsid w:val="00932107"/>
    <w:rsid w:val="0093278E"/>
    <w:rsid w:val="0093281A"/>
    <w:rsid w:val="0093282A"/>
    <w:rsid w:val="00932C22"/>
    <w:rsid w:val="009341F8"/>
    <w:rsid w:val="00936307"/>
    <w:rsid w:val="00937649"/>
    <w:rsid w:val="00941486"/>
    <w:rsid w:val="00941E3C"/>
    <w:rsid w:val="00942755"/>
    <w:rsid w:val="00942C48"/>
    <w:rsid w:val="00942D2C"/>
    <w:rsid w:val="00943ECC"/>
    <w:rsid w:val="00944DBE"/>
    <w:rsid w:val="00945AD5"/>
    <w:rsid w:val="00946759"/>
    <w:rsid w:val="00951710"/>
    <w:rsid w:val="009526BB"/>
    <w:rsid w:val="0095396A"/>
    <w:rsid w:val="00953E55"/>
    <w:rsid w:val="00954849"/>
    <w:rsid w:val="009564DA"/>
    <w:rsid w:val="00956A51"/>
    <w:rsid w:val="00960399"/>
    <w:rsid w:val="009607CE"/>
    <w:rsid w:val="0096286B"/>
    <w:rsid w:val="00963195"/>
    <w:rsid w:val="00964A68"/>
    <w:rsid w:val="00965377"/>
    <w:rsid w:val="0096643A"/>
    <w:rsid w:val="009667EA"/>
    <w:rsid w:val="0096752C"/>
    <w:rsid w:val="0097058D"/>
    <w:rsid w:val="00971BD9"/>
    <w:rsid w:val="0097283A"/>
    <w:rsid w:val="00972A16"/>
    <w:rsid w:val="00973B7C"/>
    <w:rsid w:val="00974BFF"/>
    <w:rsid w:val="0097616B"/>
    <w:rsid w:val="00976257"/>
    <w:rsid w:val="00976D5A"/>
    <w:rsid w:val="00977A04"/>
    <w:rsid w:val="00977CD9"/>
    <w:rsid w:val="009817BD"/>
    <w:rsid w:val="009818D9"/>
    <w:rsid w:val="00982AB4"/>
    <w:rsid w:val="009835C1"/>
    <w:rsid w:val="00983AE7"/>
    <w:rsid w:val="00984D3A"/>
    <w:rsid w:val="00984FC1"/>
    <w:rsid w:val="0098567C"/>
    <w:rsid w:val="00986676"/>
    <w:rsid w:val="0098673E"/>
    <w:rsid w:val="009872E8"/>
    <w:rsid w:val="00987FA9"/>
    <w:rsid w:val="009901C5"/>
    <w:rsid w:val="009908F4"/>
    <w:rsid w:val="009914D0"/>
    <w:rsid w:val="009927E7"/>
    <w:rsid w:val="00992CA2"/>
    <w:rsid w:val="00993DFB"/>
    <w:rsid w:val="009946EC"/>
    <w:rsid w:val="00994979"/>
    <w:rsid w:val="00995AFC"/>
    <w:rsid w:val="00995E99"/>
    <w:rsid w:val="0099673F"/>
    <w:rsid w:val="00996AEC"/>
    <w:rsid w:val="009975C3"/>
    <w:rsid w:val="009A07D6"/>
    <w:rsid w:val="009A234C"/>
    <w:rsid w:val="009A2EB3"/>
    <w:rsid w:val="009A3415"/>
    <w:rsid w:val="009A429E"/>
    <w:rsid w:val="009A5AA8"/>
    <w:rsid w:val="009A6305"/>
    <w:rsid w:val="009B0528"/>
    <w:rsid w:val="009B103A"/>
    <w:rsid w:val="009B2BF6"/>
    <w:rsid w:val="009B2CD3"/>
    <w:rsid w:val="009B2EF3"/>
    <w:rsid w:val="009B3326"/>
    <w:rsid w:val="009B3D10"/>
    <w:rsid w:val="009B4320"/>
    <w:rsid w:val="009B4DED"/>
    <w:rsid w:val="009B643A"/>
    <w:rsid w:val="009B7823"/>
    <w:rsid w:val="009C0284"/>
    <w:rsid w:val="009C0D90"/>
    <w:rsid w:val="009C240E"/>
    <w:rsid w:val="009C31BE"/>
    <w:rsid w:val="009C3684"/>
    <w:rsid w:val="009C41B4"/>
    <w:rsid w:val="009C5D98"/>
    <w:rsid w:val="009C6105"/>
    <w:rsid w:val="009C6436"/>
    <w:rsid w:val="009C64D9"/>
    <w:rsid w:val="009D00E1"/>
    <w:rsid w:val="009D05FB"/>
    <w:rsid w:val="009D0942"/>
    <w:rsid w:val="009D0E54"/>
    <w:rsid w:val="009D2D3D"/>
    <w:rsid w:val="009D2E59"/>
    <w:rsid w:val="009D4241"/>
    <w:rsid w:val="009D585A"/>
    <w:rsid w:val="009D5DEE"/>
    <w:rsid w:val="009D6411"/>
    <w:rsid w:val="009D6E7B"/>
    <w:rsid w:val="009D7849"/>
    <w:rsid w:val="009E0A67"/>
    <w:rsid w:val="009E1573"/>
    <w:rsid w:val="009E179D"/>
    <w:rsid w:val="009E1CC6"/>
    <w:rsid w:val="009E2669"/>
    <w:rsid w:val="009E2804"/>
    <w:rsid w:val="009E2CCD"/>
    <w:rsid w:val="009E4C66"/>
    <w:rsid w:val="009E562F"/>
    <w:rsid w:val="009E6B3E"/>
    <w:rsid w:val="009E72D1"/>
    <w:rsid w:val="009F055B"/>
    <w:rsid w:val="009F08AA"/>
    <w:rsid w:val="009F09F3"/>
    <w:rsid w:val="009F12A0"/>
    <w:rsid w:val="009F25D0"/>
    <w:rsid w:val="009F2DF5"/>
    <w:rsid w:val="009F3884"/>
    <w:rsid w:val="009F4873"/>
    <w:rsid w:val="009F5444"/>
    <w:rsid w:val="009F58E9"/>
    <w:rsid w:val="009F5D1B"/>
    <w:rsid w:val="009F627A"/>
    <w:rsid w:val="009F6B1A"/>
    <w:rsid w:val="009F73E9"/>
    <w:rsid w:val="00A003F8"/>
    <w:rsid w:val="00A01203"/>
    <w:rsid w:val="00A02A5A"/>
    <w:rsid w:val="00A02AA5"/>
    <w:rsid w:val="00A03A11"/>
    <w:rsid w:val="00A05263"/>
    <w:rsid w:val="00A06198"/>
    <w:rsid w:val="00A079E4"/>
    <w:rsid w:val="00A10588"/>
    <w:rsid w:val="00A11378"/>
    <w:rsid w:val="00A1203B"/>
    <w:rsid w:val="00A12954"/>
    <w:rsid w:val="00A132E6"/>
    <w:rsid w:val="00A13CA8"/>
    <w:rsid w:val="00A13DD2"/>
    <w:rsid w:val="00A14574"/>
    <w:rsid w:val="00A16A60"/>
    <w:rsid w:val="00A16B67"/>
    <w:rsid w:val="00A1729A"/>
    <w:rsid w:val="00A21122"/>
    <w:rsid w:val="00A21BBE"/>
    <w:rsid w:val="00A21CA1"/>
    <w:rsid w:val="00A2221C"/>
    <w:rsid w:val="00A23C96"/>
    <w:rsid w:val="00A2442E"/>
    <w:rsid w:val="00A2486D"/>
    <w:rsid w:val="00A24BF3"/>
    <w:rsid w:val="00A24DDE"/>
    <w:rsid w:val="00A2587F"/>
    <w:rsid w:val="00A25DF7"/>
    <w:rsid w:val="00A266CF"/>
    <w:rsid w:val="00A274F4"/>
    <w:rsid w:val="00A30772"/>
    <w:rsid w:val="00A30C33"/>
    <w:rsid w:val="00A30C72"/>
    <w:rsid w:val="00A3144C"/>
    <w:rsid w:val="00A31717"/>
    <w:rsid w:val="00A32416"/>
    <w:rsid w:val="00A32CC0"/>
    <w:rsid w:val="00A336CE"/>
    <w:rsid w:val="00A34065"/>
    <w:rsid w:val="00A342E9"/>
    <w:rsid w:val="00A359E8"/>
    <w:rsid w:val="00A3762C"/>
    <w:rsid w:val="00A40102"/>
    <w:rsid w:val="00A4167E"/>
    <w:rsid w:val="00A41967"/>
    <w:rsid w:val="00A4381E"/>
    <w:rsid w:val="00A4387D"/>
    <w:rsid w:val="00A440C1"/>
    <w:rsid w:val="00A444E4"/>
    <w:rsid w:val="00A44D7F"/>
    <w:rsid w:val="00A45253"/>
    <w:rsid w:val="00A4617E"/>
    <w:rsid w:val="00A464C7"/>
    <w:rsid w:val="00A4663C"/>
    <w:rsid w:val="00A46877"/>
    <w:rsid w:val="00A46DD1"/>
    <w:rsid w:val="00A50B4A"/>
    <w:rsid w:val="00A51C5C"/>
    <w:rsid w:val="00A51CB8"/>
    <w:rsid w:val="00A53916"/>
    <w:rsid w:val="00A53934"/>
    <w:rsid w:val="00A54E42"/>
    <w:rsid w:val="00A55B83"/>
    <w:rsid w:val="00A55C4B"/>
    <w:rsid w:val="00A56D34"/>
    <w:rsid w:val="00A60460"/>
    <w:rsid w:val="00A6064E"/>
    <w:rsid w:val="00A61E47"/>
    <w:rsid w:val="00A62B31"/>
    <w:rsid w:val="00A62F1B"/>
    <w:rsid w:val="00A632BC"/>
    <w:rsid w:val="00A700C1"/>
    <w:rsid w:val="00A71331"/>
    <w:rsid w:val="00A72150"/>
    <w:rsid w:val="00A75DFF"/>
    <w:rsid w:val="00A77005"/>
    <w:rsid w:val="00A77009"/>
    <w:rsid w:val="00A773EF"/>
    <w:rsid w:val="00A77AD5"/>
    <w:rsid w:val="00A81165"/>
    <w:rsid w:val="00A81176"/>
    <w:rsid w:val="00A822E1"/>
    <w:rsid w:val="00A822ED"/>
    <w:rsid w:val="00A842B6"/>
    <w:rsid w:val="00A8435E"/>
    <w:rsid w:val="00A85707"/>
    <w:rsid w:val="00A86BCC"/>
    <w:rsid w:val="00A86C4F"/>
    <w:rsid w:val="00A86D6B"/>
    <w:rsid w:val="00A87B8F"/>
    <w:rsid w:val="00A910C1"/>
    <w:rsid w:val="00A921E0"/>
    <w:rsid w:val="00A932C2"/>
    <w:rsid w:val="00A93D87"/>
    <w:rsid w:val="00A941BE"/>
    <w:rsid w:val="00A946A9"/>
    <w:rsid w:val="00A94FFA"/>
    <w:rsid w:val="00A96E45"/>
    <w:rsid w:val="00A97918"/>
    <w:rsid w:val="00AA039F"/>
    <w:rsid w:val="00AA1582"/>
    <w:rsid w:val="00AA1ADD"/>
    <w:rsid w:val="00AA2085"/>
    <w:rsid w:val="00AA282A"/>
    <w:rsid w:val="00AA307A"/>
    <w:rsid w:val="00AA3719"/>
    <w:rsid w:val="00AA3C80"/>
    <w:rsid w:val="00AA41DC"/>
    <w:rsid w:val="00AA58C6"/>
    <w:rsid w:val="00AA5D71"/>
    <w:rsid w:val="00AA61FF"/>
    <w:rsid w:val="00AA7A11"/>
    <w:rsid w:val="00AB2F85"/>
    <w:rsid w:val="00AB383D"/>
    <w:rsid w:val="00AB3C35"/>
    <w:rsid w:val="00AB3DF1"/>
    <w:rsid w:val="00AB4643"/>
    <w:rsid w:val="00AB4CB5"/>
    <w:rsid w:val="00AB4D38"/>
    <w:rsid w:val="00AB4F6B"/>
    <w:rsid w:val="00AB5061"/>
    <w:rsid w:val="00AB51E0"/>
    <w:rsid w:val="00AB5535"/>
    <w:rsid w:val="00AB56DD"/>
    <w:rsid w:val="00AB68DD"/>
    <w:rsid w:val="00AB6B67"/>
    <w:rsid w:val="00AB6B85"/>
    <w:rsid w:val="00AC060E"/>
    <w:rsid w:val="00AC1C2A"/>
    <w:rsid w:val="00AC2861"/>
    <w:rsid w:val="00AC46CD"/>
    <w:rsid w:val="00AC4842"/>
    <w:rsid w:val="00AC6536"/>
    <w:rsid w:val="00AC7184"/>
    <w:rsid w:val="00AC7265"/>
    <w:rsid w:val="00AD0B59"/>
    <w:rsid w:val="00AD0D77"/>
    <w:rsid w:val="00AD1964"/>
    <w:rsid w:val="00AD1FA0"/>
    <w:rsid w:val="00AD22A8"/>
    <w:rsid w:val="00AD3434"/>
    <w:rsid w:val="00AD3792"/>
    <w:rsid w:val="00AD67A9"/>
    <w:rsid w:val="00AD68F0"/>
    <w:rsid w:val="00AE064D"/>
    <w:rsid w:val="00AE06B6"/>
    <w:rsid w:val="00AE085E"/>
    <w:rsid w:val="00AE0E01"/>
    <w:rsid w:val="00AE1040"/>
    <w:rsid w:val="00AE2157"/>
    <w:rsid w:val="00AE2FD0"/>
    <w:rsid w:val="00AE3615"/>
    <w:rsid w:val="00AE3B5B"/>
    <w:rsid w:val="00AE3D8E"/>
    <w:rsid w:val="00AE4C14"/>
    <w:rsid w:val="00AE5705"/>
    <w:rsid w:val="00AE794D"/>
    <w:rsid w:val="00AF1285"/>
    <w:rsid w:val="00AF2419"/>
    <w:rsid w:val="00AF30DC"/>
    <w:rsid w:val="00AF40DF"/>
    <w:rsid w:val="00AF50E0"/>
    <w:rsid w:val="00AF5952"/>
    <w:rsid w:val="00AF599C"/>
    <w:rsid w:val="00AF649C"/>
    <w:rsid w:val="00AF6CA6"/>
    <w:rsid w:val="00AF6CFD"/>
    <w:rsid w:val="00B00972"/>
    <w:rsid w:val="00B00EFD"/>
    <w:rsid w:val="00B01504"/>
    <w:rsid w:val="00B01945"/>
    <w:rsid w:val="00B01A67"/>
    <w:rsid w:val="00B03D14"/>
    <w:rsid w:val="00B03DB8"/>
    <w:rsid w:val="00B04B5B"/>
    <w:rsid w:val="00B052AD"/>
    <w:rsid w:val="00B061BB"/>
    <w:rsid w:val="00B068F5"/>
    <w:rsid w:val="00B10B27"/>
    <w:rsid w:val="00B116FD"/>
    <w:rsid w:val="00B1213D"/>
    <w:rsid w:val="00B137D4"/>
    <w:rsid w:val="00B13F60"/>
    <w:rsid w:val="00B1672D"/>
    <w:rsid w:val="00B167B2"/>
    <w:rsid w:val="00B176C0"/>
    <w:rsid w:val="00B201B7"/>
    <w:rsid w:val="00B2033C"/>
    <w:rsid w:val="00B21447"/>
    <w:rsid w:val="00B22056"/>
    <w:rsid w:val="00B223C7"/>
    <w:rsid w:val="00B22CBC"/>
    <w:rsid w:val="00B22D66"/>
    <w:rsid w:val="00B22DE0"/>
    <w:rsid w:val="00B239A7"/>
    <w:rsid w:val="00B251E5"/>
    <w:rsid w:val="00B260DB"/>
    <w:rsid w:val="00B27086"/>
    <w:rsid w:val="00B27A58"/>
    <w:rsid w:val="00B3363D"/>
    <w:rsid w:val="00B35EA0"/>
    <w:rsid w:val="00B3658F"/>
    <w:rsid w:val="00B36C02"/>
    <w:rsid w:val="00B4034C"/>
    <w:rsid w:val="00B40362"/>
    <w:rsid w:val="00B40AD7"/>
    <w:rsid w:val="00B40C69"/>
    <w:rsid w:val="00B40FAC"/>
    <w:rsid w:val="00B410D2"/>
    <w:rsid w:val="00B41290"/>
    <w:rsid w:val="00B43D09"/>
    <w:rsid w:val="00B44293"/>
    <w:rsid w:val="00B4590C"/>
    <w:rsid w:val="00B45ABF"/>
    <w:rsid w:val="00B46073"/>
    <w:rsid w:val="00B47058"/>
    <w:rsid w:val="00B4711A"/>
    <w:rsid w:val="00B47460"/>
    <w:rsid w:val="00B47905"/>
    <w:rsid w:val="00B52631"/>
    <w:rsid w:val="00B53552"/>
    <w:rsid w:val="00B538BF"/>
    <w:rsid w:val="00B541C5"/>
    <w:rsid w:val="00B54D1B"/>
    <w:rsid w:val="00B561E9"/>
    <w:rsid w:val="00B56B07"/>
    <w:rsid w:val="00B5793C"/>
    <w:rsid w:val="00B60310"/>
    <w:rsid w:val="00B60B5F"/>
    <w:rsid w:val="00B61754"/>
    <w:rsid w:val="00B61E53"/>
    <w:rsid w:val="00B627BF"/>
    <w:rsid w:val="00B64F55"/>
    <w:rsid w:val="00B6633B"/>
    <w:rsid w:val="00B665D1"/>
    <w:rsid w:val="00B674B5"/>
    <w:rsid w:val="00B67DD1"/>
    <w:rsid w:val="00B67F45"/>
    <w:rsid w:val="00B70412"/>
    <w:rsid w:val="00B7084C"/>
    <w:rsid w:val="00B70A68"/>
    <w:rsid w:val="00B7112C"/>
    <w:rsid w:val="00B71E9F"/>
    <w:rsid w:val="00B7433C"/>
    <w:rsid w:val="00B75780"/>
    <w:rsid w:val="00B759E4"/>
    <w:rsid w:val="00B75E45"/>
    <w:rsid w:val="00B76852"/>
    <w:rsid w:val="00B77167"/>
    <w:rsid w:val="00B80DAD"/>
    <w:rsid w:val="00B824B7"/>
    <w:rsid w:val="00B82860"/>
    <w:rsid w:val="00B832DE"/>
    <w:rsid w:val="00B83894"/>
    <w:rsid w:val="00B85283"/>
    <w:rsid w:val="00B86971"/>
    <w:rsid w:val="00B877DE"/>
    <w:rsid w:val="00B91904"/>
    <w:rsid w:val="00B91A16"/>
    <w:rsid w:val="00B9279C"/>
    <w:rsid w:val="00B92C0A"/>
    <w:rsid w:val="00B92E95"/>
    <w:rsid w:val="00B93463"/>
    <w:rsid w:val="00B93C72"/>
    <w:rsid w:val="00B94987"/>
    <w:rsid w:val="00B94EF7"/>
    <w:rsid w:val="00B94FA4"/>
    <w:rsid w:val="00BA08D0"/>
    <w:rsid w:val="00BA103A"/>
    <w:rsid w:val="00BA1288"/>
    <w:rsid w:val="00BA1882"/>
    <w:rsid w:val="00BA2A54"/>
    <w:rsid w:val="00BA2BC9"/>
    <w:rsid w:val="00BA2C12"/>
    <w:rsid w:val="00BA2CA7"/>
    <w:rsid w:val="00BA36E4"/>
    <w:rsid w:val="00BA47FF"/>
    <w:rsid w:val="00BA4B35"/>
    <w:rsid w:val="00BA5265"/>
    <w:rsid w:val="00BA598D"/>
    <w:rsid w:val="00BA5A9B"/>
    <w:rsid w:val="00BA640F"/>
    <w:rsid w:val="00BA72BD"/>
    <w:rsid w:val="00BA7922"/>
    <w:rsid w:val="00BA7B37"/>
    <w:rsid w:val="00BB1980"/>
    <w:rsid w:val="00BB2A4A"/>
    <w:rsid w:val="00BB2E8C"/>
    <w:rsid w:val="00BB5B83"/>
    <w:rsid w:val="00BB6E4C"/>
    <w:rsid w:val="00BB6FFA"/>
    <w:rsid w:val="00BB7562"/>
    <w:rsid w:val="00BB7899"/>
    <w:rsid w:val="00BC0403"/>
    <w:rsid w:val="00BC13FC"/>
    <w:rsid w:val="00BC1FA6"/>
    <w:rsid w:val="00BC23E0"/>
    <w:rsid w:val="00BC2C2A"/>
    <w:rsid w:val="00BC3007"/>
    <w:rsid w:val="00BC5027"/>
    <w:rsid w:val="00BC546D"/>
    <w:rsid w:val="00BC5472"/>
    <w:rsid w:val="00BC59E9"/>
    <w:rsid w:val="00BC5C61"/>
    <w:rsid w:val="00BC652A"/>
    <w:rsid w:val="00BC7132"/>
    <w:rsid w:val="00BC7877"/>
    <w:rsid w:val="00BD0131"/>
    <w:rsid w:val="00BD0854"/>
    <w:rsid w:val="00BD0C9A"/>
    <w:rsid w:val="00BD1519"/>
    <w:rsid w:val="00BD2151"/>
    <w:rsid w:val="00BD222F"/>
    <w:rsid w:val="00BD24DF"/>
    <w:rsid w:val="00BD281C"/>
    <w:rsid w:val="00BD39D8"/>
    <w:rsid w:val="00BD65ED"/>
    <w:rsid w:val="00BD68EE"/>
    <w:rsid w:val="00BD6BD4"/>
    <w:rsid w:val="00BD749C"/>
    <w:rsid w:val="00BE048C"/>
    <w:rsid w:val="00BE098C"/>
    <w:rsid w:val="00BE4F8D"/>
    <w:rsid w:val="00BE5484"/>
    <w:rsid w:val="00BE5C09"/>
    <w:rsid w:val="00BE72A6"/>
    <w:rsid w:val="00BF0A91"/>
    <w:rsid w:val="00BF230C"/>
    <w:rsid w:val="00BF2F15"/>
    <w:rsid w:val="00BF4208"/>
    <w:rsid w:val="00BF5D2D"/>
    <w:rsid w:val="00BF62C8"/>
    <w:rsid w:val="00BF6E78"/>
    <w:rsid w:val="00BF74B2"/>
    <w:rsid w:val="00C016A7"/>
    <w:rsid w:val="00C01900"/>
    <w:rsid w:val="00C0378D"/>
    <w:rsid w:val="00C039FD"/>
    <w:rsid w:val="00C04B16"/>
    <w:rsid w:val="00C05DFA"/>
    <w:rsid w:val="00C068B4"/>
    <w:rsid w:val="00C06E25"/>
    <w:rsid w:val="00C07923"/>
    <w:rsid w:val="00C07E88"/>
    <w:rsid w:val="00C1063F"/>
    <w:rsid w:val="00C10B33"/>
    <w:rsid w:val="00C1119F"/>
    <w:rsid w:val="00C11794"/>
    <w:rsid w:val="00C136FA"/>
    <w:rsid w:val="00C13786"/>
    <w:rsid w:val="00C140FE"/>
    <w:rsid w:val="00C14795"/>
    <w:rsid w:val="00C15934"/>
    <w:rsid w:val="00C1603D"/>
    <w:rsid w:val="00C160DD"/>
    <w:rsid w:val="00C16777"/>
    <w:rsid w:val="00C1681D"/>
    <w:rsid w:val="00C16AA2"/>
    <w:rsid w:val="00C16C42"/>
    <w:rsid w:val="00C16CAA"/>
    <w:rsid w:val="00C17073"/>
    <w:rsid w:val="00C17529"/>
    <w:rsid w:val="00C179C2"/>
    <w:rsid w:val="00C217B7"/>
    <w:rsid w:val="00C21D24"/>
    <w:rsid w:val="00C221C3"/>
    <w:rsid w:val="00C22221"/>
    <w:rsid w:val="00C22368"/>
    <w:rsid w:val="00C24209"/>
    <w:rsid w:val="00C24392"/>
    <w:rsid w:val="00C24A50"/>
    <w:rsid w:val="00C24F16"/>
    <w:rsid w:val="00C25C04"/>
    <w:rsid w:val="00C275BC"/>
    <w:rsid w:val="00C27A44"/>
    <w:rsid w:val="00C303C6"/>
    <w:rsid w:val="00C31152"/>
    <w:rsid w:val="00C322D0"/>
    <w:rsid w:val="00C33181"/>
    <w:rsid w:val="00C33641"/>
    <w:rsid w:val="00C3414A"/>
    <w:rsid w:val="00C35096"/>
    <w:rsid w:val="00C36E39"/>
    <w:rsid w:val="00C42020"/>
    <w:rsid w:val="00C44D1D"/>
    <w:rsid w:val="00C450F0"/>
    <w:rsid w:val="00C50F3F"/>
    <w:rsid w:val="00C52FBA"/>
    <w:rsid w:val="00C5322A"/>
    <w:rsid w:val="00C53D44"/>
    <w:rsid w:val="00C54DBC"/>
    <w:rsid w:val="00C55317"/>
    <w:rsid w:val="00C55B68"/>
    <w:rsid w:val="00C560B4"/>
    <w:rsid w:val="00C5776E"/>
    <w:rsid w:val="00C6249C"/>
    <w:rsid w:val="00C62FF8"/>
    <w:rsid w:val="00C640C8"/>
    <w:rsid w:val="00C64AF7"/>
    <w:rsid w:val="00C6653E"/>
    <w:rsid w:val="00C7075D"/>
    <w:rsid w:val="00C7103C"/>
    <w:rsid w:val="00C711D3"/>
    <w:rsid w:val="00C73C53"/>
    <w:rsid w:val="00C75320"/>
    <w:rsid w:val="00C75550"/>
    <w:rsid w:val="00C757BE"/>
    <w:rsid w:val="00C75D7C"/>
    <w:rsid w:val="00C763EC"/>
    <w:rsid w:val="00C77596"/>
    <w:rsid w:val="00C80462"/>
    <w:rsid w:val="00C80727"/>
    <w:rsid w:val="00C80A0F"/>
    <w:rsid w:val="00C81B72"/>
    <w:rsid w:val="00C84852"/>
    <w:rsid w:val="00C84A2D"/>
    <w:rsid w:val="00C85561"/>
    <w:rsid w:val="00C86728"/>
    <w:rsid w:val="00C8747E"/>
    <w:rsid w:val="00C8760A"/>
    <w:rsid w:val="00C87A3A"/>
    <w:rsid w:val="00C87FBB"/>
    <w:rsid w:val="00C90670"/>
    <w:rsid w:val="00C906AD"/>
    <w:rsid w:val="00C90B97"/>
    <w:rsid w:val="00C91EEB"/>
    <w:rsid w:val="00C92CBE"/>
    <w:rsid w:val="00C93574"/>
    <w:rsid w:val="00C935F8"/>
    <w:rsid w:val="00C93902"/>
    <w:rsid w:val="00C947B7"/>
    <w:rsid w:val="00C9484A"/>
    <w:rsid w:val="00C949A9"/>
    <w:rsid w:val="00C951A1"/>
    <w:rsid w:val="00C9553F"/>
    <w:rsid w:val="00C95E29"/>
    <w:rsid w:val="00C96A30"/>
    <w:rsid w:val="00C96C72"/>
    <w:rsid w:val="00CA0284"/>
    <w:rsid w:val="00CA03E4"/>
    <w:rsid w:val="00CA25A3"/>
    <w:rsid w:val="00CA2617"/>
    <w:rsid w:val="00CA4606"/>
    <w:rsid w:val="00CA4B6E"/>
    <w:rsid w:val="00CA612F"/>
    <w:rsid w:val="00CA643D"/>
    <w:rsid w:val="00CA68F5"/>
    <w:rsid w:val="00CB03BB"/>
    <w:rsid w:val="00CB0561"/>
    <w:rsid w:val="00CB0AC0"/>
    <w:rsid w:val="00CB0D9A"/>
    <w:rsid w:val="00CB191A"/>
    <w:rsid w:val="00CB2E5A"/>
    <w:rsid w:val="00CB340A"/>
    <w:rsid w:val="00CB356D"/>
    <w:rsid w:val="00CB3AC0"/>
    <w:rsid w:val="00CB404F"/>
    <w:rsid w:val="00CB66C6"/>
    <w:rsid w:val="00CC0DC6"/>
    <w:rsid w:val="00CC1479"/>
    <w:rsid w:val="00CC2150"/>
    <w:rsid w:val="00CC2BC1"/>
    <w:rsid w:val="00CC3371"/>
    <w:rsid w:val="00CC3866"/>
    <w:rsid w:val="00CC3F71"/>
    <w:rsid w:val="00CC4137"/>
    <w:rsid w:val="00CC4B12"/>
    <w:rsid w:val="00CC4CAB"/>
    <w:rsid w:val="00CC4D35"/>
    <w:rsid w:val="00CC540F"/>
    <w:rsid w:val="00CC6726"/>
    <w:rsid w:val="00CC7313"/>
    <w:rsid w:val="00CC7386"/>
    <w:rsid w:val="00CC7A23"/>
    <w:rsid w:val="00CC7A53"/>
    <w:rsid w:val="00CD041E"/>
    <w:rsid w:val="00CD082C"/>
    <w:rsid w:val="00CD295A"/>
    <w:rsid w:val="00CD39EE"/>
    <w:rsid w:val="00CD3B33"/>
    <w:rsid w:val="00CD3E0F"/>
    <w:rsid w:val="00CD4ABD"/>
    <w:rsid w:val="00CD6448"/>
    <w:rsid w:val="00CD6524"/>
    <w:rsid w:val="00CD6739"/>
    <w:rsid w:val="00CD6F83"/>
    <w:rsid w:val="00CD76EA"/>
    <w:rsid w:val="00CE1C26"/>
    <w:rsid w:val="00CE254B"/>
    <w:rsid w:val="00CE2818"/>
    <w:rsid w:val="00CE286F"/>
    <w:rsid w:val="00CE3B42"/>
    <w:rsid w:val="00CE3F28"/>
    <w:rsid w:val="00CE428C"/>
    <w:rsid w:val="00CE575A"/>
    <w:rsid w:val="00CE6492"/>
    <w:rsid w:val="00CF069A"/>
    <w:rsid w:val="00CF0C96"/>
    <w:rsid w:val="00CF0CD0"/>
    <w:rsid w:val="00CF2466"/>
    <w:rsid w:val="00CF2D9C"/>
    <w:rsid w:val="00CF30BF"/>
    <w:rsid w:val="00CF4ABB"/>
    <w:rsid w:val="00CF7FAF"/>
    <w:rsid w:val="00D018A7"/>
    <w:rsid w:val="00D01CD5"/>
    <w:rsid w:val="00D0205B"/>
    <w:rsid w:val="00D02987"/>
    <w:rsid w:val="00D02C1C"/>
    <w:rsid w:val="00D0414A"/>
    <w:rsid w:val="00D04F8E"/>
    <w:rsid w:val="00D0541C"/>
    <w:rsid w:val="00D05E7B"/>
    <w:rsid w:val="00D05FD3"/>
    <w:rsid w:val="00D06C59"/>
    <w:rsid w:val="00D070D2"/>
    <w:rsid w:val="00D073FB"/>
    <w:rsid w:val="00D10799"/>
    <w:rsid w:val="00D108CD"/>
    <w:rsid w:val="00D1173D"/>
    <w:rsid w:val="00D1265A"/>
    <w:rsid w:val="00D13C9A"/>
    <w:rsid w:val="00D13DB4"/>
    <w:rsid w:val="00D13EF5"/>
    <w:rsid w:val="00D1405C"/>
    <w:rsid w:val="00D14BB2"/>
    <w:rsid w:val="00D15F5A"/>
    <w:rsid w:val="00D16D7E"/>
    <w:rsid w:val="00D16FBA"/>
    <w:rsid w:val="00D1752D"/>
    <w:rsid w:val="00D17DBF"/>
    <w:rsid w:val="00D218A0"/>
    <w:rsid w:val="00D238E3"/>
    <w:rsid w:val="00D24D83"/>
    <w:rsid w:val="00D261FA"/>
    <w:rsid w:val="00D2635B"/>
    <w:rsid w:val="00D274EC"/>
    <w:rsid w:val="00D30B9E"/>
    <w:rsid w:val="00D30CF6"/>
    <w:rsid w:val="00D31303"/>
    <w:rsid w:val="00D327BD"/>
    <w:rsid w:val="00D32D16"/>
    <w:rsid w:val="00D34764"/>
    <w:rsid w:val="00D35632"/>
    <w:rsid w:val="00D35B82"/>
    <w:rsid w:val="00D40C45"/>
    <w:rsid w:val="00D427E5"/>
    <w:rsid w:val="00D430F9"/>
    <w:rsid w:val="00D441F0"/>
    <w:rsid w:val="00D44ABF"/>
    <w:rsid w:val="00D45B20"/>
    <w:rsid w:val="00D504BE"/>
    <w:rsid w:val="00D50C68"/>
    <w:rsid w:val="00D517A6"/>
    <w:rsid w:val="00D51C2A"/>
    <w:rsid w:val="00D52087"/>
    <w:rsid w:val="00D52109"/>
    <w:rsid w:val="00D526CF"/>
    <w:rsid w:val="00D5280C"/>
    <w:rsid w:val="00D52830"/>
    <w:rsid w:val="00D52F86"/>
    <w:rsid w:val="00D530D7"/>
    <w:rsid w:val="00D532E2"/>
    <w:rsid w:val="00D538EA"/>
    <w:rsid w:val="00D53D21"/>
    <w:rsid w:val="00D53EC1"/>
    <w:rsid w:val="00D54192"/>
    <w:rsid w:val="00D544AE"/>
    <w:rsid w:val="00D5450D"/>
    <w:rsid w:val="00D54876"/>
    <w:rsid w:val="00D55525"/>
    <w:rsid w:val="00D55CD7"/>
    <w:rsid w:val="00D570A7"/>
    <w:rsid w:val="00D5762A"/>
    <w:rsid w:val="00D6048B"/>
    <w:rsid w:val="00D60693"/>
    <w:rsid w:val="00D617AD"/>
    <w:rsid w:val="00D61C04"/>
    <w:rsid w:val="00D62FBC"/>
    <w:rsid w:val="00D640EB"/>
    <w:rsid w:val="00D64AC1"/>
    <w:rsid w:val="00D6541B"/>
    <w:rsid w:val="00D679C1"/>
    <w:rsid w:val="00D700DB"/>
    <w:rsid w:val="00D70A57"/>
    <w:rsid w:val="00D71FF4"/>
    <w:rsid w:val="00D74071"/>
    <w:rsid w:val="00D75047"/>
    <w:rsid w:val="00D75122"/>
    <w:rsid w:val="00D7637E"/>
    <w:rsid w:val="00D76EE9"/>
    <w:rsid w:val="00D77186"/>
    <w:rsid w:val="00D8086A"/>
    <w:rsid w:val="00D80A8A"/>
    <w:rsid w:val="00D81E17"/>
    <w:rsid w:val="00D82F6B"/>
    <w:rsid w:val="00D833DB"/>
    <w:rsid w:val="00D83C64"/>
    <w:rsid w:val="00D84FB0"/>
    <w:rsid w:val="00D86C61"/>
    <w:rsid w:val="00D87EAB"/>
    <w:rsid w:val="00D903A3"/>
    <w:rsid w:val="00D90605"/>
    <w:rsid w:val="00D911A1"/>
    <w:rsid w:val="00D9189A"/>
    <w:rsid w:val="00D91BB4"/>
    <w:rsid w:val="00D92338"/>
    <w:rsid w:val="00D93263"/>
    <w:rsid w:val="00D93948"/>
    <w:rsid w:val="00D943F6"/>
    <w:rsid w:val="00D94E79"/>
    <w:rsid w:val="00D94F67"/>
    <w:rsid w:val="00D96179"/>
    <w:rsid w:val="00D96E3C"/>
    <w:rsid w:val="00D97228"/>
    <w:rsid w:val="00DA0DD7"/>
    <w:rsid w:val="00DA27E7"/>
    <w:rsid w:val="00DA2C2D"/>
    <w:rsid w:val="00DA61F5"/>
    <w:rsid w:val="00DA6862"/>
    <w:rsid w:val="00DA6964"/>
    <w:rsid w:val="00DA73DC"/>
    <w:rsid w:val="00DA7951"/>
    <w:rsid w:val="00DA7A55"/>
    <w:rsid w:val="00DB030C"/>
    <w:rsid w:val="00DB041D"/>
    <w:rsid w:val="00DB1002"/>
    <w:rsid w:val="00DB1519"/>
    <w:rsid w:val="00DB1DBD"/>
    <w:rsid w:val="00DB38FD"/>
    <w:rsid w:val="00DB3C80"/>
    <w:rsid w:val="00DB4DD5"/>
    <w:rsid w:val="00DB6C16"/>
    <w:rsid w:val="00DC0B93"/>
    <w:rsid w:val="00DC12C2"/>
    <w:rsid w:val="00DC186E"/>
    <w:rsid w:val="00DC1E1D"/>
    <w:rsid w:val="00DC3BB3"/>
    <w:rsid w:val="00DC59B9"/>
    <w:rsid w:val="00DC64B8"/>
    <w:rsid w:val="00DC6977"/>
    <w:rsid w:val="00DC74D2"/>
    <w:rsid w:val="00DC78DA"/>
    <w:rsid w:val="00DC7E3C"/>
    <w:rsid w:val="00DD04CA"/>
    <w:rsid w:val="00DD1A28"/>
    <w:rsid w:val="00DD1A4C"/>
    <w:rsid w:val="00DD47B3"/>
    <w:rsid w:val="00DD48F9"/>
    <w:rsid w:val="00DD5DE9"/>
    <w:rsid w:val="00DD6695"/>
    <w:rsid w:val="00DD752B"/>
    <w:rsid w:val="00DE0158"/>
    <w:rsid w:val="00DE017E"/>
    <w:rsid w:val="00DE04DF"/>
    <w:rsid w:val="00DE33D6"/>
    <w:rsid w:val="00DE3DDA"/>
    <w:rsid w:val="00DE4142"/>
    <w:rsid w:val="00DE42FF"/>
    <w:rsid w:val="00DE5D52"/>
    <w:rsid w:val="00DE6427"/>
    <w:rsid w:val="00DE6601"/>
    <w:rsid w:val="00DE6B6D"/>
    <w:rsid w:val="00DE7700"/>
    <w:rsid w:val="00DE77F2"/>
    <w:rsid w:val="00DE79CC"/>
    <w:rsid w:val="00DE7E5E"/>
    <w:rsid w:val="00DF0CE4"/>
    <w:rsid w:val="00DF18EA"/>
    <w:rsid w:val="00DF21AE"/>
    <w:rsid w:val="00DF2803"/>
    <w:rsid w:val="00DF350F"/>
    <w:rsid w:val="00DF3EB3"/>
    <w:rsid w:val="00DF5F08"/>
    <w:rsid w:val="00DF63BD"/>
    <w:rsid w:val="00DF6A57"/>
    <w:rsid w:val="00DF7607"/>
    <w:rsid w:val="00E01407"/>
    <w:rsid w:val="00E021AA"/>
    <w:rsid w:val="00E028E5"/>
    <w:rsid w:val="00E030B6"/>
    <w:rsid w:val="00E04F30"/>
    <w:rsid w:val="00E05459"/>
    <w:rsid w:val="00E06586"/>
    <w:rsid w:val="00E06DFC"/>
    <w:rsid w:val="00E07699"/>
    <w:rsid w:val="00E07A12"/>
    <w:rsid w:val="00E10055"/>
    <w:rsid w:val="00E109F8"/>
    <w:rsid w:val="00E10ACA"/>
    <w:rsid w:val="00E10B9A"/>
    <w:rsid w:val="00E11A82"/>
    <w:rsid w:val="00E12631"/>
    <w:rsid w:val="00E12678"/>
    <w:rsid w:val="00E14070"/>
    <w:rsid w:val="00E1409E"/>
    <w:rsid w:val="00E15D79"/>
    <w:rsid w:val="00E16C83"/>
    <w:rsid w:val="00E17B6F"/>
    <w:rsid w:val="00E2119C"/>
    <w:rsid w:val="00E21DA3"/>
    <w:rsid w:val="00E225BF"/>
    <w:rsid w:val="00E2420A"/>
    <w:rsid w:val="00E24260"/>
    <w:rsid w:val="00E25177"/>
    <w:rsid w:val="00E2520C"/>
    <w:rsid w:val="00E255BC"/>
    <w:rsid w:val="00E25909"/>
    <w:rsid w:val="00E263D7"/>
    <w:rsid w:val="00E268E1"/>
    <w:rsid w:val="00E26C1D"/>
    <w:rsid w:val="00E27163"/>
    <w:rsid w:val="00E27C26"/>
    <w:rsid w:val="00E27D99"/>
    <w:rsid w:val="00E27E94"/>
    <w:rsid w:val="00E30BF6"/>
    <w:rsid w:val="00E31100"/>
    <w:rsid w:val="00E324FA"/>
    <w:rsid w:val="00E359B3"/>
    <w:rsid w:val="00E361A9"/>
    <w:rsid w:val="00E365EC"/>
    <w:rsid w:val="00E36E05"/>
    <w:rsid w:val="00E42436"/>
    <w:rsid w:val="00E42B0A"/>
    <w:rsid w:val="00E43286"/>
    <w:rsid w:val="00E43761"/>
    <w:rsid w:val="00E4436B"/>
    <w:rsid w:val="00E448E8"/>
    <w:rsid w:val="00E44D66"/>
    <w:rsid w:val="00E451B8"/>
    <w:rsid w:val="00E468B1"/>
    <w:rsid w:val="00E47921"/>
    <w:rsid w:val="00E47DE1"/>
    <w:rsid w:val="00E5123B"/>
    <w:rsid w:val="00E52386"/>
    <w:rsid w:val="00E52843"/>
    <w:rsid w:val="00E5346B"/>
    <w:rsid w:val="00E552FB"/>
    <w:rsid w:val="00E56B4B"/>
    <w:rsid w:val="00E57C93"/>
    <w:rsid w:val="00E61A12"/>
    <w:rsid w:val="00E621D6"/>
    <w:rsid w:val="00E62E88"/>
    <w:rsid w:val="00E62F91"/>
    <w:rsid w:val="00E63F10"/>
    <w:rsid w:val="00E64C44"/>
    <w:rsid w:val="00E67110"/>
    <w:rsid w:val="00E7092A"/>
    <w:rsid w:val="00E71842"/>
    <w:rsid w:val="00E72FE3"/>
    <w:rsid w:val="00E7385A"/>
    <w:rsid w:val="00E738BD"/>
    <w:rsid w:val="00E73B39"/>
    <w:rsid w:val="00E755E4"/>
    <w:rsid w:val="00E75AF7"/>
    <w:rsid w:val="00E768BC"/>
    <w:rsid w:val="00E76F2B"/>
    <w:rsid w:val="00E774CF"/>
    <w:rsid w:val="00E80146"/>
    <w:rsid w:val="00E82A63"/>
    <w:rsid w:val="00E835F8"/>
    <w:rsid w:val="00E84790"/>
    <w:rsid w:val="00E863E0"/>
    <w:rsid w:val="00E86921"/>
    <w:rsid w:val="00E86986"/>
    <w:rsid w:val="00E86D4D"/>
    <w:rsid w:val="00E91CC5"/>
    <w:rsid w:val="00E93A07"/>
    <w:rsid w:val="00E941D5"/>
    <w:rsid w:val="00E946FA"/>
    <w:rsid w:val="00E94750"/>
    <w:rsid w:val="00E94DD9"/>
    <w:rsid w:val="00E956A2"/>
    <w:rsid w:val="00E96092"/>
    <w:rsid w:val="00E979AF"/>
    <w:rsid w:val="00E979E5"/>
    <w:rsid w:val="00EA06E3"/>
    <w:rsid w:val="00EA231B"/>
    <w:rsid w:val="00EA327F"/>
    <w:rsid w:val="00EA3ACB"/>
    <w:rsid w:val="00EA3B6A"/>
    <w:rsid w:val="00EA5D33"/>
    <w:rsid w:val="00EA6DF6"/>
    <w:rsid w:val="00EA7DE4"/>
    <w:rsid w:val="00EB0E36"/>
    <w:rsid w:val="00EB1189"/>
    <w:rsid w:val="00EB14AB"/>
    <w:rsid w:val="00EB1EE4"/>
    <w:rsid w:val="00EB20AB"/>
    <w:rsid w:val="00EB22FE"/>
    <w:rsid w:val="00EB3000"/>
    <w:rsid w:val="00EB3820"/>
    <w:rsid w:val="00EB3983"/>
    <w:rsid w:val="00EB3A97"/>
    <w:rsid w:val="00EB3FC1"/>
    <w:rsid w:val="00EB48A7"/>
    <w:rsid w:val="00EC3163"/>
    <w:rsid w:val="00EC4B8E"/>
    <w:rsid w:val="00EC5B4F"/>
    <w:rsid w:val="00EC5D09"/>
    <w:rsid w:val="00EC5EA0"/>
    <w:rsid w:val="00ED048C"/>
    <w:rsid w:val="00ED12F9"/>
    <w:rsid w:val="00ED1C39"/>
    <w:rsid w:val="00ED2C18"/>
    <w:rsid w:val="00ED745C"/>
    <w:rsid w:val="00ED7797"/>
    <w:rsid w:val="00ED7CAB"/>
    <w:rsid w:val="00EE0788"/>
    <w:rsid w:val="00EE2CB5"/>
    <w:rsid w:val="00EE36FE"/>
    <w:rsid w:val="00EE593B"/>
    <w:rsid w:val="00EE5AEC"/>
    <w:rsid w:val="00EF07E3"/>
    <w:rsid w:val="00EF149E"/>
    <w:rsid w:val="00EF2C53"/>
    <w:rsid w:val="00EF30FD"/>
    <w:rsid w:val="00EF3850"/>
    <w:rsid w:val="00EF427D"/>
    <w:rsid w:val="00EF4A59"/>
    <w:rsid w:val="00EF5211"/>
    <w:rsid w:val="00EF681F"/>
    <w:rsid w:val="00EF7251"/>
    <w:rsid w:val="00EF72FC"/>
    <w:rsid w:val="00EF753A"/>
    <w:rsid w:val="00EF758C"/>
    <w:rsid w:val="00EF773C"/>
    <w:rsid w:val="00EF77A3"/>
    <w:rsid w:val="00EF7981"/>
    <w:rsid w:val="00F0048D"/>
    <w:rsid w:val="00F01343"/>
    <w:rsid w:val="00F01CBF"/>
    <w:rsid w:val="00F020CE"/>
    <w:rsid w:val="00F02497"/>
    <w:rsid w:val="00F027D6"/>
    <w:rsid w:val="00F028F9"/>
    <w:rsid w:val="00F03D11"/>
    <w:rsid w:val="00F06753"/>
    <w:rsid w:val="00F06A7E"/>
    <w:rsid w:val="00F071F7"/>
    <w:rsid w:val="00F07BBA"/>
    <w:rsid w:val="00F11154"/>
    <w:rsid w:val="00F11920"/>
    <w:rsid w:val="00F11F1B"/>
    <w:rsid w:val="00F137EC"/>
    <w:rsid w:val="00F14FEC"/>
    <w:rsid w:val="00F1577C"/>
    <w:rsid w:val="00F15FA4"/>
    <w:rsid w:val="00F16658"/>
    <w:rsid w:val="00F169E5"/>
    <w:rsid w:val="00F16DA5"/>
    <w:rsid w:val="00F2081C"/>
    <w:rsid w:val="00F218B4"/>
    <w:rsid w:val="00F22D3A"/>
    <w:rsid w:val="00F23C2D"/>
    <w:rsid w:val="00F23F05"/>
    <w:rsid w:val="00F24209"/>
    <w:rsid w:val="00F242F6"/>
    <w:rsid w:val="00F24564"/>
    <w:rsid w:val="00F247DE"/>
    <w:rsid w:val="00F262CA"/>
    <w:rsid w:val="00F26F12"/>
    <w:rsid w:val="00F26F48"/>
    <w:rsid w:val="00F27281"/>
    <w:rsid w:val="00F27F5E"/>
    <w:rsid w:val="00F3010B"/>
    <w:rsid w:val="00F31B15"/>
    <w:rsid w:val="00F32F54"/>
    <w:rsid w:val="00F345E7"/>
    <w:rsid w:val="00F34BA4"/>
    <w:rsid w:val="00F35698"/>
    <w:rsid w:val="00F37342"/>
    <w:rsid w:val="00F40C62"/>
    <w:rsid w:val="00F40DFF"/>
    <w:rsid w:val="00F42782"/>
    <w:rsid w:val="00F443C1"/>
    <w:rsid w:val="00F45CAC"/>
    <w:rsid w:val="00F4612C"/>
    <w:rsid w:val="00F47AE3"/>
    <w:rsid w:val="00F50582"/>
    <w:rsid w:val="00F50DA7"/>
    <w:rsid w:val="00F51F2E"/>
    <w:rsid w:val="00F52BE5"/>
    <w:rsid w:val="00F52C44"/>
    <w:rsid w:val="00F53450"/>
    <w:rsid w:val="00F542C4"/>
    <w:rsid w:val="00F5530C"/>
    <w:rsid w:val="00F5541A"/>
    <w:rsid w:val="00F554A2"/>
    <w:rsid w:val="00F55888"/>
    <w:rsid w:val="00F560AE"/>
    <w:rsid w:val="00F56185"/>
    <w:rsid w:val="00F5656A"/>
    <w:rsid w:val="00F566FD"/>
    <w:rsid w:val="00F56C85"/>
    <w:rsid w:val="00F57961"/>
    <w:rsid w:val="00F6018C"/>
    <w:rsid w:val="00F609CF"/>
    <w:rsid w:val="00F610E7"/>
    <w:rsid w:val="00F61255"/>
    <w:rsid w:val="00F61AD6"/>
    <w:rsid w:val="00F61CA2"/>
    <w:rsid w:val="00F633BF"/>
    <w:rsid w:val="00F64A42"/>
    <w:rsid w:val="00F64C6B"/>
    <w:rsid w:val="00F65099"/>
    <w:rsid w:val="00F6515C"/>
    <w:rsid w:val="00F663D7"/>
    <w:rsid w:val="00F6645C"/>
    <w:rsid w:val="00F67805"/>
    <w:rsid w:val="00F67B5B"/>
    <w:rsid w:val="00F67C94"/>
    <w:rsid w:val="00F67D23"/>
    <w:rsid w:val="00F707C4"/>
    <w:rsid w:val="00F71D2B"/>
    <w:rsid w:val="00F71D7B"/>
    <w:rsid w:val="00F73165"/>
    <w:rsid w:val="00F73C8F"/>
    <w:rsid w:val="00F745F5"/>
    <w:rsid w:val="00F74BCA"/>
    <w:rsid w:val="00F755D8"/>
    <w:rsid w:val="00F7700F"/>
    <w:rsid w:val="00F77E3E"/>
    <w:rsid w:val="00F80824"/>
    <w:rsid w:val="00F80BC1"/>
    <w:rsid w:val="00F81B31"/>
    <w:rsid w:val="00F82254"/>
    <w:rsid w:val="00F83899"/>
    <w:rsid w:val="00F846F2"/>
    <w:rsid w:val="00F853CA"/>
    <w:rsid w:val="00F85709"/>
    <w:rsid w:val="00F85B01"/>
    <w:rsid w:val="00F864F7"/>
    <w:rsid w:val="00F86BA9"/>
    <w:rsid w:val="00F86FD5"/>
    <w:rsid w:val="00F903F1"/>
    <w:rsid w:val="00F905B2"/>
    <w:rsid w:val="00F91CAA"/>
    <w:rsid w:val="00F92486"/>
    <w:rsid w:val="00F926FC"/>
    <w:rsid w:val="00F92895"/>
    <w:rsid w:val="00F92C84"/>
    <w:rsid w:val="00F93237"/>
    <w:rsid w:val="00F94EB2"/>
    <w:rsid w:val="00F95E80"/>
    <w:rsid w:val="00F96022"/>
    <w:rsid w:val="00F976B3"/>
    <w:rsid w:val="00F97C16"/>
    <w:rsid w:val="00F97D4E"/>
    <w:rsid w:val="00FA0766"/>
    <w:rsid w:val="00FA0A41"/>
    <w:rsid w:val="00FA1D55"/>
    <w:rsid w:val="00FA346E"/>
    <w:rsid w:val="00FA3C20"/>
    <w:rsid w:val="00FA4DFD"/>
    <w:rsid w:val="00FA5324"/>
    <w:rsid w:val="00FA7354"/>
    <w:rsid w:val="00FA7930"/>
    <w:rsid w:val="00FB0055"/>
    <w:rsid w:val="00FB240F"/>
    <w:rsid w:val="00FB4392"/>
    <w:rsid w:val="00FB466B"/>
    <w:rsid w:val="00FB4B79"/>
    <w:rsid w:val="00FB53AC"/>
    <w:rsid w:val="00FB5B07"/>
    <w:rsid w:val="00FB6887"/>
    <w:rsid w:val="00FB6D4E"/>
    <w:rsid w:val="00FB6D50"/>
    <w:rsid w:val="00FC024B"/>
    <w:rsid w:val="00FC5229"/>
    <w:rsid w:val="00FC605A"/>
    <w:rsid w:val="00FC6664"/>
    <w:rsid w:val="00FD0027"/>
    <w:rsid w:val="00FD0334"/>
    <w:rsid w:val="00FD0EE9"/>
    <w:rsid w:val="00FD4443"/>
    <w:rsid w:val="00FD7209"/>
    <w:rsid w:val="00FD73DD"/>
    <w:rsid w:val="00FD761B"/>
    <w:rsid w:val="00FE03C5"/>
    <w:rsid w:val="00FE1CC8"/>
    <w:rsid w:val="00FE24A5"/>
    <w:rsid w:val="00FE2E7C"/>
    <w:rsid w:val="00FE35A7"/>
    <w:rsid w:val="00FE39FD"/>
    <w:rsid w:val="00FE3A4E"/>
    <w:rsid w:val="00FE43CA"/>
    <w:rsid w:val="00FE4513"/>
    <w:rsid w:val="00FE5A7B"/>
    <w:rsid w:val="00FE6455"/>
    <w:rsid w:val="00FE728D"/>
    <w:rsid w:val="00FF0DA0"/>
    <w:rsid w:val="00FF104B"/>
    <w:rsid w:val="00FF16F3"/>
    <w:rsid w:val="00FF1D28"/>
    <w:rsid w:val="00FF335A"/>
    <w:rsid w:val="00FF3C91"/>
    <w:rsid w:val="00FF42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D22B4-13B5-43FA-823F-08FA6AC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C5E"/>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5F5F3C"/>
    <w:pPr>
      <w:keepNext/>
      <w:keepLines/>
      <w:spacing w:before="200" w:after="0" w:line="240" w:lineRule="auto"/>
      <w:outlineLvl w:val="3"/>
    </w:pPr>
    <w:rPr>
      <w:rFonts w:eastAsia="MS Gothic" w:cs="Times New Roman"/>
      <w:b/>
      <w:bCs/>
      <w:i/>
      <w:iCs/>
      <w:color w:val="4F81BD"/>
      <w:lang w:val="sk-SK"/>
    </w:rPr>
  </w:style>
  <w:style w:type="paragraph" w:styleId="Heading7">
    <w:name w:val="heading 7"/>
    <w:basedOn w:val="Normal"/>
    <w:next w:val="Normal"/>
    <w:link w:val="Heading7Char"/>
    <w:uiPriority w:val="9"/>
    <w:semiHidden/>
    <w:unhideWhenUsed/>
    <w:qFormat/>
    <w:rsid w:val="005F5F3C"/>
    <w:pPr>
      <w:keepNext/>
      <w:keepLines/>
      <w:spacing w:before="200" w:after="0" w:line="240" w:lineRule="auto"/>
      <w:outlineLvl w:val="6"/>
    </w:pPr>
    <w:rPr>
      <w:rFonts w:eastAsia="MS Gothic" w:cs="Times New Roman"/>
      <w:i/>
      <w:iCs/>
      <w:color w:val="404040"/>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F5F3C"/>
    <w:rPr>
      <w:rFonts w:eastAsia="MS Gothic" w:cs="Times New Roman"/>
      <w:b/>
      <w:bCs/>
      <w:i/>
      <w:iCs/>
      <w:color w:val="4F81BD"/>
      <w:sz w:val="22"/>
      <w:szCs w:val="22"/>
      <w:lang w:val="sk-SK"/>
    </w:rPr>
  </w:style>
  <w:style w:type="character" w:customStyle="1" w:styleId="Heading7Char">
    <w:name w:val="Heading 7 Char"/>
    <w:link w:val="Heading7"/>
    <w:uiPriority w:val="9"/>
    <w:semiHidden/>
    <w:rsid w:val="005F5F3C"/>
    <w:rPr>
      <w:rFonts w:eastAsia="MS Gothic" w:cs="Times New Roman"/>
      <w:i/>
      <w:iCs/>
      <w:color w:val="404040"/>
      <w:sz w:val="22"/>
      <w:szCs w:val="22"/>
      <w:lang w:val="sk-SK"/>
    </w:rPr>
  </w:style>
  <w:style w:type="paragraph" w:styleId="Header">
    <w:name w:val="header"/>
    <w:basedOn w:val="Normal"/>
    <w:link w:val="HeaderChar"/>
    <w:unhideWhenUsed/>
    <w:rsid w:val="005F5F3C"/>
    <w:pPr>
      <w:tabs>
        <w:tab w:val="center" w:pos="4536"/>
        <w:tab w:val="right" w:pos="9072"/>
      </w:tabs>
      <w:spacing w:after="0" w:line="240" w:lineRule="auto"/>
    </w:pPr>
    <w:rPr>
      <w:rFonts w:cs="Times New Roman"/>
      <w:lang w:val="sk-SK"/>
    </w:rPr>
  </w:style>
  <w:style w:type="character" w:customStyle="1" w:styleId="HeaderChar">
    <w:name w:val="Header Char"/>
    <w:link w:val="Header"/>
    <w:rsid w:val="005F5F3C"/>
    <w:rPr>
      <w:rFonts w:cs="Times New Roman"/>
      <w:sz w:val="22"/>
      <w:szCs w:val="22"/>
      <w:lang w:val="sk-SK"/>
    </w:rPr>
  </w:style>
  <w:style w:type="paragraph" w:styleId="Footer">
    <w:name w:val="footer"/>
    <w:basedOn w:val="Normal"/>
    <w:link w:val="FooterChar"/>
    <w:uiPriority w:val="99"/>
    <w:unhideWhenUsed/>
    <w:rsid w:val="005F5F3C"/>
    <w:pPr>
      <w:tabs>
        <w:tab w:val="center" w:pos="4536"/>
        <w:tab w:val="right" w:pos="9072"/>
      </w:tabs>
      <w:spacing w:after="0" w:line="240" w:lineRule="auto"/>
    </w:pPr>
    <w:rPr>
      <w:rFonts w:cs="Times New Roman"/>
      <w:lang w:val="sk-SK"/>
    </w:rPr>
  </w:style>
  <w:style w:type="character" w:customStyle="1" w:styleId="FooterChar">
    <w:name w:val="Footer Char"/>
    <w:link w:val="Footer"/>
    <w:uiPriority w:val="99"/>
    <w:rsid w:val="005F5F3C"/>
    <w:rPr>
      <w:rFonts w:cs="Times New Roman"/>
      <w:sz w:val="22"/>
      <w:szCs w:val="22"/>
      <w:lang w:val="sk-SK"/>
    </w:rPr>
  </w:style>
  <w:style w:type="paragraph" w:customStyle="1" w:styleId="BasicParagraph">
    <w:name w:val="[Basic Paragraph]"/>
    <w:basedOn w:val="Normal"/>
    <w:uiPriority w:val="99"/>
    <w:rsid w:val="005F5F3C"/>
    <w:pPr>
      <w:autoSpaceDE w:val="0"/>
      <w:autoSpaceDN w:val="0"/>
      <w:adjustRightInd w:val="0"/>
      <w:spacing w:after="0" w:line="288" w:lineRule="auto"/>
      <w:textAlignment w:val="center"/>
    </w:pPr>
    <w:rPr>
      <w:rFonts w:ascii="Times New Roman" w:hAnsi="Times New Roman" w:cs="Times New Roman"/>
      <w:color w:val="000000"/>
      <w:sz w:val="24"/>
      <w:szCs w:val="24"/>
      <w:lang w:eastAsia="sk-SK"/>
    </w:rPr>
  </w:style>
  <w:style w:type="character" w:styleId="PageNumber">
    <w:name w:val="page number"/>
    <w:uiPriority w:val="99"/>
    <w:semiHidden/>
    <w:unhideWhenUsed/>
    <w:rsid w:val="005F5F3C"/>
  </w:style>
  <w:style w:type="character" w:styleId="Hyperlink">
    <w:name w:val="Hyperlink"/>
    <w:uiPriority w:val="99"/>
    <w:unhideWhenUsed/>
    <w:rsid w:val="005F5F3C"/>
    <w:rPr>
      <w:color w:val="1122CC"/>
      <w:u w:val="single"/>
    </w:rPr>
  </w:style>
  <w:style w:type="paragraph" w:styleId="HTMLPreformatted">
    <w:name w:val="HTML Preformatted"/>
    <w:basedOn w:val="Normal"/>
    <w:link w:val="HTMLPreformattedChar"/>
    <w:semiHidden/>
    <w:rsid w:val="005F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link w:val="HTMLPreformatted"/>
    <w:semiHidden/>
    <w:rsid w:val="005F5F3C"/>
    <w:rPr>
      <w:rFonts w:ascii="Courier New" w:eastAsia="Times New Roman" w:hAnsi="Courier New" w:cs="Courier New"/>
      <w:lang w:val="en-GB"/>
    </w:rPr>
  </w:style>
  <w:style w:type="character" w:styleId="FollowedHyperlink">
    <w:name w:val="FollowedHyperlink"/>
    <w:uiPriority w:val="99"/>
    <w:semiHidden/>
    <w:unhideWhenUsed/>
    <w:rsid w:val="00977CD9"/>
    <w:rPr>
      <w:color w:val="800080"/>
      <w:u w:val="single"/>
    </w:rPr>
  </w:style>
  <w:style w:type="paragraph" w:styleId="BalloonText">
    <w:name w:val="Balloon Text"/>
    <w:basedOn w:val="Normal"/>
    <w:link w:val="BalloonTextChar"/>
    <w:uiPriority w:val="99"/>
    <w:semiHidden/>
    <w:unhideWhenUsed/>
    <w:rsid w:val="00F81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1B31"/>
    <w:rPr>
      <w:rFonts w:ascii="Tahoma" w:hAnsi="Tahoma" w:cs="Tahoma"/>
      <w:sz w:val="16"/>
      <w:szCs w:val="16"/>
    </w:rPr>
  </w:style>
  <w:style w:type="paragraph" w:styleId="NormalWeb">
    <w:name w:val="Normal (Web)"/>
    <w:basedOn w:val="Normal"/>
    <w:uiPriority w:val="99"/>
    <w:semiHidden/>
    <w:unhideWhenUsed/>
    <w:rsid w:val="000776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0B4045"/>
    <w:pPr>
      <w:ind w:left="720"/>
    </w:pPr>
  </w:style>
  <w:style w:type="character" w:styleId="CommentReference">
    <w:name w:val="annotation reference"/>
    <w:uiPriority w:val="99"/>
    <w:semiHidden/>
    <w:unhideWhenUsed/>
    <w:rsid w:val="002414A3"/>
    <w:rPr>
      <w:sz w:val="16"/>
      <w:szCs w:val="16"/>
    </w:rPr>
  </w:style>
  <w:style w:type="paragraph" w:styleId="CommentText">
    <w:name w:val="annotation text"/>
    <w:basedOn w:val="Normal"/>
    <w:link w:val="CommentTextChar"/>
    <w:uiPriority w:val="99"/>
    <w:semiHidden/>
    <w:unhideWhenUsed/>
    <w:rsid w:val="002414A3"/>
    <w:rPr>
      <w:sz w:val="20"/>
      <w:szCs w:val="20"/>
    </w:rPr>
  </w:style>
  <w:style w:type="character" w:customStyle="1" w:styleId="CommentTextChar">
    <w:name w:val="Comment Text Char"/>
    <w:basedOn w:val="DefaultParagraphFont"/>
    <w:link w:val="CommentText"/>
    <w:uiPriority w:val="99"/>
    <w:semiHidden/>
    <w:rsid w:val="002414A3"/>
  </w:style>
  <w:style w:type="paragraph" w:styleId="CommentSubject">
    <w:name w:val="annotation subject"/>
    <w:basedOn w:val="CommentText"/>
    <w:next w:val="CommentText"/>
    <w:link w:val="CommentSubjectChar"/>
    <w:uiPriority w:val="99"/>
    <w:semiHidden/>
    <w:unhideWhenUsed/>
    <w:rsid w:val="002414A3"/>
    <w:rPr>
      <w:b/>
      <w:bCs/>
    </w:rPr>
  </w:style>
  <w:style w:type="character" w:customStyle="1" w:styleId="CommentSubjectChar">
    <w:name w:val="Comment Subject Char"/>
    <w:link w:val="CommentSubject"/>
    <w:uiPriority w:val="99"/>
    <w:semiHidden/>
    <w:rsid w:val="002414A3"/>
    <w:rPr>
      <w:b/>
      <w:bCs/>
    </w:rPr>
  </w:style>
  <w:style w:type="table" w:styleId="TableGrid">
    <w:name w:val="Table Grid"/>
    <w:basedOn w:val="TableNormal"/>
    <w:uiPriority w:val="59"/>
    <w:rsid w:val="001E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B6E4C"/>
  </w:style>
  <w:style w:type="paragraph" w:customStyle="1" w:styleId="Default">
    <w:name w:val="Default"/>
    <w:rsid w:val="003D2025"/>
    <w:pPr>
      <w:autoSpaceDE w:val="0"/>
      <w:autoSpaceDN w:val="0"/>
      <w:adjustRightInd w:val="0"/>
    </w:pPr>
    <w:rPr>
      <w:rFonts w:cs="Calibri"/>
      <w:color w:val="000000"/>
      <w:sz w:val="24"/>
      <w:szCs w:val="24"/>
    </w:rPr>
  </w:style>
  <w:style w:type="table" w:customStyle="1" w:styleId="TableGrid0">
    <w:name w:val="TableGrid"/>
    <w:rsid w:val="00675039"/>
    <w:rPr>
      <w:rFonts w:eastAsia="Times New Roman"/>
      <w:sz w:val="22"/>
      <w:szCs w:val="22"/>
      <w:lang w:val="en-US" w:eastAsia="en-US"/>
    </w:rPr>
    <w:tblPr>
      <w:tblCellMar>
        <w:top w:w="0" w:type="dxa"/>
        <w:left w:w="0" w:type="dxa"/>
        <w:bottom w:w="0" w:type="dxa"/>
        <w:right w:w="0" w:type="dxa"/>
      </w:tblCellMar>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3304F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7432">
      <w:bodyDiv w:val="1"/>
      <w:marLeft w:val="0"/>
      <w:marRight w:val="0"/>
      <w:marTop w:val="0"/>
      <w:marBottom w:val="0"/>
      <w:divBdr>
        <w:top w:val="none" w:sz="0" w:space="0" w:color="auto"/>
        <w:left w:val="none" w:sz="0" w:space="0" w:color="auto"/>
        <w:bottom w:val="none" w:sz="0" w:space="0" w:color="auto"/>
        <w:right w:val="none" w:sz="0" w:space="0" w:color="auto"/>
      </w:divBdr>
    </w:div>
    <w:div w:id="35011253">
      <w:bodyDiv w:val="1"/>
      <w:marLeft w:val="0"/>
      <w:marRight w:val="0"/>
      <w:marTop w:val="0"/>
      <w:marBottom w:val="0"/>
      <w:divBdr>
        <w:top w:val="none" w:sz="0" w:space="0" w:color="auto"/>
        <w:left w:val="none" w:sz="0" w:space="0" w:color="auto"/>
        <w:bottom w:val="none" w:sz="0" w:space="0" w:color="auto"/>
        <w:right w:val="none" w:sz="0" w:space="0" w:color="auto"/>
      </w:divBdr>
    </w:div>
    <w:div w:id="52656398">
      <w:bodyDiv w:val="1"/>
      <w:marLeft w:val="0"/>
      <w:marRight w:val="0"/>
      <w:marTop w:val="0"/>
      <w:marBottom w:val="0"/>
      <w:divBdr>
        <w:top w:val="none" w:sz="0" w:space="0" w:color="auto"/>
        <w:left w:val="none" w:sz="0" w:space="0" w:color="auto"/>
        <w:bottom w:val="none" w:sz="0" w:space="0" w:color="auto"/>
        <w:right w:val="none" w:sz="0" w:space="0" w:color="auto"/>
      </w:divBdr>
    </w:div>
    <w:div w:id="90862528">
      <w:bodyDiv w:val="1"/>
      <w:marLeft w:val="0"/>
      <w:marRight w:val="0"/>
      <w:marTop w:val="0"/>
      <w:marBottom w:val="0"/>
      <w:divBdr>
        <w:top w:val="none" w:sz="0" w:space="0" w:color="auto"/>
        <w:left w:val="none" w:sz="0" w:space="0" w:color="auto"/>
        <w:bottom w:val="none" w:sz="0" w:space="0" w:color="auto"/>
        <w:right w:val="none" w:sz="0" w:space="0" w:color="auto"/>
      </w:divBdr>
      <w:divsChild>
        <w:div w:id="69664953">
          <w:marLeft w:val="547"/>
          <w:marRight w:val="0"/>
          <w:marTop w:val="86"/>
          <w:marBottom w:val="0"/>
          <w:divBdr>
            <w:top w:val="none" w:sz="0" w:space="0" w:color="auto"/>
            <w:left w:val="none" w:sz="0" w:space="0" w:color="auto"/>
            <w:bottom w:val="none" w:sz="0" w:space="0" w:color="auto"/>
            <w:right w:val="none" w:sz="0" w:space="0" w:color="auto"/>
          </w:divBdr>
        </w:div>
        <w:div w:id="249199209">
          <w:marLeft w:val="547"/>
          <w:marRight w:val="0"/>
          <w:marTop w:val="86"/>
          <w:marBottom w:val="0"/>
          <w:divBdr>
            <w:top w:val="none" w:sz="0" w:space="0" w:color="auto"/>
            <w:left w:val="none" w:sz="0" w:space="0" w:color="auto"/>
            <w:bottom w:val="none" w:sz="0" w:space="0" w:color="auto"/>
            <w:right w:val="none" w:sz="0" w:space="0" w:color="auto"/>
          </w:divBdr>
        </w:div>
        <w:div w:id="640035957">
          <w:marLeft w:val="547"/>
          <w:marRight w:val="0"/>
          <w:marTop w:val="86"/>
          <w:marBottom w:val="0"/>
          <w:divBdr>
            <w:top w:val="none" w:sz="0" w:space="0" w:color="auto"/>
            <w:left w:val="none" w:sz="0" w:space="0" w:color="auto"/>
            <w:bottom w:val="none" w:sz="0" w:space="0" w:color="auto"/>
            <w:right w:val="none" w:sz="0" w:space="0" w:color="auto"/>
          </w:divBdr>
        </w:div>
        <w:div w:id="1006438267">
          <w:marLeft w:val="1267"/>
          <w:marRight w:val="0"/>
          <w:marTop w:val="86"/>
          <w:marBottom w:val="0"/>
          <w:divBdr>
            <w:top w:val="none" w:sz="0" w:space="0" w:color="auto"/>
            <w:left w:val="none" w:sz="0" w:space="0" w:color="auto"/>
            <w:bottom w:val="none" w:sz="0" w:space="0" w:color="auto"/>
            <w:right w:val="none" w:sz="0" w:space="0" w:color="auto"/>
          </w:divBdr>
        </w:div>
        <w:div w:id="1142117082">
          <w:marLeft w:val="547"/>
          <w:marRight w:val="0"/>
          <w:marTop w:val="86"/>
          <w:marBottom w:val="0"/>
          <w:divBdr>
            <w:top w:val="none" w:sz="0" w:space="0" w:color="auto"/>
            <w:left w:val="none" w:sz="0" w:space="0" w:color="auto"/>
            <w:bottom w:val="none" w:sz="0" w:space="0" w:color="auto"/>
            <w:right w:val="none" w:sz="0" w:space="0" w:color="auto"/>
          </w:divBdr>
        </w:div>
        <w:div w:id="1866361229">
          <w:marLeft w:val="1267"/>
          <w:marRight w:val="0"/>
          <w:marTop w:val="86"/>
          <w:marBottom w:val="0"/>
          <w:divBdr>
            <w:top w:val="none" w:sz="0" w:space="0" w:color="auto"/>
            <w:left w:val="none" w:sz="0" w:space="0" w:color="auto"/>
            <w:bottom w:val="none" w:sz="0" w:space="0" w:color="auto"/>
            <w:right w:val="none" w:sz="0" w:space="0" w:color="auto"/>
          </w:divBdr>
        </w:div>
        <w:div w:id="1896818705">
          <w:marLeft w:val="1267"/>
          <w:marRight w:val="0"/>
          <w:marTop w:val="86"/>
          <w:marBottom w:val="0"/>
          <w:divBdr>
            <w:top w:val="none" w:sz="0" w:space="0" w:color="auto"/>
            <w:left w:val="none" w:sz="0" w:space="0" w:color="auto"/>
            <w:bottom w:val="none" w:sz="0" w:space="0" w:color="auto"/>
            <w:right w:val="none" w:sz="0" w:space="0" w:color="auto"/>
          </w:divBdr>
        </w:div>
        <w:div w:id="1965383117">
          <w:marLeft w:val="547"/>
          <w:marRight w:val="0"/>
          <w:marTop w:val="86"/>
          <w:marBottom w:val="0"/>
          <w:divBdr>
            <w:top w:val="none" w:sz="0" w:space="0" w:color="auto"/>
            <w:left w:val="none" w:sz="0" w:space="0" w:color="auto"/>
            <w:bottom w:val="none" w:sz="0" w:space="0" w:color="auto"/>
            <w:right w:val="none" w:sz="0" w:space="0" w:color="auto"/>
          </w:divBdr>
        </w:div>
      </w:divsChild>
    </w:div>
    <w:div w:id="93598289">
      <w:bodyDiv w:val="1"/>
      <w:marLeft w:val="0"/>
      <w:marRight w:val="0"/>
      <w:marTop w:val="0"/>
      <w:marBottom w:val="0"/>
      <w:divBdr>
        <w:top w:val="none" w:sz="0" w:space="0" w:color="auto"/>
        <w:left w:val="none" w:sz="0" w:space="0" w:color="auto"/>
        <w:bottom w:val="none" w:sz="0" w:space="0" w:color="auto"/>
        <w:right w:val="none" w:sz="0" w:space="0" w:color="auto"/>
      </w:divBdr>
    </w:div>
    <w:div w:id="101387641">
      <w:bodyDiv w:val="1"/>
      <w:marLeft w:val="0"/>
      <w:marRight w:val="0"/>
      <w:marTop w:val="0"/>
      <w:marBottom w:val="0"/>
      <w:divBdr>
        <w:top w:val="none" w:sz="0" w:space="0" w:color="auto"/>
        <w:left w:val="none" w:sz="0" w:space="0" w:color="auto"/>
        <w:bottom w:val="none" w:sz="0" w:space="0" w:color="auto"/>
        <w:right w:val="none" w:sz="0" w:space="0" w:color="auto"/>
      </w:divBdr>
    </w:div>
    <w:div w:id="129978356">
      <w:bodyDiv w:val="1"/>
      <w:marLeft w:val="0"/>
      <w:marRight w:val="0"/>
      <w:marTop w:val="0"/>
      <w:marBottom w:val="0"/>
      <w:divBdr>
        <w:top w:val="none" w:sz="0" w:space="0" w:color="auto"/>
        <w:left w:val="none" w:sz="0" w:space="0" w:color="auto"/>
        <w:bottom w:val="none" w:sz="0" w:space="0" w:color="auto"/>
        <w:right w:val="none" w:sz="0" w:space="0" w:color="auto"/>
      </w:divBdr>
    </w:div>
    <w:div w:id="139150285">
      <w:bodyDiv w:val="1"/>
      <w:marLeft w:val="0"/>
      <w:marRight w:val="0"/>
      <w:marTop w:val="0"/>
      <w:marBottom w:val="0"/>
      <w:divBdr>
        <w:top w:val="none" w:sz="0" w:space="0" w:color="auto"/>
        <w:left w:val="none" w:sz="0" w:space="0" w:color="auto"/>
        <w:bottom w:val="none" w:sz="0" w:space="0" w:color="auto"/>
        <w:right w:val="none" w:sz="0" w:space="0" w:color="auto"/>
      </w:divBdr>
      <w:divsChild>
        <w:div w:id="233443170">
          <w:marLeft w:val="806"/>
          <w:marRight w:val="0"/>
          <w:marTop w:val="115"/>
          <w:marBottom w:val="0"/>
          <w:divBdr>
            <w:top w:val="none" w:sz="0" w:space="0" w:color="auto"/>
            <w:left w:val="none" w:sz="0" w:space="0" w:color="auto"/>
            <w:bottom w:val="none" w:sz="0" w:space="0" w:color="auto"/>
            <w:right w:val="none" w:sz="0" w:space="0" w:color="auto"/>
          </w:divBdr>
        </w:div>
        <w:div w:id="305360283">
          <w:marLeft w:val="806"/>
          <w:marRight w:val="0"/>
          <w:marTop w:val="115"/>
          <w:marBottom w:val="0"/>
          <w:divBdr>
            <w:top w:val="none" w:sz="0" w:space="0" w:color="auto"/>
            <w:left w:val="none" w:sz="0" w:space="0" w:color="auto"/>
            <w:bottom w:val="none" w:sz="0" w:space="0" w:color="auto"/>
            <w:right w:val="none" w:sz="0" w:space="0" w:color="auto"/>
          </w:divBdr>
        </w:div>
        <w:div w:id="631596370">
          <w:marLeft w:val="806"/>
          <w:marRight w:val="0"/>
          <w:marTop w:val="115"/>
          <w:marBottom w:val="0"/>
          <w:divBdr>
            <w:top w:val="none" w:sz="0" w:space="0" w:color="auto"/>
            <w:left w:val="none" w:sz="0" w:space="0" w:color="auto"/>
            <w:bottom w:val="none" w:sz="0" w:space="0" w:color="auto"/>
            <w:right w:val="none" w:sz="0" w:space="0" w:color="auto"/>
          </w:divBdr>
        </w:div>
        <w:div w:id="675183384">
          <w:marLeft w:val="806"/>
          <w:marRight w:val="0"/>
          <w:marTop w:val="115"/>
          <w:marBottom w:val="0"/>
          <w:divBdr>
            <w:top w:val="none" w:sz="0" w:space="0" w:color="auto"/>
            <w:left w:val="none" w:sz="0" w:space="0" w:color="auto"/>
            <w:bottom w:val="none" w:sz="0" w:space="0" w:color="auto"/>
            <w:right w:val="none" w:sz="0" w:space="0" w:color="auto"/>
          </w:divBdr>
        </w:div>
        <w:div w:id="1087000069">
          <w:marLeft w:val="806"/>
          <w:marRight w:val="0"/>
          <w:marTop w:val="115"/>
          <w:marBottom w:val="0"/>
          <w:divBdr>
            <w:top w:val="none" w:sz="0" w:space="0" w:color="auto"/>
            <w:left w:val="none" w:sz="0" w:space="0" w:color="auto"/>
            <w:bottom w:val="none" w:sz="0" w:space="0" w:color="auto"/>
            <w:right w:val="none" w:sz="0" w:space="0" w:color="auto"/>
          </w:divBdr>
        </w:div>
        <w:div w:id="1849560825">
          <w:marLeft w:val="806"/>
          <w:marRight w:val="0"/>
          <w:marTop w:val="115"/>
          <w:marBottom w:val="0"/>
          <w:divBdr>
            <w:top w:val="none" w:sz="0" w:space="0" w:color="auto"/>
            <w:left w:val="none" w:sz="0" w:space="0" w:color="auto"/>
            <w:bottom w:val="none" w:sz="0" w:space="0" w:color="auto"/>
            <w:right w:val="none" w:sz="0" w:space="0" w:color="auto"/>
          </w:divBdr>
        </w:div>
        <w:div w:id="2020541217">
          <w:marLeft w:val="806"/>
          <w:marRight w:val="0"/>
          <w:marTop w:val="115"/>
          <w:marBottom w:val="0"/>
          <w:divBdr>
            <w:top w:val="none" w:sz="0" w:space="0" w:color="auto"/>
            <w:left w:val="none" w:sz="0" w:space="0" w:color="auto"/>
            <w:bottom w:val="none" w:sz="0" w:space="0" w:color="auto"/>
            <w:right w:val="none" w:sz="0" w:space="0" w:color="auto"/>
          </w:divBdr>
        </w:div>
        <w:div w:id="2088185362">
          <w:marLeft w:val="806"/>
          <w:marRight w:val="0"/>
          <w:marTop w:val="115"/>
          <w:marBottom w:val="0"/>
          <w:divBdr>
            <w:top w:val="none" w:sz="0" w:space="0" w:color="auto"/>
            <w:left w:val="none" w:sz="0" w:space="0" w:color="auto"/>
            <w:bottom w:val="none" w:sz="0" w:space="0" w:color="auto"/>
            <w:right w:val="none" w:sz="0" w:space="0" w:color="auto"/>
          </w:divBdr>
        </w:div>
      </w:divsChild>
    </w:div>
    <w:div w:id="240454141">
      <w:bodyDiv w:val="1"/>
      <w:marLeft w:val="0"/>
      <w:marRight w:val="0"/>
      <w:marTop w:val="0"/>
      <w:marBottom w:val="0"/>
      <w:divBdr>
        <w:top w:val="none" w:sz="0" w:space="0" w:color="auto"/>
        <w:left w:val="none" w:sz="0" w:space="0" w:color="auto"/>
        <w:bottom w:val="none" w:sz="0" w:space="0" w:color="auto"/>
        <w:right w:val="none" w:sz="0" w:space="0" w:color="auto"/>
      </w:divBdr>
    </w:div>
    <w:div w:id="264844947">
      <w:bodyDiv w:val="1"/>
      <w:marLeft w:val="0"/>
      <w:marRight w:val="0"/>
      <w:marTop w:val="0"/>
      <w:marBottom w:val="0"/>
      <w:divBdr>
        <w:top w:val="none" w:sz="0" w:space="0" w:color="auto"/>
        <w:left w:val="none" w:sz="0" w:space="0" w:color="auto"/>
        <w:bottom w:val="none" w:sz="0" w:space="0" w:color="auto"/>
        <w:right w:val="none" w:sz="0" w:space="0" w:color="auto"/>
      </w:divBdr>
    </w:div>
    <w:div w:id="318119172">
      <w:bodyDiv w:val="1"/>
      <w:marLeft w:val="0"/>
      <w:marRight w:val="0"/>
      <w:marTop w:val="0"/>
      <w:marBottom w:val="0"/>
      <w:divBdr>
        <w:top w:val="none" w:sz="0" w:space="0" w:color="auto"/>
        <w:left w:val="none" w:sz="0" w:space="0" w:color="auto"/>
        <w:bottom w:val="none" w:sz="0" w:space="0" w:color="auto"/>
        <w:right w:val="none" w:sz="0" w:space="0" w:color="auto"/>
      </w:divBdr>
      <w:divsChild>
        <w:div w:id="22439530">
          <w:marLeft w:val="547"/>
          <w:marRight w:val="0"/>
          <w:marTop w:val="77"/>
          <w:marBottom w:val="0"/>
          <w:divBdr>
            <w:top w:val="none" w:sz="0" w:space="0" w:color="auto"/>
            <w:left w:val="none" w:sz="0" w:space="0" w:color="auto"/>
            <w:bottom w:val="none" w:sz="0" w:space="0" w:color="auto"/>
            <w:right w:val="none" w:sz="0" w:space="0" w:color="auto"/>
          </w:divBdr>
        </w:div>
        <w:div w:id="179399668">
          <w:marLeft w:val="547"/>
          <w:marRight w:val="0"/>
          <w:marTop w:val="77"/>
          <w:marBottom w:val="0"/>
          <w:divBdr>
            <w:top w:val="none" w:sz="0" w:space="0" w:color="auto"/>
            <w:left w:val="none" w:sz="0" w:space="0" w:color="auto"/>
            <w:bottom w:val="none" w:sz="0" w:space="0" w:color="auto"/>
            <w:right w:val="none" w:sz="0" w:space="0" w:color="auto"/>
          </w:divBdr>
        </w:div>
        <w:div w:id="189497007">
          <w:marLeft w:val="547"/>
          <w:marRight w:val="0"/>
          <w:marTop w:val="77"/>
          <w:marBottom w:val="0"/>
          <w:divBdr>
            <w:top w:val="none" w:sz="0" w:space="0" w:color="auto"/>
            <w:left w:val="none" w:sz="0" w:space="0" w:color="auto"/>
            <w:bottom w:val="none" w:sz="0" w:space="0" w:color="auto"/>
            <w:right w:val="none" w:sz="0" w:space="0" w:color="auto"/>
          </w:divBdr>
        </w:div>
        <w:div w:id="289015148">
          <w:marLeft w:val="547"/>
          <w:marRight w:val="0"/>
          <w:marTop w:val="77"/>
          <w:marBottom w:val="0"/>
          <w:divBdr>
            <w:top w:val="none" w:sz="0" w:space="0" w:color="auto"/>
            <w:left w:val="none" w:sz="0" w:space="0" w:color="auto"/>
            <w:bottom w:val="none" w:sz="0" w:space="0" w:color="auto"/>
            <w:right w:val="none" w:sz="0" w:space="0" w:color="auto"/>
          </w:divBdr>
        </w:div>
        <w:div w:id="390692065">
          <w:marLeft w:val="547"/>
          <w:marRight w:val="0"/>
          <w:marTop w:val="77"/>
          <w:marBottom w:val="0"/>
          <w:divBdr>
            <w:top w:val="none" w:sz="0" w:space="0" w:color="auto"/>
            <w:left w:val="none" w:sz="0" w:space="0" w:color="auto"/>
            <w:bottom w:val="none" w:sz="0" w:space="0" w:color="auto"/>
            <w:right w:val="none" w:sz="0" w:space="0" w:color="auto"/>
          </w:divBdr>
        </w:div>
        <w:div w:id="1197815248">
          <w:marLeft w:val="547"/>
          <w:marRight w:val="0"/>
          <w:marTop w:val="77"/>
          <w:marBottom w:val="0"/>
          <w:divBdr>
            <w:top w:val="none" w:sz="0" w:space="0" w:color="auto"/>
            <w:left w:val="none" w:sz="0" w:space="0" w:color="auto"/>
            <w:bottom w:val="none" w:sz="0" w:space="0" w:color="auto"/>
            <w:right w:val="none" w:sz="0" w:space="0" w:color="auto"/>
          </w:divBdr>
        </w:div>
        <w:div w:id="1636790799">
          <w:marLeft w:val="547"/>
          <w:marRight w:val="0"/>
          <w:marTop w:val="77"/>
          <w:marBottom w:val="0"/>
          <w:divBdr>
            <w:top w:val="none" w:sz="0" w:space="0" w:color="auto"/>
            <w:left w:val="none" w:sz="0" w:space="0" w:color="auto"/>
            <w:bottom w:val="none" w:sz="0" w:space="0" w:color="auto"/>
            <w:right w:val="none" w:sz="0" w:space="0" w:color="auto"/>
          </w:divBdr>
        </w:div>
      </w:divsChild>
    </w:div>
    <w:div w:id="326324461">
      <w:bodyDiv w:val="1"/>
      <w:marLeft w:val="0"/>
      <w:marRight w:val="0"/>
      <w:marTop w:val="0"/>
      <w:marBottom w:val="0"/>
      <w:divBdr>
        <w:top w:val="none" w:sz="0" w:space="0" w:color="auto"/>
        <w:left w:val="none" w:sz="0" w:space="0" w:color="auto"/>
        <w:bottom w:val="none" w:sz="0" w:space="0" w:color="auto"/>
        <w:right w:val="none" w:sz="0" w:space="0" w:color="auto"/>
      </w:divBdr>
      <w:divsChild>
        <w:div w:id="428236363">
          <w:marLeft w:val="806"/>
          <w:marRight w:val="0"/>
          <w:marTop w:val="115"/>
          <w:marBottom w:val="0"/>
          <w:divBdr>
            <w:top w:val="none" w:sz="0" w:space="0" w:color="auto"/>
            <w:left w:val="none" w:sz="0" w:space="0" w:color="auto"/>
            <w:bottom w:val="none" w:sz="0" w:space="0" w:color="auto"/>
            <w:right w:val="none" w:sz="0" w:space="0" w:color="auto"/>
          </w:divBdr>
        </w:div>
      </w:divsChild>
    </w:div>
    <w:div w:id="395738783">
      <w:bodyDiv w:val="1"/>
      <w:marLeft w:val="0"/>
      <w:marRight w:val="0"/>
      <w:marTop w:val="0"/>
      <w:marBottom w:val="0"/>
      <w:divBdr>
        <w:top w:val="none" w:sz="0" w:space="0" w:color="auto"/>
        <w:left w:val="none" w:sz="0" w:space="0" w:color="auto"/>
        <w:bottom w:val="none" w:sz="0" w:space="0" w:color="auto"/>
        <w:right w:val="none" w:sz="0" w:space="0" w:color="auto"/>
      </w:divBdr>
      <w:divsChild>
        <w:div w:id="90400187">
          <w:marLeft w:val="547"/>
          <w:marRight w:val="0"/>
          <w:marTop w:val="0"/>
          <w:marBottom w:val="0"/>
          <w:divBdr>
            <w:top w:val="none" w:sz="0" w:space="0" w:color="auto"/>
            <w:left w:val="none" w:sz="0" w:space="0" w:color="auto"/>
            <w:bottom w:val="none" w:sz="0" w:space="0" w:color="auto"/>
            <w:right w:val="none" w:sz="0" w:space="0" w:color="auto"/>
          </w:divBdr>
        </w:div>
        <w:div w:id="677974141">
          <w:marLeft w:val="547"/>
          <w:marRight w:val="0"/>
          <w:marTop w:val="0"/>
          <w:marBottom w:val="0"/>
          <w:divBdr>
            <w:top w:val="none" w:sz="0" w:space="0" w:color="auto"/>
            <w:left w:val="none" w:sz="0" w:space="0" w:color="auto"/>
            <w:bottom w:val="none" w:sz="0" w:space="0" w:color="auto"/>
            <w:right w:val="none" w:sz="0" w:space="0" w:color="auto"/>
          </w:divBdr>
        </w:div>
        <w:div w:id="1657420274">
          <w:marLeft w:val="547"/>
          <w:marRight w:val="0"/>
          <w:marTop w:val="0"/>
          <w:marBottom w:val="0"/>
          <w:divBdr>
            <w:top w:val="none" w:sz="0" w:space="0" w:color="auto"/>
            <w:left w:val="none" w:sz="0" w:space="0" w:color="auto"/>
            <w:bottom w:val="none" w:sz="0" w:space="0" w:color="auto"/>
            <w:right w:val="none" w:sz="0" w:space="0" w:color="auto"/>
          </w:divBdr>
        </w:div>
      </w:divsChild>
    </w:div>
    <w:div w:id="426462549">
      <w:bodyDiv w:val="1"/>
      <w:marLeft w:val="0"/>
      <w:marRight w:val="0"/>
      <w:marTop w:val="0"/>
      <w:marBottom w:val="0"/>
      <w:divBdr>
        <w:top w:val="none" w:sz="0" w:space="0" w:color="auto"/>
        <w:left w:val="none" w:sz="0" w:space="0" w:color="auto"/>
        <w:bottom w:val="none" w:sz="0" w:space="0" w:color="auto"/>
        <w:right w:val="none" w:sz="0" w:space="0" w:color="auto"/>
      </w:divBdr>
      <w:divsChild>
        <w:div w:id="173617216">
          <w:marLeft w:val="806"/>
          <w:marRight w:val="0"/>
          <w:marTop w:val="96"/>
          <w:marBottom w:val="0"/>
          <w:divBdr>
            <w:top w:val="none" w:sz="0" w:space="0" w:color="auto"/>
            <w:left w:val="none" w:sz="0" w:space="0" w:color="auto"/>
            <w:bottom w:val="none" w:sz="0" w:space="0" w:color="auto"/>
            <w:right w:val="none" w:sz="0" w:space="0" w:color="auto"/>
          </w:divBdr>
        </w:div>
        <w:div w:id="1038163450">
          <w:marLeft w:val="2246"/>
          <w:marRight w:val="0"/>
          <w:marTop w:val="86"/>
          <w:marBottom w:val="0"/>
          <w:divBdr>
            <w:top w:val="none" w:sz="0" w:space="0" w:color="auto"/>
            <w:left w:val="none" w:sz="0" w:space="0" w:color="auto"/>
            <w:bottom w:val="none" w:sz="0" w:space="0" w:color="auto"/>
            <w:right w:val="none" w:sz="0" w:space="0" w:color="auto"/>
          </w:divBdr>
        </w:div>
        <w:div w:id="1173757708">
          <w:marLeft w:val="806"/>
          <w:marRight w:val="0"/>
          <w:marTop w:val="96"/>
          <w:marBottom w:val="0"/>
          <w:divBdr>
            <w:top w:val="none" w:sz="0" w:space="0" w:color="auto"/>
            <w:left w:val="none" w:sz="0" w:space="0" w:color="auto"/>
            <w:bottom w:val="none" w:sz="0" w:space="0" w:color="auto"/>
            <w:right w:val="none" w:sz="0" w:space="0" w:color="auto"/>
          </w:divBdr>
        </w:div>
        <w:div w:id="1303775509">
          <w:marLeft w:val="2246"/>
          <w:marRight w:val="0"/>
          <w:marTop w:val="86"/>
          <w:marBottom w:val="0"/>
          <w:divBdr>
            <w:top w:val="none" w:sz="0" w:space="0" w:color="auto"/>
            <w:left w:val="none" w:sz="0" w:space="0" w:color="auto"/>
            <w:bottom w:val="none" w:sz="0" w:space="0" w:color="auto"/>
            <w:right w:val="none" w:sz="0" w:space="0" w:color="auto"/>
          </w:divBdr>
        </w:div>
        <w:div w:id="1626543902">
          <w:marLeft w:val="806"/>
          <w:marRight w:val="0"/>
          <w:marTop w:val="96"/>
          <w:marBottom w:val="0"/>
          <w:divBdr>
            <w:top w:val="none" w:sz="0" w:space="0" w:color="auto"/>
            <w:left w:val="none" w:sz="0" w:space="0" w:color="auto"/>
            <w:bottom w:val="none" w:sz="0" w:space="0" w:color="auto"/>
            <w:right w:val="none" w:sz="0" w:space="0" w:color="auto"/>
          </w:divBdr>
        </w:div>
        <w:div w:id="1877112667">
          <w:marLeft w:val="806"/>
          <w:marRight w:val="0"/>
          <w:marTop w:val="96"/>
          <w:marBottom w:val="0"/>
          <w:divBdr>
            <w:top w:val="none" w:sz="0" w:space="0" w:color="auto"/>
            <w:left w:val="none" w:sz="0" w:space="0" w:color="auto"/>
            <w:bottom w:val="none" w:sz="0" w:space="0" w:color="auto"/>
            <w:right w:val="none" w:sz="0" w:space="0" w:color="auto"/>
          </w:divBdr>
        </w:div>
      </w:divsChild>
    </w:div>
    <w:div w:id="431436039">
      <w:bodyDiv w:val="1"/>
      <w:marLeft w:val="0"/>
      <w:marRight w:val="0"/>
      <w:marTop w:val="0"/>
      <w:marBottom w:val="0"/>
      <w:divBdr>
        <w:top w:val="none" w:sz="0" w:space="0" w:color="auto"/>
        <w:left w:val="none" w:sz="0" w:space="0" w:color="auto"/>
        <w:bottom w:val="none" w:sz="0" w:space="0" w:color="auto"/>
        <w:right w:val="none" w:sz="0" w:space="0" w:color="auto"/>
      </w:divBdr>
    </w:div>
    <w:div w:id="475414071">
      <w:bodyDiv w:val="1"/>
      <w:marLeft w:val="0"/>
      <w:marRight w:val="0"/>
      <w:marTop w:val="0"/>
      <w:marBottom w:val="0"/>
      <w:divBdr>
        <w:top w:val="none" w:sz="0" w:space="0" w:color="auto"/>
        <w:left w:val="none" w:sz="0" w:space="0" w:color="auto"/>
        <w:bottom w:val="none" w:sz="0" w:space="0" w:color="auto"/>
        <w:right w:val="none" w:sz="0" w:space="0" w:color="auto"/>
      </w:divBdr>
    </w:div>
    <w:div w:id="496727228">
      <w:bodyDiv w:val="1"/>
      <w:marLeft w:val="0"/>
      <w:marRight w:val="0"/>
      <w:marTop w:val="0"/>
      <w:marBottom w:val="0"/>
      <w:divBdr>
        <w:top w:val="none" w:sz="0" w:space="0" w:color="auto"/>
        <w:left w:val="none" w:sz="0" w:space="0" w:color="auto"/>
        <w:bottom w:val="none" w:sz="0" w:space="0" w:color="auto"/>
        <w:right w:val="none" w:sz="0" w:space="0" w:color="auto"/>
      </w:divBdr>
    </w:div>
    <w:div w:id="514266745">
      <w:bodyDiv w:val="1"/>
      <w:marLeft w:val="0"/>
      <w:marRight w:val="0"/>
      <w:marTop w:val="0"/>
      <w:marBottom w:val="0"/>
      <w:divBdr>
        <w:top w:val="none" w:sz="0" w:space="0" w:color="auto"/>
        <w:left w:val="none" w:sz="0" w:space="0" w:color="auto"/>
        <w:bottom w:val="none" w:sz="0" w:space="0" w:color="auto"/>
        <w:right w:val="none" w:sz="0" w:space="0" w:color="auto"/>
      </w:divBdr>
    </w:div>
    <w:div w:id="532036250">
      <w:bodyDiv w:val="1"/>
      <w:marLeft w:val="0"/>
      <w:marRight w:val="0"/>
      <w:marTop w:val="0"/>
      <w:marBottom w:val="0"/>
      <w:divBdr>
        <w:top w:val="none" w:sz="0" w:space="0" w:color="auto"/>
        <w:left w:val="none" w:sz="0" w:space="0" w:color="auto"/>
        <w:bottom w:val="none" w:sz="0" w:space="0" w:color="auto"/>
        <w:right w:val="none" w:sz="0" w:space="0" w:color="auto"/>
      </w:divBdr>
    </w:div>
    <w:div w:id="550113182">
      <w:bodyDiv w:val="1"/>
      <w:marLeft w:val="0"/>
      <w:marRight w:val="0"/>
      <w:marTop w:val="0"/>
      <w:marBottom w:val="0"/>
      <w:divBdr>
        <w:top w:val="none" w:sz="0" w:space="0" w:color="auto"/>
        <w:left w:val="none" w:sz="0" w:space="0" w:color="auto"/>
        <w:bottom w:val="none" w:sz="0" w:space="0" w:color="auto"/>
        <w:right w:val="none" w:sz="0" w:space="0" w:color="auto"/>
      </w:divBdr>
      <w:divsChild>
        <w:div w:id="652561098">
          <w:marLeft w:val="547"/>
          <w:marRight w:val="0"/>
          <w:marTop w:val="67"/>
          <w:marBottom w:val="0"/>
          <w:divBdr>
            <w:top w:val="none" w:sz="0" w:space="0" w:color="auto"/>
            <w:left w:val="none" w:sz="0" w:space="0" w:color="auto"/>
            <w:bottom w:val="none" w:sz="0" w:space="0" w:color="auto"/>
            <w:right w:val="none" w:sz="0" w:space="0" w:color="auto"/>
          </w:divBdr>
        </w:div>
        <w:div w:id="671375700">
          <w:marLeft w:val="547"/>
          <w:marRight w:val="0"/>
          <w:marTop w:val="67"/>
          <w:marBottom w:val="0"/>
          <w:divBdr>
            <w:top w:val="none" w:sz="0" w:space="0" w:color="auto"/>
            <w:left w:val="none" w:sz="0" w:space="0" w:color="auto"/>
            <w:bottom w:val="none" w:sz="0" w:space="0" w:color="auto"/>
            <w:right w:val="none" w:sz="0" w:space="0" w:color="auto"/>
          </w:divBdr>
        </w:div>
        <w:div w:id="1203251877">
          <w:marLeft w:val="547"/>
          <w:marRight w:val="0"/>
          <w:marTop w:val="67"/>
          <w:marBottom w:val="0"/>
          <w:divBdr>
            <w:top w:val="none" w:sz="0" w:space="0" w:color="auto"/>
            <w:left w:val="none" w:sz="0" w:space="0" w:color="auto"/>
            <w:bottom w:val="none" w:sz="0" w:space="0" w:color="auto"/>
            <w:right w:val="none" w:sz="0" w:space="0" w:color="auto"/>
          </w:divBdr>
        </w:div>
        <w:div w:id="1441955578">
          <w:marLeft w:val="547"/>
          <w:marRight w:val="0"/>
          <w:marTop w:val="67"/>
          <w:marBottom w:val="0"/>
          <w:divBdr>
            <w:top w:val="none" w:sz="0" w:space="0" w:color="auto"/>
            <w:left w:val="none" w:sz="0" w:space="0" w:color="auto"/>
            <w:bottom w:val="none" w:sz="0" w:space="0" w:color="auto"/>
            <w:right w:val="none" w:sz="0" w:space="0" w:color="auto"/>
          </w:divBdr>
        </w:div>
      </w:divsChild>
    </w:div>
    <w:div w:id="620188746">
      <w:bodyDiv w:val="1"/>
      <w:marLeft w:val="0"/>
      <w:marRight w:val="0"/>
      <w:marTop w:val="0"/>
      <w:marBottom w:val="0"/>
      <w:divBdr>
        <w:top w:val="none" w:sz="0" w:space="0" w:color="auto"/>
        <w:left w:val="none" w:sz="0" w:space="0" w:color="auto"/>
        <w:bottom w:val="none" w:sz="0" w:space="0" w:color="auto"/>
        <w:right w:val="none" w:sz="0" w:space="0" w:color="auto"/>
      </w:divBdr>
    </w:div>
    <w:div w:id="638078295">
      <w:bodyDiv w:val="1"/>
      <w:marLeft w:val="0"/>
      <w:marRight w:val="0"/>
      <w:marTop w:val="0"/>
      <w:marBottom w:val="0"/>
      <w:divBdr>
        <w:top w:val="none" w:sz="0" w:space="0" w:color="auto"/>
        <w:left w:val="none" w:sz="0" w:space="0" w:color="auto"/>
        <w:bottom w:val="none" w:sz="0" w:space="0" w:color="auto"/>
        <w:right w:val="none" w:sz="0" w:space="0" w:color="auto"/>
      </w:divBdr>
    </w:div>
    <w:div w:id="688063893">
      <w:bodyDiv w:val="1"/>
      <w:marLeft w:val="0"/>
      <w:marRight w:val="0"/>
      <w:marTop w:val="0"/>
      <w:marBottom w:val="0"/>
      <w:divBdr>
        <w:top w:val="none" w:sz="0" w:space="0" w:color="auto"/>
        <w:left w:val="none" w:sz="0" w:space="0" w:color="auto"/>
        <w:bottom w:val="none" w:sz="0" w:space="0" w:color="auto"/>
        <w:right w:val="none" w:sz="0" w:space="0" w:color="auto"/>
      </w:divBdr>
    </w:div>
    <w:div w:id="722800003">
      <w:bodyDiv w:val="1"/>
      <w:marLeft w:val="0"/>
      <w:marRight w:val="0"/>
      <w:marTop w:val="0"/>
      <w:marBottom w:val="0"/>
      <w:divBdr>
        <w:top w:val="none" w:sz="0" w:space="0" w:color="auto"/>
        <w:left w:val="none" w:sz="0" w:space="0" w:color="auto"/>
        <w:bottom w:val="none" w:sz="0" w:space="0" w:color="auto"/>
        <w:right w:val="none" w:sz="0" w:space="0" w:color="auto"/>
      </w:divBdr>
    </w:div>
    <w:div w:id="728383346">
      <w:bodyDiv w:val="1"/>
      <w:marLeft w:val="0"/>
      <w:marRight w:val="0"/>
      <w:marTop w:val="0"/>
      <w:marBottom w:val="0"/>
      <w:divBdr>
        <w:top w:val="none" w:sz="0" w:space="0" w:color="auto"/>
        <w:left w:val="none" w:sz="0" w:space="0" w:color="auto"/>
        <w:bottom w:val="none" w:sz="0" w:space="0" w:color="auto"/>
        <w:right w:val="none" w:sz="0" w:space="0" w:color="auto"/>
      </w:divBdr>
    </w:div>
    <w:div w:id="755441917">
      <w:bodyDiv w:val="1"/>
      <w:marLeft w:val="0"/>
      <w:marRight w:val="0"/>
      <w:marTop w:val="0"/>
      <w:marBottom w:val="0"/>
      <w:divBdr>
        <w:top w:val="none" w:sz="0" w:space="0" w:color="auto"/>
        <w:left w:val="none" w:sz="0" w:space="0" w:color="auto"/>
        <w:bottom w:val="none" w:sz="0" w:space="0" w:color="auto"/>
        <w:right w:val="none" w:sz="0" w:space="0" w:color="auto"/>
      </w:divBdr>
    </w:div>
    <w:div w:id="770205570">
      <w:bodyDiv w:val="1"/>
      <w:marLeft w:val="0"/>
      <w:marRight w:val="0"/>
      <w:marTop w:val="0"/>
      <w:marBottom w:val="0"/>
      <w:divBdr>
        <w:top w:val="none" w:sz="0" w:space="0" w:color="auto"/>
        <w:left w:val="none" w:sz="0" w:space="0" w:color="auto"/>
        <w:bottom w:val="none" w:sz="0" w:space="0" w:color="auto"/>
        <w:right w:val="none" w:sz="0" w:space="0" w:color="auto"/>
      </w:divBdr>
    </w:div>
    <w:div w:id="805660935">
      <w:bodyDiv w:val="1"/>
      <w:marLeft w:val="0"/>
      <w:marRight w:val="0"/>
      <w:marTop w:val="0"/>
      <w:marBottom w:val="0"/>
      <w:divBdr>
        <w:top w:val="none" w:sz="0" w:space="0" w:color="auto"/>
        <w:left w:val="none" w:sz="0" w:space="0" w:color="auto"/>
        <w:bottom w:val="none" w:sz="0" w:space="0" w:color="auto"/>
        <w:right w:val="none" w:sz="0" w:space="0" w:color="auto"/>
      </w:divBdr>
      <w:divsChild>
        <w:div w:id="105317210">
          <w:marLeft w:val="1267"/>
          <w:marRight w:val="0"/>
          <w:marTop w:val="0"/>
          <w:marBottom w:val="0"/>
          <w:divBdr>
            <w:top w:val="none" w:sz="0" w:space="0" w:color="auto"/>
            <w:left w:val="none" w:sz="0" w:space="0" w:color="auto"/>
            <w:bottom w:val="none" w:sz="0" w:space="0" w:color="auto"/>
            <w:right w:val="none" w:sz="0" w:space="0" w:color="auto"/>
          </w:divBdr>
        </w:div>
        <w:div w:id="238636548">
          <w:marLeft w:val="1267"/>
          <w:marRight w:val="0"/>
          <w:marTop w:val="0"/>
          <w:marBottom w:val="0"/>
          <w:divBdr>
            <w:top w:val="none" w:sz="0" w:space="0" w:color="auto"/>
            <w:left w:val="none" w:sz="0" w:space="0" w:color="auto"/>
            <w:bottom w:val="none" w:sz="0" w:space="0" w:color="auto"/>
            <w:right w:val="none" w:sz="0" w:space="0" w:color="auto"/>
          </w:divBdr>
        </w:div>
        <w:div w:id="448937314">
          <w:marLeft w:val="1267"/>
          <w:marRight w:val="0"/>
          <w:marTop w:val="0"/>
          <w:marBottom w:val="0"/>
          <w:divBdr>
            <w:top w:val="none" w:sz="0" w:space="0" w:color="auto"/>
            <w:left w:val="none" w:sz="0" w:space="0" w:color="auto"/>
            <w:bottom w:val="none" w:sz="0" w:space="0" w:color="auto"/>
            <w:right w:val="none" w:sz="0" w:space="0" w:color="auto"/>
          </w:divBdr>
        </w:div>
        <w:div w:id="984511890">
          <w:marLeft w:val="1267"/>
          <w:marRight w:val="0"/>
          <w:marTop w:val="0"/>
          <w:marBottom w:val="0"/>
          <w:divBdr>
            <w:top w:val="none" w:sz="0" w:space="0" w:color="auto"/>
            <w:left w:val="none" w:sz="0" w:space="0" w:color="auto"/>
            <w:bottom w:val="none" w:sz="0" w:space="0" w:color="auto"/>
            <w:right w:val="none" w:sz="0" w:space="0" w:color="auto"/>
          </w:divBdr>
        </w:div>
        <w:div w:id="1506632914">
          <w:marLeft w:val="1267"/>
          <w:marRight w:val="0"/>
          <w:marTop w:val="0"/>
          <w:marBottom w:val="0"/>
          <w:divBdr>
            <w:top w:val="none" w:sz="0" w:space="0" w:color="auto"/>
            <w:left w:val="none" w:sz="0" w:space="0" w:color="auto"/>
            <w:bottom w:val="none" w:sz="0" w:space="0" w:color="auto"/>
            <w:right w:val="none" w:sz="0" w:space="0" w:color="auto"/>
          </w:divBdr>
        </w:div>
        <w:div w:id="1811629789">
          <w:marLeft w:val="1267"/>
          <w:marRight w:val="0"/>
          <w:marTop w:val="0"/>
          <w:marBottom w:val="0"/>
          <w:divBdr>
            <w:top w:val="none" w:sz="0" w:space="0" w:color="auto"/>
            <w:left w:val="none" w:sz="0" w:space="0" w:color="auto"/>
            <w:bottom w:val="none" w:sz="0" w:space="0" w:color="auto"/>
            <w:right w:val="none" w:sz="0" w:space="0" w:color="auto"/>
          </w:divBdr>
        </w:div>
        <w:div w:id="1812597763">
          <w:marLeft w:val="1267"/>
          <w:marRight w:val="0"/>
          <w:marTop w:val="0"/>
          <w:marBottom w:val="0"/>
          <w:divBdr>
            <w:top w:val="none" w:sz="0" w:space="0" w:color="auto"/>
            <w:left w:val="none" w:sz="0" w:space="0" w:color="auto"/>
            <w:bottom w:val="none" w:sz="0" w:space="0" w:color="auto"/>
            <w:right w:val="none" w:sz="0" w:space="0" w:color="auto"/>
          </w:divBdr>
        </w:div>
      </w:divsChild>
    </w:div>
    <w:div w:id="826868194">
      <w:bodyDiv w:val="1"/>
      <w:marLeft w:val="0"/>
      <w:marRight w:val="0"/>
      <w:marTop w:val="0"/>
      <w:marBottom w:val="0"/>
      <w:divBdr>
        <w:top w:val="none" w:sz="0" w:space="0" w:color="auto"/>
        <w:left w:val="none" w:sz="0" w:space="0" w:color="auto"/>
        <w:bottom w:val="none" w:sz="0" w:space="0" w:color="auto"/>
        <w:right w:val="none" w:sz="0" w:space="0" w:color="auto"/>
      </w:divBdr>
    </w:div>
    <w:div w:id="919677073">
      <w:bodyDiv w:val="1"/>
      <w:marLeft w:val="0"/>
      <w:marRight w:val="0"/>
      <w:marTop w:val="0"/>
      <w:marBottom w:val="0"/>
      <w:divBdr>
        <w:top w:val="none" w:sz="0" w:space="0" w:color="auto"/>
        <w:left w:val="none" w:sz="0" w:space="0" w:color="auto"/>
        <w:bottom w:val="none" w:sz="0" w:space="0" w:color="auto"/>
        <w:right w:val="none" w:sz="0" w:space="0" w:color="auto"/>
      </w:divBdr>
      <w:divsChild>
        <w:div w:id="1189415026">
          <w:marLeft w:val="547"/>
          <w:marRight w:val="0"/>
          <w:marTop w:val="67"/>
          <w:marBottom w:val="0"/>
          <w:divBdr>
            <w:top w:val="none" w:sz="0" w:space="0" w:color="auto"/>
            <w:left w:val="none" w:sz="0" w:space="0" w:color="auto"/>
            <w:bottom w:val="none" w:sz="0" w:space="0" w:color="auto"/>
            <w:right w:val="none" w:sz="0" w:space="0" w:color="auto"/>
          </w:divBdr>
        </w:div>
        <w:div w:id="1591348067">
          <w:marLeft w:val="547"/>
          <w:marRight w:val="0"/>
          <w:marTop w:val="67"/>
          <w:marBottom w:val="0"/>
          <w:divBdr>
            <w:top w:val="none" w:sz="0" w:space="0" w:color="auto"/>
            <w:left w:val="none" w:sz="0" w:space="0" w:color="auto"/>
            <w:bottom w:val="none" w:sz="0" w:space="0" w:color="auto"/>
            <w:right w:val="none" w:sz="0" w:space="0" w:color="auto"/>
          </w:divBdr>
        </w:div>
        <w:div w:id="1792089655">
          <w:marLeft w:val="547"/>
          <w:marRight w:val="0"/>
          <w:marTop w:val="67"/>
          <w:marBottom w:val="0"/>
          <w:divBdr>
            <w:top w:val="none" w:sz="0" w:space="0" w:color="auto"/>
            <w:left w:val="none" w:sz="0" w:space="0" w:color="auto"/>
            <w:bottom w:val="none" w:sz="0" w:space="0" w:color="auto"/>
            <w:right w:val="none" w:sz="0" w:space="0" w:color="auto"/>
          </w:divBdr>
        </w:div>
        <w:div w:id="1894732117">
          <w:marLeft w:val="547"/>
          <w:marRight w:val="0"/>
          <w:marTop w:val="67"/>
          <w:marBottom w:val="0"/>
          <w:divBdr>
            <w:top w:val="none" w:sz="0" w:space="0" w:color="auto"/>
            <w:left w:val="none" w:sz="0" w:space="0" w:color="auto"/>
            <w:bottom w:val="none" w:sz="0" w:space="0" w:color="auto"/>
            <w:right w:val="none" w:sz="0" w:space="0" w:color="auto"/>
          </w:divBdr>
        </w:div>
      </w:divsChild>
    </w:div>
    <w:div w:id="946737772">
      <w:bodyDiv w:val="1"/>
      <w:marLeft w:val="0"/>
      <w:marRight w:val="0"/>
      <w:marTop w:val="0"/>
      <w:marBottom w:val="0"/>
      <w:divBdr>
        <w:top w:val="none" w:sz="0" w:space="0" w:color="auto"/>
        <w:left w:val="none" w:sz="0" w:space="0" w:color="auto"/>
        <w:bottom w:val="none" w:sz="0" w:space="0" w:color="auto"/>
        <w:right w:val="none" w:sz="0" w:space="0" w:color="auto"/>
      </w:divBdr>
    </w:div>
    <w:div w:id="960115549">
      <w:bodyDiv w:val="1"/>
      <w:marLeft w:val="0"/>
      <w:marRight w:val="0"/>
      <w:marTop w:val="0"/>
      <w:marBottom w:val="0"/>
      <w:divBdr>
        <w:top w:val="none" w:sz="0" w:space="0" w:color="auto"/>
        <w:left w:val="none" w:sz="0" w:space="0" w:color="auto"/>
        <w:bottom w:val="none" w:sz="0" w:space="0" w:color="auto"/>
        <w:right w:val="none" w:sz="0" w:space="0" w:color="auto"/>
      </w:divBdr>
    </w:div>
    <w:div w:id="1072699298">
      <w:bodyDiv w:val="1"/>
      <w:marLeft w:val="0"/>
      <w:marRight w:val="0"/>
      <w:marTop w:val="0"/>
      <w:marBottom w:val="0"/>
      <w:divBdr>
        <w:top w:val="none" w:sz="0" w:space="0" w:color="auto"/>
        <w:left w:val="none" w:sz="0" w:space="0" w:color="auto"/>
        <w:bottom w:val="none" w:sz="0" w:space="0" w:color="auto"/>
        <w:right w:val="none" w:sz="0" w:space="0" w:color="auto"/>
      </w:divBdr>
    </w:div>
    <w:div w:id="1162893261">
      <w:bodyDiv w:val="1"/>
      <w:marLeft w:val="0"/>
      <w:marRight w:val="0"/>
      <w:marTop w:val="0"/>
      <w:marBottom w:val="0"/>
      <w:divBdr>
        <w:top w:val="none" w:sz="0" w:space="0" w:color="auto"/>
        <w:left w:val="none" w:sz="0" w:space="0" w:color="auto"/>
        <w:bottom w:val="none" w:sz="0" w:space="0" w:color="auto"/>
        <w:right w:val="none" w:sz="0" w:space="0" w:color="auto"/>
      </w:divBdr>
    </w:div>
    <w:div w:id="1193152636">
      <w:bodyDiv w:val="1"/>
      <w:marLeft w:val="0"/>
      <w:marRight w:val="0"/>
      <w:marTop w:val="0"/>
      <w:marBottom w:val="0"/>
      <w:divBdr>
        <w:top w:val="none" w:sz="0" w:space="0" w:color="auto"/>
        <w:left w:val="none" w:sz="0" w:space="0" w:color="auto"/>
        <w:bottom w:val="none" w:sz="0" w:space="0" w:color="auto"/>
        <w:right w:val="none" w:sz="0" w:space="0" w:color="auto"/>
      </w:divBdr>
    </w:div>
    <w:div w:id="1206023474">
      <w:bodyDiv w:val="1"/>
      <w:marLeft w:val="0"/>
      <w:marRight w:val="0"/>
      <w:marTop w:val="0"/>
      <w:marBottom w:val="0"/>
      <w:divBdr>
        <w:top w:val="none" w:sz="0" w:space="0" w:color="auto"/>
        <w:left w:val="none" w:sz="0" w:space="0" w:color="auto"/>
        <w:bottom w:val="none" w:sz="0" w:space="0" w:color="auto"/>
        <w:right w:val="none" w:sz="0" w:space="0" w:color="auto"/>
      </w:divBdr>
    </w:div>
    <w:div w:id="1321614658">
      <w:bodyDiv w:val="1"/>
      <w:marLeft w:val="0"/>
      <w:marRight w:val="0"/>
      <w:marTop w:val="0"/>
      <w:marBottom w:val="0"/>
      <w:divBdr>
        <w:top w:val="none" w:sz="0" w:space="0" w:color="auto"/>
        <w:left w:val="none" w:sz="0" w:space="0" w:color="auto"/>
        <w:bottom w:val="none" w:sz="0" w:space="0" w:color="auto"/>
        <w:right w:val="none" w:sz="0" w:space="0" w:color="auto"/>
      </w:divBdr>
    </w:div>
    <w:div w:id="1348558935">
      <w:bodyDiv w:val="1"/>
      <w:marLeft w:val="0"/>
      <w:marRight w:val="0"/>
      <w:marTop w:val="0"/>
      <w:marBottom w:val="0"/>
      <w:divBdr>
        <w:top w:val="none" w:sz="0" w:space="0" w:color="auto"/>
        <w:left w:val="none" w:sz="0" w:space="0" w:color="auto"/>
        <w:bottom w:val="none" w:sz="0" w:space="0" w:color="auto"/>
        <w:right w:val="none" w:sz="0" w:space="0" w:color="auto"/>
      </w:divBdr>
      <w:divsChild>
        <w:div w:id="681198759">
          <w:marLeft w:val="806"/>
          <w:marRight w:val="0"/>
          <w:marTop w:val="115"/>
          <w:marBottom w:val="0"/>
          <w:divBdr>
            <w:top w:val="none" w:sz="0" w:space="0" w:color="auto"/>
            <w:left w:val="none" w:sz="0" w:space="0" w:color="auto"/>
            <w:bottom w:val="none" w:sz="0" w:space="0" w:color="auto"/>
            <w:right w:val="none" w:sz="0" w:space="0" w:color="auto"/>
          </w:divBdr>
        </w:div>
      </w:divsChild>
    </w:div>
    <w:div w:id="1461848559">
      <w:bodyDiv w:val="1"/>
      <w:marLeft w:val="0"/>
      <w:marRight w:val="0"/>
      <w:marTop w:val="0"/>
      <w:marBottom w:val="0"/>
      <w:divBdr>
        <w:top w:val="none" w:sz="0" w:space="0" w:color="auto"/>
        <w:left w:val="none" w:sz="0" w:space="0" w:color="auto"/>
        <w:bottom w:val="none" w:sz="0" w:space="0" w:color="auto"/>
        <w:right w:val="none" w:sz="0" w:space="0" w:color="auto"/>
      </w:divBdr>
    </w:div>
    <w:div w:id="1494026634">
      <w:bodyDiv w:val="1"/>
      <w:marLeft w:val="0"/>
      <w:marRight w:val="0"/>
      <w:marTop w:val="0"/>
      <w:marBottom w:val="0"/>
      <w:divBdr>
        <w:top w:val="none" w:sz="0" w:space="0" w:color="auto"/>
        <w:left w:val="none" w:sz="0" w:space="0" w:color="auto"/>
        <w:bottom w:val="none" w:sz="0" w:space="0" w:color="auto"/>
        <w:right w:val="none" w:sz="0" w:space="0" w:color="auto"/>
      </w:divBdr>
      <w:divsChild>
        <w:div w:id="791897334">
          <w:marLeft w:val="547"/>
          <w:marRight w:val="0"/>
          <w:marTop w:val="0"/>
          <w:marBottom w:val="0"/>
          <w:divBdr>
            <w:top w:val="none" w:sz="0" w:space="0" w:color="auto"/>
            <w:left w:val="none" w:sz="0" w:space="0" w:color="auto"/>
            <w:bottom w:val="none" w:sz="0" w:space="0" w:color="auto"/>
            <w:right w:val="none" w:sz="0" w:space="0" w:color="auto"/>
          </w:divBdr>
        </w:div>
        <w:div w:id="887647005">
          <w:marLeft w:val="547"/>
          <w:marRight w:val="0"/>
          <w:marTop w:val="0"/>
          <w:marBottom w:val="0"/>
          <w:divBdr>
            <w:top w:val="none" w:sz="0" w:space="0" w:color="auto"/>
            <w:left w:val="none" w:sz="0" w:space="0" w:color="auto"/>
            <w:bottom w:val="none" w:sz="0" w:space="0" w:color="auto"/>
            <w:right w:val="none" w:sz="0" w:space="0" w:color="auto"/>
          </w:divBdr>
        </w:div>
        <w:div w:id="987711796">
          <w:marLeft w:val="547"/>
          <w:marRight w:val="0"/>
          <w:marTop w:val="0"/>
          <w:marBottom w:val="0"/>
          <w:divBdr>
            <w:top w:val="none" w:sz="0" w:space="0" w:color="auto"/>
            <w:left w:val="none" w:sz="0" w:space="0" w:color="auto"/>
            <w:bottom w:val="none" w:sz="0" w:space="0" w:color="auto"/>
            <w:right w:val="none" w:sz="0" w:space="0" w:color="auto"/>
          </w:divBdr>
        </w:div>
        <w:div w:id="1388723200">
          <w:marLeft w:val="547"/>
          <w:marRight w:val="0"/>
          <w:marTop w:val="0"/>
          <w:marBottom w:val="0"/>
          <w:divBdr>
            <w:top w:val="none" w:sz="0" w:space="0" w:color="auto"/>
            <w:left w:val="none" w:sz="0" w:space="0" w:color="auto"/>
            <w:bottom w:val="none" w:sz="0" w:space="0" w:color="auto"/>
            <w:right w:val="none" w:sz="0" w:space="0" w:color="auto"/>
          </w:divBdr>
        </w:div>
      </w:divsChild>
    </w:div>
    <w:div w:id="1505632414">
      <w:bodyDiv w:val="1"/>
      <w:marLeft w:val="0"/>
      <w:marRight w:val="0"/>
      <w:marTop w:val="0"/>
      <w:marBottom w:val="0"/>
      <w:divBdr>
        <w:top w:val="none" w:sz="0" w:space="0" w:color="auto"/>
        <w:left w:val="none" w:sz="0" w:space="0" w:color="auto"/>
        <w:bottom w:val="none" w:sz="0" w:space="0" w:color="auto"/>
        <w:right w:val="none" w:sz="0" w:space="0" w:color="auto"/>
      </w:divBdr>
    </w:div>
    <w:div w:id="1518959525">
      <w:bodyDiv w:val="1"/>
      <w:marLeft w:val="0"/>
      <w:marRight w:val="0"/>
      <w:marTop w:val="0"/>
      <w:marBottom w:val="0"/>
      <w:divBdr>
        <w:top w:val="none" w:sz="0" w:space="0" w:color="auto"/>
        <w:left w:val="none" w:sz="0" w:space="0" w:color="auto"/>
        <w:bottom w:val="none" w:sz="0" w:space="0" w:color="auto"/>
        <w:right w:val="none" w:sz="0" w:space="0" w:color="auto"/>
      </w:divBdr>
    </w:div>
    <w:div w:id="1529416391">
      <w:bodyDiv w:val="1"/>
      <w:marLeft w:val="0"/>
      <w:marRight w:val="0"/>
      <w:marTop w:val="0"/>
      <w:marBottom w:val="0"/>
      <w:divBdr>
        <w:top w:val="none" w:sz="0" w:space="0" w:color="auto"/>
        <w:left w:val="none" w:sz="0" w:space="0" w:color="auto"/>
        <w:bottom w:val="none" w:sz="0" w:space="0" w:color="auto"/>
        <w:right w:val="none" w:sz="0" w:space="0" w:color="auto"/>
      </w:divBdr>
      <w:divsChild>
        <w:div w:id="205221289">
          <w:marLeft w:val="446"/>
          <w:marRight w:val="0"/>
          <w:marTop w:val="0"/>
          <w:marBottom w:val="0"/>
          <w:divBdr>
            <w:top w:val="none" w:sz="0" w:space="0" w:color="auto"/>
            <w:left w:val="none" w:sz="0" w:space="0" w:color="auto"/>
            <w:bottom w:val="none" w:sz="0" w:space="0" w:color="auto"/>
            <w:right w:val="none" w:sz="0" w:space="0" w:color="auto"/>
          </w:divBdr>
        </w:div>
        <w:div w:id="533274398">
          <w:marLeft w:val="446"/>
          <w:marRight w:val="0"/>
          <w:marTop w:val="0"/>
          <w:marBottom w:val="0"/>
          <w:divBdr>
            <w:top w:val="none" w:sz="0" w:space="0" w:color="auto"/>
            <w:left w:val="none" w:sz="0" w:space="0" w:color="auto"/>
            <w:bottom w:val="none" w:sz="0" w:space="0" w:color="auto"/>
            <w:right w:val="none" w:sz="0" w:space="0" w:color="auto"/>
          </w:divBdr>
        </w:div>
        <w:div w:id="538931807">
          <w:marLeft w:val="446"/>
          <w:marRight w:val="0"/>
          <w:marTop w:val="0"/>
          <w:marBottom w:val="0"/>
          <w:divBdr>
            <w:top w:val="none" w:sz="0" w:space="0" w:color="auto"/>
            <w:left w:val="none" w:sz="0" w:space="0" w:color="auto"/>
            <w:bottom w:val="none" w:sz="0" w:space="0" w:color="auto"/>
            <w:right w:val="none" w:sz="0" w:space="0" w:color="auto"/>
          </w:divBdr>
        </w:div>
        <w:div w:id="1520972030">
          <w:marLeft w:val="446"/>
          <w:marRight w:val="0"/>
          <w:marTop w:val="0"/>
          <w:marBottom w:val="0"/>
          <w:divBdr>
            <w:top w:val="none" w:sz="0" w:space="0" w:color="auto"/>
            <w:left w:val="none" w:sz="0" w:space="0" w:color="auto"/>
            <w:bottom w:val="none" w:sz="0" w:space="0" w:color="auto"/>
            <w:right w:val="none" w:sz="0" w:space="0" w:color="auto"/>
          </w:divBdr>
        </w:div>
        <w:div w:id="1693217669">
          <w:marLeft w:val="446"/>
          <w:marRight w:val="0"/>
          <w:marTop w:val="0"/>
          <w:marBottom w:val="0"/>
          <w:divBdr>
            <w:top w:val="none" w:sz="0" w:space="0" w:color="auto"/>
            <w:left w:val="none" w:sz="0" w:space="0" w:color="auto"/>
            <w:bottom w:val="none" w:sz="0" w:space="0" w:color="auto"/>
            <w:right w:val="none" w:sz="0" w:space="0" w:color="auto"/>
          </w:divBdr>
        </w:div>
      </w:divsChild>
    </w:div>
    <w:div w:id="1575235885">
      <w:bodyDiv w:val="1"/>
      <w:marLeft w:val="0"/>
      <w:marRight w:val="0"/>
      <w:marTop w:val="0"/>
      <w:marBottom w:val="0"/>
      <w:divBdr>
        <w:top w:val="none" w:sz="0" w:space="0" w:color="auto"/>
        <w:left w:val="none" w:sz="0" w:space="0" w:color="auto"/>
        <w:bottom w:val="none" w:sz="0" w:space="0" w:color="auto"/>
        <w:right w:val="none" w:sz="0" w:space="0" w:color="auto"/>
      </w:divBdr>
    </w:div>
    <w:div w:id="1584726085">
      <w:bodyDiv w:val="1"/>
      <w:marLeft w:val="0"/>
      <w:marRight w:val="0"/>
      <w:marTop w:val="0"/>
      <w:marBottom w:val="0"/>
      <w:divBdr>
        <w:top w:val="none" w:sz="0" w:space="0" w:color="auto"/>
        <w:left w:val="none" w:sz="0" w:space="0" w:color="auto"/>
        <w:bottom w:val="none" w:sz="0" w:space="0" w:color="auto"/>
        <w:right w:val="none" w:sz="0" w:space="0" w:color="auto"/>
      </w:divBdr>
    </w:div>
    <w:div w:id="1711487817">
      <w:bodyDiv w:val="1"/>
      <w:marLeft w:val="0"/>
      <w:marRight w:val="0"/>
      <w:marTop w:val="0"/>
      <w:marBottom w:val="0"/>
      <w:divBdr>
        <w:top w:val="none" w:sz="0" w:space="0" w:color="auto"/>
        <w:left w:val="none" w:sz="0" w:space="0" w:color="auto"/>
        <w:bottom w:val="none" w:sz="0" w:space="0" w:color="auto"/>
        <w:right w:val="none" w:sz="0" w:space="0" w:color="auto"/>
      </w:divBdr>
    </w:div>
    <w:div w:id="1740714899">
      <w:bodyDiv w:val="1"/>
      <w:marLeft w:val="0"/>
      <w:marRight w:val="0"/>
      <w:marTop w:val="0"/>
      <w:marBottom w:val="0"/>
      <w:divBdr>
        <w:top w:val="none" w:sz="0" w:space="0" w:color="auto"/>
        <w:left w:val="none" w:sz="0" w:space="0" w:color="auto"/>
        <w:bottom w:val="none" w:sz="0" w:space="0" w:color="auto"/>
        <w:right w:val="none" w:sz="0" w:space="0" w:color="auto"/>
      </w:divBdr>
    </w:div>
    <w:div w:id="1802769262">
      <w:bodyDiv w:val="1"/>
      <w:marLeft w:val="0"/>
      <w:marRight w:val="0"/>
      <w:marTop w:val="0"/>
      <w:marBottom w:val="0"/>
      <w:divBdr>
        <w:top w:val="none" w:sz="0" w:space="0" w:color="auto"/>
        <w:left w:val="none" w:sz="0" w:space="0" w:color="auto"/>
        <w:bottom w:val="none" w:sz="0" w:space="0" w:color="auto"/>
        <w:right w:val="none" w:sz="0" w:space="0" w:color="auto"/>
      </w:divBdr>
    </w:div>
    <w:div w:id="1827475786">
      <w:bodyDiv w:val="1"/>
      <w:marLeft w:val="0"/>
      <w:marRight w:val="0"/>
      <w:marTop w:val="0"/>
      <w:marBottom w:val="0"/>
      <w:divBdr>
        <w:top w:val="none" w:sz="0" w:space="0" w:color="auto"/>
        <w:left w:val="none" w:sz="0" w:space="0" w:color="auto"/>
        <w:bottom w:val="none" w:sz="0" w:space="0" w:color="auto"/>
        <w:right w:val="none" w:sz="0" w:space="0" w:color="auto"/>
      </w:divBdr>
    </w:div>
    <w:div w:id="1839728325">
      <w:bodyDiv w:val="1"/>
      <w:marLeft w:val="0"/>
      <w:marRight w:val="0"/>
      <w:marTop w:val="0"/>
      <w:marBottom w:val="0"/>
      <w:divBdr>
        <w:top w:val="none" w:sz="0" w:space="0" w:color="auto"/>
        <w:left w:val="none" w:sz="0" w:space="0" w:color="auto"/>
        <w:bottom w:val="none" w:sz="0" w:space="0" w:color="auto"/>
        <w:right w:val="none" w:sz="0" w:space="0" w:color="auto"/>
      </w:divBdr>
    </w:div>
    <w:div w:id="1919753418">
      <w:bodyDiv w:val="1"/>
      <w:marLeft w:val="0"/>
      <w:marRight w:val="0"/>
      <w:marTop w:val="0"/>
      <w:marBottom w:val="0"/>
      <w:divBdr>
        <w:top w:val="none" w:sz="0" w:space="0" w:color="auto"/>
        <w:left w:val="none" w:sz="0" w:space="0" w:color="auto"/>
        <w:bottom w:val="none" w:sz="0" w:space="0" w:color="auto"/>
        <w:right w:val="none" w:sz="0" w:space="0" w:color="auto"/>
      </w:divBdr>
      <w:divsChild>
        <w:div w:id="838539717">
          <w:marLeft w:val="547"/>
          <w:marRight w:val="0"/>
          <w:marTop w:val="86"/>
          <w:marBottom w:val="0"/>
          <w:divBdr>
            <w:top w:val="none" w:sz="0" w:space="0" w:color="auto"/>
            <w:left w:val="none" w:sz="0" w:space="0" w:color="auto"/>
            <w:bottom w:val="none" w:sz="0" w:space="0" w:color="auto"/>
            <w:right w:val="none" w:sz="0" w:space="0" w:color="auto"/>
          </w:divBdr>
        </w:div>
        <w:div w:id="963345815">
          <w:marLeft w:val="547"/>
          <w:marRight w:val="0"/>
          <w:marTop w:val="86"/>
          <w:marBottom w:val="0"/>
          <w:divBdr>
            <w:top w:val="none" w:sz="0" w:space="0" w:color="auto"/>
            <w:left w:val="none" w:sz="0" w:space="0" w:color="auto"/>
            <w:bottom w:val="none" w:sz="0" w:space="0" w:color="auto"/>
            <w:right w:val="none" w:sz="0" w:space="0" w:color="auto"/>
          </w:divBdr>
        </w:div>
        <w:div w:id="1119762832">
          <w:marLeft w:val="547"/>
          <w:marRight w:val="0"/>
          <w:marTop w:val="86"/>
          <w:marBottom w:val="0"/>
          <w:divBdr>
            <w:top w:val="none" w:sz="0" w:space="0" w:color="auto"/>
            <w:left w:val="none" w:sz="0" w:space="0" w:color="auto"/>
            <w:bottom w:val="none" w:sz="0" w:space="0" w:color="auto"/>
            <w:right w:val="none" w:sz="0" w:space="0" w:color="auto"/>
          </w:divBdr>
        </w:div>
        <w:div w:id="1182088093">
          <w:marLeft w:val="547"/>
          <w:marRight w:val="0"/>
          <w:marTop w:val="86"/>
          <w:marBottom w:val="0"/>
          <w:divBdr>
            <w:top w:val="none" w:sz="0" w:space="0" w:color="auto"/>
            <w:left w:val="none" w:sz="0" w:space="0" w:color="auto"/>
            <w:bottom w:val="none" w:sz="0" w:space="0" w:color="auto"/>
            <w:right w:val="none" w:sz="0" w:space="0" w:color="auto"/>
          </w:divBdr>
        </w:div>
        <w:div w:id="1254171635">
          <w:marLeft w:val="547"/>
          <w:marRight w:val="0"/>
          <w:marTop w:val="86"/>
          <w:marBottom w:val="0"/>
          <w:divBdr>
            <w:top w:val="none" w:sz="0" w:space="0" w:color="auto"/>
            <w:left w:val="none" w:sz="0" w:space="0" w:color="auto"/>
            <w:bottom w:val="none" w:sz="0" w:space="0" w:color="auto"/>
            <w:right w:val="none" w:sz="0" w:space="0" w:color="auto"/>
          </w:divBdr>
        </w:div>
        <w:div w:id="1946880478">
          <w:marLeft w:val="547"/>
          <w:marRight w:val="0"/>
          <w:marTop w:val="86"/>
          <w:marBottom w:val="0"/>
          <w:divBdr>
            <w:top w:val="none" w:sz="0" w:space="0" w:color="auto"/>
            <w:left w:val="none" w:sz="0" w:space="0" w:color="auto"/>
            <w:bottom w:val="none" w:sz="0" w:space="0" w:color="auto"/>
            <w:right w:val="none" w:sz="0" w:space="0" w:color="auto"/>
          </w:divBdr>
        </w:div>
      </w:divsChild>
    </w:div>
    <w:div w:id="1999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F53A-ADA5-4164-B4F5-69E00599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
  <cp:lastModifiedBy>Yara Atallah</cp:lastModifiedBy>
  <cp:revision>3</cp:revision>
  <cp:lastPrinted>2017-04-07T09:08:00Z</cp:lastPrinted>
  <dcterms:created xsi:type="dcterms:W3CDTF">2019-05-20T09:43:00Z</dcterms:created>
  <dcterms:modified xsi:type="dcterms:W3CDTF">2019-05-20T09:47:00Z</dcterms:modified>
</cp:coreProperties>
</file>