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28752D" w14:textId="77777777" w:rsidR="00D47AAC" w:rsidRPr="00E943D8" w:rsidRDefault="00E07290" w:rsidP="00E07290">
      <w:pPr>
        <w:pStyle w:val="Heading4"/>
        <w:spacing w:before="0"/>
        <w:jc w:val="both"/>
        <w:rPr>
          <w:rFonts w:cs="Calibri"/>
          <w:color w:val="auto"/>
          <w:sz w:val="20"/>
          <w:szCs w:val="20"/>
          <w:lang w:val="en-GB"/>
        </w:rPr>
      </w:pPr>
      <w:r w:rsidRPr="00E943D8">
        <w:rPr>
          <w:rFonts w:cs="Calibri"/>
          <w:noProof/>
          <w:color w:val="auto"/>
          <w:sz w:val="20"/>
          <w:szCs w:val="20"/>
          <w:lang w:val="en-GB" w:eastAsia="en-GB"/>
        </w:rPr>
        <mc:AlternateContent>
          <mc:Choice Requires="wps">
            <w:drawing>
              <wp:anchor distT="0" distB="0" distL="114300" distR="114300" simplePos="0" relativeHeight="251658240" behindDoc="0" locked="0" layoutInCell="1" allowOverlap="1" wp14:anchorId="1BED144C" wp14:editId="713064D3">
                <wp:simplePos x="0" y="0"/>
                <wp:positionH relativeFrom="margin">
                  <wp:posOffset>-923925</wp:posOffset>
                </wp:positionH>
                <wp:positionV relativeFrom="paragraph">
                  <wp:posOffset>28575</wp:posOffset>
                </wp:positionV>
                <wp:extent cx="7562850" cy="596900"/>
                <wp:effectExtent l="0" t="0" r="19050" b="127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2850" cy="596900"/>
                        </a:xfrm>
                        <a:prstGeom prst="rect">
                          <a:avLst/>
                        </a:prstGeom>
                        <a:solidFill>
                          <a:srgbClr val="5E82C4"/>
                        </a:solidFill>
                        <a:ln w="9525">
                          <a:solidFill>
                            <a:srgbClr val="4F81BD"/>
                          </a:solidFill>
                          <a:miter lim="800000"/>
                          <a:headEnd/>
                          <a:tailEnd/>
                        </a:ln>
                      </wps:spPr>
                      <wps:txbx>
                        <w:txbxContent>
                          <w:p w14:paraId="010B6464" w14:textId="6FC9B514" w:rsidR="00D5452A" w:rsidRPr="00544DD7" w:rsidRDefault="00D5452A" w:rsidP="00F1751B">
                            <w:pPr>
                              <w:spacing w:before="240" w:after="0" w:line="480" w:lineRule="auto"/>
                              <w:jc w:val="center"/>
                              <w:rPr>
                                <w:rFonts w:cs="Calibri"/>
                                <w:color w:val="FFFFFF"/>
                              </w:rPr>
                            </w:pPr>
                            <w:r>
                              <w:rPr>
                                <w:color w:val="FFFFFF"/>
                                <w:sz w:val="40"/>
                                <w:szCs w:val="40"/>
                              </w:rPr>
                              <w:t>I</w:t>
                            </w:r>
                            <w:r w:rsidR="00210037">
                              <w:rPr>
                                <w:color w:val="FFFFFF"/>
                                <w:sz w:val="40"/>
                                <w:szCs w:val="40"/>
                              </w:rPr>
                              <w:t>nter-Agency Meeting – Tripoli +</w:t>
                            </w:r>
                            <w:r>
                              <w:rPr>
                                <w:color w:val="FFFFFF"/>
                                <w:sz w:val="40"/>
                                <w:szCs w:val="40"/>
                              </w:rPr>
                              <w:t>5</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1BED144C" id="_x0000_t202" coordsize="21600,21600" o:spt="202" path="m,l,21600r21600,l21600,xe">
                <v:stroke joinstyle="miter"/>
                <v:path gradientshapeok="t" o:connecttype="rect"/>
              </v:shapetype>
              <v:shape id="Text Box 2" o:spid="_x0000_s1026" type="#_x0000_t202" style="position:absolute;left:0;text-align:left;margin-left:-72.75pt;margin-top:2.25pt;width:595.5pt;height:47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" fillcolor="#5e82c4" strokecolor="#4f81bd">
                <v:textbox>
                  <w:txbxContent>
                    <w:p w14:paraId="010B6464" w14:textId="6FC9B514" w:rsidR="00D5452A" w:rsidRPr="00544DD7" w:rsidRDefault="00D5452A" w:rsidP="00F1751B">
                      <w:pPr>
                        <w:spacing w:before="240" w:after="0" w:line="480" w:lineRule="auto"/>
                        <w:jc w:val="center"/>
                        <w:rPr>
                          <w:rFonts w:cs="Calibri"/>
                          <w:color w:val="FFFFFF"/>
                        </w:rPr>
                      </w:pPr>
                      <w:r>
                        <w:rPr>
                          <w:color w:val="FFFFFF"/>
                          <w:sz w:val="40"/>
                          <w:szCs w:val="40"/>
                        </w:rPr>
                        <w:t>I</w:t>
                      </w:r>
                      <w:r w:rsidR="00210037">
                        <w:rPr>
                          <w:color w:val="FFFFFF"/>
                          <w:sz w:val="40"/>
                          <w:szCs w:val="40"/>
                        </w:rPr>
                        <w:t>nter-Agency Meeting – Tripoli +</w:t>
                      </w:r>
                      <w:r>
                        <w:rPr>
                          <w:color w:val="FFFFFF"/>
                          <w:sz w:val="40"/>
                          <w:szCs w:val="40"/>
                        </w:rPr>
                        <w:t>5</w:t>
                      </w:r>
                    </w:p>
                  </w:txbxContent>
                </v:textbox>
                <w10:wrap anchorx="margin"/>
              </v:shape>
            </w:pict>
          </mc:Fallback>
        </mc:AlternateContent>
      </w:r>
      <w:r w:rsidRPr="00E943D8">
        <w:rPr>
          <w:rFonts w:cs="Calibri"/>
          <w:noProof/>
          <w:color w:val="auto"/>
          <w:sz w:val="20"/>
          <w:szCs w:val="20"/>
          <w:lang w:val="en-GB" w:eastAsia="en-GB"/>
        </w:rPr>
        <w:drawing>
          <wp:anchor distT="0" distB="0" distL="114300" distR="114300" simplePos="0" relativeHeight="251663360" behindDoc="0" locked="0" layoutInCell="1" allowOverlap="1" wp14:anchorId="6898DBD9" wp14:editId="4B3714EF">
            <wp:simplePos x="0" y="0"/>
            <wp:positionH relativeFrom="page">
              <wp:posOffset>2114550</wp:posOffset>
            </wp:positionH>
            <wp:positionV relativeFrom="page">
              <wp:posOffset>500380</wp:posOffset>
            </wp:positionV>
            <wp:extent cx="1057275" cy="290830"/>
            <wp:effectExtent l="0" t="0" r="9525" b="0"/>
            <wp:wrapSquare wrapText="bothSides"/>
            <wp:docPr id="2" name="Picture 6" descr="Description: unhcr-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unhcr-blue.png"/>
                    <pic:cNvPicPr>
                      <a:picLocks noChangeAspect="1" noChangeArrowheads="1"/>
                    </pic:cNvPicPr>
                  </pic:nvPicPr>
                  <pic:blipFill>
                    <a:blip r:embed="rId9" cstate="print"/>
                    <a:srcRect/>
                    <a:stretch>
                      <a:fillRect/>
                    </a:stretch>
                  </pic:blipFill>
                  <pic:spPr bwMode="auto">
                    <a:xfrm>
                      <a:off x="0" y="0"/>
                      <a:ext cx="1057275" cy="290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943D8">
        <w:rPr>
          <w:rFonts w:cs="Calibri"/>
          <w:noProof/>
          <w:color w:val="auto"/>
          <w:sz w:val="20"/>
          <w:szCs w:val="20"/>
          <w:lang w:val="en-GB" w:eastAsia="en-GB"/>
        </w:rPr>
        <w:drawing>
          <wp:anchor distT="0" distB="0" distL="114300" distR="114300" simplePos="0" relativeHeight="251661312" behindDoc="0" locked="0" layoutInCell="1" allowOverlap="1" wp14:anchorId="1B2AED64" wp14:editId="58E1E3A1">
            <wp:simplePos x="0" y="0"/>
            <wp:positionH relativeFrom="page">
              <wp:posOffset>1504315</wp:posOffset>
            </wp:positionH>
            <wp:positionV relativeFrom="page">
              <wp:posOffset>85725</wp:posOffset>
            </wp:positionV>
            <wp:extent cx="344170" cy="774700"/>
            <wp:effectExtent l="0" t="0" r="0" b="6350"/>
            <wp:wrapSquare wrapText="bothSides"/>
            <wp:docPr id="12" name="Picture 12" descr="C:\Users\User\Pictures\Logos\UN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Pictures\Logos\UND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4170" cy="77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943D8">
        <w:rPr>
          <w:noProof/>
          <w:color w:val="auto"/>
          <w:lang w:val="en-GB" w:eastAsia="en-GB"/>
        </w:rPr>
        <w:drawing>
          <wp:anchor distT="0" distB="0" distL="114300" distR="114300" simplePos="0" relativeHeight="251660288" behindDoc="0" locked="0" layoutInCell="1" allowOverlap="1" wp14:anchorId="6CE66A35" wp14:editId="5E856179">
            <wp:simplePos x="0" y="0"/>
            <wp:positionH relativeFrom="page">
              <wp:posOffset>733425</wp:posOffset>
            </wp:positionH>
            <wp:positionV relativeFrom="page">
              <wp:posOffset>104775</wp:posOffset>
            </wp:positionV>
            <wp:extent cx="495300" cy="717550"/>
            <wp:effectExtent l="0" t="0" r="0" b="6350"/>
            <wp:wrapSquare wrapText="bothSides"/>
            <wp:docPr id="4" name="Picture 4" descr="C:\Users\User\Pictures\Logos\Mo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Pictures\Logos\MoSA.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5300" cy="717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24197C" w14:textId="77777777" w:rsidR="005F5F3C" w:rsidRPr="00E943D8" w:rsidRDefault="005F5F3C" w:rsidP="0060258E">
      <w:pPr>
        <w:pStyle w:val="Heading4"/>
        <w:spacing w:before="0"/>
        <w:jc w:val="both"/>
        <w:rPr>
          <w:rFonts w:cs="Calibri"/>
          <w:color w:val="auto"/>
          <w:sz w:val="20"/>
          <w:szCs w:val="20"/>
          <w:lang w:val="en-GB"/>
        </w:rPr>
      </w:pPr>
    </w:p>
    <w:p w14:paraId="62F29797" w14:textId="77777777" w:rsidR="005F5F3C" w:rsidRPr="00E943D8" w:rsidRDefault="005F5F3C" w:rsidP="003E220D">
      <w:pPr>
        <w:spacing w:after="0" w:line="240" w:lineRule="auto"/>
        <w:jc w:val="both"/>
        <w:rPr>
          <w:rFonts w:cs="Calibri"/>
          <w:sz w:val="20"/>
          <w:szCs w:val="20"/>
          <w:lang w:val="en-GB"/>
        </w:rPr>
      </w:pPr>
    </w:p>
    <w:tbl>
      <w:tblPr>
        <w:tblpPr w:leftFromText="180" w:rightFromText="180" w:vertAnchor="text" w:horzAnchor="margin" w:tblpX="-176" w:tblpY="471"/>
        <w:tblOverlap w:val="neve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7"/>
        <w:gridCol w:w="3684"/>
        <w:gridCol w:w="1702"/>
        <w:gridCol w:w="1986"/>
      </w:tblGrid>
      <w:tr w:rsidR="00E77423" w:rsidRPr="00E943D8" w14:paraId="46552D4A" w14:textId="77777777" w:rsidTr="00122D8E">
        <w:trPr>
          <w:cantSplit/>
          <w:trHeight w:val="416"/>
        </w:trPr>
        <w:tc>
          <w:tcPr>
            <w:tcW w:w="1176" w:type="pct"/>
          </w:tcPr>
          <w:p w14:paraId="0FAE6B47" w14:textId="77777777" w:rsidR="00E77423" w:rsidRPr="00B43AB1" w:rsidRDefault="00E77423" w:rsidP="003E220D">
            <w:pPr>
              <w:spacing w:after="0" w:line="240" w:lineRule="auto"/>
              <w:jc w:val="both"/>
              <w:rPr>
                <w:rFonts w:cs="Calibri"/>
                <w:b/>
                <w:lang w:val="en-GB"/>
              </w:rPr>
            </w:pPr>
            <w:r w:rsidRPr="00B43AB1">
              <w:rPr>
                <w:rFonts w:cs="Calibri"/>
                <w:b/>
                <w:lang w:val="en-GB"/>
              </w:rPr>
              <w:t>Name</w:t>
            </w:r>
          </w:p>
        </w:tc>
        <w:tc>
          <w:tcPr>
            <w:tcW w:w="1911" w:type="pct"/>
          </w:tcPr>
          <w:p w14:paraId="31563A17" w14:textId="35567E9C" w:rsidR="00E77423" w:rsidRPr="00B43AB1" w:rsidRDefault="00E77423" w:rsidP="003E220D">
            <w:pPr>
              <w:spacing w:after="0" w:line="240" w:lineRule="auto"/>
              <w:rPr>
                <w:rFonts w:cs="Calibri"/>
                <w:lang w:val="en-GB"/>
              </w:rPr>
            </w:pPr>
            <w:r w:rsidRPr="00B43AB1">
              <w:rPr>
                <w:rFonts w:cs="Calibri"/>
                <w:lang w:val="en-GB"/>
              </w:rPr>
              <w:t>Inter</w:t>
            </w:r>
            <w:r w:rsidR="00282A22" w:rsidRPr="00B43AB1">
              <w:rPr>
                <w:rFonts w:cs="Calibri"/>
                <w:lang w:val="en-GB"/>
              </w:rPr>
              <w:t>-A</w:t>
            </w:r>
            <w:r w:rsidRPr="00B43AB1">
              <w:rPr>
                <w:rFonts w:cs="Calibri"/>
                <w:lang w:val="en-GB"/>
              </w:rPr>
              <w:t>gency Meeting</w:t>
            </w:r>
          </w:p>
        </w:tc>
        <w:tc>
          <w:tcPr>
            <w:tcW w:w="883" w:type="pct"/>
          </w:tcPr>
          <w:p w14:paraId="53FF6024" w14:textId="77777777" w:rsidR="00E77423" w:rsidRPr="00B43AB1" w:rsidRDefault="00E77423" w:rsidP="003E220D">
            <w:pPr>
              <w:spacing w:after="0" w:line="240" w:lineRule="auto"/>
              <w:jc w:val="both"/>
              <w:rPr>
                <w:rFonts w:cs="Calibri"/>
                <w:b/>
                <w:lang w:val="en-GB"/>
              </w:rPr>
            </w:pPr>
            <w:r w:rsidRPr="00B43AB1">
              <w:rPr>
                <w:rFonts w:cs="Calibri"/>
                <w:b/>
                <w:lang w:val="en-GB"/>
              </w:rPr>
              <w:t>Meeting Date</w:t>
            </w:r>
          </w:p>
        </w:tc>
        <w:tc>
          <w:tcPr>
            <w:tcW w:w="1030" w:type="pct"/>
          </w:tcPr>
          <w:p w14:paraId="0718327A" w14:textId="230A7802" w:rsidR="00E77423" w:rsidRPr="00E943D8" w:rsidRDefault="00122D8E" w:rsidP="009C038E">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Calibri" w:hAnsi="Calibri" w:cs="Calibri"/>
              </w:rPr>
            </w:pPr>
            <w:r w:rsidRPr="00E943D8">
              <w:rPr>
                <w:rFonts w:ascii="Calibri" w:hAnsi="Calibri" w:cs="Calibri"/>
              </w:rPr>
              <w:t>16th</w:t>
            </w:r>
            <w:r w:rsidR="000D0C97" w:rsidRPr="00E943D8">
              <w:rPr>
                <w:rFonts w:ascii="Calibri" w:hAnsi="Calibri" w:cs="Calibri"/>
              </w:rPr>
              <w:t xml:space="preserve"> April</w:t>
            </w:r>
            <w:r w:rsidR="00C26486" w:rsidRPr="00E943D8">
              <w:rPr>
                <w:rFonts w:ascii="Calibri" w:hAnsi="Calibri" w:cs="Calibri"/>
              </w:rPr>
              <w:t xml:space="preserve"> 2015</w:t>
            </w:r>
          </w:p>
        </w:tc>
      </w:tr>
      <w:tr w:rsidR="00E77423" w:rsidRPr="00E943D8" w14:paraId="468BE582" w14:textId="77777777" w:rsidTr="00E77423">
        <w:trPr>
          <w:cantSplit/>
          <w:trHeight w:val="240"/>
        </w:trPr>
        <w:tc>
          <w:tcPr>
            <w:tcW w:w="1176" w:type="pct"/>
          </w:tcPr>
          <w:p w14:paraId="4CB747D9" w14:textId="77777777" w:rsidR="00E77423" w:rsidRPr="00B43AB1" w:rsidRDefault="00E77423" w:rsidP="003E220D">
            <w:pPr>
              <w:spacing w:after="0" w:line="240" w:lineRule="auto"/>
              <w:jc w:val="both"/>
              <w:rPr>
                <w:rFonts w:cs="Calibri"/>
                <w:b/>
                <w:lang w:val="en-GB"/>
              </w:rPr>
            </w:pPr>
            <w:r w:rsidRPr="00B43AB1">
              <w:rPr>
                <w:rFonts w:cs="Calibri"/>
                <w:b/>
                <w:lang w:val="en-GB"/>
              </w:rPr>
              <w:t xml:space="preserve">Meeting Location </w:t>
            </w:r>
          </w:p>
        </w:tc>
        <w:tc>
          <w:tcPr>
            <w:tcW w:w="1911" w:type="pct"/>
          </w:tcPr>
          <w:p w14:paraId="2E4C331D" w14:textId="576A15BE" w:rsidR="00E77423" w:rsidRPr="00B43AB1" w:rsidRDefault="0011490A" w:rsidP="003E220D">
            <w:pPr>
              <w:spacing w:after="0" w:line="240" w:lineRule="auto"/>
              <w:rPr>
                <w:rFonts w:cs="Calibri"/>
                <w:lang w:val="en-GB"/>
              </w:rPr>
            </w:pPr>
            <w:r w:rsidRPr="00B43AB1">
              <w:rPr>
                <w:rFonts w:cs="Calibri"/>
                <w:lang w:val="en-GB"/>
              </w:rPr>
              <w:t>North</w:t>
            </w:r>
            <w:r w:rsidR="00122D8E" w:rsidRPr="00B43AB1">
              <w:rPr>
                <w:rFonts w:cs="Calibri"/>
                <w:lang w:val="en-GB"/>
              </w:rPr>
              <w:t xml:space="preserve"> Governor’s</w:t>
            </w:r>
            <w:r w:rsidR="00BA4323" w:rsidRPr="00B43AB1">
              <w:rPr>
                <w:rFonts w:cs="Calibri"/>
                <w:lang w:val="en-GB"/>
              </w:rPr>
              <w:t xml:space="preserve"> Office</w:t>
            </w:r>
            <w:r w:rsidRPr="00B43AB1">
              <w:rPr>
                <w:rFonts w:cs="Calibri"/>
                <w:lang w:val="en-GB"/>
              </w:rPr>
              <w:t xml:space="preserve"> in Tripoli</w:t>
            </w:r>
          </w:p>
        </w:tc>
        <w:tc>
          <w:tcPr>
            <w:tcW w:w="883" w:type="pct"/>
          </w:tcPr>
          <w:p w14:paraId="3C51ACDD" w14:textId="77777777" w:rsidR="00E77423" w:rsidRPr="00B43AB1" w:rsidRDefault="00E77423" w:rsidP="003E220D">
            <w:pPr>
              <w:spacing w:after="0" w:line="240" w:lineRule="auto"/>
              <w:jc w:val="both"/>
              <w:rPr>
                <w:rFonts w:cs="Calibri"/>
                <w:b/>
                <w:lang w:val="en-GB"/>
              </w:rPr>
            </w:pPr>
            <w:r w:rsidRPr="00B43AB1">
              <w:rPr>
                <w:rFonts w:cs="Calibri"/>
                <w:b/>
                <w:lang w:val="en-GB"/>
              </w:rPr>
              <w:t>Meeting Time</w:t>
            </w:r>
          </w:p>
        </w:tc>
        <w:tc>
          <w:tcPr>
            <w:tcW w:w="1030" w:type="pct"/>
          </w:tcPr>
          <w:p w14:paraId="24615F25" w14:textId="5CC6EB35" w:rsidR="00E77423" w:rsidRPr="00E943D8" w:rsidRDefault="00122D8E" w:rsidP="003E220D">
            <w:pPr>
              <w:spacing w:after="0" w:line="240" w:lineRule="auto"/>
              <w:jc w:val="both"/>
              <w:rPr>
                <w:rFonts w:cs="Calibri"/>
                <w:sz w:val="20"/>
                <w:szCs w:val="20"/>
                <w:lang w:val="en-GB"/>
              </w:rPr>
            </w:pPr>
            <w:r w:rsidRPr="00E943D8">
              <w:rPr>
                <w:rFonts w:cs="Calibri"/>
                <w:sz w:val="20"/>
                <w:szCs w:val="20"/>
                <w:lang w:val="en-GB"/>
              </w:rPr>
              <w:t>11.00</w:t>
            </w:r>
            <w:r w:rsidR="00D5452A">
              <w:rPr>
                <w:rFonts w:cs="Calibri"/>
                <w:sz w:val="20"/>
                <w:szCs w:val="20"/>
                <w:lang w:val="en-GB"/>
              </w:rPr>
              <w:t xml:space="preserve"> </w:t>
            </w:r>
            <w:r w:rsidRPr="00E943D8">
              <w:rPr>
                <w:rFonts w:cs="Calibri"/>
                <w:sz w:val="20"/>
                <w:szCs w:val="20"/>
                <w:lang w:val="en-GB"/>
              </w:rPr>
              <w:t>am</w:t>
            </w:r>
          </w:p>
        </w:tc>
      </w:tr>
      <w:tr w:rsidR="00E77423" w:rsidRPr="00E943D8" w14:paraId="1D9F3420" w14:textId="77777777" w:rsidTr="00E77423">
        <w:trPr>
          <w:cantSplit/>
          <w:trHeight w:val="240"/>
        </w:trPr>
        <w:tc>
          <w:tcPr>
            <w:tcW w:w="1176" w:type="pct"/>
          </w:tcPr>
          <w:p w14:paraId="7FF0889C" w14:textId="77777777" w:rsidR="00E77423" w:rsidRPr="00B43AB1" w:rsidRDefault="00E77423" w:rsidP="003E220D">
            <w:pPr>
              <w:pStyle w:val="Heading7"/>
              <w:spacing w:before="0"/>
              <w:jc w:val="both"/>
              <w:rPr>
                <w:rFonts w:cs="Calibri"/>
                <w:b/>
                <w:i w:val="0"/>
                <w:color w:val="auto"/>
                <w:lang w:val="en-GB"/>
              </w:rPr>
            </w:pPr>
            <w:r w:rsidRPr="00B43AB1">
              <w:rPr>
                <w:rFonts w:cs="Calibri"/>
                <w:b/>
                <w:i w:val="0"/>
                <w:color w:val="auto"/>
                <w:lang w:val="en-GB"/>
              </w:rPr>
              <w:t>Chair person</w:t>
            </w:r>
          </w:p>
        </w:tc>
        <w:tc>
          <w:tcPr>
            <w:tcW w:w="1911" w:type="pct"/>
          </w:tcPr>
          <w:p w14:paraId="795C3196" w14:textId="3FEB8D2E" w:rsidR="00D4569D" w:rsidRPr="00B43AB1" w:rsidRDefault="0011490A" w:rsidP="00D4569D">
            <w:pPr>
              <w:spacing w:after="0" w:line="240" w:lineRule="auto"/>
              <w:rPr>
                <w:rFonts w:cs="Calibri"/>
                <w:lang w:val="en-GB"/>
              </w:rPr>
            </w:pPr>
            <w:r w:rsidRPr="00B43AB1">
              <w:rPr>
                <w:rFonts w:cs="Calibri"/>
                <w:lang w:val="en-GB"/>
              </w:rPr>
              <w:t xml:space="preserve">Mr </w:t>
            </w:r>
            <w:proofErr w:type="spellStart"/>
            <w:r w:rsidRPr="00B43AB1">
              <w:rPr>
                <w:rFonts w:cs="Calibri"/>
              </w:rPr>
              <w:t>Ramzi</w:t>
            </w:r>
            <w:proofErr w:type="spellEnd"/>
            <w:r w:rsidRPr="00B43AB1">
              <w:rPr>
                <w:rFonts w:cs="Calibri"/>
              </w:rPr>
              <w:t xml:space="preserve"> </w:t>
            </w:r>
            <w:proofErr w:type="spellStart"/>
            <w:r w:rsidRPr="00B43AB1">
              <w:rPr>
                <w:rFonts w:cs="Calibri"/>
              </w:rPr>
              <w:t>Nohra</w:t>
            </w:r>
            <w:proofErr w:type="spellEnd"/>
            <w:r w:rsidRPr="00B43AB1">
              <w:rPr>
                <w:rFonts w:cs="Calibri"/>
              </w:rPr>
              <w:t xml:space="preserve"> (Governor of North Lebanon), </w:t>
            </w:r>
            <w:r w:rsidRPr="00B43AB1">
              <w:rPr>
                <w:rFonts w:cs="Calibri"/>
                <w:lang w:val="en-GB"/>
              </w:rPr>
              <w:t>Ms</w:t>
            </w:r>
            <w:r w:rsidR="003D01BB" w:rsidRPr="00B43AB1">
              <w:rPr>
                <w:rFonts w:cs="Calibri"/>
                <w:lang w:val="en-GB"/>
              </w:rPr>
              <w:t xml:space="preserve"> </w:t>
            </w:r>
            <w:r w:rsidR="00122D8E" w:rsidRPr="00B43AB1">
              <w:rPr>
                <w:rFonts w:cs="Calibri"/>
                <w:lang w:val="en-GB"/>
              </w:rPr>
              <w:t>Monica Noro</w:t>
            </w:r>
            <w:r w:rsidR="00282A22" w:rsidRPr="00B43AB1">
              <w:rPr>
                <w:rFonts w:cs="Calibri"/>
                <w:lang w:val="en-GB"/>
              </w:rPr>
              <w:t xml:space="preserve"> </w:t>
            </w:r>
            <w:r w:rsidR="00122D8E" w:rsidRPr="00B43AB1">
              <w:rPr>
                <w:rFonts w:cs="Calibri"/>
                <w:lang w:val="en-GB"/>
              </w:rPr>
              <w:t>(</w:t>
            </w:r>
            <w:r w:rsidR="00282A22" w:rsidRPr="00B43AB1">
              <w:rPr>
                <w:rFonts w:cs="Calibri"/>
                <w:lang w:val="en-GB"/>
              </w:rPr>
              <w:t>UNHCR</w:t>
            </w:r>
            <w:r w:rsidR="00122D8E" w:rsidRPr="00B43AB1">
              <w:rPr>
                <w:rFonts w:cs="Calibri"/>
                <w:lang w:val="en-GB"/>
              </w:rPr>
              <w:t>)</w:t>
            </w:r>
            <w:r w:rsidR="003D01BB" w:rsidRPr="00B43AB1">
              <w:rPr>
                <w:rFonts w:cs="Calibri"/>
                <w:lang w:val="en-GB"/>
              </w:rPr>
              <w:t xml:space="preserve"> </w:t>
            </w:r>
          </w:p>
          <w:p w14:paraId="49B5C773" w14:textId="613D5435" w:rsidR="00122D8E" w:rsidRPr="00B43AB1" w:rsidRDefault="0011490A" w:rsidP="00D4569D">
            <w:pPr>
              <w:spacing w:after="0" w:line="240" w:lineRule="auto"/>
              <w:rPr>
                <w:rFonts w:cs="Calibri"/>
                <w:lang w:val="en-GB"/>
              </w:rPr>
            </w:pPr>
            <w:r w:rsidRPr="00B43AB1">
              <w:rPr>
                <w:rFonts w:cs="Calibri"/>
                <w:lang w:val="en-GB"/>
              </w:rPr>
              <w:t>Mr</w:t>
            </w:r>
            <w:r w:rsidR="003D01BB" w:rsidRPr="00B43AB1">
              <w:rPr>
                <w:rFonts w:cs="Calibri"/>
                <w:lang w:val="en-GB"/>
              </w:rPr>
              <w:t xml:space="preserve"> </w:t>
            </w:r>
            <w:r w:rsidR="00122D8E" w:rsidRPr="00B43AB1">
              <w:rPr>
                <w:rFonts w:cs="Calibri"/>
                <w:lang w:val="en-GB"/>
              </w:rPr>
              <w:t>Khaled Os</w:t>
            </w:r>
            <w:r w:rsidR="00B6063B" w:rsidRPr="00B43AB1">
              <w:rPr>
                <w:rFonts w:cs="Calibri"/>
                <w:lang w:val="en-GB"/>
              </w:rPr>
              <w:t>s</w:t>
            </w:r>
            <w:r w:rsidR="00122D8E" w:rsidRPr="00B43AB1">
              <w:rPr>
                <w:rFonts w:cs="Calibri"/>
                <w:lang w:val="en-GB"/>
              </w:rPr>
              <w:t>man</w:t>
            </w:r>
            <w:r w:rsidR="00B6063B" w:rsidRPr="00B43AB1">
              <w:rPr>
                <w:rFonts w:cs="Calibri"/>
                <w:lang w:val="en-GB"/>
              </w:rPr>
              <w:t>e</w:t>
            </w:r>
            <w:r w:rsidR="00282A22" w:rsidRPr="00B43AB1">
              <w:rPr>
                <w:rFonts w:cs="Calibri"/>
                <w:lang w:val="en-GB"/>
              </w:rPr>
              <w:t xml:space="preserve"> (MOSA)</w:t>
            </w:r>
            <w:r w:rsidR="00B43AB1" w:rsidRPr="00B43AB1">
              <w:rPr>
                <w:rFonts w:asciiTheme="minorHAnsi" w:hAnsiTheme="minorHAnsi" w:cstheme="minorHAnsi"/>
                <w:bCs/>
                <w:iCs/>
                <w:lang w:val="en-GB"/>
              </w:rPr>
              <w:t xml:space="preserve"> </w:t>
            </w:r>
            <w:r w:rsidR="0057325D">
              <w:rPr>
                <w:rFonts w:asciiTheme="minorHAnsi" w:hAnsiTheme="minorHAnsi" w:cstheme="minorHAnsi"/>
                <w:bCs/>
                <w:iCs/>
                <w:lang w:val="en-GB"/>
              </w:rPr>
              <w:t xml:space="preserve">Ms </w:t>
            </w:r>
            <w:r w:rsidR="00B43AB1" w:rsidRPr="00B43AB1">
              <w:rPr>
                <w:rFonts w:asciiTheme="minorHAnsi" w:hAnsiTheme="minorHAnsi" w:cstheme="minorHAnsi"/>
                <w:bCs/>
                <w:iCs/>
                <w:lang w:val="en-GB"/>
              </w:rPr>
              <w:t>Jinane Mayta</w:t>
            </w:r>
            <w:r w:rsidR="00D5452A">
              <w:rPr>
                <w:rFonts w:asciiTheme="minorHAnsi" w:hAnsiTheme="minorHAnsi" w:cstheme="minorHAnsi"/>
                <w:bCs/>
                <w:iCs/>
                <w:lang w:val="en-GB"/>
              </w:rPr>
              <w:t xml:space="preserve"> (UNDP)</w:t>
            </w:r>
          </w:p>
        </w:tc>
        <w:tc>
          <w:tcPr>
            <w:tcW w:w="883" w:type="pct"/>
          </w:tcPr>
          <w:p w14:paraId="5DB16D81" w14:textId="77777777" w:rsidR="00E77423" w:rsidRPr="00B43AB1" w:rsidRDefault="00E77423" w:rsidP="003E220D">
            <w:pPr>
              <w:spacing w:after="0" w:line="240" w:lineRule="auto"/>
              <w:jc w:val="both"/>
              <w:rPr>
                <w:rFonts w:cs="Calibri"/>
                <w:b/>
                <w:lang w:val="en-GB"/>
              </w:rPr>
            </w:pPr>
            <w:r w:rsidRPr="00B43AB1">
              <w:rPr>
                <w:rFonts w:cs="Calibri"/>
                <w:b/>
                <w:lang w:val="en-GB"/>
              </w:rPr>
              <w:t>Meeting Duration</w:t>
            </w:r>
          </w:p>
        </w:tc>
        <w:tc>
          <w:tcPr>
            <w:tcW w:w="1030" w:type="pct"/>
          </w:tcPr>
          <w:p w14:paraId="7AC2C8D3" w14:textId="0EE43AB0" w:rsidR="00E77423" w:rsidRPr="00E943D8" w:rsidRDefault="003E1537" w:rsidP="003E220D">
            <w:pPr>
              <w:spacing w:after="0" w:line="240" w:lineRule="auto"/>
              <w:jc w:val="both"/>
              <w:rPr>
                <w:rFonts w:cs="Calibri"/>
                <w:sz w:val="20"/>
                <w:szCs w:val="20"/>
                <w:lang w:val="en-GB"/>
              </w:rPr>
            </w:pPr>
            <w:r w:rsidRPr="00E943D8">
              <w:rPr>
                <w:rFonts w:cs="Calibri"/>
                <w:sz w:val="20"/>
                <w:szCs w:val="20"/>
                <w:lang w:val="en-GB"/>
              </w:rPr>
              <w:t>1</w:t>
            </w:r>
            <w:r w:rsidR="00282A22" w:rsidRPr="00E943D8">
              <w:rPr>
                <w:rFonts w:cs="Calibri"/>
                <w:sz w:val="20"/>
                <w:szCs w:val="20"/>
                <w:lang w:val="en-GB"/>
              </w:rPr>
              <w:t xml:space="preserve">h </w:t>
            </w:r>
            <w:r w:rsidR="00E77423" w:rsidRPr="00E943D8">
              <w:rPr>
                <w:rFonts w:cs="Calibri"/>
                <w:sz w:val="20"/>
                <w:szCs w:val="20"/>
                <w:lang w:val="en-GB"/>
              </w:rPr>
              <w:t xml:space="preserve"> </w:t>
            </w:r>
          </w:p>
        </w:tc>
      </w:tr>
      <w:tr w:rsidR="00E77423" w:rsidRPr="00E943D8" w14:paraId="5876E282" w14:textId="77777777" w:rsidTr="00E77423">
        <w:trPr>
          <w:cantSplit/>
          <w:trHeight w:val="240"/>
        </w:trPr>
        <w:tc>
          <w:tcPr>
            <w:tcW w:w="1176" w:type="pct"/>
          </w:tcPr>
          <w:p w14:paraId="7F9F71A2" w14:textId="60E73DBA" w:rsidR="00E77423" w:rsidRPr="00B43AB1" w:rsidRDefault="00E77423" w:rsidP="003E220D">
            <w:pPr>
              <w:spacing w:after="0" w:line="240" w:lineRule="auto"/>
              <w:jc w:val="both"/>
              <w:rPr>
                <w:rFonts w:cs="Calibri"/>
                <w:b/>
                <w:lang w:val="en-GB"/>
              </w:rPr>
            </w:pPr>
            <w:r w:rsidRPr="00B43AB1">
              <w:rPr>
                <w:rFonts w:cs="Calibri"/>
                <w:b/>
                <w:lang w:val="en-GB"/>
              </w:rPr>
              <w:t>Minutes Prepared by</w:t>
            </w:r>
          </w:p>
        </w:tc>
        <w:tc>
          <w:tcPr>
            <w:tcW w:w="1911" w:type="pct"/>
          </w:tcPr>
          <w:p w14:paraId="22D75508" w14:textId="77777777" w:rsidR="00E77423" w:rsidRPr="00B43AB1" w:rsidRDefault="00C26486" w:rsidP="003E220D">
            <w:pPr>
              <w:spacing w:after="0" w:line="240" w:lineRule="auto"/>
              <w:rPr>
                <w:rFonts w:cs="Calibri"/>
                <w:lang w:val="en-GB"/>
              </w:rPr>
            </w:pPr>
            <w:r w:rsidRPr="00B43AB1">
              <w:rPr>
                <w:rFonts w:cs="Calibri"/>
                <w:lang w:val="en-GB"/>
              </w:rPr>
              <w:t>Funmi Osibona</w:t>
            </w:r>
            <w:r w:rsidR="00BA1221" w:rsidRPr="00B43AB1">
              <w:rPr>
                <w:rFonts w:cs="Calibri"/>
                <w:lang w:val="en-GB"/>
              </w:rPr>
              <w:t xml:space="preserve"> (UNHCR)</w:t>
            </w:r>
          </w:p>
        </w:tc>
        <w:tc>
          <w:tcPr>
            <w:tcW w:w="883" w:type="pct"/>
          </w:tcPr>
          <w:p w14:paraId="39E5CD14" w14:textId="77777777" w:rsidR="00E77423" w:rsidRPr="00B43AB1" w:rsidRDefault="00E77423" w:rsidP="003E220D">
            <w:pPr>
              <w:spacing w:after="0" w:line="240" w:lineRule="auto"/>
              <w:jc w:val="both"/>
              <w:rPr>
                <w:rFonts w:cs="Calibri"/>
                <w:b/>
                <w:lang w:val="en-GB"/>
              </w:rPr>
            </w:pPr>
          </w:p>
        </w:tc>
        <w:tc>
          <w:tcPr>
            <w:tcW w:w="1030" w:type="pct"/>
          </w:tcPr>
          <w:p w14:paraId="3FF94272" w14:textId="77777777" w:rsidR="00E77423" w:rsidRPr="00E943D8" w:rsidRDefault="00E77423" w:rsidP="003E220D">
            <w:pPr>
              <w:spacing w:after="0" w:line="240" w:lineRule="auto"/>
              <w:jc w:val="both"/>
              <w:rPr>
                <w:rFonts w:cs="Calibri"/>
                <w:sz w:val="20"/>
                <w:szCs w:val="20"/>
                <w:lang w:val="en-GB"/>
              </w:rPr>
            </w:pPr>
          </w:p>
        </w:tc>
      </w:tr>
      <w:tr w:rsidR="00E77423" w:rsidRPr="00E943D8" w14:paraId="1A795FA0" w14:textId="77777777" w:rsidTr="00E77423">
        <w:trPr>
          <w:cantSplit/>
          <w:trHeight w:val="240"/>
        </w:trPr>
        <w:tc>
          <w:tcPr>
            <w:tcW w:w="1176" w:type="pct"/>
          </w:tcPr>
          <w:p w14:paraId="63DC7FEC" w14:textId="77777777" w:rsidR="00E77423" w:rsidRPr="00B43AB1" w:rsidRDefault="00E77423" w:rsidP="003E220D">
            <w:pPr>
              <w:spacing w:after="0" w:line="240" w:lineRule="auto"/>
              <w:jc w:val="both"/>
              <w:rPr>
                <w:rFonts w:cs="Calibri"/>
                <w:b/>
                <w:lang w:val="en-GB"/>
              </w:rPr>
            </w:pPr>
            <w:r w:rsidRPr="00B43AB1">
              <w:rPr>
                <w:rFonts w:cs="Calibri"/>
                <w:b/>
                <w:lang w:val="en-GB"/>
              </w:rPr>
              <w:t>Purpose of Meeting</w:t>
            </w:r>
          </w:p>
        </w:tc>
        <w:tc>
          <w:tcPr>
            <w:tcW w:w="3824" w:type="pct"/>
            <w:gridSpan w:val="3"/>
          </w:tcPr>
          <w:p w14:paraId="1D2473C0" w14:textId="515F873F" w:rsidR="00E77423" w:rsidRPr="00B43AB1" w:rsidRDefault="00282A22" w:rsidP="009C038E">
            <w:pPr>
              <w:spacing w:after="0" w:line="240" w:lineRule="auto"/>
              <w:rPr>
                <w:rFonts w:cs="Calibri"/>
                <w:lang w:val="en-GB"/>
              </w:rPr>
            </w:pPr>
            <w:r w:rsidRPr="00B43AB1">
              <w:rPr>
                <w:rFonts w:cs="Calibri"/>
                <w:lang w:val="en-GB"/>
              </w:rPr>
              <w:t>Inter–Agency M</w:t>
            </w:r>
            <w:r w:rsidR="00E77423" w:rsidRPr="00B43AB1">
              <w:rPr>
                <w:rFonts w:cs="Calibri"/>
                <w:lang w:val="en-GB"/>
              </w:rPr>
              <w:t>eeting</w:t>
            </w:r>
          </w:p>
        </w:tc>
      </w:tr>
    </w:tbl>
    <w:p w14:paraId="3D562C8E" w14:textId="77777777" w:rsidR="005F5F3C" w:rsidRPr="00E943D8" w:rsidRDefault="005F5F3C" w:rsidP="003E220D">
      <w:pPr>
        <w:pStyle w:val="Footer"/>
        <w:jc w:val="both"/>
        <w:rPr>
          <w:rFonts w:cs="Calibri"/>
          <w:sz w:val="20"/>
          <w:szCs w:val="20"/>
          <w:lang w:val="en-GB"/>
        </w:rPr>
      </w:pPr>
    </w:p>
    <w:p w14:paraId="2DF81C9A" w14:textId="77777777" w:rsidR="005F5F3C" w:rsidRPr="00E943D8" w:rsidRDefault="005F5F3C" w:rsidP="003E220D">
      <w:pPr>
        <w:pStyle w:val="Footer"/>
        <w:jc w:val="both"/>
        <w:rPr>
          <w:rFonts w:cs="Calibri"/>
          <w:sz w:val="20"/>
          <w:szCs w:val="20"/>
          <w:lang w:val="en-GB"/>
        </w:rPr>
      </w:pPr>
    </w:p>
    <w:tbl>
      <w:tblPr>
        <w:tblpPr w:leftFromText="180" w:rightFromText="180" w:vertAnchor="text" w:tblpXSpec="center" w:tblpY="1"/>
        <w:tblOverlap w:val="never"/>
        <w:tblW w:w="9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
        <w:gridCol w:w="9264"/>
      </w:tblGrid>
      <w:tr w:rsidR="00077646" w:rsidRPr="00E943D8" w14:paraId="4B928480" w14:textId="77777777" w:rsidTr="00B00591">
        <w:trPr>
          <w:trHeight w:val="281"/>
        </w:trPr>
        <w:tc>
          <w:tcPr>
            <w:tcW w:w="289" w:type="dxa"/>
            <w:shd w:val="clear" w:color="auto" w:fill="auto"/>
          </w:tcPr>
          <w:p w14:paraId="226E11B2" w14:textId="77777777" w:rsidR="00077646" w:rsidRPr="0052759D" w:rsidRDefault="00FB6ABB" w:rsidP="003E220D">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1</w:t>
            </w:r>
            <w:r w:rsidR="00FF335A" w:rsidRPr="0052759D">
              <w:rPr>
                <w:rFonts w:asciiTheme="minorHAnsi" w:hAnsiTheme="minorHAnsi" w:cs="Calibri"/>
                <w:b/>
                <w:bCs/>
                <w:color w:val="548DD4" w:themeColor="text2" w:themeTint="99"/>
                <w:lang w:val="en-GB"/>
              </w:rPr>
              <w:t>.</w:t>
            </w:r>
          </w:p>
        </w:tc>
        <w:tc>
          <w:tcPr>
            <w:tcW w:w="9362" w:type="dxa"/>
            <w:shd w:val="clear" w:color="auto" w:fill="auto"/>
          </w:tcPr>
          <w:p w14:paraId="73A993A8" w14:textId="38E64571" w:rsidR="001A26E7" w:rsidRPr="0052759D" w:rsidRDefault="00F11F7B" w:rsidP="00122D8E">
            <w:pPr>
              <w:keepNext/>
              <w:spacing w:after="0" w:line="240" w:lineRule="auto"/>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Roundtable Introduction</w:t>
            </w:r>
          </w:p>
        </w:tc>
      </w:tr>
      <w:tr w:rsidR="00CD23E2" w:rsidRPr="00E943D8" w14:paraId="18713592" w14:textId="77777777" w:rsidTr="00B00591">
        <w:trPr>
          <w:trHeight w:val="869"/>
        </w:trPr>
        <w:tc>
          <w:tcPr>
            <w:tcW w:w="9651" w:type="dxa"/>
            <w:gridSpan w:val="2"/>
            <w:shd w:val="clear" w:color="auto" w:fill="auto"/>
          </w:tcPr>
          <w:p w14:paraId="231F663F" w14:textId="77777777" w:rsidR="004B7450" w:rsidRDefault="004B7450" w:rsidP="00122D8E">
            <w:pPr>
              <w:spacing w:after="0" w:line="240" w:lineRule="auto"/>
              <w:rPr>
                <w:rFonts w:asciiTheme="minorHAnsi" w:hAnsiTheme="minorHAnsi" w:cs="Calibri"/>
              </w:rPr>
            </w:pPr>
          </w:p>
          <w:p w14:paraId="7E102841" w14:textId="77777777" w:rsidR="00F424AD" w:rsidRDefault="00F11F7B" w:rsidP="006C6FE8">
            <w:pPr>
              <w:spacing w:after="0" w:line="240" w:lineRule="auto"/>
              <w:jc w:val="both"/>
              <w:rPr>
                <w:rFonts w:asciiTheme="minorHAnsi" w:hAnsiTheme="minorHAnsi" w:cs="Calibri"/>
              </w:rPr>
            </w:pPr>
            <w:proofErr w:type="spellStart"/>
            <w:r w:rsidRPr="0052759D">
              <w:rPr>
                <w:rFonts w:asciiTheme="minorHAnsi" w:hAnsiTheme="minorHAnsi" w:cs="Calibri"/>
              </w:rPr>
              <w:t>Mr</w:t>
            </w:r>
            <w:proofErr w:type="spellEnd"/>
            <w:r w:rsidRPr="0052759D">
              <w:rPr>
                <w:rFonts w:asciiTheme="minorHAnsi" w:hAnsiTheme="minorHAnsi" w:cs="Calibri"/>
              </w:rPr>
              <w:t xml:space="preserve"> </w:t>
            </w:r>
            <w:proofErr w:type="spellStart"/>
            <w:r w:rsidRPr="0052759D">
              <w:rPr>
                <w:rFonts w:asciiTheme="minorHAnsi" w:hAnsiTheme="minorHAnsi" w:cs="Calibri"/>
              </w:rPr>
              <w:t>Melhem</w:t>
            </w:r>
            <w:proofErr w:type="spellEnd"/>
            <w:r w:rsidRPr="0052759D">
              <w:rPr>
                <w:rFonts w:asciiTheme="minorHAnsi" w:hAnsiTheme="minorHAnsi" w:cs="Calibri"/>
              </w:rPr>
              <w:t xml:space="preserve"> </w:t>
            </w:r>
            <w:proofErr w:type="spellStart"/>
            <w:r w:rsidRPr="0052759D">
              <w:rPr>
                <w:rFonts w:asciiTheme="minorHAnsi" w:hAnsiTheme="minorHAnsi" w:cs="Calibri"/>
              </w:rPr>
              <w:t>Melhem</w:t>
            </w:r>
            <w:proofErr w:type="spellEnd"/>
            <w:r w:rsidRPr="0052759D">
              <w:rPr>
                <w:rFonts w:asciiTheme="minorHAnsi" w:hAnsiTheme="minorHAnsi" w:cs="Calibri"/>
              </w:rPr>
              <w:t xml:space="preserve"> (Head of the Administrative Bureau for Municipalities) </w:t>
            </w:r>
            <w:r w:rsidR="00460293" w:rsidRPr="0052759D">
              <w:rPr>
                <w:rFonts w:asciiTheme="minorHAnsi" w:hAnsiTheme="minorHAnsi" w:cs="Calibri"/>
              </w:rPr>
              <w:t>welcomed the forum</w:t>
            </w:r>
            <w:r w:rsidR="003248BF" w:rsidRPr="0052759D">
              <w:rPr>
                <w:rFonts w:asciiTheme="minorHAnsi" w:hAnsiTheme="minorHAnsi" w:cs="Calibri"/>
              </w:rPr>
              <w:t xml:space="preserve"> </w:t>
            </w:r>
            <w:r w:rsidR="003D01BB" w:rsidRPr="0052759D">
              <w:rPr>
                <w:rFonts w:asciiTheme="minorHAnsi" w:hAnsiTheme="minorHAnsi" w:cs="Calibri"/>
              </w:rPr>
              <w:t xml:space="preserve">and </w:t>
            </w:r>
            <w:r w:rsidR="003248BF" w:rsidRPr="0052759D">
              <w:rPr>
                <w:rFonts w:asciiTheme="minorHAnsi" w:hAnsiTheme="minorHAnsi" w:cs="Calibri"/>
              </w:rPr>
              <w:t>opened the floor to a roundtable introduction of participa</w:t>
            </w:r>
            <w:r w:rsidR="00D5452A">
              <w:rPr>
                <w:rFonts w:asciiTheme="minorHAnsi" w:hAnsiTheme="minorHAnsi" w:cs="Calibri"/>
              </w:rPr>
              <w:t>nts and their respective organis</w:t>
            </w:r>
            <w:r w:rsidR="003248BF" w:rsidRPr="0052759D">
              <w:rPr>
                <w:rFonts w:asciiTheme="minorHAnsi" w:hAnsiTheme="minorHAnsi" w:cs="Calibri"/>
              </w:rPr>
              <w:t>ations.</w:t>
            </w:r>
            <w:r w:rsidR="0011490A" w:rsidRPr="0052759D">
              <w:rPr>
                <w:rFonts w:asciiTheme="minorHAnsi" w:hAnsiTheme="minorHAnsi" w:cs="Calibri"/>
              </w:rPr>
              <w:t xml:space="preserve"> </w:t>
            </w:r>
          </w:p>
          <w:p w14:paraId="14A85E2C" w14:textId="77777777" w:rsidR="00F424AD" w:rsidRDefault="00F424AD" w:rsidP="006C6FE8">
            <w:pPr>
              <w:spacing w:after="0" w:line="240" w:lineRule="auto"/>
              <w:jc w:val="both"/>
              <w:rPr>
                <w:rFonts w:asciiTheme="minorHAnsi" w:hAnsiTheme="minorHAnsi" w:cs="Calibri"/>
              </w:rPr>
            </w:pPr>
          </w:p>
          <w:p w14:paraId="627DBD6C" w14:textId="75DBEEC5" w:rsidR="006C6FE8" w:rsidRPr="00531F72" w:rsidRDefault="00F424AD" w:rsidP="00C53B8E">
            <w:pPr>
              <w:spacing w:after="0" w:line="240" w:lineRule="auto"/>
              <w:jc w:val="both"/>
              <w:rPr>
                <w:rFonts w:asciiTheme="minorHAnsi" w:hAnsiTheme="minorHAnsi"/>
              </w:rPr>
            </w:pPr>
            <w:r w:rsidRPr="00531F72">
              <w:rPr>
                <w:rFonts w:asciiTheme="minorHAnsi" w:hAnsiTheme="minorHAnsi" w:cs="Calibri"/>
              </w:rPr>
              <w:t xml:space="preserve">Subsequently, Mr. </w:t>
            </w:r>
            <w:proofErr w:type="spellStart"/>
            <w:r w:rsidRPr="00531F72">
              <w:rPr>
                <w:rFonts w:asciiTheme="minorHAnsi" w:hAnsiTheme="minorHAnsi" w:cs="Calibri"/>
              </w:rPr>
              <w:t>Rmazi</w:t>
            </w:r>
            <w:proofErr w:type="spellEnd"/>
            <w:r w:rsidRPr="00531F72">
              <w:rPr>
                <w:rFonts w:asciiTheme="minorHAnsi" w:hAnsiTheme="minorHAnsi" w:cs="Calibri"/>
              </w:rPr>
              <w:t xml:space="preserve"> </w:t>
            </w:r>
            <w:proofErr w:type="spellStart"/>
            <w:r w:rsidRPr="00531F72">
              <w:rPr>
                <w:rFonts w:asciiTheme="minorHAnsi" w:hAnsiTheme="minorHAnsi" w:cs="Calibri"/>
              </w:rPr>
              <w:t>Nohra</w:t>
            </w:r>
            <w:proofErr w:type="spellEnd"/>
            <w:r w:rsidRPr="00531F72">
              <w:rPr>
                <w:rFonts w:asciiTheme="minorHAnsi" w:hAnsiTheme="minorHAnsi" w:cs="Calibri"/>
              </w:rPr>
              <w:t xml:space="preserve">, </w:t>
            </w:r>
            <w:r w:rsidR="00C53B8E">
              <w:rPr>
                <w:rFonts w:asciiTheme="minorHAnsi" w:hAnsiTheme="minorHAnsi" w:cs="Calibri"/>
              </w:rPr>
              <w:t>North</w:t>
            </w:r>
            <w:r w:rsidR="00C53B8E" w:rsidRPr="00531F72">
              <w:rPr>
                <w:rFonts w:asciiTheme="minorHAnsi" w:hAnsiTheme="minorHAnsi" w:cs="Calibri"/>
              </w:rPr>
              <w:t xml:space="preserve"> </w:t>
            </w:r>
            <w:r w:rsidR="003248BF" w:rsidRPr="00531F72">
              <w:rPr>
                <w:rFonts w:asciiTheme="minorHAnsi" w:hAnsiTheme="minorHAnsi" w:cs="Calibri"/>
              </w:rPr>
              <w:t>Governor</w:t>
            </w:r>
            <w:r w:rsidR="00B43AB1" w:rsidRPr="00531F72">
              <w:rPr>
                <w:rFonts w:asciiTheme="minorHAnsi" w:hAnsiTheme="minorHAnsi" w:cs="Calibri"/>
              </w:rPr>
              <w:t xml:space="preserve"> </w:t>
            </w:r>
            <w:r w:rsidRPr="00531F72">
              <w:rPr>
                <w:rFonts w:asciiTheme="minorHAnsi" w:hAnsiTheme="minorHAnsi" w:cs="Calibri"/>
              </w:rPr>
              <w:t>opened the meeting with</w:t>
            </w:r>
            <w:r w:rsidR="00D90D06" w:rsidRPr="00531F72">
              <w:rPr>
                <w:rFonts w:asciiTheme="minorHAnsi" w:hAnsiTheme="minorHAnsi" w:cs="Calibri"/>
              </w:rPr>
              <w:t xml:space="preserve"> brief</w:t>
            </w:r>
            <w:r w:rsidR="00191A5B" w:rsidRPr="00531F72">
              <w:rPr>
                <w:rFonts w:asciiTheme="minorHAnsi" w:hAnsiTheme="minorHAnsi"/>
              </w:rPr>
              <w:t xml:space="preserve"> remarks </w:t>
            </w:r>
            <w:r w:rsidRPr="00531F72">
              <w:rPr>
                <w:rFonts w:asciiTheme="minorHAnsi" w:hAnsiTheme="minorHAnsi"/>
              </w:rPr>
              <w:t>highlighting the</w:t>
            </w:r>
            <w:r w:rsidR="00191A5B" w:rsidRPr="00531F72">
              <w:rPr>
                <w:rFonts w:asciiTheme="minorHAnsi" w:hAnsiTheme="minorHAnsi"/>
              </w:rPr>
              <w:t xml:space="preserve"> join</w:t>
            </w:r>
            <w:r w:rsidR="00F11F7B" w:rsidRPr="00531F72">
              <w:rPr>
                <w:rFonts w:asciiTheme="minorHAnsi" w:hAnsiTheme="minorHAnsi"/>
              </w:rPr>
              <w:t>t goals</w:t>
            </w:r>
            <w:r w:rsidR="00191A5B" w:rsidRPr="00531F72">
              <w:rPr>
                <w:rFonts w:asciiTheme="minorHAnsi" w:hAnsiTheme="minorHAnsi"/>
              </w:rPr>
              <w:t xml:space="preserve"> </w:t>
            </w:r>
            <w:r w:rsidR="00B43AB1" w:rsidRPr="00531F72">
              <w:rPr>
                <w:rFonts w:asciiTheme="minorHAnsi" w:hAnsiTheme="minorHAnsi"/>
              </w:rPr>
              <w:t xml:space="preserve">of </w:t>
            </w:r>
            <w:r w:rsidRPr="00531F72">
              <w:rPr>
                <w:rFonts w:asciiTheme="minorHAnsi" w:hAnsiTheme="minorHAnsi"/>
              </w:rPr>
              <w:t xml:space="preserve">the Governorate and the </w:t>
            </w:r>
            <w:r w:rsidR="0011490A" w:rsidRPr="00531F72">
              <w:rPr>
                <w:rFonts w:asciiTheme="minorHAnsi" w:hAnsiTheme="minorHAnsi"/>
              </w:rPr>
              <w:t>I</w:t>
            </w:r>
            <w:r w:rsidR="003248BF" w:rsidRPr="00531F72">
              <w:rPr>
                <w:rFonts w:asciiTheme="minorHAnsi" w:hAnsiTheme="minorHAnsi"/>
              </w:rPr>
              <w:t>nter</w:t>
            </w:r>
            <w:r w:rsidR="0011490A" w:rsidRPr="00531F72">
              <w:rPr>
                <w:rFonts w:asciiTheme="minorHAnsi" w:hAnsiTheme="minorHAnsi"/>
              </w:rPr>
              <w:t>-A</w:t>
            </w:r>
            <w:r w:rsidR="003248BF" w:rsidRPr="00531F72">
              <w:rPr>
                <w:rFonts w:asciiTheme="minorHAnsi" w:hAnsiTheme="minorHAnsi"/>
              </w:rPr>
              <w:t>gency</w:t>
            </w:r>
            <w:r w:rsidRPr="00531F72">
              <w:rPr>
                <w:rFonts w:asciiTheme="minorHAnsi" w:hAnsiTheme="minorHAnsi"/>
              </w:rPr>
              <w:t xml:space="preserve"> group in assisting population in need. The close collaboration of all stakeholders minimizes risk of duplication and strengthens the transparency of the programmes. The </w:t>
            </w:r>
            <w:r w:rsidR="006C6FE8" w:rsidRPr="00531F72">
              <w:rPr>
                <w:rFonts w:asciiTheme="minorHAnsi" w:hAnsiTheme="minorHAnsi"/>
              </w:rPr>
              <w:t>Local Government is to guide and support organizations in achieving their objective: the sharing of information with the Government should aim to improve</w:t>
            </w:r>
            <w:r w:rsidR="00191A5B" w:rsidRPr="00531F72">
              <w:rPr>
                <w:rFonts w:asciiTheme="minorHAnsi" w:hAnsiTheme="minorHAnsi"/>
              </w:rPr>
              <w:t xml:space="preserve"> the coordination </w:t>
            </w:r>
            <w:r w:rsidR="006C6FE8" w:rsidRPr="00531F72">
              <w:rPr>
                <w:rFonts w:asciiTheme="minorHAnsi" w:hAnsiTheme="minorHAnsi"/>
              </w:rPr>
              <w:t>and is not a system to control what organizations do.</w:t>
            </w:r>
          </w:p>
          <w:p w14:paraId="349BF559" w14:textId="12B32CF2" w:rsidR="001A26E7" w:rsidRPr="00531F72" w:rsidRDefault="001A26E7" w:rsidP="006C6FE8">
            <w:pPr>
              <w:spacing w:after="0" w:line="240" w:lineRule="auto"/>
              <w:jc w:val="both"/>
              <w:rPr>
                <w:rFonts w:asciiTheme="minorHAnsi" w:hAnsiTheme="minorHAnsi"/>
              </w:rPr>
            </w:pPr>
          </w:p>
          <w:p w14:paraId="7ECFEDC4" w14:textId="1856E108" w:rsidR="006C6FE8" w:rsidRPr="0052759D" w:rsidRDefault="006C6FE8" w:rsidP="006C6FE8">
            <w:pPr>
              <w:spacing w:after="0" w:line="240" w:lineRule="auto"/>
              <w:jc w:val="both"/>
              <w:rPr>
                <w:rFonts w:asciiTheme="minorHAnsi" w:hAnsiTheme="minorHAnsi" w:cs="Calibri"/>
                <w:b/>
                <w:bCs/>
              </w:rPr>
            </w:pPr>
            <w:r w:rsidRPr="00531F72">
              <w:rPr>
                <w:rFonts w:asciiTheme="minorHAnsi" w:hAnsiTheme="minorHAnsi"/>
              </w:rPr>
              <w:t>All the work that has been done since the Syrian crisis started is important and welcome, while now we aim to strengthen the collaboration with the authorities and various municipalities. Transparency is relevant to succeed together in achieving our objective and support to release the Lebanese communities from the pressure that the crisis has generated.</w:t>
            </w:r>
          </w:p>
          <w:p w14:paraId="257F1C66" w14:textId="2A067CDB" w:rsidR="00BC1D50" w:rsidRPr="0052759D" w:rsidRDefault="00BC1D50" w:rsidP="00122D8E">
            <w:pPr>
              <w:spacing w:after="0" w:line="240" w:lineRule="auto"/>
              <w:rPr>
                <w:rFonts w:asciiTheme="minorHAnsi" w:hAnsiTheme="minorHAnsi" w:cs="Calibri"/>
              </w:rPr>
            </w:pPr>
          </w:p>
        </w:tc>
      </w:tr>
      <w:tr w:rsidR="00E77423" w:rsidRPr="00E943D8" w14:paraId="3E03C98A" w14:textId="77777777" w:rsidTr="00B00591">
        <w:trPr>
          <w:trHeight w:val="281"/>
        </w:trPr>
        <w:tc>
          <w:tcPr>
            <w:tcW w:w="289" w:type="dxa"/>
            <w:tcBorders>
              <w:bottom w:val="single" w:sz="4" w:space="0" w:color="auto"/>
            </w:tcBorders>
            <w:shd w:val="clear" w:color="auto" w:fill="auto"/>
          </w:tcPr>
          <w:p w14:paraId="4A20E493" w14:textId="6ACF1AD9" w:rsidR="00E77423" w:rsidRPr="0052759D" w:rsidRDefault="0011490A" w:rsidP="003E220D">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2.</w:t>
            </w:r>
          </w:p>
        </w:tc>
        <w:tc>
          <w:tcPr>
            <w:tcW w:w="9362" w:type="dxa"/>
            <w:tcBorders>
              <w:bottom w:val="single" w:sz="4" w:space="0" w:color="auto"/>
            </w:tcBorders>
            <w:shd w:val="clear" w:color="auto" w:fill="auto"/>
          </w:tcPr>
          <w:p w14:paraId="6AEDC0A1" w14:textId="42E52AA9" w:rsidR="00E77423" w:rsidRPr="0052759D" w:rsidRDefault="00191A5B" w:rsidP="00034C6A">
            <w:pPr>
              <w:keepNext/>
              <w:spacing w:after="0" w:line="240" w:lineRule="auto"/>
              <w:jc w:val="both"/>
              <w:outlineLvl w:val="1"/>
              <w:rPr>
                <w:rFonts w:asciiTheme="minorHAnsi" w:hAnsiTheme="minorHAnsi" w:cs="Calibri"/>
                <w:color w:val="548DD4" w:themeColor="text2" w:themeTint="99"/>
                <w:lang w:val="en-GB"/>
              </w:rPr>
            </w:pPr>
            <w:r w:rsidRPr="0052759D">
              <w:rPr>
                <w:rFonts w:asciiTheme="minorHAnsi" w:hAnsiTheme="minorHAnsi" w:cs="Calibri"/>
                <w:b/>
                <w:bCs/>
                <w:color w:val="548DD4" w:themeColor="text2" w:themeTint="99"/>
                <w:lang w:val="en-GB"/>
              </w:rPr>
              <w:t xml:space="preserve">Update on MOSA </w:t>
            </w:r>
            <w:r w:rsidR="003248BF" w:rsidRPr="0052759D">
              <w:rPr>
                <w:rFonts w:asciiTheme="minorHAnsi" w:hAnsiTheme="minorHAnsi" w:cs="Calibri"/>
                <w:b/>
                <w:bCs/>
                <w:color w:val="548DD4" w:themeColor="text2" w:themeTint="99"/>
                <w:lang w:val="en-GB"/>
              </w:rPr>
              <w:t xml:space="preserve">Projects in </w:t>
            </w:r>
            <w:r w:rsidR="00034C6A" w:rsidRPr="0052759D">
              <w:rPr>
                <w:rFonts w:asciiTheme="minorHAnsi" w:hAnsiTheme="minorHAnsi" w:cs="Calibri"/>
                <w:b/>
                <w:bCs/>
                <w:color w:val="548DD4" w:themeColor="text2" w:themeTint="99"/>
                <w:lang w:val="en-GB"/>
              </w:rPr>
              <w:t xml:space="preserve">the North </w:t>
            </w:r>
            <w:r w:rsidR="003248BF" w:rsidRPr="0052759D">
              <w:rPr>
                <w:rFonts w:asciiTheme="minorHAnsi" w:hAnsiTheme="minorHAnsi" w:cs="Calibri"/>
                <w:bCs/>
                <w:color w:val="548DD4" w:themeColor="text2" w:themeTint="99"/>
                <w:lang w:val="en-GB"/>
              </w:rPr>
              <w:t>presented</w:t>
            </w:r>
            <w:r w:rsidRPr="0052759D">
              <w:rPr>
                <w:rFonts w:asciiTheme="minorHAnsi" w:hAnsiTheme="minorHAnsi" w:cs="Calibri"/>
                <w:color w:val="548DD4" w:themeColor="text2" w:themeTint="99"/>
                <w:lang w:val="en-GB"/>
              </w:rPr>
              <w:t xml:space="preserve"> by Khaled Os</w:t>
            </w:r>
            <w:r w:rsidR="00B43AB1">
              <w:rPr>
                <w:rFonts w:asciiTheme="minorHAnsi" w:hAnsiTheme="minorHAnsi" w:cs="Calibri"/>
                <w:color w:val="548DD4" w:themeColor="text2" w:themeTint="99"/>
                <w:lang w:val="en-GB"/>
              </w:rPr>
              <w:t>s</w:t>
            </w:r>
            <w:r w:rsidRPr="0052759D">
              <w:rPr>
                <w:rFonts w:asciiTheme="minorHAnsi" w:hAnsiTheme="minorHAnsi" w:cs="Calibri"/>
                <w:color w:val="548DD4" w:themeColor="text2" w:themeTint="99"/>
                <w:lang w:val="en-GB"/>
              </w:rPr>
              <w:t>man</w:t>
            </w:r>
            <w:r w:rsidR="00B43AB1">
              <w:rPr>
                <w:rFonts w:asciiTheme="minorHAnsi" w:hAnsiTheme="minorHAnsi" w:cs="Calibri"/>
                <w:color w:val="548DD4" w:themeColor="text2" w:themeTint="99"/>
                <w:lang w:val="en-GB"/>
              </w:rPr>
              <w:t>e</w:t>
            </w:r>
            <w:r w:rsidRPr="0052759D">
              <w:rPr>
                <w:rFonts w:asciiTheme="minorHAnsi" w:hAnsiTheme="minorHAnsi" w:cs="Calibri"/>
                <w:color w:val="548DD4" w:themeColor="text2" w:themeTint="99"/>
                <w:lang w:val="en-GB"/>
              </w:rPr>
              <w:t xml:space="preserve"> (MOSA)</w:t>
            </w:r>
          </w:p>
        </w:tc>
      </w:tr>
      <w:tr w:rsidR="00E77423" w:rsidRPr="00E943D8" w14:paraId="731DEC2E" w14:textId="77777777" w:rsidTr="004D67AA">
        <w:trPr>
          <w:trHeight w:val="620"/>
        </w:trPr>
        <w:tc>
          <w:tcPr>
            <w:tcW w:w="9651" w:type="dxa"/>
            <w:gridSpan w:val="2"/>
            <w:tcBorders>
              <w:bottom w:val="single" w:sz="4" w:space="0" w:color="auto"/>
            </w:tcBorders>
            <w:shd w:val="clear" w:color="auto" w:fill="auto"/>
          </w:tcPr>
          <w:p w14:paraId="46220B7C" w14:textId="77777777" w:rsidR="004B7450" w:rsidRDefault="004B7450" w:rsidP="00122D8E">
            <w:pPr>
              <w:tabs>
                <w:tab w:val="left" w:pos="2745"/>
              </w:tabs>
              <w:spacing w:after="0" w:line="240" w:lineRule="auto"/>
              <w:contextualSpacing/>
              <w:rPr>
                <w:rFonts w:asciiTheme="minorHAnsi" w:hAnsiTheme="minorHAnsi"/>
              </w:rPr>
            </w:pPr>
          </w:p>
          <w:p w14:paraId="4539B06E" w14:textId="285F8831" w:rsidR="00BC1D50" w:rsidRPr="0052759D" w:rsidRDefault="00D90D06" w:rsidP="006C6FE8">
            <w:pPr>
              <w:tabs>
                <w:tab w:val="left" w:pos="2745"/>
              </w:tabs>
              <w:spacing w:after="0" w:line="240" w:lineRule="auto"/>
              <w:contextualSpacing/>
              <w:jc w:val="both"/>
              <w:rPr>
                <w:rFonts w:asciiTheme="minorHAnsi" w:hAnsiTheme="minorHAnsi"/>
              </w:rPr>
            </w:pPr>
            <w:r w:rsidRPr="0052759D">
              <w:rPr>
                <w:rFonts w:asciiTheme="minorHAnsi" w:hAnsiTheme="minorHAnsi"/>
              </w:rPr>
              <w:t xml:space="preserve">MOSA </w:t>
            </w:r>
            <w:r w:rsidR="004E606C" w:rsidRPr="0052759D">
              <w:rPr>
                <w:rFonts w:asciiTheme="minorHAnsi" w:hAnsiTheme="minorHAnsi"/>
              </w:rPr>
              <w:t>briefed the</w:t>
            </w:r>
            <w:r w:rsidR="007E0904" w:rsidRPr="0052759D">
              <w:rPr>
                <w:rFonts w:asciiTheme="minorHAnsi" w:hAnsiTheme="minorHAnsi"/>
              </w:rPr>
              <w:t xml:space="preserve"> forum on</w:t>
            </w:r>
            <w:r w:rsidR="00503AC3" w:rsidRPr="0052759D">
              <w:rPr>
                <w:rFonts w:asciiTheme="minorHAnsi" w:hAnsiTheme="minorHAnsi"/>
              </w:rPr>
              <w:t xml:space="preserve"> </w:t>
            </w:r>
            <w:r w:rsidR="006C6FE8">
              <w:rPr>
                <w:rFonts w:asciiTheme="minorHAnsi" w:hAnsiTheme="minorHAnsi"/>
              </w:rPr>
              <w:t>the followings</w:t>
            </w:r>
            <w:r w:rsidR="00503AC3" w:rsidRPr="0052759D">
              <w:rPr>
                <w:rFonts w:asciiTheme="minorHAnsi" w:hAnsiTheme="minorHAnsi"/>
              </w:rPr>
              <w:t>:</w:t>
            </w:r>
          </w:p>
          <w:p w14:paraId="5725E337" w14:textId="77777777" w:rsidR="000D4C70" w:rsidRPr="0052759D" w:rsidRDefault="000D4C70" w:rsidP="006C6FE8">
            <w:pPr>
              <w:tabs>
                <w:tab w:val="left" w:pos="2745"/>
              </w:tabs>
              <w:spacing w:after="0" w:line="120" w:lineRule="auto"/>
              <w:contextualSpacing/>
              <w:jc w:val="both"/>
              <w:rPr>
                <w:rFonts w:asciiTheme="minorHAnsi" w:hAnsiTheme="minorHAnsi"/>
              </w:rPr>
            </w:pPr>
          </w:p>
          <w:p w14:paraId="13F0E8D5" w14:textId="3121D247" w:rsidR="007F4EEA" w:rsidRPr="0052759D" w:rsidRDefault="00503AC3" w:rsidP="006C6FE8">
            <w:pPr>
              <w:pStyle w:val="ListParagraph"/>
              <w:numPr>
                <w:ilvl w:val="0"/>
                <w:numId w:val="23"/>
              </w:numPr>
              <w:tabs>
                <w:tab w:val="left" w:pos="2745"/>
              </w:tabs>
              <w:spacing w:after="0" w:line="240" w:lineRule="auto"/>
              <w:contextualSpacing/>
              <w:jc w:val="both"/>
              <w:rPr>
                <w:rFonts w:asciiTheme="minorHAnsi" w:hAnsiTheme="minorHAnsi"/>
              </w:rPr>
            </w:pPr>
            <w:r w:rsidRPr="0052759D">
              <w:rPr>
                <w:rFonts w:asciiTheme="minorHAnsi" w:hAnsiTheme="minorHAnsi"/>
                <w:b/>
                <w:bCs/>
              </w:rPr>
              <w:t>Poverty Project</w:t>
            </w:r>
            <w:r w:rsidRPr="0052759D">
              <w:rPr>
                <w:rFonts w:asciiTheme="minorHAnsi" w:hAnsiTheme="minorHAnsi"/>
              </w:rPr>
              <w:t xml:space="preserve"> </w:t>
            </w:r>
            <w:r w:rsidR="00B43AB1">
              <w:rPr>
                <w:rFonts w:asciiTheme="minorHAnsi" w:hAnsiTheme="minorHAnsi"/>
              </w:rPr>
              <w:t xml:space="preserve">– Lebanese </w:t>
            </w:r>
            <w:r w:rsidR="004B7450">
              <w:rPr>
                <w:rFonts w:asciiTheme="minorHAnsi" w:hAnsiTheme="minorHAnsi"/>
              </w:rPr>
              <w:t>families,</w:t>
            </w:r>
            <w:r w:rsidR="00B43AB1">
              <w:rPr>
                <w:rFonts w:asciiTheme="minorHAnsi" w:hAnsiTheme="minorHAnsi"/>
              </w:rPr>
              <w:t xml:space="preserve"> who are registered as poor, </w:t>
            </w:r>
            <w:r w:rsidR="00832ADD" w:rsidRPr="0052759D">
              <w:rPr>
                <w:rFonts w:asciiTheme="minorHAnsi" w:hAnsiTheme="minorHAnsi"/>
              </w:rPr>
              <w:t>can benefit from the MOSA Poverty Project</w:t>
            </w:r>
            <w:r w:rsidR="00BF246C" w:rsidRPr="0052759D">
              <w:rPr>
                <w:rFonts w:asciiTheme="minorHAnsi" w:hAnsiTheme="minorHAnsi"/>
              </w:rPr>
              <w:t xml:space="preserve">, through </w:t>
            </w:r>
            <w:r w:rsidR="006C6FE8">
              <w:rPr>
                <w:rFonts w:asciiTheme="minorHAnsi" w:hAnsiTheme="minorHAnsi"/>
              </w:rPr>
              <w:t xml:space="preserve">access to </w:t>
            </w:r>
            <w:r w:rsidR="00BF246C" w:rsidRPr="0052759D">
              <w:rPr>
                <w:rFonts w:asciiTheme="minorHAnsi" w:hAnsiTheme="minorHAnsi"/>
              </w:rPr>
              <w:t xml:space="preserve">education, health and other services. </w:t>
            </w:r>
            <w:r w:rsidR="004B7450">
              <w:rPr>
                <w:rFonts w:asciiTheme="minorHAnsi" w:hAnsiTheme="minorHAnsi"/>
              </w:rPr>
              <w:t xml:space="preserve">The </w:t>
            </w:r>
            <w:r w:rsidR="003248BF" w:rsidRPr="0052759D">
              <w:rPr>
                <w:rFonts w:asciiTheme="minorHAnsi" w:hAnsiTheme="minorHAnsi"/>
              </w:rPr>
              <w:t>project</w:t>
            </w:r>
            <w:r w:rsidR="00BF246C" w:rsidRPr="0052759D">
              <w:rPr>
                <w:rFonts w:asciiTheme="minorHAnsi" w:hAnsiTheme="minorHAnsi"/>
              </w:rPr>
              <w:t xml:space="preserve"> </w:t>
            </w:r>
            <w:r w:rsidR="006C6FE8">
              <w:rPr>
                <w:rFonts w:asciiTheme="minorHAnsi" w:hAnsiTheme="minorHAnsi"/>
              </w:rPr>
              <w:t>is also supported by</w:t>
            </w:r>
            <w:r w:rsidR="00BF246C" w:rsidRPr="0052759D">
              <w:rPr>
                <w:rFonts w:asciiTheme="minorHAnsi" w:hAnsiTheme="minorHAnsi"/>
              </w:rPr>
              <w:t xml:space="preserve"> </w:t>
            </w:r>
            <w:r w:rsidR="006C6FE8">
              <w:rPr>
                <w:rFonts w:asciiTheme="minorHAnsi" w:hAnsiTheme="minorHAnsi"/>
              </w:rPr>
              <w:t>WFP</w:t>
            </w:r>
            <w:r w:rsidR="006C6FE8" w:rsidRPr="0052759D">
              <w:rPr>
                <w:rFonts w:asciiTheme="minorHAnsi" w:hAnsiTheme="minorHAnsi"/>
              </w:rPr>
              <w:t xml:space="preserve"> that</w:t>
            </w:r>
            <w:r w:rsidR="006C6FE8">
              <w:rPr>
                <w:rFonts w:asciiTheme="minorHAnsi" w:hAnsiTheme="minorHAnsi"/>
              </w:rPr>
              <w:t xml:space="preserve"> ensures access to food assistance</w:t>
            </w:r>
            <w:r w:rsidR="00BF246C" w:rsidRPr="0052759D">
              <w:rPr>
                <w:rFonts w:asciiTheme="minorHAnsi" w:hAnsiTheme="minorHAnsi"/>
              </w:rPr>
              <w:t xml:space="preserve">. </w:t>
            </w:r>
            <w:r w:rsidR="00191A5B" w:rsidRPr="0052759D">
              <w:rPr>
                <w:rFonts w:asciiTheme="minorHAnsi" w:hAnsiTheme="minorHAnsi"/>
              </w:rPr>
              <w:t>Lebanese returnees</w:t>
            </w:r>
            <w:r w:rsidR="00CF12CA" w:rsidRPr="0052759D">
              <w:rPr>
                <w:rFonts w:asciiTheme="minorHAnsi" w:hAnsiTheme="minorHAnsi"/>
              </w:rPr>
              <w:t xml:space="preserve"> </w:t>
            </w:r>
            <w:r w:rsidR="00BF246C" w:rsidRPr="0052759D">
              <w:rPr>
                <w:rFonts w:asciiTheme="minorHAnsi" w:hAnsiTheme="minorHAnsi"/>
              </w:rPr>
              <w:t xml:space="preserve">previously living in </w:t>
            </w:r>
            <w:r w:rsidR="006C6FE8">
              <w:rPr>
                <w:rFonts w:asciiTheme="minorHAnsi" w:hAnsiTheme="minorHAnsi"/>
              </w:rPr>
              <w:t>Syria</w:t>
            </w:r>
            <w:r w:rsidR="005E11A4" w:rsidRPr="0052759D">
              <w:rPr>
                <w:rFonts w:asciiTheme="minorHAnsi" w:hAnsiTheme="minorHAnsi"/>
              </w:rPr>
              <w:t xml:space="preserve"> </w:t>
            </w:r>
            <w:r w:rsidR="00B43AB1">
              <w:rPr>
                <w:rFonts w:asciiTheme="minorHAnsi" w:hAnsiTheme="minorHAnsi"/>
              </w:rPr>
              <w:t xml:space="preserve">are </w:t>
            </w:r>
            <w:r w:rsidR="00BF246C" w:rsidRPr="0052759D">
              <w:rPr>
                <w:rFonts w:asciiTheme="minorHAnsi" w:hAnsiTheme="minorHAnsi"/>
              </w:rPr>
              <w:t xml:space="preserve">also </w:t>
            </w:r>
            <w:r w:rsidR="00B43AB1">
              <w:rPr>
                <w:rFonts w:asciiTheme="minorHAnsi" w:hAnsiTheme="minorHAnsi"/>
              </w:rPr>
              <w:t>eligible for this assistance</w:t>
            </w:r>
            <w:r w:rsidR="00BF246C" w:rsidRPr="0052759D">
              <w:rPr>
                <w:rFonts w:asciiTheme="minorHAnsi" w:hAnsiTheme="minorHAnsi"/>
              </w:rPr>
              <w:t xml:space="preserve">. </w:t>
            </w:r>
            <w:r w:rsidR="00CF12CA" w:rsidRPr="0052759D">
              <w:rPr>
                <w:rFonts w:asciiTheme="minorHAnsi" w:hAnsiTheme="minorHAnsi"/>
              </w:rPr>
              <w:t xml:space="preserve">The ministry also distributes </w:t>
            </w:r>
            <w:r w:rsidR="00191A5B" w:rsidRPr="0052759D">
              <w:rPr>
                <w:rFonts w:asciiTheme="minorHAnsi" w:hAnsiTheme="minorHAnsi"/>
              </w:rPr>
              <w:t>nonfood</w:t>
            </w:r>
            <w:r w:rsidR="00CF12CA" w:rsidRPr="0052759D">
              <w:rPr>
                <w:rFonts w:asciiTheme="minorHAnsi" w:hAnsiTheme="minorHAnsi"/>
              </w:rPr>
              <w:t xml:space="preserve"> items </w:t>
            </w:r>
            <w:r w:rsidR="002A2D78" w:rsidRPr="0052759D">
              <w:rPr>
                <w:rFonts w:asciiTheme="minorHAnsi" w:hAnsiTheme="minorHAnsi"/>
              </w:rPr>
              <w:t>including mattresses</w:t>
            </w:r>
            <w:r w:rsidR="00CF12CA" w:rsidRPr="0052759D">
              <w:rPr>
                <w:rFonts w:asciiTheme="minorHAnsi" w:hAnsiTheme="minorHAnsi"/>
              </w:rPr>
              <w:t xml:space="preserve"> and </w:t>
            </w:r>
            <w:r w:rsidR="002A2D78" w:rsidRPr="0052759D">
              <w:rPr>
                <w:rFonts w:asciiTheme="minorHAnsi" w:hAnsiTheme="minorHAnsi"/>
              </w:rPr>
              <w:t>blankets</w:t>
            </w:r>
            <w:r w:rsidR="005E11A4" w:rsidRPr="0052759D">
              <w:rPr>
                <w:rFonts w:asciiTheme="minorHAnsi" w:hAnsiTheme="minorHAnsi"/>
              </w:rPr>
              <w:t xml:space="preserve"> - </w:t>
            </w:r>
            <w:r w:rsidR="00CF12CA" w:rsidRPr="0052759D">
              <w:rPr>
                <w:rFonts w:asciiTheme="minorHAnsi" w:hAnsiTheme="minorHAnsi"/>
              </w:rPr>
              <w:t>this</w:t>
            </w:r>
            <w:r w:rsidR="00CE1B7B" w:rsidRPr="0052759D">
              <w:rPr>
                <w:rFonts w:asciiTheme="minorHAnsi" w:hAnsiTheme="minorHAnsi"/>
              </w:rPr>
              <w:t xml:space="preserve"> </w:t>
            </w:r>
            <w:r w:rsidR="004E606C" w:rsidRPr="0052759D">
              <w:rPr>
                <w:rFonts w:asciiTheme="minorHAnsi" w:hAnsiTheme="minorHAnsi"/>
              </w:rPr>
              <w:t>distribution is</w:t>
            </w:r>
            <w:r w:rsidR="00CF12CA" w:rsidRPr="0052759D">
              <w:rPr>
                <w:rFonts w:asciiTheme="minorHAnsi" w:hAnsiTheme="minorHAnsi"/>
              </w:rPr>
              <w:t xml:space="preserve"> dependent on </w:t>
            </w:r>
            <w:r w:rsidR="00191A5B" w:rsidRPr="0052759D">
              <w:rPr>
                <w:rFonts w:asciiTheme="minorHAnsi" w:hAnsiTheme="minorHAnsi"/>
              </w:rPr>
              <w:t>availability of</w:t>
            </w:r>
            <w:r w:rsidR="000E795B" w:rsidRPr="0052759D">
              <w:rPr>
                <w:rFonts w:asciiTheme="minorHAnsi" w:hAnsiTheme="minorHAnsi"/>
              </w:rPr>
              <w:t xml:space="preserve"> resources </w:t>
            </w:r>
            <w:r w:rsidR="00CF12CA" w:rsidRPr="0052759D">
              <w:rPr>
                <w:rFonts w:asciiTheme="minorHAnsi" w:hAnsiTheme="minorHAnsi"/>
              </w:rPr>
              <w:t>and donations.</w:t>
            </w:r>
          </w:p>
          <w:p w14:paraId="474903DC" w14:textId="77777777" w:rsidR="000D4C70" w:rsidRPr="0052759D" w:rsidRDefault="000D4C70" w:rsidP="006C6FE8">
            <w:pPr>
              <w:pStyle w:val="ListParagraph"/>
              <w:tabs>
                <w:tab w:val="left" w:pos="2745"/>
              </w:tabs>
              <w:spacing w:after="0" w:line="120" w:lineRule="auto"/>
              <w:contextualSpacing/>
              <w:jc w:val="both"/>
              <w:rPr>
                <w:rFonts w:asciiTheme="minorHAnsi" w:hAnsiTheme="minorHAnsi"/>
              </w:rPr>
            </w:pPr>
          </w:p>
          <w:p w14:paraId="4C1AB7CC" w14:textId="41DB96C0" w:rsidR="00460293" w:rsidRPr="0052759D" w:rsidRDefault="00460293" w:rsidP="006C6FE8">
            <w:pPr>
              <w:pStyle w:val="ListParagraph"/>
              <w:numPr>
                <w:ilvl w:val="0"/>
                <w:numId w:val="23"/>
              </w:numPr>
              <w:tabs>
                <w:tab w:val="left" w:pos="2745"/>
              </w:tabs>
              <w:spacing w:after="0" w:line="240" w:lineRule="auto"/>
              <w:contextualSpacing/>
              <w:jc w:val="both"/>
              <w:rPr>
                <w:rFonts w:asciiTheme="minorHAnsi" w:hAnsiTheme="minorHAnsi"/>
              </w:rPr>
            </w:pPr>
            <w:r w:rsidRPr="0052759D">
              <w:rPr>
                <w:rFonts w:asciiTheme="minorHAnsi" w:hAnsiTheme="minorHAnsi"/>
                <w:b/>
                <w:bCs/>
              </w:rPr>
              <w:t>Syrian Crisis Response Project</w:t>
            </w:r>
            <w:r w:rsidR="004B7450">
              <w:rPr>
                <w:rFonts w:asciiTheme="minorHAnsi" w:hAnsiTheme="minorHAnsi"/>
              </w:rPr>
              <w:t xml:space="preserve"> – MOSA has two social workers in seven different social development </w:t>
            </w:r>
            <w:r w:rsidR="006C6FE8">
              <w:rPr>
                <w:rFonts w:asciiTheme="minorHAnsi" w:hAnsiTheme="minorHAnsi"/>
              </w:rPr>
              <w:t>centers</w:t>
            </w:r>
            <w:r w:rsidR="004B7450">
              <w:rPr>
                <w:rFonts w:asciiTheme="minorHAnsi" w:hAnsiTheme="minorHAnsi"/>
              </w:rPr>
              <w:t xml:space="preserve"> across the North</w:t>
            </w:r>
            <w:r w:rsidR="006C6FE8">
              <w:rPr>
                <w:rFonts w:asciiTheme="minorHAnsi" w:hAnsiTheme="minorHAnsi"/>
              </w:rPr>
              <w:t xml:space="preserve">: the social workers counsel </w:t>
            </w:r>
            <w:r w:rsidR="00034C6A" w:rsidRPr="0052759D">
              <w:rPr>
                <w:rFonts w:asciiTheme="minorHAnsi" w:hAnsiTheme="minorHAnsi"/>
              </w:rPr>
              <w:t>Syrian</w:t>
            </w:r>
            <w:r w:rsidRPr="0052759D">
              <w:rPr>
                <w:rFonts w:asciiTheme="minorHAnsi" w:hAnsiTheme="minorHAnsi"/>
              </w:rPr>
              <w:t xml:space="preserve"> refugees </w:t>
            </w:r>
            <w:r w:rsidR="006C6FE8">
              <w:rPr>
                <w:rFonts w:asciiTheme="minorHAnsi" w:hAnsiTheme="minorHAnsi"/>
              </w:rPr>
              <w:t xml:space="preserve">who approach the center </w:t>
            </w:r>
            <w:r w:rsidRPr="0052759D">
              <w:rPr>
                <w:rFonts w:asciiTheme="minorHAnsi" w:hAnsiTheme="minorHAnsi"/>
              </w:rPr>
              <w:t xml:space="preserve">and </w:t>
            </w:r>
            <w:r w:rsidR="006C6FE8">
              <w:rPr>
                <w:rFonts w:asciiTheme="minorHAnsi" w:hAnsiTheme="minorHAnsi"/>
              </w:rPr>
              <w:t>refer</w:t>
            </w:r>
            <w:r w:rsidR="00034C6A" w:rsidRPr="0052759D">
              <w:rPr>
                <w:rFonts w:asciiTheme="minorHAnsi" w:hAnsiTheme="minorHAnsi"/>
              </w:rPr>
              <w:t xml:space="preserve"> them</w:t>
            </w:r>
            <w:r w:rsidRPr="0052759D">
              <w:rPr>
                <w:rFonts w:asciiTheme="minorHAnsi" w:hAnsiTheme="minorHAnsi"/>
              </w:rPr>
              <w:t xml:space="preserve"> to </w:t>
            </w:r>
            <w:r w:rsidR="006C6FE8">
              <w:rPr>
                <w:rFonts w:asciiTheme="minorHAnsi" w:hAnsiTheme="minorHAnsi"/>
              </w:rPr>
              <w:t>organiz</w:t>
            </w:r>
            <w:r w:rsidR="006C6FE8" w:rsidRPr="0052759D">
              <w:rPr>
                <w:rFonts w:asciiTheme="minorHAnsi" w:hAnsiTheme="minorHAnsi"/>
              </w:rPr>
              <w:t>ations</w:t>
            </w:r>
            <w:r w:rsidRPr="0052759D">
              <w:rPr>
                <w:rFonts w:asciiTheme="minorHAnsi" w:hAnsiTheme="minorHAnsi"/>
              </w:rPr>
              <w:t xml:space="preserve"> that can </w:t>
            </w:r>
            <w:r w:rsidR="006C6FE8">
              <w:rPr>
                <w:rFonts w:asciiTheme="minorHAnsi" w:hAnsiTheme="minorHAnsi"/>
              </w:rPr>
              <w:t>provide assistance to the most vulnerable cases</w:t>
            </w:r>
            <w:r w:rsidRPr="0052759D">
              <w:rPr>
                <w:rFonts w:asciiTheme="minorHAnsi" w:hAnsiTheme="minorHAnsi"/>
              </w:rPr>
              <w:t>.</w:t>
            </w:r>
            <w:r w:rsidR="007F4EEA" w:rsidRPr="0052759D">
              <w:rPr>
                <w:rFonts w:asciiTheme="minorHAnsi" w:hAnsiTheme="minorHAnsi"/>
              </w:rPr>
              <w:t xml:space="preserve"> </w:t>
            </w:r>
            <w:r w:rsidR="00034C6A" w:rsidRPr="0052759D">
              <w:rPr>
                <w:rFonts w:asciiTheme="minorHAnsi" w:hAnsiTheme="minorHAnsi"/>
              </w:rPr>
              <w:t xml:space="preserve"> Recently, MOSA social workers </w:t>
            </w:r>
            <w:r w:rsidR="005E11A4" w:rsidRPr="0052759D">
              <w:rPr>
                <w:rFonts w:asciiTheme="minorHAnsi" w:hAnsiTheme="minorHAnsi"/>
              </w:rPr>
              <w:t>began</w:t>
            </w:r>
            <w:r w:rsidR="00034C6A" w:rsidRPr="0052759D">
              <w:rPr>
                <w:rFonts w:asciiTheme="minorHAnsi" w:hAnsiTheme="minorHAnsi"/>
              </w:rPr>
              <w:t xml:space="preserve"> conducting joint field and home visits with UNHCR and other </w:t>
            </w:r>
            <w:r w:rsidR="006C6FE8" w:rsidRPr="0052759D">
              <w:rPr>
                <w:rFonts w:asciiTheme="minorHAnsi" w:hAnsiTheme="minorHAnsi"/>
              </w:rPr>
              <w:t>organizations</w:t>
            </w:r>
            <w:r w:rsidR="004B7450">
              <w:rPr>
                <w:rFonts w:asciiTheme="minorHAnsi" w:hAnsiTheme="minorHAnsi"/>
              </w:rPr>
              <w:t xml:space="preserve"> to </w:t>
            </w:r>
            <w:r w:rsidR="006C6FE8">
              <w:rPr>
                <w:rFonts w:asciiTheme="minorHAnsi" w:hAnsiTheme="minorHAnsi"/>
              </w:rPr>
              <w:t>outreach refugees in need</w:t>
            </w:r>
            <w:r w:rsidRPr="0052759D">
              <w:rPr>
                <w:rFonts w:asciiTheme="minorHAnsi" w:hAnsiTheme="minorHAnsi"/>
              </w:rPr>
              <w:t>.</w:t>
            </w:r>
            <w:r w:rsidR="00CE1B7B" w:rsidRPr="0052759D">
              <w:rPr>
                <w:rFonts w:asciiTheme="minorHAnsi" w:hAnsiTheme="minorHAnsi"/>
              </w:rPr>
              <w:t xml:space="preserve"> </w:t>
            </w:r>
            <w:r w:rsidR="005E11A4" w:rsidRPr="0052759D">
              <w:rPr>
                <w:rFonts w:asciiTheme="minorHAnsi" w:hAnsiTheme="minorHAnsi"/>
              </w:rPr>
              <w:t>Services</w:t>
            </w:r>
            <w:r w:rsidRPr="0052759D">
              <w:rPr>
                <w:rFonts w:asciiTheme="minorHAnsi" w:hAnsiTheme="minorHAnsi"/>
              </w:rPr>
              <w:t xml:space="preserve"> available for Lebanese</w:t>
            </w:r>
            <w:r w:rsidR="00CE1B7B" w:rsidRPr="0052759D">
              <w:rPr>
                <w:rFonts w:asciiTheme="minorHAnsi" w:hAnsiTheme="minorHAnsi"/>
              </w:rPr>
              <w:t xml:space="preserve"> </w:t>
            </w:r>
            <w:r w:rsidR="004E606C" w:rsidRPr="0052759D">
              <w:rPr>
                <w:rFonts w:asciiTheme="minorHAnsi" w:hAnsiTheme="minorHAnsi"/>
              </w:rPr>
              <w:t>nationals</w:t>
            </w:r>
            <w:r w:rsidR="005E11A4" w:rsidRPr="0052759D">
              <w:rPr>
                <w:rFonts w:asciiTheme="minorHAnsi" w:hAnsiTheme="minorHAnsi"/>
              </w:rPr>
              <w:t xml:space="preserve"> in these centres </w:t>
            </w:r>
            <w:r w:rsidR="004E606C" w:rsidRPr="0052759D">
              <w:rPr>
                <w:rFonts w:asciiTheme="minorHAnsi" w:hAnsiTheme="minorHAnsi"/>
              </w:rPr>
              <w:t>are</w:t>
            </w:r>
            <w:r w:rsidRPr="0052759D">
              <w:rPr>
                <w:rFonts w:asciiTheme="minorHAnsi" w:hAnsiTheme="minorHAnsi"/>
              </w:rPr>
              <w:t xml:space="preserve"> also available for Syrian and Palestinians</w:t>
            </w:r>
            <w:r w:rsidR="00CE1B7B" w:rsidRPr="0052759D">
              <w:rPr>
                <w:rFonts w:asciiTheme="minorHAnsi" w:hAnsiTheme="minorHAnsi"/>
              </w:rPr>
              <w:t xml:space="preserve"> refugees.</w:t>
            </w:r>
          </w:p>
          <w:p w14:paraId="4C13A4F1" w14:textId="77777777" w:rsidR="00460293" w:rsidRPr="0052759D" w:rsidRDefault="00460293" w:rsidP="000D4C70">
            <w:pPr>
              <w:tabs>
                <w:tab w:val="left" w:pos="2745"/>
              </w:tabs>
              <w:spacing w:after="0" w:line="120" w:lineRule="auto"/>
              <w:contextualSpacing/>
              <w:rPr>
                <w:rFonts w:asciiTheme="minorHAnsi" w:hAnsiTheme="minorHAnsi"/>
              </w:rPr>
            </w:pPr>
          </w:p>
          <w:p w14:paraId="5E1A7837" w14:textId="5790A800" w:rsidR="00BC1D50" w:rsidRDefault="00460293" w:rsidP="006C6FE8">
            <w:pPr>
              <w:tabs>
                <w:tab w:val="left" w:pos="2745"/>
              </w:tabs>
              <w:spacing w:after="0" w:line="240" w:lineRule="auto"/>
              <w:contextualSpacing/>
              <w:jc w:val="both"/>
              <w:rPr>
                <w:rFonts w:asciiTheme="minorHAnsi" w:hAnsiTheme="minorHAnsi"/>
              </w:rPr>
            </w:pPr>
            <w:r w:rsidRPr="006C6FE8">
              <w:rPr>
                <w:rFonts w:asciiTheme="minorHAnsi" w:hAnsiTheme="minorHAnsi"/>
              </w:rPr>
              <w:t>Access to Lebanese Territory</w:t>
            </w:r>
            <w:r w:rsidR="006C6FE8" w:rsidRPr="006C6FE8">
              <w:rPr>
                <w:rFonts w:asciiTheme="minorHAnsi" w:hAnsiTheme="minorHAnsi"/>
              </w:rPr>
              <w:t xml:space="preserve"> is</w:t>
            </w:r>
            <w:r w:rsidR="006C6FE8">
              <w:rPr>
                <w:rFonts w:asciiTheme="minorHAnsi" w:hAnsiTheme="minorHAnsi"/>
                <w:b/>
              </w:rPr>
              <w:t xml:space="preserve"> </w:t>
            </w:r>
            <w:r w:rsidR="000E795B" w:rsidRPr="0052759D">
              <w:rPr>
                <w:rFonts w:asciiTheme="minorHAnsi" w:hAnsiTheme="minorHAnsi"/>
              </w:rPr>
              <w:t xml:space="preserve">currently controlled by </w:t>
            </w:r>
            <w:r w:rsidR="00CE1B7B" w:rsidRPr="0052759D">
              <w:rPr>
                <w:rFonts w:asciiTheme="minorHAnsi" w:hAnsiTheme="minorHAnsi"/>
              </w:rPr>
              <w:t xml:space="preserve">the </w:t>
            </w:r>
            <w:r w:rsidR="000E795B" w:rsidRPr="0052759D">
              <w:rPr>
                <w:rFonts w:asciiTheme="minorHAnsi" w:hAnsiTheme="minorHAnsi"/>
              </w:rPr>
              <w:t xml:space="preserve">General </w:t>
            </w:r>
            <w:r w:rsidR="00A800F0" w:rsidRPr="0052759D">
              <w:rPr>
                <w:rFonts w:asciiTheme="minorHAnsi" w:hAnsiTheme="minorHAnsi"/>
              </w:rPr>
              <w:t>Security</w:t>
            </w:r>
            <w:r w:rsidR="000E795B" w:rsidRPr="0052759D">
              <w:rPr>
                <w:rFonts w:asciiTheme="minorHAnsi" w:hAnsiTheme="minorHAnsi"/>
              </w:rPr>
              <w:t xml:space="preserve"> Office (GSO</w:t>
            </w:r>
            <w:r w:rsidR="00C57F96" w:rsidRPr="0052759D">
              <w:rPr>
                <w:rFonts w:asciiTheme="minorHAnsi" w:hAnsiTheme="minorHAnsi"/>
              </w:rPr>
              <w:t xml:space="preserve">) </w:t>
            </w:r>
            <w:r w:rsidR="000E795B" w:rsidRPr="0052759D">
              <w:rPr>
                <w:rFonts w:asciiTheme="minorHAnsi" w:hAnsiTheme="minorHAnsi"/>
              </w:rPr>
              <w:t>however the</w:t>
            </w:r>
            <w:r w:rsidR="00771CD3" w:rsidRPr="0052759D">
              <w:rPr>
                <w:rFonts w:asciiTheme="minorHAnsi" w:hAnsiTheme="minorHAnsi"/>
              </w:rPr>
              <w:t>re is a protection desk at MOSA</w:t>
            </w:r>
            <w:r w:rsidR="00CE1B7B" w:rsidRPr="0052759D">
              <w:rPr>
                <w:rFonts w:asciiTheme="minorHAnsi" w:hAnsiTheme="minorHAnsi"/>
              </w:rPr>
              <w:t xml:space="preserve">‘s central office in Beirut, that </w:t>
            </w:r>
            <w:r w:rsidR="000E795B" w:rsidRPr="0052759D">
              <w:rPr>
                <w:rFonts w:asciiTheme="minorHAnsi" w:hAnsiTheme="minorHAnsi"/>
              </w:rPr>
              <w:t>can intervene for humanitarian admission</w:t>
            </w:r>
            <w:r w:rsidR="00CE1B7B" w:rsidRPr="0052759D">
              <w:rPr>
                <w:rFonts w:asciiTheme="minorHAnsi" w:hAnsiTheme="minorHAnsi"/>
              </w:rPr>
              <w:t>s</w:t>
            </w:r>
            <w:r w:rsidR="004B7450">
              <w:rPr>
                <w:rFonts w:asciiTheme="minorHAnsi" w:hAnsiTheme="minorHAnsi"/>
              </w:rPr>
              <w:t>/exception</w:t>
            </w:r>
            <w:r w:rsidR="00D5452A">
              <w:rPr>
                <w:rFonts w:asciiTheme="minorHAnsi" w:hAnsiTheme="minorHAnsi"/>
              </w:rPr>
              <w:t>s</w:t>
            </w:r>
            <w:r w:rsidR="000E795B" w:rsidRPr="0052759D">
              <w:rPr>
                <w:rFonts w:asciiTheme="minorHAnsi" w:hAnsiTheme="minorHAnsi"/>
              </w:rPr>
              <w:t xml:space="preserve">. </w:t>
            </w:r>
            <w:r w:rsidR="00CE1B7B" w:rsidRPr="0052759D">
              <w:rPr>
                <w:rFonts w:asciiTheme="minorHAnsi" w:hAnsiTheme="minorHAnsi"/>
              </w:rPr>
              <w:t>Khaled</w:t>
            </w:r>
            <w:r w:rsidR="007E0904" w:rsidRPr="0052759D">
              <w:rPr>
                <w:rFonts w:asciiTheme="minorHAnsi" w:hAnsiTheme="minorHAnsi"/>
              </w:rPr>
              <w:t xml:space="preserve"> Os</w:t>
            </w:r>
            <w:r w:rsidR="00D5452A">
              <w:rPr>
                <w:rFonts w:asciiTheme="minorHAnsi" w:hAnsiTheme="minorHAnsi"/>
              </w:rPr>
              <w:t>s</w:t>
            </w:r>
            <w:r w:rsidR="007E0904" w:rsidRPr="0052759D">
              <w:rPr>
                <w:rFonts w:asciiTheme="minorHAnsi" w:hAnsiTheme="minorHAnsi"/>
              </w:rPr>
              <w:t>man</w:t>
            </w:r>
            <w:r w:rsidR="00D5452A">
              <w:rPr>
                <w:rFonts w:asciiTheme="minorHAnsi" w:hAnsiTheme="minorHAnsi"/>
              </w:rPr>
              <w:t>e</w:t>
            </w:r>
            <w:r w:rsidR="00B3029E" w:rsidRPr="0052759D">
              <w:rPr>
                <w:rFonts w:asciiTheme="minorHAnsi" w:hAnsiTheme="minorHAnsi"/>
              </w:rPr>
              <w:t xml:space="preserve"> and</w:t>
            </w:r>
            <w:r w:rsidR="00CE1B7B" w:rsidRPr="0052759D">
              <w:rPr>
                <w:rFonts w:asciiTheme="minorHAnsi" w:hAnsiTheme="minorHAnsi"/>
              </w:rPr>
              <w:t xml:space="preserve"> the MOSA North</w:t>
            </w:r>
            <w:r w:rsidR="00946F59" w:rsidRPr="0052759D">
              <w:rPr>
                <w:rFonts w:asciiTheme="minorHAnsi" w:hAnsiTheme="minorHAnsi"/>
              </w:rPr>
              <w:t xml:space="preserve"> team</w:t>
            </w:r>
            <w:r w:rsidR="00CE1B7B" w:rsidRPr="0052759D">
              <w:rPr>
                <w:rFonts w:asciiTheme="minorHAnsi" w:hAnsiTheme="minorHAnsi"/>
              </w:rPr>
              <w:t xml:space="preserve"> are responsible for receiving these </w:t>
            </w:r>
            <w:r w:rsidR="00CE1B7B" w:rsidRPr="0052759D">
              <w:rPr>
                <w:rFonts w:asciiTheme="minorHAnsi" w:hAnsiTheme="minorHAnsi"/>
              </w:rPr>
              <w:lastRenderedPageBreak/>
              <w:t>cases and referri</w:t>
            </w:r>
            <w:r w:rsidR="004B7450">
              <w:rPr>
                <w:rFonts w:asciiTheme="minorHAnsi" w:hAnsiTheme="minorHAnsi"/>
              </w:rPr>
              <w:t>ng them to MOSA Beirut.</w:t>
            </w:r>
          </w:p>
          <w:p w14:paraId="61D9945F" w14:textId="4D6DD98B" w:rsidR="0052759D" w:rsidRPr="0052759D" w:rsidRDefault="0052759D" w:rsidP="002D06BC">
            <w:pPr>
              <w:tabs>
                <w:tab w:val="left" w:pos="2745"/>
              </w:tabs>
              <w:spacing w:after="0" w:line="240" w:lineRule="auto"/>
              <w:contextualSpacing/>
              <w:rPr>
                <w:rFonts w:asciiTheme="minorHAnsi" w:hAnsiTheme="minorHAnsi"/>
              </w:rPr>
            </w:pPr>
          </w:p>
        </w:tc>
      </w:tr>
      <w:tr w:rsidR="002D06BC" w:rsidRPr="00E943D8" w14:paraId="3C2D057B" w14:textId="77777777" w:rsidTr="00B00591">
        <w:trPr>
          <w:trHeight w:val="281"/>
        </w:trPr>
        <w:tc>
          <w:tcPr>
            <w:tcW w:w="289" w:type="dxa"/>
            <w:tcBorders>
              <w:bottom w:val="single" w:sz="4" w:space="0" w:color="auto"/>
            </w:tcBorders>
            <w:shd w:val="clear" w:color="auto" w:fill="auto"/>
          </w:tcPr>
          <w:p w14:paraId="39AF0455" w14:textId="77777777" w:rsidR="002D06BC" w:rsidRPr="0052759D" w:rsidRDefault="002D06BC" w:rsidP="002D06BC">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lastRenderedPageBreak/>
              <w:t>2.</w:t>
            </w:r>
          </w:p>
        </w:tc>
        <w:tc>
          <w:tcPr>
            <w:tcW w:w="9362" w:type="dxa"/>
            <w:tcBorders>
              <w:bottom w:val="single" w:sz="4" w:space="0" w:color="auto"/>
            </w:tcBorders>
            <w:shd w:val="clear" w:color="auto" w:fill="auto"/>
          </w:tcPr>
          <w:p w14:paraId="0A460B52" w14:textId="1EA96958" w:rsidR="002D06BC" w:rsidRPr="0052759D" w:rsidRDefault="002D06BC" w:rsidP="00BC1D50">
            <w:pPr>
              <w:spacing w:after="0" w:line="240" w:lineRule="auto"/>
              <w:rPr>
                <w:rFonts w:asciiTheme="minorHAnsi" w:hAnsiTheme="minorHAnsi"/>
                <w:color w:val="548DD4" w:themeColor="text2" w:themeTint="99"/>
              </w:rPr>
            </w:pPr>
            <w:r w:rsidRPr="0052759D">
              <w:rPr>
                <w:rFonts w:asciiTheme="minorHAnsi" w:hAnsiTheme="minorHAnsi" w:cs="Calibri"/>
                <w:b/>
                <w:color w:val="548DD4" w:themeColor="text2" w:themeTint="99"/>
                <w:shd w:val="clear" w:color="auto" w:fill="FFFFFF"/>
              </w:rPr>
              <w:t>Presentation on the Current Inter- Agency Coordination System in Tripoli</w:t>
            </w:r>
            <w:r w:rsidR="002D3E8F" w:rsidRPr="0052759D">
              <w:rPr>
                <w:rFonts w:asciiTheme="minorHAnsi" w:hAnsiTheme="minorHAnsi" w:cs="Calibri"/>
                <w:b/>
                <w:color w:val="548DD4" w:themeColor="text2" w:themeTint="99"/>
                <w:shd w:val="clear" w:color="auto" w:fill="FFFFFF"/>
              </w:rPr>
              <w:t xml:space="preserve"> - </w:t>
            </w:r>
            <w:r w:rsidR="002D3E8F" w:rsidRPr="0052759D">
              <w:rPr>
                <w:rFonts w:asciiTheme="minorHAnsi" w:hAnsiTheme="minorHAnsi" w:cs="Calibri"/>
                <w:color w:val="548DD4" w:themeColor="text2" w:themeTint="99"/>
                <w:shd w:val="clear" w:color="auto" w:fill="FFFFFF"/>
              </w:rPr>
              <w:t>presented</w:t>
            </w:r>
            <w:r w:rsidRPr="0052759D">
              <w:rPr>
                <w:rFonts w:asciiTheme="minorHAnsi" w:hAnsiTheme="minorHAnsi" w:cs="Calibri"/>
                <w:color w:val="548DD4" w:themeColor="text2" w:themeTint="99"/>
                <w:shd w:val="clear" w:color="auto" w:fill="FFFFFF"/>
              </w:rPr>
              <w:t xml:space="preserve"> by Khaled Kabbara (UNHCR External Relations Associate)</w:t>
            </w:r>
            <w:r w:rsidR="00BC1D50" w:rsidRPr="0052759D">
              <w:rPr>
                <w:rFonts w:asciiTheme="minorHAnsi" w:hAnsiTheme="minorHAnsi" w:cs="Calibri"/>
                <w:color w:val="548DD4" w:themeColor="text2" w:themeTint="99"/>
                <w:shd w:val="clear" w:color="auto" w:fill="FFFFFF"/>
              </w:rPr>
              <w:t xml:space="preserve"> </w:t>
            </w:r>
          </w:p>
        </w:tc>
      </w:tr>
      <w:tr w:rsidR="00E3459B" w:rsidRPr="00E943D8" w14:paraId="04721968" w14:textId="77777777" w:rsidTr="00B00591">
        <w:trPr>
          <w:trHeight w:val="697"/>
        </w:trPr>
        <w:tc>
          <w:tcPr>
            <w:tcW w:w="9651" w:type="dxa"/>
            <w:gridSpan w:val="2"/>
            <w:shd w:val="clear" w:color="auto" w:fill="auto"/>
          </w:tcPr>
          <w:p w14:paraId="1A905269" w14:textId="321CF3EC" w:rsidR="002D06BC" w:rsidRDefault="00B223B5" w:rsidP="006C6FE8">
            <w:pPr>
              <w:tabs>
                <w:tab w:val="left" w:pos="2745"/>
              </w:tabs>
              <w:spacing w:after="0" w:line="240" w:lineRule="auto"/>
              <w:contextualSpacing/>
              <w:jc w:val="both"/>
              <w:rPr>
                <w:rFonts w:asciiTheme="minorHAnsi" w:hAnsiTheme="minorHAnsi"/>
              </w:rPr>
            </w:pPr>
            <w:r>
              <w:rPr>
                <w:rFonts w:asciiTheme="minorHAnsi" w:hAnsiTheme="minorHAnsi"/>
              </w:rPr>
              <w:t xml:space="preserve">The Inter-Agency presented the </w:t>
            </w:r>
            <w:proofErr w:type="spellStart"/>
            <w:r>
              <w:rPr>
                <w:rFonts w:asciiTheme="minorHAnsi" w:hAnsiTheme="minorHAnsi"/>
              </w:rPr>
              <w:t>sectoral</w:t>
            </w:r>
            <w:proofErr w:type="spellEnd"/>
            <w:r>
              <w:rPr>
                <w:rFonts w:asciiTheme="minorHAnsi" w:hAnsiTheme="minorHAnsi"/>
              </w:rPr>
              <w:t xml:space="preserve"> activities and respective locations.</w:t>
            </w:r>
          </w:p>
          <w:p w14:paraId="1BC67D27" w14:textId="28BC0188" w:rsidR="00B223B5" w:rsidRDefault="00B223B5" w:rsidP="006C6FE8">
            <w:pPr>
              <w:tabs>
                <w:tab w:val="left" w:pos="2745"/>
              </w:tabs>
              <w:spacing w:after="0" w:line="240" w:lineRule="auto"/>
              <w:contextualSpacing/>
              <w:jc w:val="both"/>
              <w:rPr>
                <w:rFonts w:asciiTheme="minorHAnsi" w:hAnsiTheme="minorHAnsi"/>
              </w:rPr>
            </w:pPr>
          </w:p>
          <w:p w14:paraId="3B516100" w14:textId="1EED50D0" w:rsidR="006C6FE8" w:rsidRPr="0052759D" w:rsidRDefault="006C6FE8" w:rsidP="006C6FE8">
            <w:pPr>
              <w:tabs>
                <w:tab w:val="left" w:pos="2745"/>
              </w:tabs>
              <w:spacing w:after="0" w:line="240" w:lineRule="auto"/>
              <w:contextualSpacing/>
              <w:jc w:val="both"/>
              <w:rPr>
                <w:rFonts w:asciiTheme="minorHAnsi" w:hAnsiTheme="minorHAnsi"/>
              </w:rPr>
            </w:pPr>
            <w:r>
              <w:rPr>
                <w:rFonts w:asciiTheme="minorHAnsi" w:hAnsiTheme="minorHAnsi"/>
              </w:rPr>
              <w:t>Further to the presentation, the Governor sought clarification on how humanitarian actors work with national health service providers</w:t>
            </w:r>
            <w:r w:rsidR="0087215F">
              <w:rPr>
                <w:rFonts w:asciiTheme="minorHAnsi" w:hAnsiTheme="minorHAnsi"/>
              </w:rPr>
              <w:t xml:space="preserve"> and </w:t>
            </w:r>
            <w:r w:rsidR="0087215F" w:rsidRPr="0052759D">
              <w:rPr>
                <w:rFonts w:asciiTheme="minorHAnsi" w:hAnsiTheme="minorHAnsi"/>
              </w:rPr>
              <w:t xml:space="preserve">the legal </w:t>
            </w:r>
            <w:r w:rsidR="0087215F">
              <w:rPr>
                <w:rFonts w:asciiTheme="minorHAnsi" w:hAnsiTheme="minorHAnsi"/>
              </w:rPr>
              <w:t>arrangements</w:t>
            </w:r>
            <w:r>
              <w:rPr>
                <w:rFonts w:asciiTheme="minorHAnsi" w:hAnsiTheme="minorHAnsi"/>
              </w:rPr>
              <w:t xml:space="preserve">. </w:t>
            </w:r>
          </w:p>
          <w:p w14:paraId="40FB517E" w14:textId="550AB5BF" w:rsidR="003F3FF4" w:rsidRPr="0052759D" w:rsidRDefault="002D06BC" w:rsidP="0087215F">
            <w:pPr>
              <w:tabs>
                <w:tab w:val="left" w:pos="2745"/>
              </w:tabs>
              <w:spacing w:after="0" w:line="240" w:lineRule="auto"/>
              <w:contextualSpacing/>
              <w:jc w:val="both"/>
              <w:rPr>
                <w:rFonts w:asciiTheme="minorHAnsi" w:hAnsiTheme="minorHAnsi"/>
              </w:rPr>
            </w:pPr>
            <w:r w:rsidRPr="0052759D">
              <w:rPr>
                <w:rFonts w:asciiTheme="minorHAnsi" w:hAnsiTheme="minorHAnsi"/>
              </w:rPr>
              <w:t xml:space="preserve">UNHCR </w:t>
            </w:r>
            <w:r w:rsidR="0087215F">
              <w:rPr>
                <w:rFonts w:asciiTheme="minorHAnsi" w:hAnsiTheme="minorHAnsi"/>
              </w:rPr>
              <w:t xml:space="preserve">as the Escort Lead highlighted </w:t>
            </w:r>
            <w:r w:rsidR="004E606C" w:rsidRPr="0052759D">
              <w:rPr>
                <w:rFonts w:asciiTheme="minorHAnsi" w:hAnsiTheme="minorHAnsi"/>
              </w:rPr>
              <w:t xml:space="preserve">that the </w:t>
            </w:r>
            <w:r w:rsidR="00D5452A">
              <w:rPr>
                <w:rFonts w:asciiTheme="minorHAnsi" w:hAnsiTheme="minorHAnsi"/>
              </w:rPr>
              <w:t>I</w:t>
            </w:r>
            <w:r w:rsidR="004B7450">
              <w:rPr>
                <w:rFonts w:asciiTheme="minorHAnsi" w:hAnsiTheme="minorHAnsi"/>
              </w:rPr>
              <w:t xml:space="preserve">nter-Agency only works </w:t>
            </w:r>
            <w:r w:rsidRPr="0052759D">
              <w:rPr>
                <w:rFonts w:asciiTheme="minorHAnsi" w:hAnsiTheme="minorHAnsi"/>
              </w:rPr>
              <w:t xml:space="preserve">with hospitals and clinics </w:t>
            </w:r>
            <w:r w:rsidR="004E606C" w:rsidRPr="00F63DBC">
              <w:rPr>
                <w:rFonts w:asciiTheme="minorHAnsi" w:hAnsiTheme="minorHAnsi"/>
              </w:rPr>
              <w:t xml:space="preserve">legally </w:t>
            </w:r>
            <w:r w:rsidR="00771CD3" w:rsidRPr="00F63DBC">
              <w:rPr>
                <w:rFonts w:asciiTheme="minorHAnsi" w:hAnsiTheme="minorHAnsi"/>
              </w:rPr>
              <w:t>registered</w:t>
            </w:r>
            <w:r w:rsidRPr="00F63DBC">
              <w:rPr>
                <w:rFonts w:asciiTheme="minorHAnsi" w:hAnsiTheme="minorHAnsi"/>
              </w:rPr>
              <w:t xml:space="preserve"> and </w:t>
            </w:r>
            <w:r w:rsidR="004B7450" w:rsidRPr="00F63DBC">
              <w:rPr>
                <w:rFonts w:asciiTheme="minorHAnsi" w:hAnsiTheme="minorHAnsi"/>
              </w:rPr>
              <w:t>recognized by</w:t>
            </w:r>
            <w:r w:rsidRPr="00F63DBC">
              <w:rPr>
                <w:rFonts w:asciiTheme="minorHAnsi" w:hAnsiTheme="minorHAnsi"/>
              </w:rPr>
              <w:t xml:space="preserve"> the Ministry of Public Health</w:t>
            </w:r>
            <w:r w:rsidRPr="0052759D">
              <w:rPr>
                <w:rFonts w:asciiTheme="minorHAnsi" w:hAnsiTheme="minorHAnsi"/>
              </w:rPr>
              <w:t>. Furthermore, a</w:t>
            </w:r>
            <w:r w:rsidR="004E606C" w:rsidRPr="0052759D">
              <w:rPr>
                <w:rFonts w:asciiTheme="minorHAnsi" w:hAnsiTheme="minorHAnsi"/>
              </w:rPr>
              <w:t xml:space="preserve"> </w:t>
            </w:r>
            <w:r w:rsidR="00771CD3" w:rsidRPr="0052759D">
              <w:rPr>
                <w:rFonts w:asciiTheme="minorHAnsi" w:hAnsiTheme="minorHAnsi"/>
              </w:rPr>
              <w:t>lengthy</w:t>
            </w:r>
            <w:r w:rsidR="004E606C" w:rsidRPr="0052759D">
              <w:rPr>
                <w:rFonts w:asciiTheme="minorHAnsi" w:hAnsiTheme="minorHAnsi"/>
              </w:rPr>
              <w:t xml:space="preserve"> and </w:t>
            </w:r>
            <w:r w:rsidR="00771CD3" w:rsidRPr="0052759D">
              <w:rPr>
                <w:rFonts w:asciiTheme="minorHAnsi" w:hAnsiTheme="minorHAnsi"/>
              </w:rPr>
              <w:t>th</w:t>
            </w:r>
            <w:r w:rsidRPr="0052759D">
              <w:rPr>
                <w:rFonts w:asciiTheme="minorHAnsi" w:hAnsiTheme="minorHAnsi"/>
              </w:rPr>
              <w:t>o</w:t>
            </w:r>
            <w:r w:rsidR="00771CD3" w:rsidRPr="0052759D">
              <w:rPr>
                <w:rFonts w:asciiTheme="minorHAnsi" w:hAnsiTheme="minorHAnsi"/>
              </w:rPr>
              <w:t>rough</w:t>
            </w:r>
            <w:r w:rsidR="004E606C" w:rsidRPr="0052759D">
              <w:rPr>
                <w:rFonts w:asciiTheme="minorHAnsi" w:hAnsiTheme="minorHAnsi"/>
              </w:rPr>
              <w:t xml:space="preserve"> process is undert</w:t>
            </w:r>
            <w:r w:rsidR="00771CD3" w:rsidRPr="0052759D">
              <w:rPr>
                <w:rFonts w:asciiTheme="minorHAnsi" w:hAnsiTheme="minorHAnsi"/>
              </w:rPr>
              <w:t xml:space="preserve">aken to identify </w:t>
            </w:r>
            <w:r w:rsidR="00FD70B1">
              <w:rPr>
                <w:rFonts w:asciiTheme="minorHAnsi" w:hAnsiTheme="minorHAnsi"/>
              </w:rPr>
              <w:t xml:space="preserve">healthcare providers to </w:t>
            </w:r>
            <w:r w:rsidRPr="0052759D">
              <w:rPr>
                <w:rFonts w:asciiTheme="minorHAnsi" w:hAnsiTheme="minorHAnsi"/>
              </w:rPr>
              <w:t xml:space="preserve">ensure they are operating </w:t>
            </w:r>
            <w:r w:rsidR="0087215F">
              <w:rPr>
                <w:rFonts w:asciiTheme="minorHAnsi" w:hAnsiTheme="minorHAnsi"/>
              </w:rPr>
              <w:t xml:space="preserve">within given </w:t>
            </w:r>
            <w:r w:rsidR="00F63DBC">
              <w:rPr>
                <w:rFonts w:asciiTheme="minorHAnsi" w:hAnsiTheme="minorHAnsi"/>
              </w:rPr>
              <w:t>criteria</w:t>
            </w:r>
            <w:r w:rsidR="0087215F">
              <w:rPr>
                <w:rFonts w:asciiTheme="minorHAnsi" w:hAnsiTheme="minorHAnsi"/>
              </w:rPr>
              <w:t xml:space="preserve"> including quality of services</w:t>
            </w:r>
            <w:r w:rsidR="00FD70B1">
              <w:rPr>
                <w:rFonts w:asciiTheme="minorHAnsi" w:hAnsiTheme="minorHAnsi"/>
              </w:rPr>
              <w:t>.</w:t>
            </w:r>
          </w:p>
        </w:tc>
      </w:tr>
      <w:tr w:rsidR="007C4DED" w:rsidRPr="00E943D8" w14:paraId="7A46E48F" w14:textId="77777777" w:rsidTr="00B00591">
        <w:trPr>
          <w:trHeight w:val="283"/>
        </w:trPr>
        <w:tc>
          <w:tcPr>
            <w:tcW w:w="289" w:type="dxa"/>
            <w:shd w:val="clear" w:color="auto" w:fill="auto"/>
          </w:tcPr>
          <w:p w14:paraId="1E8888AE" w14:textId="589B65E0" w:rsidR="007C4DED" w:rsidRPr="0052759D" w:rsidRDefault="00BC1D50" w:rsidP="007C4DED">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3</w:t>
            </w:r>
            <w:r w:rsidR="007C4DED" w:rsidRPr="0052759D">
              <w:rPr>
                <w:rFonts w:asciiTheme="minorHAnsi" w:hAnsiTheme="minorHAnsi" w:cs="Calibri"/>
                <w:b/>
                <w:bCs/>
                <w:color w:val="548DD4" w:themeColor="text2" w:themeTint="99"/>
                <w:lang w:val="en-GB"/>
              </w:rPr>
              <w:t>.</w:t>
            </w:r>
          </w:p>
        </w:tc>
        <w:tc>
          <w:tcPr>
            <w:tcW w:w="9362" w:type="dxa"/>
            <w:shd w:val="clear" w:color="auto" w:fill="auto"/>
          </w:tcPr>
          <w:p w14:paraId="76F042FD" w14:textId="66055545" w:rsidR="007C4DED" w:rsidRPr="0052759D" w:rsidRDefault="002D06BC" w:rsidP="0087215F">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 xml:space="preserve">Updates </w:t>
            </w:r>
            <w:r w:rsidR="00C35212" w:rsidRPr="0052759D">
              <w:rPr>
                <w:rFonts w:asciiTheme="minorHAnsi" w:hAnsiTheme="minorHAnsi" w:cs="Calibri"/>
                <w:b/>
                <w:bCs/>
                <w:color w:val="548DD4" w:themeColor="text2" w:themeTint="99"/>
                <w:lang w:val="en-GB"/>
              </w:rPr>
              <w:t>from the</w:t>
            </w:r>
            <w:r w:rsidRPr="0052759D">
              <w:rPr>
                <w:rFonts w:asciiTheme="minorHAnsi" w:hAnsiTheme="minorHAnsi" w:cs="Calibri"/>
                <w:b/>
                <w:bCs/>
                <w:color w:val="548DD4" w:themeColor="text2" w:themeTint="99"/>
                <w:lang w:val="en-GB"/>
              </w:rPr>
              <w:t xml:space="preserve"> </w:t>
            </w:r>
            <w:r w:rsidR="00C35212" w:rsidRPr="0052759D">
              <w:rPr>
                <w:rFonts w:asciiTheme="minorHAnsi" w:hAnsiTheme="minorHAnsi" w:cs="Calibri"/>
                <w:b/>
                <w:bCs/>
                <w:color w:val="548DD4" w:themeColor="text2" w:themeTint="99"/>
              </w:rPr>
              <w:t>International Committee of the Red Cross (</w:t>
            </w:r>
            <w:r w:rsidRPr="0052759D">
              <w:rPr>
                <w:rFonts w:asciiTheme="minorHAnsi" w:hAnsiTheme="minorHAnsi" w:cs="Calibri"/>
                <w:b/>
                <w:bCs/>
                <w:color w:val="548DD4" w:themeColor="text2" w:themeTint="99"/>
                <w:lang w:val="en-GB"/>
              </w:rPr>
              <w:t>ICRC</w:t>
            </w:r>
            <w:r w:rsidR="00C35212" w:rsidRPr="0052759D">
              <w:rPr>
                <w:rFonts w:asciiTheme="minorHAnsi" w:hAnsiTheme="minorHAnsi" w:cs="Calibri"/>
                <w:b/>
                <w:bCs/>
                <w:color w:val="548DD4" w:themeColor="text2" w:themeTint="99"/>
                <w:lang w:val="en-GB"/>
              </w:rPr>
              <w:t>)</w:t>
            </w:r>
            <w:r w:rsidR="006C4DE0" w:rsidRPr="0052759D">
              <w:rPr>
                <w:rFonts w:asciiTheme="minorHAnsi" w:hAnsiTheme="minorHAnsi" w:cs="Calibri"/>
                <w:b/>
                <w:bCs/>
                <w:color w:val="548DD4" w:themeColor="text2" w:themeTint="99"/>
                <w:lang w:val="en-GB"/>
              </w:rPr>
              <w:t xml:space="preserve"> </w:t>
            </w:r>
          </w:p>
        </w:tc>
      </w:tr>
      <w:tr w:rsidR="007C4DED" w:rsidRPr="00E943D8" w14:paraId="07E73A26" w14:textId="77777777" w:rsidTr="00B00591">
        <w:trPr>
          <w:trHeight w:val="6513"/>
        </w:trPr>
        <w:tc>
          <w:tcPr>
            <w:tcW w:w="9651" w:type="dxa"/>
            <w:gridSpan w:val="2"/>
            <w:shd w:val="clear" w:color="auto" w:fill="auto"/>
          </w:tcPr>
          <w:p w14:paraId="3BFB398F" w14:textId="77777777" w:rsidR="004D67AA" w:rsidRPr="0052759D" w:rsidRDefault="004D67AA" w:rsidP="004D67AA">
            <w:pPr>
              <w:spacing w:after="0" w:line="240" w:lineRule="auto"/>
              <w:rPr>
                <w:rFonts w:asciiTheme="minorHAnsi" w:hAnsiTheme="minorHAnsi"/>
                <w:b/>
                <w:u w:val="single"/>
              </w:rPr>
            </w:pPr>
            <w:r w:rsidRPr="0052759D">
              <w:rPr>
                <w:rFonts w:asciiTheme="minorHAnsi" w:hAnsiTheme="minorHAnsi"/>
              </w:rPr>
              <w:t>Jamila Hammami (Head of Sub-Delegation) briefed the forum on ICRC’s twofold intervention in the North:</w:t>
            </w:r>
          </w:p>
          <w:p w14:paraId="2FDBFA3E" w14:textId="77777777" w:rsidR="004D67AA" w:rsidRPr="0052759D" w:rsidRDefault="004D67AA" w:rsidP="004D67AA">
            <w:pPr>
              <w:pStyle w:val="ListParagraph"/>
              <w:numPr>
                <w:ilvl w:val="0"/>
                <w:numId w:val="36"/>
              </w:numPr>
              <w:spacing w:after="0" w:line="240" w:lineRule="auto"/>
              <w:contextualSpacing/>
              <w:rPr>
                <w:rFonts w:asciiTheme="minorHAnsi" w:hAnsiTheme="minorHAnsi"/>
              </w:rPr>
            </w:pPr>
            <w:r w:rsidRPr="0052759D">
              <w:rPr>
                <w:rFonts w:asciiTheme="minorHAnsi" w:hAnsiTheme="minorHAnsi"/>
                <w:b/>
              </w:rPr>
              <w:t>Emergency response</w:t>
            </w:r>
            <w:r w:rsidRPr="0052759D">
              <w:rPr>
                <w:rFonts w:asciiTheme="minorHAnsi" w:hAnsiTheme="minorHAnsi"/>
              </w:rPr>
              <w:t>- with the support of the Lebanese Red Cross</w:t>
            </w:r>
            <w:r>
              <w:rPr>
                <w:rFonts w:asciiTheme="minorHAnsi" w:hAnsiTheme="minorHAnsi"/>
              </w:rPr>
              <w:t xml:space="preserve"> (LRC)</w:t>
            </w:r>
            <w:r w:rsidRPr="0052759D">
              <w:rPr>
                <w:rFonts w:asciiTheme="minorHAnsi" w:hAnsiTheme="minorHAnsi"/>
              </w:rPr>
              <w:t xml:space="preserve">, ICRC are delivering emergency medical services and providing medical items </w:t>
            </w:r>
            <w:r>
              <w:rPr>
                <w:rFonts w:asciiTheme="minorHAnsi" w:hAnsiTheme="minorHAnsi"/>
              </w:rPr>
              <w:t>to</w:t>
            </w:r>
            <w:r w:rsidRPr="0052759D">
              <w:rPr>
                <w:rFonts w:asciiTheme="minorHAnsi" w:hAnsiTheme="minorHAnsi"/>
              </w:rPr>
              <w:t xml:space="preserve"> hospitals receiving people wounded as a result of conflict or violence. </w:t>
            </w:r>
          </w:p>
          <w:p w14:paraId="251BE774" w14:textId="77777777" w:rsidR="004D67AA" w:rsidRPr="0052759D" w:rsidRDefault="004D67AA" w:rsidP="004D67AA">
            <w:pPr>
              <w:spacing w:after="0" w:line="240" w:lineRule="auto"/>
              <w:ind w:left="60"/>
              <w:contextualSpacing/>
              <w:rPr>
                <w:rFonts w:asciiTheme="minorHAnsi" w:hAnsiTheme="minorHAnsi"/>
              </w:rPr>
            </w:pPr>
          </w:p>
          <w:p w14:paraId="3A8B1932" w14:textId="77777777" w:rsidR="004D67AA" w:rsidRPr="0052759D" w:rsidRDefault="004D67AA" w:rsidP="004D67AA">
            <w:pPr>
              <w:pStyle w:val="ListParagraph"/>
              <w:numPr>
                <w:ilvl w:val="0"/>
                <w:numId w:val="36"/>
              </w:numPr>
              <w:spacing w:after="0" w:line="240" w:lineRule="auto"/>
              <w:contextualSpacing/>
              <w:rPr>
                <w:rFonts w:asciiTheme="minorHAnsi" w:hAnsiTheme="minorHAnsi"/>
                <w:b/>
              </w:rPr>
            </w:pPr>
            <w:r w:rsidRPr="0052759D">
              <w:rPr>
                <w:rFonts w:asciiTheme="minorHAnsi" w:hAnsiTheme="minorHAnsi"/>
                <w:b/>
              </w:rPr>
              <w:t>Working with institutions to provide structural s</w:t>
            </w:r>
            <w:r>
              <w:rPr>
                <w:rFonts w:asciiTheme="minorHAnsi" w:hAnsiTheme="minorHAnsi"/>
                <w:b/>
              </w:rPr>
              <w:t>upport</w:t>
            </w:r>
          </w:p>
          <w:p w14:paraId="055254A8" w14:textId="77777777" w:rsidR="004D67AA" w:rsidRPr="0087215F" w:rsidRDefault="004D67AA" w:rsidP="004D67AA">
            <w:pPr>
              <w:spacing w:after="0" w:line="240" w:lineRule="auto"/>
              <w:contextualSpacing/>
              <w:rPr>
                <w:rFonts w:asciiTheme="minorHAnsi" w:hAnsiTheme="minorHAnsi"/>
                <w:u w:val="single"/>
              </w:rPr>
            </w:pPr>
            <w:r w:rsidRPr="0087215F">
              <w:rPr>
                <w:rFonts w:asciiTheme="minorHAnsi" w:hAnsiTheme="minorHAnsi"/>
                <w:u w:val="single"/>
              </w:rPr>
              <w:t xml:space="preserve">Health </w:t>
            </w:r>
          </w:p>
          <w:p w14:paraId="42865B11" w14:textId="77777777" w:rsidR="004D67AA" w:rsidRPr="0087215F" w:rsidRDefault="004D67AA" w:rsidP="004D67AA">
            <w:pPr>
              <w:pStyle w:val="ListParagraph"/>
              <w:numPr>
                <w:ilvl w:val="0"/>
                <w:numId w:val="36"/>
              </w:numPr>
              <w:spacing w:after="0" w:line="240" w:lineRule="auto"/>
              <w:contextualSpacing/>
              <w:rPr>
                <w:rFonts w:asciiTheme="minorHAnsi" w:hAnsiTheme="minorHAnsi"/>
              </w:rPr>
            </w:pPr>
            <w:r w:rsidRPr="0087215F">
              <w:rPr>
                <w:rFonts w:asciiTheme="minorHAnsi" w:hAnsiTheme="minorHAnsi"/>
              </w:rPr>
              <w:t xml:space="preserve">ICRC has a weapon traumatology training </w:t>
            </w:r>
            <w:proofErr w:type="spellStart"/>
            <w:r w:rsidRPr="0087215F">
              <w:rPr>
                <w:rFonts w:asciiTheme="minorHAnsi" w:hAnsiTheme="minorHAnsi"/>
              </w:rPr>
              <w:t>centre</w:t>
            </w:r>
            <w:proofErr w:type="spellEnd"/>
            <w:r w:rsidRPr="0087215F">
              <w:rPr>
                <w:rFonts w:asciiTheme="minorHAnsi" w:hAnsiTheme="minorHAnsi"/>
              </w:rPr>
              <w:t xml:space="preserve"> in Tripoli where an expert team of international staff re-train local Lebanese medical practitioners on how to respond to emergencies and treat </w:t>
            </w:r>
            <w:r>
              <w:rPr>
                <w:rFonts w:asciiTheme="minorHAnsi" w:hAnsiTheme="minorHAnsi"/>
              </w:rPr>
              <w:t xml:space="preserve">all </w:t>
            </w:r>
            <w:r w:rsidRPr="0087215F">
              <w:rPr>
                <w:rFonts w:asciiTheme="minorHAnsi" w:hAnsiTheme="minorHAnsi"/>
              </w:rPr>
              <w:t>people wounded by weapons</w:t>
            </w:r>
            <w:r>
              <w:rPr>
                <w:rFonts w:asciiTheme="minorHAnsi" w:hAnsiTheme="minorHAnsi"/>
              </w:rPr>
              <w:t xml:space="preserve"> (Syrian, Palestinians and host community)</w:t>
            </w:r>
            <w:r w:rsidRPr="0087215F">
              <w:rPr>
                <w:rFonts w:asciiTheme="minorHAnsi" w:hAnsiTheme="minorHAnsi"/>
              </w:rPr>
              <w:t xml:space="preserve">. ICRC is also supporting MOSA primary healthcare </w:t>
            </w:r>
            <w:proofErr w:type="spellStart"/>
            <w:r w:rsidRPr="0087215F">
              <w:rPr>
                <w:rFonts w:asciiTheme="minorHAnsi" w:hAnsiTheme="minorHAnsi"/>
              </w:rPr>
              <w:t>centres</w:t>
            </w:r>
            <w:proofErr w:type="spellEnd"/>
            <w:r w:rsidRPr="0087215F">
              <w:rPr>
                <w:rFonts w:asciiTheme="minorHAnsi" w:hAnsiTheme="minorHAnsi"/>
              </w:rPr>
              <w:t>.</w:t>
            </w:r>
          </w:p>
          <w:p w14:paraId="37607132" w14:textId="77777777" w:rsidR="004D67AA" w:rsidRPr="0087215F" w:rsidRDefault="004D67AA" w:rsidP="004D67AA">
            <w:pPr>
              <w:spacing w:after="0" w:line="240" w:lineRule="auto"/>
              <w:contextualSpacing/>
              <w:rPr>
                <w:rFonts w:asciiTheme="minorHAnsi" w:hAnsiTheme="minorHAnsi"/>
                <w:u w:val="single"/>
              </w:rPr>
            </w:pPr>
            <w:r w:rsidRPr="0087215F">
              <w:rPr>
                <w:rFonts w:asciiTheme="minorHAnsi" w:hAnsiTheme="minorHAnsi"/>
                <w:u w:val="single"/>
              </w:rPr>
              <w:t>Water and Habitat</w:t>
            </w:r>
            <w:r>
              <w:rPr>
                <w:rFonts w:asciiTheme="minorHAnsi" w:hAnsiTheme="minorHAnsi"/>
                <w:u w:val="single"/>
              </w:rPr>
              <w:t xml:space="preserve"> </w:t>
            </w:r>
          </w:p>
          <w:p w14:paraId="09E352B9" w14:textId="77777777" w:rsidR="004D67AA" w:rsidRDefault="004D67AA" w:rsidP="004D67AA">
            <w:pPr>
              <w:pStyle w:val="ListParagraph"/>
              <w:numPr>
                <w:ilvl w:val="0"/>
                <w:numId w:val="36"/>
              </w:numPr>
              <w:spacing w:after="0" w:line="240" w:lineRule="auto"/>
              <w:contextualSpacing/>
              <w:rPr>
                <w:rFonts w:asciiTheme="minorHAnsi" w:hAnsiTheme="minorHAnsi"/>
              </w:rPr>
            </w:pPr>
            <w:r w:rsidRPr="0052759D">
              <w:rPr>
                <w:rFonts w:asciiTheme="minorHAnsi" w:hAnsiTheme="minorHAnsi"/>
              </w:rPr>
              <w:t xml:space="preserve">ICRC is working with the North Lebanon Water Establishment (NLWE) to repair and increase the provision of drinking water for the Lebanese and refugee community. </w:t>
            </w:r>
          </w:p>
          <w:p w14:paraId="70E94897" w14:textId="617E82AB" w:rsidR="004D67AA" w:rsidRPr="0052759D" w:rsidRDefault="004D67AA" w:rsidP="004D67AA">
            <w:pPr>
              <w:pStyle w:val="ListParagraph"/>
              <w:numPr>
                <w:ilvl w:val="0"/>
                <w:numId w:val="36"/>
              </w:numPr>
              <w:spacing w:after="0" w:line="240" w:lineRule="auto"/>
              <w:rPr>
                <w:rFonts w:asciiTheme="minorHAnsi" w:hAnsiTheme="minorHAnsi"/>
              </w:rPr>
            </w:pPr>
            <w:r w:rsidRPr="0052759D">
              <w:rPr>
                <w:rFonts w:asciiTheme="minorHAnsi" w:hAnsiTheme="minorHAnsi"/>
              </w:rPr>
              <w:t>H</w:t>
            </w:r>
            <w:r>
              <w:rPr>
                <w:rFonts w:asciiTheme="minorHAnsi" w:hAnsiTheme="minorHAnsi"/>
              </w:rPr>
              <w:t xml:space="preserve">abitat: </w:t>
            </w:r>
            <w:r w:rsidRPr="0052759D">
              <w:rPr>
                <w:rFonts w:asciiTheme="minorHAnsi" w:hAnsiTheme="minorHAnsi"/>
              </w:rPr>
              <w:t>ICRC repaired windows and doors of the homes of 1,500 individuals damaged d</w:t>
            </w:r>
            <w:r>
              <w:rPr>
                <w:rFonts w:asciiTheme="minorHAnsi" w:hAnsiTheme="minorHAnsi"/>
              </w:rPr>
              <w:t xml:space="preserve">uring the military operation </w:t>
            </w:r>
            <w:r w:rsidRPr="0052759D">
              <w:rPr>
                <w:rFonts w:asciiTheme="minorHAnsi" w:hAnsiTheme="minorHAnsi"/>
              </w:rPr>
              <w:t>last October</w:t>
            </w:r>
            <w:r>
              <w:rPr>
                <w:rFonts w:asciiTheme="minorHAnsi" w:hAnsiTheme="minorHAnsi"/>
              </w:rPr>
              <w:t xml:space="preserve"> 2014</w:t>
            </w:r>
            <w:r w:rsidRPr="0052759D">
              <w:rPr>
                <w:rFonts w:asciiTheme="minorHAnsi" w:hAnsiTheme="minorHAnsi"/>
              </w:rPr>
              <w:t>.</w:t>
            </w:r>
          </w:p>
          <w:p w14:paraId="4092AA56" w14:textId="77777777" w:rsidR="004D67AA" w:rsidRPr="0052759D" w:rsidRDefault="004D67AA" w:rsidP="004D67AA">
            <w:pPr>
              <w:pStyle w:val="ListParagraph"/>
              <w:spacing w:after="0" w:line="240" w:lineRule="auto"/>
              <w:contextualSpacing/>
              <w:rPr>
                <w:rFonts w:asciiTheme="minorHAnsi" w:hAnsiTheme="minorHAnsi"/>
              </w:rPr>
            </w:pPr>
          </w:p>
          <w:p w14:paraId="559D8B38" w14:textId="77777777" w:rsidR="004D67AA" w:rsidRPr="0087215F" w:rsidRDefault="004D67AA" w:rsidP="004D67AA">
            <w:pPr>
              <w:keepNext/>
              <w:keepLines/>
              <w:spacing w:after="0" w:line="240" w:lineRule="auto"/>
              <w:contextualSpacing/>
              <w:rPr>
                <w:rFonts w:asciiTheme="minorHAnsi" w:hAnsiTheme="minorHAnsi"/>
                <w:u w:val="single"/>
              </w:rPr>
            </w:pPr>
            <w:r w:rsidRPr="0087215F">
              <w:rPr>
                <w:rFonts w:asciiTheme="minorHAnsi" w:hAnsiTheme="minorHAnsi"/>
                <w:u w:val="single"/>
              </w:rPr>
              <w:t xml:space="preserve">Relief </w:t>
            </w:r>
          </w:p>
          <w:p w14:paraId="17F2C55A" w14:textId="77777777" w:rsidR="004D67AA" w:rsidRPr="0087215F" w:rsidRDefault="004D67AA" w:rsidP="004D67AA">
            <w:pPr>
              <w:pStyle w:val="ListParagraph"/>
              <w:keepNext/>
              <w:keepLines/>
              <w:numPr>
                <w:ilvl w:val="0"/>
                <w:numId w:val="36"/>
              </w:numPr>
              <w:spacing w:after="0" w:line="240" w:lineRule="auto"/>
              <w:contextualSpacing/>
              <w:rPr>
                <w:rFonts w:asciiTheme="minorHAnsi" w:hAnsiTheme="minorHAnsi"/>
                <w:b/>
              </w:rPr>
            </w:pPr>
            <w:r w:rsidRPr="0087215F">
              <w:rPr>
                <w:rFonts w:asciiTheme="minorHAnsi" w:hAnsiTheme="minorHAnsi"/>
              </w:rPr>
              <w:t xml:space="preserve">ICRC supports two communal kitchens that employ residents of </w:t>
            </w:r>
            <w:proofErr w:type="spellStart"/>
            <w:r w:rsidRPr="0087215F">
              <w:rPr>
                <w:rFonts w:asciiTheme="minorHAnsi" w:hAnsiTheme="minorHAnsi"/>
              </w:rPr>
              <w:t>Tabbaneh</w:t>
            </w:r>
            <w:proofErr w:type="spellEnd"/>
            <w:r w:rsidRPr="0087215F">
              <w:rPr>
                <w:rFonts w:asciiTheme="minorHAnsi" w:hAnsiTheme="minorHAnsi"/>
              </w:rPr>
              <w:t xml:space="preserve"> and </w:t>
            </w:r>
            <w:proofErr w:type="spellStart"/>
            <w:r w:rsidRPr="0087215F">
              <w:rPr>
                <w:rFonts w:asciiTheme="minorHAnsi" w:hAnsiTheme="minorHAnsi"/>
              </w:rPr>
              <w:t>Jabal</w:t>
            </w:r>
            <w:proofErr w:type="spellEnd"/>
            <w:r w:rsidRPr="0087215F">
              <w:rPr>
                <w:rFonts w:asciiTheme="minorHAnsi" w:hAnsiTheme="minorHAnsi"/>
              </w:rPr>
              <w:t xml:space="preserve"> Mohsen. The communal kitchens cook meals for the most vulnerable people in the area.</w:t>
            </w:r>
          </w:p>
          <w:p w14:paraId="5789D7A6" w14:textId="77777777" w:rsidR="004D67AA" w:rsidRPr="0052759D" w:rsidRDefault="004D67AA" w:rsidP="004D67AA">
            <w:pPr>
              <w:pStyle w:val="ListParagraph"/>
              <w:numPr>
                <w:ilvl w:val="0"/>
                <w:numId w:val="36"/>
              </w:numPr>
              <w:spacing w:after="0" w:line="240" w:lineRule="auto"/>
              <w:contextualSpacing/>
              <w:rPr>
                <w:rFonts w:asciiTheme="minorHAnsi" w:hAnsiTheme="minorHAnsi"/>
              </w:rPr>
            </w:pPr>
            <w:r w:rsidRPr="0052759D">
              <w:rPr>
                <w:rFonts w:asciiTheme="minorHAnsi" w:hAnsiTheme="minorHAnsi"/>
              </w:rPr>
              <w:t xml:space="preserve">Cash for Work – ICRC are working in coordination with the Tripoli Municipality and the Lebanese Red Cross (LRC) to provide cash for work for unemployed people living </w:t>
            </w:r>
            <w:proofErr w:type="spellStart"/>
            <w:r w:rsidRPr="0052759D">
              <w:rPr>
                <w:rFonts w:asciiTheme="minorHAnsi" w:hAnsiTheme="minorHAnsi"/>
              </w:rPr>
              <w:t>Tabbaneh</w:t>
            </w:r>
            <w:proofErr w:type="spellEnd"/>
            <w:r w:rsidRPr="0052759D">
              <w:rPr>
                <w:rFonts w:asciiTheme="minorHAnsi" w:hAnsiTheme="minorHAnsi"/>
              </w:rPr>
              <w:t xml:space="preserve"> and </w:t>
            </w:r>
            <w:proofErr w:type="spellStart"/>
            <w:r w:rsidRPr="0052759D">
              <w:rPr>
                <w:rFonts w:asciiTheme="minorHAnsi" w:hAnsiTheme="minorHAnsi"/>
              </w:rPr>
              <w:t>Jabal</w:t>
            </w:r>
            <w:proofErr w:type="spellEnd"/>
            <w:r w:rsidRPr="0052759D">
              <w:rPr>
                <w:rFonts w:asciiTheme="minorHAnsi" w:hAnsiTheme="minorHAnsi"/>
              </w:rPr>
              <w:t xml:space="preserve"> Mohsen. </w:t>
            </w:r>
          </w:p>
          <w:p w14:paraId="5E22DFDB" w14:textId="77777777" w:rsidR="004D67AA" w:rsidRPr="0052759D" w:rsidRDefault="004D67AA" w:rsidP="004D67AA">
            <w:pPr>
              <w:pStyle w:val="ListParagraph"/>
              <w:spacing w:after="0" w:line="240" w:lineRule="auto"/>
              <w:rPr>
                <w:rFonts w:asciiTheme="minorHAnsi" w:hAnsiTheme="minorHAnsi"/>
              </w:rPr>
            </w:pPr>
            <w:r>
              <w:rPr>
                <w:rFonts w:asciiTheme="minorHAnsi" w:hAnsiTheme="minorHAnsi"/>
              </w:rPr>
              <w:t>Protection</w:t>
            </w:r>
          </w:p>
          <w:p w14:paraId="4D67D3E1" w14:textId="7D109BE6" w:rsidR="007C4DED" w:rsidRDefault="004D67AA" w:rsidP="004D67AA">
            <w:pPr>
              <w:pStyle w:val="ListParagraph"/>
              <w:numPr>
                <w:ilvl w:val="0"/>
                <w:numId w:val="35"/>
              </w:numPr>
              <w:spacing w:after="0" w:line="240" w:lineRule="auto"/>
              <w:rPr>
                <w:rFonts w:asciiTheme="minorHAnsi" w:hAnsiTheme="minorHAnsi"/>
              </w:rPr>
            </w:pPr>
            <w:r w:rsidRPr="0052759D">
              <w:rPr>
                <w:rFonts w:asciiTheme="minorHAnsi" w:hAnsiTheme="minorHAnsi"/>
              </w:rPr>
              <w:t xml:space="preserve">Visiting detained persons- ICRC monitors the conditions and treatment of those detained in six detentions </w:t>
            </w:r>
            <w:proofErr w:type="spellStart"/>
            <w:r w:rsidRPr="0052759D">
              <w:rPr>
                <w:rFonts w:asciiTheme="minorHAnsi" w:hAnsiTheme="minorHAnsi"/>
              </w:rPr>
              <w:t>centres</w:t>
            </w:r>
            <w:proofErr w:type="spellEnd"/>
            <w:r w:rsidRPr="0052759D">
              <w:rPr>
                <w:rFonts w:asciiTheme="minorHAnsi" w:hAnsiTheme="minorHAnsi"/>
              </w:rPr>
              <w:t>/prisons across the North. ICRC also support</w:t>
            </w:r>
            <w:r>
              <w:rPr>
                <w:rFonts w:asciiTheme="minorHAnsi" w:hAnsiTheme="minorHAnsi"/>
              </w:rPr>
              <w:t>ed</w:t>
            </w:r>
            <w:r w:rsidRPr="0052759D">
              <w:rPr>
                <w:rFonts w:asciiTheme="minorHAnsi" w:hAnsiTheme="minorHAnsi"/>
              </w:rPr>
              <w:t xml:space="preserve"> </w:t>
            </w:r>
            <w:proofErr w:type="spellStart"/>
            <w:r w:rsidRPr="0052759D">
              <w:rPr>
                <w:rFonts w:asciiTheme="minorHAnsi" w:hAnsiTheme="minorHAnsi"/>
              </w:rPr>
              <w:t>Qubbah</w:t>
            </w:r>
            <w:proofErr w:type="spellEnd"/>
            <w:r w:rsidRPr="0052759D">
              <w:rPr>
                <w:rFonts w:asciiTheme="minorHAnsi" w:hAnsiTheme="minorHAnsi"/>
              </w:rPr>
              <w:t xml:space="preserve"> prison in Tripoli, by </w:t>
            </w:r>
            <w:r w:rsidRPr="00FD70B1">
              <w:rPr>
                <w:rFonts w:asciiTheme="minorHAnsi" w:hAnsiTheme="minorHAnsi"/>
              </w:rPr>
              <w:t>replacing its entire ventilation system.</w:t>
            </w:r>
          </w:p>
          <w:p w14:paraId="1B2C272A" w14:textId="7AF2CB9E" w:rsidR="004D67AA" w:rsidRPr="004D67AA" w:rsidRDefault="004D67AA" w:rsidP="004D67AA">
            <w:pPr>
              <w:spacing w:after="0" w:line="240" w:lineRule="auto"/>
              <w:ind w:left="360"/>
              <w:rPr>
                <w:rFonts w:asciiTheme="minorHAnsi" w:hAnsiTheme="minorHAnsi"/>
              </w:rPr>
            </w:pPr>
          </w:p>
        </w:tc>
      </w:tr>
      <w:tr w:rsidR="002D3E8F" w:rsidRPr="00E943D8" w14:paraId="57C5DD0F" w14:textId="77777777" w:rsidTr="00B00591">
        <w:trPr>
          <w:trHeight w:val="283"/>
        </w:trPr>
        <w:tc>
          <w:tcPr>
            <w:tcW w:w="289" w:type="dxa"/>
            <w:shd w:val="clear" w:color="auto" w:fill="auto"/>
          </w:tcPr>
          <w:p w14:paraId="1C06EE7E" w14:textId="57ED3B87" w:rsidR="002D3E8F" w:rsidRPr="0052759D" w:rsidRDefault="002D3E8F" w:rsidP="00FB4E99">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4.</w:t>
            </w:r>
          </w:p>
        </w:tc>
        <w:tc>
          <w:tcPr>
            <w:tcW w:w="9362" w:type="dxa"/>
            <w:shd w:val="clear" w:color="auto" w:fill="auto"/>
          </w:tcPr>
          <w:p w14:paraId="50F8118B" w14:textId="58623B02" w:rsidR="002D3E8F" w:rsidRPr="0052759D" w:rsidRDefault="002D3E8F" w:rsidP="0087215F">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t xml:space="preserve">Updates from the United Nations Development Programme (UNDP) </w:t>
            </w:r>
          </w:p>
        </w:tc>
      </w:tr>
      <w:tr w:rsidR="002D3E8F" w:rsidRPr="00E943D8" w14:paraId="68EFFC53" w14:textId="77777777" w:rsidTr="00B00591">
        <w:trPr>
          <w:trHeight w:val="283"/>
        </w:trPr>
        <w:tc>
          <w:tcPr>
            <w:tcW w:w="9651" w:type="dxa"/>
            <w:gridSpan w:val="2"/>
            <w:shd w:val="clear" w:color="auto" w:fill="auto"/>
          </w:tcPr>
          <w:p w14:paraId="2359000F" w14:textId="77777777" w:rsidR="00181ABC" w:rsidRPr="0052759D" w:rsidRDefault="00181ABC" w:rsidP="00181ABC">
            <w:pPr>
              <w:spacing w:after="0" w:line="120" w:lineRule="auto"/>
              <w:rPr>
                <w:rFonts w:asciiTheme="minorHAnsi" w:hAnsiTheme="minorHAnsi"/>
                <w:lang w:val="en-GB"/>
              </w:rPr>
            </w:pPr>
          </w:p>
          <w:p w14:paraId="20D57D05" w14:textId="59CAC4B3" w:rsidR="002D3E8F" w:rsidRPr="0052759D" w:rsidRDefault="002D3E8F" w:rsidP="00545EF5">
            <w:pPr>
              <w:spacing w:line="240" w:lineRule="auto"/>
              <w:rPr>
                <w:rFonts w:asciiTheme="minorHAnsi" w:hAnsiTheme="minorHAnsi"/>
              </w:rPr>
            </w:pPr>
            <w:r w:rsidRPr="0052759D">
              <w:rPr>
                <w:rFonts w:asciiTheme="minorHAnsi" w:hAnsiTheme="minorHAnsi"/>
                <w:lang w:val="en-GB"/>
              </w:rPr>
              <w:t>Jinane Mayta (UNDP Social Officer) updated the</w:t>
            </w:r>
            <w:r w:rsidR="0087215F">
              <w:rPr>
                <w:rFonts w:asciiTheme="minorHAnsi" w:hAnsiTheme="minorHAnsi"/>
                <w:lang w:val="en-GB"/>
              </w:rPr>
              <w:t xml:space="preserve"> Governor on UNDP </w:t>
            </w:r>
            <w:r w:rsidRPr="0052759D">
              <w:rPr>
                <w:rFonts w:asciiTheme="minorHAnsi" w:hAnsiTheme="minorHAnsi"/>
                <w:lang w:val="en-GB"/>
              </w:rPr>
              <w:t xml:space="preserve">development </w:t>
            </w:r>
            <w:r w:rsidR="0087215F">
              <w:rPr>
                <w:rFonts w:asciiTheme="minorHAnsi" w:hAnsiTheme="minorHAnsi"/>
                <w:lang w:val="en-GB"/>
              </w:rPr>
              <w:t xml:space="preserve">projects </w:t>
            </w:r>
            <w:r w:rsidRPr="0052759D">
              <w:rPr>
                <w:rFonts w:asciiTheme="minorHAnsi" w:hAnsiTheme="minorHAnsi"/>
                <w:lang w:val="en-GB"/>
              </w:rPr>
              <w:t xml:space="preserve">across different sectors with the main objective of empowering the local community and </w:t>
            </w:r>
            <w:r w:rsidR="0087215F">
              <w:rPr>
                <w:rFonts w:asciiTheme="minorHAnsi" w:hAnsiTheme="minorHAnsi"/>
                <w:lang w:val="en-GB"/>
              </w:rPr>
              <w:t>foster</w:t>
            </w:r>
            <w:r w:rsidRPr="0052759D">
              <w:rPr>
                <w:rFonts w:asciiTheme="minorHAnsi" w:hAnsiTheme="minorHAnsi"/>
                <w:lang w:val="en-GB"/>
              </w:rPr>
              <w:t xml:space="preserve"> partnerships with the Lebanese Government through MOSA.</w:t>
            </w:r>
            <w:r w:rsidR="00545EF5">
              <w:rPr>
                <w:rFonts w:asciiTheme="minorHAnsi" w:hAnsiTheme="minorHAnsi"/>
                <w:lang w:val="en-GB"/>
              </w:rPr>
              <w:t xml:space="preserve"> These interventions come under the stabilization component within the LCRP</w:t>
            </w:r>
            <w:r w:rsidR="00B05465">
              <w:rPr>
                <w:rFonts w:asciiTheme="minorHAnsi" w:hAnsiTheme="minorHAnsi"/>
                <w:lang w:val="en-GB"/>
              </w:rPr>
              <w:t xml:space="preserve"> and with the main focus on the 2 sectors co-chaired by UNDP, the social stability and the Livelihood.</w:t>
            </w:r>
          </w:p>
          <w:p w14:paraId="5E25BDD2" w14:textId="008D7C83" w:rsidR="004D67AA" w:rsidRPr="0052759D" w:rsidRDefault="002D3E8F" w:rsidP="00B223B5">
            <w:pPr>
              <w:spacing w:after="0" w:line="240" w:lineRule="auto"/>
              <w:contextualSpacing/>
              <w:rPr>
                <w:rFonts w:asciiTheme="minorHAnsi" w:hAnsiTheme="minorHAnsi"/>
                <w:lang w:val="en-GB"/>
              </w:rPr>
            </w:pPr>
            <w:r w:rsidRPr="0052759D">
              <w:rPr>
                <w:rFonts w:asciiTheme="minorHAnsi" w:hAnsiTheme="minorHAnsi"/>
                <w:lang w:val="en-GB"/>
              </w:rPr>
              <w:lastRenderedPageBreak/>
              <w:t xml:space="preserve">UNDP is interested in supporting the Tripoli Municipality in providing public and social services, </w:t>
            </w:r>
            <w:r w:rsidR="00545EF5">
              <w:rPr>
                <w:rFonts w:asciiTheme="minorHAnsi" w:hAnsiTheme="minorHAnsi"/>
                <w:lang w:val="en-GB"/>
              </w:rPr>
              <w:t xml:space="preserve">including </w:t>
            </w:r>
            <w:r w:rsidRPr="0052759D">
              <w:rPr>
                <w:rFonts w:asciiTheme="minorHAnsi" w:hAnsiTheme="minorHAnsi"/>
                <w:lang w:val="en-GB"/>
              </w:rPr>
              <w:t>WASH</w:t>
            </w:r>
            <w:r w:rsidR="00545EF5">
              <w:rPr>
                <w:rFonts w:asciiTheme="minorHAnsi" w:hAnsiTheme="minorHAnsi"/>
                <w:lang w:val="en-GB"/>
              </w:rPr>
              <w:t>, health and</w:t>
            </w:r>
            <w:r w:rsidRPr="0052759D">
              <w:rPr>
                <w:rFonts w:asciiTheme="minorHAnsi" w:hAnsiTheme="minorHAnsi"/>
                <w:lang w:val="en-GB"/>
              </w:rPr>
              <w:t xml:space="preserve"> </w:t>
            </w:r>
            <w:r w:rsidR="00545EF5">
              <w:rPr>
                <w:rFonts w:asciiTheme="minorHAnsi" w:hAnsiTheme="minorHAnsi"/>
                <w:lang w:val="en-GB"/>
              </w:rPr>
              <w:t xml:space="preserve">education intervention and other </w:t>
            </w:r>
            <w:r w:rsidRPr="0052759D">
              <w:rPr>
                <w:rFonts w:asciiTheme="minorHAnsi" w:hAnsiTheme="minorHAnsi"/>
                <w:lang w:val="en-GB"/>
              </w:rPr>
              <w:t xml:space="preserve">related services. </w:t>
            </w:r>
            <w:r w:rsidR="00545EF5">
              <w:rPr>
                <w:rFonts w:asciiTheme="minorHAnsi" w:hAnsiTheme="minorHAnsi"/>
                <w:lang w:val="en-GB"/>
              </w:rPr>
              <w:t>In the framework of the Livelihood interventions, rapid employment will focus on two sectors, health and environment by</w:t>
            </w:r>
            <w:r w:rsidR="00545EF5" w:rsidRPr="0052759D">
              <w:rPr>
                <w:rFonts w:asciiTheme="minorHAnsi" w:hAnsiTheme="minorHAnsi"/>
                <w:lang w:val="en-GB"/>
              </w:rPr>
              <w:t xml:space="preserve"> providing</w:t>
            </w:r>
            <w:r w:rsidRPr="0052759D">
              <w:rPr>
                <w:rFonts w:asciiTheme="minorHAnsi" w:hAnsiTheme="minorHAnsi"/>
                <w:lang w:val="en-GB"/>
              </w:rPr>
              <w:t xml:space="preserve"> jobs for</w:t>
            </w:r>
            <w:r w:rsidR="00545EF5">
              <w:rPr>
                <w:rFonts w:asciiTheme="minorHAnsi" w:hAnsiTheme="minorHAnsi"/>
                <w:lang w:val="en-GB"/>
              </w:rPr>
              <w:t xml:space="preserve"> vulnerable</w:t>
            </w:r>
            <w:r w:rsidRPr="0052759D">
              <w:rPr>
                <w:rFonts w:asciiTheme="minorHAnsi" w:hAnsiTheme="minorHAnsi"/>
                <w:lang w:val="en-GB"/>
              </w:rPr>
              <w:t xml:space="preserve"> young women and men in </w:t>
            </w:r>
            <w:r w:rsidR="00545EF5">
              <w:rPr>
                <w:rFonts w:asciiTheme="minorHAnsi" w:hAnsiTheme="minorHAnsi"/>
                <w:lang w:val="en-GB"/>
              </w:rPr>
              <w:t>the North, with the ratio of 70% Lebanese and 30% Syrians</w:t>
            </w:r>
            <w:r w:rsidRPr="0052759D">
              <w:rPr>
                <w:rFonts w:asciiTheme="minorHAnsi" w:hAnsiTheme="minorHAnsi"/>
                <w:lang w:val="en-GB"/>
              </w:rPr>
              <w:t xml:space="preserve">. These jobs will be </w:t>
            </w:r>
            <w:r w:rsidR="00FD70B1">
              <w:rPr>
                <w:rFonts w:asciiTheme="minorHAnsi" w:hAnsiTheme="minorHAnsi"/>
                <w:lang w:val="en-GB"/>
              </w:rPr>
              <w:t>created</w:t>
            </w:r>
            <w:r w:rsidRPr="0052759D">
              <w:rPr>
                <w:rFonts w:asciiTheme="minorHAnsi" w:hAnsiTheme="minorHAnsi"/>
                <w:lang w:val="en-GB"/>
              </w:rPr>
              <w:t xml:space="preserve"> through</w:t>
            </w:r>
            <w:r w:rsidR="00545EF5">
              <w:rPr>
                <w:rFonts w:asciiTheme="minorHAnsi" w:hAnsiTheme="minorHAnsi"/>
                <w:lang w:val="en-GB"/>
              </w:rPr>
              <w:t xml:space="preserve"> forestation activities within the strategy of </w:t>
            </w:r>
            <w:r w:rsidRPr="0052759D">
              <w:rPr>
                <w:rFonts w:asciiTheme="minorHAnsi" w:hAnsiTheme="minorHAnsi"/>
                <w:lang w:val="en-GB"/>
              </w:rPr>
              <w:t>the Ministry of Agriculture</w:t>
            </w:r>
            <w:r w:rsidR="00545EF5">
              <w:rPr>
                <w:rFonts w:asciiTheme="minorHAnsi" w:hAnsiTheme="minorHAnsi"/>
                <w:lang w:val="en-GB"/>
              </w:rPr>
              <w:t xml:space="preserve"> and health awareness provided by trained local health workers</w:t>
            </w:r>
            <w:r w:rsidRPr="0052759D">
              <w:rPr>
                <w:rFonts w:asciiTheme="minorHAnsi" w:hAnsiTheme="minorHAnsi"/>
                <w:lang w:val="en-GB"/>
              </w:rPr>
              <w:t xml:space="preserve">. </w:t>
            </w:r>
          </w:p>
        </w:tc>
      </w:tr>
      <w:tr w:rsidR="005C201B" w:rsidRPr="00E943D8" w14:paraId="54061581" w14:textId="77777777" w:rsidTr="00B00591">
        <w:trPr>
          <w:trHeight w:val="283"/>
        </w:trPr>
        <w:tc>
          <w:tcPr>
            <w:tcW w:w="289" w:type="dxa"/>
            <w:shd w:val="clear" w:color="auto" w:fill="auto"/>
          </w:tcPr>
          <w:p w14:paraId="28455AF6" w14:textId="155B9FFB" w:rsidR="005C201B" w:rsidRPr="0052759D" w:rsidRDefault="002D3E8F" w:rsidP="00FB4E99">
            <w:pPr>
              <w:keepNext/>
              <w:spacing w:after="0" w:line="240" w:lineRule="auto"/>
              <w:jc w:val="both"/>
              <w:outlineLvl w:val="1"/>
              <w:rPr>
                <w:rFonts w:asciiTheme="minorHAnsi" w:hAnsiTheme="minorHAnsi" w:cs="Calibri"/>
                <w:b/>
                <w:bCs/>
                <w:color w:val="548DD4" w:themeColor="text2" w:themeTint="99"/>
                <w:lang w:val="en-GB"/>
              </w:rPr>
            </w:pPr>
            <w:r w:rsidRPr="0052759D">
              <w:rPr>
                <w:rFonts w:asciiTheme="minorHAnsi" w:hAnsiTheme="minorHAnsi" w:cs="Calibri"/>
                <w:b/>
                <w:bCs/>
                <w:color w:val="548DD4" w:themeColor="text2" w:themeTint="99"/>
                <w:lang w:val="en-GB"/>
              </w:rPr>
              <w:lastRenderedPageBreak/>
              <w:t>5</w:t>
            </w:r>
            <w:r w:rsidR="00BC1D50" w:rsidRPr="0052759D">
              <w:rPr>
                <w:rFonts w:asciiTheme="minorHAnsi" w:hAnsiTheme="minorHAnsi" w:cs="Calibri"/>
                <w:b/>
                <w:bCs/>
                <w:color w:val="548DD4" w:themeColor="text2" w:themeTint="99"/>
                <w:lang w:val="en-GB"/>
              </w:rPr>
              <w:t>.</w:t>
            </w:r>
          </w:p>
        </w:tc>
        <w:tc>
          <w:tcPr>
            <w:tcW w:w="9362" w:type="dxa"/>
            <w:shd w:val="clear" w:color="auto" w:fill="auto"/>
          </w:tcPr>
          <w:p w14:paraId="07BF6158" w14:textId="1F504CD3" w:rsidR="005C201B" w:rsidRPr="0052759D" w:rsidRDefault="007C4DED" w:rsidP="00FB4E99">
            <w:pPr>
              <w:keepNext/>
              <w:spacing w:after="0" w:line="240" w:lineRule="auto"/>
              <w:jc w:val="both"/>
              <w:outlineLvl w:val="1"/>
              <w:rPr>
                <w:rFonts w:asciiTheme="minorHAnsi" w:hAnsiTheme="minorHAnsi" w:cs="Calibri"/>
                <w:b/>
                <w:bCs/>
                <w:color w:val="548DD4" w:themeColor="text2" w:themeTint="99"/>
                <w:lang w:val="en-GB"/>
              </w:rPr>
            </w:pPr>
            <w:r w:rsidRPr="00531F72">
              <w:rPr>
                <w:rFonts w:asciiTheme="minorHAnsi" w:hAnsiTheme="minorHAnsi" w:cs="Calibri"/>
                <w:b/>
                <w:bCs/>
                <w:color w:val="548DD4" w:themeColor="text2" w:themeTint="99"/>
                <w:lang w:val="en-GB"/>
              </w:rPr>
              <w:t>Closing Remarks from</w:t>
            </w:r>
            <w:r w:rsidR="00FD70B1" w:rsidRPr="00531F72">
              <w:rPr>
                <w:rFonts w:asciiTheme="minorHAnsi" w:hAnsiTheme="minorHAnsi" w:cs="Calibri"/>
                <w:b/>
                <w:bCs/>
                <w:color w:val="548DD4" w:themeColor="text2" w:themeTint="99"/>
                <w:lang w:val="en-GB"/>
              </w:rPr>
              <w:t xml:space="preserve"> the</w:t>
            </w:r>
            <w:r w:rsidRPr="00531F72">
              <w:rPr>
                <w:rFonts w:asciiTheme="minorHAnsi" w:hAnsiTheme="minorHAnsi" w:cs="Calibri"/>
                <w:b/>
                <w:bCs/>
                <w:color w:val="548DD4" w:themeColor="text2" w:themeTint="99"/>
                <w:lang w:val="en-GB"/>
              </w:rPr>
              <w:t xml:space="preserve"> Governor</w:t>
            </w:r>
          </w:p>
        </w:tc>
      </w:tr>
      <w:tr w:rsidR="00C43960" w:rsidRPr="00E943D8" w14:paraId="2868EF6C" w14:textId="77777777" w:rsidTr="00B00591">
        <w:trPr>
          <w:trHeight w:val="1364"/>
        </w:trPr>
        <w:tc>
          <w:tcPr>
            <w:tcW w:w="9651" w:type="dxa"/>
            <w:gridSpan w:val="2"/>
            <w:shd w:val="clear" w:color="auto" w:fill="auto"/>
          </w:tcPr>
          <w:p w14:paraId="4D68CA3D" w14:textId="2CEBDD4C" w:rsidR="00B00591" w:rsidRPr="00531F72" w:rsidRDefault="006646E5" w:rsidP="0057325D">
            <w:pPr>
              <w:tabs>
                <w:tab w:val="left" w:pos="2640"/>
              </w:tabs>
              <w:spacing w:after="0" w:line="240" w:lineRule="auto"/>
              <w:contextualSpacing/>
              <w:jc w:val="both"/>
              <w:rPr>
                <w:rFonts w:asciiTheme="minorHAnsi" w:hAnsiTheme="minorHAnsi"/>
                <w:lang w:val="en-GB"/>
              </w:rPr>
            </w:pPr>
            <w:r w:rsidRPr="00531F72">
              <w:rPr>
                <w:rFonts w:asciiTheme="minorHAnsi" w:hAnsiTheme="minorHAnsi"/>
                <w:lang w:val="en-GB"/>
              </w:rPr>
              <w:t xml:space="preserve">The Governor once again thanked all organisations in attendance and </w:t>
            </w:r>
            <w:r w:rsidR="0087215F" w:rsidRPr="00531F72">
              <w:rPr>
                <w:rFonts w:asciiTheme="minorHAnsi" w:hAnsiTheme="minorHAnsi"/>
                <w:lang w:val="en-GB"/>
              </w:rPr>
              <w:t>introduced the</w:t>
            </w:r>
            <w:r w:rsidRPr="00531F72">
              <w:rPr>
                <w:rFonts w:asciiTheme="minorHAnsi" w:hAnsiTheme="minorHAnsi"/>
                <w:lang w:val="en-GB"/>
              </w:rPr>
              <w:t xml:space="preserve"> </w:t>
            </w:r>
            <w:r w:rsidR="0087215F" w:rsidRPr="00531F72">
              <w:rPr>
                <w:rFonts w:asciiTheme="minorHAnsi" w:hAnsiTheme="minorHAnsi"/>
                <w:lang w:val="en-GB"/>
              </w:rPr>
              <w:t xml:space="preserve">coordination </w:t>
            </w:r>
            <w:r w:rsidRPr="00531F72">
              <w:rPr>
                <w:rFonts w:asciiTheme="minorHAnsi" w:hAnsiTheme="minorHAnsi"/>
                <w:lang w:val="en-GB"/>
              </w:rPr>
              <w:t xml:space="preserve">team </w:t>
            </w:r>
            <w:r w:rsidR="0087215F" w:rsidRPr="00531F72">
              <w:rPr>
                <w:rFonts w:asciiTheme="minorHAnsi" w:hAnsiTheme="minorHAnsi"/>
                <w:lang w:val="en-GB"/>
              </w:rPr>
              <w:t xml:space="preserve">established within the Governor’s Office. The team is led by </w:t>
            </w:r>
            <w:r w:rsidRPr="00531F72">
              <w:rPr>
                <w:rFonts w:asciiTheme="minorHAnsi" w:hAnsiTheme="minorHAnsi"/>
                <w:lang w:val="en-GB"/>
              </w:rPr>
              <w:t xml:space="preserve">Mr </w:t>
            </w:r>
            <w:proofErr w:type="spellStart"/>
            <w:r w:rsidRPr="00531F72">
              <w:rPr>
                <w:rFonts w:asciiTheme="minorHAnsi" w:hAnsiTheme="minorHAnsi"/>
                <w:lang w:val="en-GB"/>
              </w:rPr>
              <w:t>Melhem</w:t>
            </w:r>
            <w:proofErr w:type="spellEnd"/>
            <w:r w:rsidRPr="00531F72">
              <w:rPr>
                <w:rFonts w:asciiTheme="minorHAnsi" w:hAnsiTheme="minorHAnsi"/>
                <w:lang w:val="en-GB"/>
              </w:rPr>
              <w:t xml:space="preserve"> </w:t>
            </w:r>
            <w:proofErr w:type="spellStart"/>
            <w:r w:rsidRPr="00531F72">
              <w:rPr>
                <w:rFonts w:asciiTheme="minorHAnsi" w:hAnsiTheme="minorHAnsi"/>
                <w:lang w:val="en-GB"/>
              </w:rPr>
              <w:t>Melhem</w:t>
            </w:r>
            <w:proofErr w:type="spellEnd"/>
            <w:r w:rsidR="0057325D" w:rsidRPr="00531F72">
              <w:rPr>
                <w:rFonts w:asciiTheme="minorHAnsi" w:hAnsiTheme="minorHAnsi"/>
                <w:lang w:val="en-GB"/>
              </w:rPr>
              <w:t>, the Governor’s A</w:t>
            </w:r>
            <w:r w:rsidR="0087215F" w:rsidRPr="00531F72">
              <w:rPr>
                <w:rFonts w:asciiTheme="minorHAnsi" w:hAnsiTheme="minorHAnsi"/>
                <w:lang w:val="en-GB"/>
              </w:rPr>
              <w:t xml:space="preserve">ssistant </w:t>
            </w:r>
            <w:r w:rsidRPr="00531F72">
              <w:rPr>
                <w:rFonts w:asciiTheme="minorHAnsi" w:hAnsiTheme="minorHAnsi"/>
                <w:lang w:val="en-GB"/>
              </w:rPr>
              <w:t xml:space="preserve">and </w:t>
            </w:r>
            <w:r w:rsidR="0057325D" w:rsidRPr="00531F72">
              <w:rPr>
                <w:rFonts w:asciiTheme="minorHAnsi" w:hAnsiTheme="minorHAnsi"/>
                <w:lang w:val="en-GB"/>
              </w:rPr>
              <w:t xml:space="preserve">composed of the Governor’s Legal Advisor Mr </w:t>
            </w:r>
            <w:proofErr w:type="spellStart"/>
            <w:r w:rsidR="0057325D" w:rsidRPr="00531F72">
              <w:rPr>
                <w:rFonts w:asciiTheme="minorHAnsi" w:hAnsiTheme="minorHAnsi"/>
                <w:lang w:val="en-GB"/>
              </w:rPr>
              <w:t>Bakhos</w:t>
            </w:r>
            <w:proofErr w:type="spellEnd"/>
            <w:r w:rsidR="0057325D" w:rsidRPr="00531F72">
              <w:rPr>
                <w:rFonts w:asciiTheme="minorHAnsi" w:hAnsiTheme="minorHAnsi"/>
                <w:lang w:val="en-GB"/>
              </w:rPr>
              <w:t xml:space="preserve"> </w:t>
            </w:r>
            <w:proofErr w:type="spellStart"/>
            <w:r w:rsidR="0057325D" w:rsidRPr="00531F72">
              <w:rPr>
                <w:rFonts w:asciiTheme="minorHAnsi" w:hAnsiTheme="minorHAnsi"/>
                <w:lang w:val="en-GB"/>
              </w:rPr>
              <w:t>Ejbeh</w:t>
            </w:r>
            <w:proofErr w:type="spellEnd"/>
            <w:r w:rsidR="0087215F" w:rsidRPr="00531F72">
              <w:rPr>
                <w:rFonts w:asciiTheme="minorHAnsi" w:hAnsiTheme="minorHAnsi"/>
                <w:lang w:val="en-GB"/>
              </w:rPr>
              <w:t xml:space="preserve">. The objective of the team is to facilitate coordination </w:t>
            </w:r>
            <w:r w:rsidRPr="00531F72">
              <w:rPr>
                <w:rFonts w:asciiTheme="minorHAnsi" w:hAnsiTheme="minorHAnsi"/>
                <w:lang w:val="en-GB"/>
              </w:rPr>
              <w:t xml:space="preserve">with the Inter-Agency. </w:t>
            </w:r>
          </w:p>
          <w:p w14:paraId="0DFECA81" w14:textId="77777777" w:rsidR="00B00591" w:rsidRPr="00531F72" w:rsidRDefault="00B00591" w:rsidP="00B00591">
            <w:pPr>
              <w:tabs>
                <w:tab w:val="left" w:pos="2640"/>
              </w:tabs>
              <w:spacing w:after="0" w:line="240" w:lineRule="auto"/>
              <w:contextualSpacing/>
              <w:jc w:val="both"/>
              <w:rPr>
                <w:rFonts w:asciiTheme="minorHAnsi" w:hAnsiTheme="minorHAnsi"/>
                <w:lang w:val="en-GB"/>
              </w:rPr>
            </w:pPr>
          </w:p>
          <w:p w14:paraId="08D14080" w14:textId="6FAF3EE5" w:rsidR="006646E5" w:rsidRPr="00531F72" w:rsidRDefault="006646E5" w:rsidP="00B00591">
            <w:pPr>
              <w:tabs>
                <w:tab w:val="left" w:pos="2640"/>
              </w:tabs>
              <w:spacing w:after="0" w:line="240" w:lineRule="auto"/>
              <w:contextualSpacing/>
              <w:jc w:val="both"/>
              <w:rPr>
                <w:rFonts w:asciiTheme="minorHAnsi" w:hAnsiTheme="minorHAnsi"/>
                <w:lang w:val="en-GB"/>
              </w:rPr>
            </w:pPr>
            <w:r w:rsidRPr="00531F72">
              <w:rPr>
                <w:rFonts w:asciiTheme="minorHAnsi" w:hAnsiTheme="minorHAnsi"/>
                <w:lang w:val="en-GB"/>
              </w:rPr>
              <w:t>It was agreed by that this team would meet regularly with sector leads to facilitate the</w:t>
            </w:r>
            <w:r w:rsidR="00B00591" w:rsidRPr="00531F72">
              <w:rPr>
                <w:rFonts w:asciiTheme="minorHAnsi" w:hAnsiTheme="minorHAnsi"/>
                <w:lang w:val="en-GB"/>
              </w:rPr>
              <w:t xml:space="preserve"> discussion on </w:t>
            </w:r>
            <w:proofErr w:type="spellStart"/>
            <w:r w:rsidR="00B00591" w:rsidRPr="00531F72">
              <w:rPr>
                <w:rFonts w:asciiTheme="minorHAnsi" w:hAnsiTheme="minorHAnsi"/>
                <w:lang w:val="en-GB"/>
              </w:rPr>
              <w:t>sectoral</w:t>
            </w:r>
            <w:proofErr w:type="spellEnd"/>
            <w:r w:rsidR="00B00591" w:rsidRPr="00531F72">
              <w:rPr>
                <w:rFonts w:asciiTheme="minorHAnsi" w:hAnsiTheme="minorHAnsi"/>
                <w:lang w:val="en-GB"/>
              </w:rPr>
              <w:t xml:space="preserve"> programme, including their planning and </w:t>
            </w:r>
            <w:r w:rsidRPr="00531F72">
              <w:rPr>
                <w:rFonts w:asciiTheme="minorHAnsi" w:hAnsiTheme="minorHAnsi"/>
                <w:lang w:val="en-GB"/>
              </w:rPr>
              <w:t>implementation.</w:t>
            </w:r>
            <w:r w:rsidR="00EA48B6" w:rsidRPr="00531F72">
              <w:rPr>
                <w:rFonts w:asciiTheme="minorHAnsi" w:hAnsiTheme="minorHAnsi"/>
                <w:lang w:val="en-GB"/>
              </w:rPr>
              <w:t xml:space="preserve"> All organisations are encouraged to ensure that all their activities are </w:t>
            </w:r>
            <w:r w:rsidR="00B00591" w:rsidRPr="00531F72">
              <w:rPr>
                <w:rFonts w:asciiTheme="minorHAnsi" w:hAnsiTheme="minorHAnsi"/>
                <w:lang w:val="en-GB"/>
              </w:rPr>
              <w:t xml:space="preserve">channelled </w:t>
            </w:r>
            <w:r w:rsidR="00EA48B6" w:rsidRPr="00531F72">
              <w:rPr>
                <w:rFonts w:asciiTheme="minorHAnsi" w:hAnsiTheme="minorHAnsi"/>
                <w:lang w:val="en-GB"/>
              </w:rPr>
              <w:t>through this team.</w:t>
            </w:r>
          </w:p>
          <w:p w14:paraId="72FD31BE" w14:textId="670F05A3" w:rsidR="00EA48B6" w:rsidRPr="00531F72" w:rsidRDefault="00EA48B6" w:rsidP="00B00591">
            <w:pPr>
              <w:tabs>
                <w:tab w:val="left" w:pos="2640"/>
              </w:tabs>
              <w:spacing w:after="0" w:line="120" w:lineRule="auto"/>
              <w:contextualSpacing/>
              <w:jc w:val="both"/>
              <w:rPr>
                <w:rFonts w:asciiTheme="minorHAnsi" w:hAnsiTheme="minorHAnsi"/>
                <w:lang w:val="en-GB"/>
              </w:rPr>
            </w:pPr>
            <w:r w:rsidRPr="00531F72">
              <w:rPr>
                <w:rFonts w:asciiTheme="minorHAnsi" w:hAnsiTheme="minorHAnsi"/>
                <w:lang w:val="en-GB"/>
              </w:rPr>
              <w:t xml:space="preserve"> </w:t>
            </w:r>
          </w:p>
          <w:p w14:paraId="3301738C" w14:textId="25ECD663" w:rsidR="00AA3A1B" w:rsidRPr="0052759D" w:rsidRDefault="00EA48B6" w:rsidP="00B00591">
            <w:pPr>
              <w:tabs>
                <w:tab w:val="left" w:pos="2640"/>
              </w:tabs>
              <w:spacing w:after="0" w:line="240" w:lineRule="auto"/>
              <w:contextualSpacing/>
              <w:jc w:val="both"/>
              <w:rPr>
                <w:rFonts w:asciiTheme="minorHAnsi" w:hAnsiTheme="minorHAnsi"/>
                <w:lang w:val="en-GB"/>
              </w:rPr>
            </w:pPr>
            <w:r w:rsidRPr="00531F72">
              <w:rPr>
                <w:rFonts w:asciiTheme="minorHAnsi" w:hAnsiTheme="minorHAnsi"/>
                <w:lang w:val="en-GB"/>
              </w:rPr>
              <w:t xml:space="preserve">It was also agreed that another meeting </w:t>
            </w:r>
            <w:r w:rsidR="00B00591" w:rsidRPr="00531F72">
              <w:rPr>
                <w:rFonts w:asciiTheme="minorHAnsi" w:hAnsiTheme="minorHAnsi"/>
                <w:lang w:val="en-GB"/>
              </w:rPr>
              <w:t xml:space="preserve">chaired by the Governor </w:t>
            </w:r>
            <w:r w:rsidRPr="00531F72">
              <w:rPr>
                <w:rFonts w:asciiTheme="minorHAnsi" w:hAnsiTheme="minorHAnsi"/>
                <w:lang w:val="en-GB"/>
              </w:rPr>
              <w:t>will be</w:t>
            </w:r>
            <w:r w:rsidR="0052759D" w:rsidRPr="00531F72">
              <w:rPr>
                <w:rFonts w:asciiTheme="minorHAnsi" w:hAnsiTheme="minorHAnsi"/>
                <w:lang w:val="en-GB"/>
              </w:rPr>
              <w:t xml:space="preserve"> held</w:t>
            </w:r>
            <w:r w:rsidRPr="00531F72">
              <w:rPr>
                <w:rFonts w:asciiTheme="minorHAnsi" w:hAnsiTheme="minorHAnsi"/>
                <w:lang w:val="en-GB"/>
              </w:rPr>
              <w:t xml:space="preserve"> in 4-5 months time to re-evaluate the impact of this new coordination </w:t>
            </w:r>
            <w:r w:rsidR="00B00591" w:rsidRPr="00531F72">
              <w:rPr>
                <w:rFonts w:asciiTheme="minorHAnsi" w:hAnsiTheme="minorHAnsi"/>
                <w:lang w:val="en-GB"/>
              </w:rPr>
              <w:t xml:space="preserve">system </w:t>
            </w:r>
            <w:r w:rsidRPr="00531F72">
              <w:rPr>
                <w:rFonts w:asciiTheme="minorHAnsi" w:hAnsiTheme="minorHAnsi"/>
                <w:lang w:val="en-GB"/>
              </w:rPr>
              <w:t>between the Governor’s office and the Tripoli Inter-Agency.</w:t>
            </w:r>
          </w:p>
          <w:p w14:paraId="2DD43F0C" w14:textId="77777777" w:rsidR="00027CFA" w:rsidRPr="0052759D" w:rsidRDefault="00027CFA" w:rsidP="008F0045">
            <w:pPr>
              <w:tabs>
                <w:tab w:val="left" w:pos="2640"/>
              </w:tabs>
              <w:spacing w:after="0" w:line="120" w:lineRule="auto"/>
              <w:contextualSpacing/>
              <w:rPr>
                <w:rFonts w:asciiTheme="minorHAnsi" w:hAnsiTheme="minorHAnsi"/>
                <w:lang w:val="en-GB"/>
              </w:rPr>
            </w:pPr>
          </w:p>
          <w:p w14:paraId="483C02D1" w14:textId="77777777" w:rsidR="00EA48B6" w:rsidRPr="0052759D" w:rsidRDefault="00EA48B6" w:rsidP="007D69BD">
            <w:pPr>
              <w:spacing w:after="0" w:line="240" w:lineRule="auto"/>
              <w:contextualSpacing/>
              <w:rPr>
                <w:rFonts w:asciiTheme="minorHAnsi" w:hAnsiTheme="minorHAnsi"/>
                <w:b/>
                <w:lang w:val="en-GB"/>
              </w:rPr>
            </w:pPr>
            <w:r w:rsidRPr="0052759D">
              <w:rPr>
                <w:rFonts w:asciiTheme="minorHAnsi" w:hAnsiTheme="minorHAnsi"/>
                <w:b/>
                <w:lang w:val="en-GB"/>
              </w:rPr>
              <w:t xml:space="preserve">Actions: </w:t>
            </w:r>
          </w:p>
          <w:p w14:paraId="501535B0" w14:textId="77777777" w:rsidR="00FD70B1" w:rsidRDefault="00EA48B6" w:rsidP="00B00591">
            <w:pPr>
              <w:pStyle w:val="ListParagraph"/>
              <w:numPr>
                <w:ilvl w:val="0"/>
                <w:numId w:val="30"/>
              </w:numPr>
              <w:spacing w:after="0" w:line="240" w:lineRule="auto"/>
              <w:contextualSpacing/>
              <w:rPr>
                <w:rFonts w:asciiTheme="minorHAnsi" w:hAnsiTheme="minorHAnsi"/>
                <w:lang w:val="en-GB"/>
              </w:rPr>
            </w:pPr>
            <w:r w:rsidRPr="0052759D">
              <w:rPr>
                <w:rFonts w:asciiTheme="minorHAnsi" w:hAnsiTheme="minorHAnsi"/>
                <w:lang w:val="en-GB"/>
              </w:rPr>
              <w:t xml:space="preserve">UNHCR to </w:t>
            </w:r>
            <w:r w:rsidR="00AA3A1B" w:rsidRPr="0052759D">
              <w:rPr>
                <w:rFonts w:asciiTheme="minorHAnsi" w:hAnsiTheme="minorHAnsi"/>
                <w:lang w:val="en-GB"/>
              </w:rPr>
              <w:t xml:space="preserve">provide </w:t>
            </w:r>
            <w:r w:rsidRPr="0052759D">
              <w:rPr>
                <w:rFonts w:asciiTheme="minorHAnsi" w:hAnsiTheme="minorHAnsi"/>
                <w:lang w:val="en-GB"/>
              </w:rPr>
              <w:t>a list and c</w:t>
            </w:r>
            <w:r w:rsidR="0052759D">
              <w:rPr>
                <w:rFonts w:asciiTheme="minorHAnsi" w:hAnsiTheme="minorHAnsi"/>
                <w:lang w:val="en-GB"/>
              </w:rPr>
              <w:t>ontact details of sector leads/</w:t>
            </w:r>
            <w:r w:rsidRPr="0052759D">
              <w:rPr>
                <w:rFonts w:asciiTheme="minorHAnsi" w:hAnsiTheme="minorHAnsi"/>
                <w:lang w:val="en-GB"/>
              </w:rPr>
              <w:t xml:space="preserve">co- leads to Mr </w:t>
            </w:r>
            <w:proofErr w:type="spellStart"/>
            <w:r w:rsidRPr="0052759D">
              <w:rPr>
                <w:rFonts w:asciiTheme="minorHAnsi" w:hAnsiTheme="minorHAnsi"/>
                <w:lang w:val="en-GB"/>
              </w:rPr>
              <w:t>Melhem</w:t>
            </w:r>
            <w:proofErr w:type="spellEnd"/>
            <w:r w:rsidRPr="0052759D">
              <w:rPr>
                <w:rFonts w:asciiTheme="minorHAnsi" w:hAnsiTheme="minorHAnsi"/>
                <w:lang w:val="en-GB"/>
              </w:rPr>
              <w:t xml:space="preserve"> </w:t>
            </w:r>
            <w:proofErr w:type="spellStart"/>
            <w:r w:rsidRPr="0052759D">
              <w:rPr>
                <w:rFonts w:asciiTheme="minorHAnsi" w:hAnsiTheme="minorHAnsi"/>
                <w:lang w:val="en-GB"/>
              </w:rPr>
              <w:t>Melhem</w:t>
            </w:r>
            <w:proofErr w:type="spellEnd"/>
            <w:r w:rsidR="00AA3A1B" w:rsidRPr="0052759D">
              <w:rPr>
                <w:rFonts w:asciiTheme="minorHAnsi" w:hAnsiTheme="minorHAnsi"/>
                <w:lang w:val="en-GB"/>
              </w:rPr>
              <w:t>.</w:t>
            </w:r>
          </w:p>
          <w:p w14:paraId="784C7672" w14:textId="658DB18A" w:rsidR="004D67AA" w:rsidRPr="00B00591" w:rsidRDefault="004D67AA" w:rsidP="004D67AA">
            <w:pPr>
              <w:pStyle w:val="ListParagraph"/>
              <w:spacing w:after="0" w:line="240" w:lineRule="auto"/>
              <w:contextualSpacing/>
              <w:rPr>
                <w:rFonts w:asciiTheme="minorHAnsi" w:hAnsiTheme="minorHAnsi"/>
                <w:lang w:val="en-GB"/>
              </w:rPr>
            </w:pPr>
          </w:p>
        </w:tc>
      </w:tr>
    </w:tbl>
    <w:p w14:paraId="0A2B8DA7" w14:textId="77777777" w:rsidR="00FB4E99" w:rsidRPr="00E943D8" w:rsidRDefault="00FB4E99" w:rsidP="003B38C0">
      <w:pPr>
        <w:keepNext/>
        <w:spacing w:after="0" w:line="240" w:lineRule="auto"/>
        <w:outlineLvl w:val="1"/>
        <w:rPr>
          <w:rFonts w:cs="Calibri"/>
          <w:b/>
          <w:iCs/>
          <w:sz w:val="20"/>
          <w:szCs w:val="20"/>
        </w:rPr>
      </w:pPr>
    </w:p>
    <w:p w14:paraId="347165C2" w14:textId="77777777" w:rsidR="003B38C0" w:rsidRPr="00696AAC" w:rsidRDefault="003B38C0" w:rsidP="003B38C0">
      <w:pPr>
        <w:keepNext/>
        <w:spacing w:after="0" w:line="240" w:lineRule="auto"/>
        <w:outlineLvl w:val="1"/>
        <w:rPr>
          <w:rFonts w:cs="Calibri"/>
          <w:b/>
          <w:iCs/>
          <w:lang w:val="en-GB"/>
        </w:rPr>
      </w:pPr>
      <w:r w:rsidRPr="00696AAC">
        <w:rPr>
          <w:rFonts w:cs="Calibri"/>
          <w:b/>
          <w:iCs/>
          <w:lang w:val="en-GB"/>
        </w:rPr>
        <w:t xml:space="preserve">Next meetings: </w:t>
      </w:r>
    </w:p>
    <w:p w14:paraId="7D598363" w14:textId="77777777" w:rsidR="00884889" w:rsidRPr="00696AAC" w:rsidRDefault="00884889" w:rsidP="003B38C0">
      <w:pPr>
        <w:keepNext/>
        <w:spacing w:after="0" w:line="240" w:lineRule="auto"/>
        <w:outlineLvl w:val="1"/>
        <w:rPr>
          <w:rFonts w:cs="Calibri"/>
          <w:b/>
          <w:iCs/>
          <w:lang w:val="en-GB"/>
        </w:rPr>
      </w:pPr>
    </w:p>
    <w:p w14:paraId="0E7348A5" w14:textId="11A78885" w:rsidR="00FB4E99" w:rsidRPr="00696AAC" w:rsidRDefault="00EA48B6" w:rsidP="00660AC3">
      <w:pPr>
        <w:pStyle w:val="ListParagraph"/>
        <w:keepNext/>
        <w:numPr>
          <w:ilvl w:val="0"/>
          <w:numId w:val="3"/>
        </w:numPr>
        <w:spacing w:after="0" w:line="240" w:lineRule="auto"/>
        <w:outlineLvl w:val="1"/>
        <w:rPr>
          <w:rFonts w:cs="Calibri"/>
          <w:b/>
          <w:bCs/>
          <w:iCs/>
          <w:lang w:val="en-GB"/>
        </w:rPr>
      </w:pPr>
      <w:r w:rsidRPr="00696AAC">
        <w:rPr>
          <w:rFonts w:cs="Calibri"/>
          <w:b/>
          <w:iCs/>
          <w:lang w:val="en-GB"/>
        </w:rPr>
        <w:t>Ne</w:t>
      </w:r>
      <w:r w:rsidR="00027CFA" w:rsidRPr="00696AAC">
        <w:rPr>
          <w:rFonts w:cs="Calibri"/>
          <w:b/>
          <w:iCs/>
          <w:lang w:val="en-GB"/>
        </w:rPr>
        <w:t>xt IAWG meeting -</w:t>
      </w:r>
      <w:r w:rsidRPr="00696AAC">
        <w:rPr>
          <w:rFonts w:cs="Calibri"/>
          <w:b/>
          <w:iCs/>
          <w:lang w:val="en-GB"/>
        </w:rPr>
        <w:t xml:space="preserve"> </w:t>
      </w:r>
      <w:r w:rsidR="00027CFA" w:rsidRPr="00696AAC">
        <w:rPr>
          <w:rFonts w:cs="Calibri"/>
          <w:b/>
          <w:iCs/>
          <w:lang w:val="en-GB"/>
        </w:rPr>
        <w:t>Thursday</w:t>
      </w:r>
      <w:r w:rsidRPr="00696AAC">
        <w:rPr>
          <w:rFonts w:cs="Calibri"/>
          <w:b/>
          <w:iCs/>
          <w:lang w:val="en-GB"/>
        </w:rPr>
        <w:t xml:space="preserve"> 30</w:t>
      </w:r>
      <w:r w:rsidRPr="00696AAC">
        <w:rPr>
          <w:rFonts w:cs="Calibri"/>
          <w:b/>
          <w:iCs/>
          <w:vertAlign w:val="superscript"/>
          <w:lang w:val="en-GB"/>
        </w:rPr>
        <w:t>th</w:t>
      </w:r>
      <w:r w:rsidR="00027CFA" w:rsidRPr="00696AAC">
        <w:rPr>
          <w:rFonts w:cs="Calibri"/>
          <w:b/>
          <w:iCs/>
          <w:lang w:val="en-GB"/>
        </w:rPr>
        <w:t xml:space="preserve"> April – </w:t>
      </w:r>
      <w:r w:rsidR="00F424AD">
        <w:rPr>
          <w:rFonts w:cs="Calibri"/>
          <w:b/>
          <w:iCs/>
          <w:lang w:val="en-GB"/>
        </w:rPr>
        <w:t>14.00 at UNHCR main conference in Tripoli</w:t>
      </w:r>
    </w:p>
    <w:p w14:paraId="36893C0A" w14:textId="57FD6890" w:rsidR="00027CFA" w:rsidRPr="00696AAC" w:rsidRDefault="00027CFA" w:rsidP="003E220D">
      <w:pPr>
        <w:pStyle w:val="ListParagraph"/>
        <w:keepNext/>
        <w:numPr>
          <w:ilvl w:val="0"/>
          <w:numId w:val="3"/>
        </w:numPr>
        <w:spacing w:after="0" w:line="240" w:lineRule="auto"/>
        <w:outlineLvl w:val="1"/>
        <w:rPr>
          <w:rFonts w:cs="Calibri"/>
          <w:b/>
          <w:iCs/>
          <w:lang w:val="en-GB"/>
        </w:rPr>
      </w:pPr>
      <w:r w:rsidRPr="00696AAC">
        <w:rPr>
          <w:rFonts w:cs="Calibri"/>
          <w:b/>
          <w:iCs/>
          <w:lang w:val="en-GB"/>
        </w:rPr>
        <w:t xml:space="preserve">Details on upcoming </w:t>
      </w:r>
      <w:r w:rsidR="00696AAC">
        <w:rPr>
          <w:rFonts w:cs="Calibri"/>
          <w:b/>
          <w:iCs/>
          <w:lang w:val="en-GB"/>
        </w:rPr>
        <w:t xml:space="preserve">Sectorial </w:t>
      </w:r>
      <w:r w:rsidRPr="00696AAC">
        <w:rPr>
          <w:rFonts w:cs="Calibri"/>
          <w:b/>
          <w:iCs/>
          <w:lang w:val="en-GB"/>
        </w:rPr>
        <w:t>meeting</w:t>
      </w:r>
      <w:r w:rsidR="00696AAC">
        <w:rPr>
          <w:rFonts w:cs="Calibri"/>
          <w:b/>
          <w:iCs/>
          <w:lang w:val="en-GB"/>
        </w:rPr>
        <w:t>s</w:t>
      </w:r>
      <w:r w:rsidRPr="00696AAC">
        <w:rPr>
          <w:rFonts w:cs="Calibri"/>
          <w:b/>
          <w:iCs/>
          <w:lang w:val="en-GB"/>
        </w:rPr>
        <w:t xml:space="preserve"> with the Governor’s team will be communicated to all partners upon confirmation.</w:t>
      </w:r>
    </w:p>
    <w:p w14:paraId="78B42B40" w14:textId="77777777" w:rsidR="00027CFA" w:rsidRPr="00696AAC" w:rsidRDefault="00027CFA" w:rsidP="00027CFA">
      <w:pPr>
        <w:keepNext/>
        <w:spacing w:after="0" w:line="240" w:lineRule="auto"/>
        <w:outlineLvl w:val="1"/>
        <w:rPr>
          <w:rFonts w:cs="Calibri"/>
          <w:b/>
          <w:iCs/>
          <w:lang w:val="en-GB"/>
        </w:rPr>
      </w:pPr>
    </w:p>
    <w:p w14:paraId="7A091F06" w14:textId="7717AD00" w:rsidR="008B2423" w:rsidRPr="00696AAC" w:rsidRDefault="00AB3A71" w:rsidP="00027CFA">
      <w:pPr>
        <w:keepNext/>
        <w:spacing w:after="0" w:line="240" w:lineRule="auto"/>
        <w:outlineLvl w:val="1"/>
        <w:rPr>
          <w:rFonts w:cs="Calibri"/>
          <w:b/>
          <w:iCs/>
          <w:lang w:val="en-GB"/>
        </w:rPr>
      </w:pPr>
      <w:r w:rsidRPr="00696AAC">
        <w:rPr>
          <w:rFonts w:cs="Calibri"/>
          <w:b/>
          <w:iCs/>
          <w:lang w:val="en-GB"/>
        </w:rPr>
        <w:t xml:space="preserve">List of </w:t>
      </w:r>
      <w:r w:rsidR="00027CFA" w:rsidRPr="00696AAC">
        <w:rPr>
          <w:rFonts w:cs="Calibri"/>
          <w:b/>
          <w:iCs/>
          <w:lang w:val="en-GB"/>
        </w:rPr>
        <w:t>Participants</w:t>
      </w:r>
      <w:r w:rsidRPr="00696AAC">
        <w:rPr>
          <w:rFonts w:cs="Calibri"/>
          <w:b/>
          <w:iCs/>
          <w:lang w:val="en-GB"/>
        </w:rPr>
        <w:t xml:space="preserve"> </w:t>
      </w:r>
    </w:p>
    <w:p w14:paraId="4B38575C" w14:textId="1A80F729" w:rsidR="00AB3A71" w:rsidRPr="00E943D8" w:rsidRDefault="00650C12" w:rsidP="00650C12">
      <w:pPr>
        <w:keepNext/>
        <w:tabs>
          <w:tab w:val="left" w:pos="5840"/>
        </w:tabs>
        <w:spacing w:after="0" w:line="240" w:lineRule="auto"/>
        <w:outlineLvl w:val="1"/>
        <w:rPr>
          <w:rFonts w:cs="Calibri"/>
          <w:b/>
          <w:iCs/>
          <w:sz w:val="20"/>
          <w:szCs w:val="20"/>
          <w:lang w:val="en-GB"/>
        </w:rPr>
      </w:pPr>
      <w:r w:rsidRPr="00E943D8">
        <w:rPr>
          <w:rFonts w:cs="Calibri"/>
          <w:b/>
          <w:iCs/>
          <w:sz w:val="20"/>
          <w:szCs w:val="20"/>
          <w:lang w:val="en-GB"/>
        </w:rPr>
        <w:tab/>
      </w:r>
    </w:p>
    <w:p w14:paraId="4AF81141" w14:textId="77777777" w:rsidR="00684BA5" w:rsidRPr="00E943D8" w:rsidRDefault="00684BA5" w:rsidP="003E220D">
      <w:pPr>
        <w:keepNext/>
        <w:spacing w:after="0" w:line="240" w:lineRule="auto"/>
        <w:outlineLvl w:val="1"/>
        <w:rPr>
          <w:rFonts w:asciiTheme="minorHAnsi" w:hAnsiTheme="minorHAnsi" w:cstheme="minorHAnsi"/>
          <w:b/>
          <w:iCs/>
          <w:sz w:val="20"/>
          <w:szCs w:val="20"/>
          <w:lang w:val="en-GB"/>
        </w:rPr>
      </w:pPr>
    </w:p>
    <w:tbl>
      <w:tblPr>
        <w:tblStyle w:val="TableGrid"/>
        <w:tblW w:w="8647" w:type="dxa"/>
        <w:tblInd w:w="108" w:type="dxa"/>
        <w:tblLayout w:type="fixed"/>
        <w:tblLook w:val="04A0" w:firstRow="1" w:lastRow="0" w:firstColumn="1" w:lastColumn="0" w:noHBand="0" w:noVBand="1"/>
      </w:tblPr>
      <w:tblGrid>
        <w:gridCol w:w="1458"/>
        <w:gridCol w:w="1911"/>
        <w:gridCol w:w="2160"/>
        <w:gridCol w:w="3118"/>
      </w:tblGrid>
      <w:tr w:rsidR="00281554" w:rsidRPr="00E943D8" w14:paraId="1E2BADE1" w14:textId="77777777" w:rsidTr="00696AAC">
        <w:tc>
          <w:tcPr>
            <w:tcW w:w="1458" w:type="dxa"/>
            <w:shd w:val="clear" w:color="auto" w:fill="548DD4" w:themeFill="text2" w:themeFillTint="99"/>
          </w:tcPr>
          <w:p w14:paraId="29BACFFE" w14:textId="77777777" w:rsidR="00281554" w:rsidRPr="00696AAC" w:rsidRDefault="00281554" w:rsidP="003B6214">
            <w:pPr>
              <w:keepNext/>
              <w:spacing w:after="0" w:line="240" w:lineRule="auto"/>
              <w:outlineLvl w:val="1"/>
              <w:rPr>
                <w:rFonts w:asciiTheme="minorHAnsi" w:hAnsiTheme="minorHAnsi" w:cstheme="minorHAnsi"/>
                <w:b/>
                <w:iCs/>
                <w:lang w:val="en-GB"/>
              </w:rPr>
            </w:pPr>
            <w:r w:rsidRPr="00696AAC">
              <w:rPr>
                <w:rFonts w:asciiTheme="minorHAnsi" w:hAnsiTheme="minorHAnsi" w:cstheme="minorHAnsi"/>
                <w:b/>
                <w:iCs/>
                <w:lang w:val="en-GB"/>
              </w:rPr>
              <w:t>Organization</w:t>
            </w:r>
          </w:p>
        </w:tc>
        <w:tc>
          <w:tcPr>
            <w:tcW w:w="1911" w:type="dxa"/>
            <w:shd w:val="clear" w:color="auto" w:fill="548DD4" w:themeFill="text2" w:themeFillTint="99"/>
          </w:tcPr>
          <w:p w14:paraId="7ECA13E5" w14:textId="77777777" w:rsidR="00281554" w:rsidRPr="00696AAC" w:rsidRDefault="00281554" w:rsidP="003B6214">
            <w:pPr>
              <w:keepNext/>
              <w:spacing w:after="0" w:line="240" w:lineRule="auto"/>
              <w:outlineLvl w:val="1"/>
              <w:rPr>
                <w:rFonts w:asciiTheme="minorHAnsi" w:hAnsiTheme="minorHAnsi" w:cstheme="minorHAnsi"/>
                <w:b/>
                <w:iCs/>
                <w:lang w:val="en-GB"/>
              </w:rPr>
            </w:pPr>
            <w:r w:rsidRPr="00696AAC">
              <w:rPr>
                <w:rFonts w:asciiTheme="minorHAnsi" w:hAnsiTheme="minorHAnsi" w:cstheme="minorHAnsi"/>
                <w:b/>
                <w:iCs/>
                <w:lang w:val="en-GB"/>
              </w:rPr>
              <w:t>Name</w:t>
            </w:r>
          </w:p>
        </w:tc>
        <w:tc>
          <w:tcPr>
            <w:tcW w:w="2160" w:type="dxa"/>
            <w:shd w:val="clear" w:color="auto" w:fill="548DD4" w:themeFill="text2" w:themeFillTint="99"/>
          </w:tcPr>
          <w:p w14:paraId="296A231E" w14:textId="77777777" w:rsidR="00281554" w:rsidRPr="00696AAC" w:rsidRDefault="00281554" w:rsidP="003B6214">
            <w:pPr>
              <w:keepNext/>
              <w:spacing w:after="0" w:line="240" w:lineRule="auto"/>
              <w:outlineLvl w:val="1"/>
              <w:rPr>
                <w:rFonts w:asciiTheme="minorHAnsi" w:hAnsiTheme="minorHAnsi" w:cstheme="minorHAnsi"/>
                <w:b/>
                <w:iCs/>
                <w:lang w:val="en-GB"/>
              </w:rPr>
            </w:pPr>
            <w:r w:rsidRPr="00696AAC">
              <w:rPr>
                <w:rFonts w:asciiTheme="minorHAnsi" w:hAnsiTheme="minorHAnsi" w:cstheme="minorHAnsi"/>
                <w:b/>
                <w:iCs/>
                <w:lang w:val="en-GB"/>
              </w:rPr>
              <w:t>Title</w:t>
            </w:r>
          </w:p>
        </w:tc>
        <w:tc>
          <w:tcPr>
            <w:tcW w:w="3118" w:type="dxa"/>
            <w:shd w:val="clear" w:color="auto" w:fill="548DD4" w:themeFill="text2" w:themeFillTint="99"/>
          </w:tcPr>
          <w:p w14:paraId="67D1F12A" w14:textId="77777777" w:rsidR="00281554" w:rsidRPr="00696AAC" w:rsidRDefault="00281554" w:rsidP="003B6214">
            <w:pPr>
              <w:keepNext/>
              <w:spacing w:after="0" w:line="240" w:lineRule="auto"/>
              <w:outlineLvl w:val="1"/>
              <w:rPr>
                <w:rFonts w:asciiTheme="minorHAnsi" w:hAnsiTheme="minorHAnsi" w:cstheme="minorHAnsi"/>
                <w:b/>
                <w:iCs/>
                <w:lang w:val="en-GB"/>
              </w:rPr>
            </w:pPr>
            <w:r w:rsidRPr="00696AAC">
              <w:rPr>
                <w:rFonts w:asciiTheme="minorHAnsi" w:hAnsiTheme="minorHAnsi" w:cstheme="minorHAnsi"/>
                <w:b/>
                <w:iCs/>
                <w:lang w:val="en-GB"/>
              </w:rPr>
              <w:t>Email</w:t>
            </w:r>
          </w:p>
        </w:tc>
      </w:tr>
      <w:tr w:rsidR="00027CFA" w:rsidRPr="00E943D8" w14:paraId="1AC9B2E9" w14:textId="77777777" w:rsidTr="00696AAC">
        <w:tc>
          <w:tcPr>
            <w:tcW w:w="8647" w:type="dxa"/>
            <w:gridSpan w:val="4"/>
            <w:shd w:val="clear" w:color="auto" w:fill="DBE5F1" w:themeFill="accent1" w:themeFillTint="33"/>
          </w:tcPr>
          <w:p w14:paraId="6AA6C468" w14:textId="26A735FE" w:rsidR="00027CFA" w:rsidRPr="00696AAC" w:rsidRDefault="00924DF6" w:rsidP="00924DF6">
            <w:pPr>
              <w:keepNext/>
              <w:tabs>
                <w:tab w:val="center" w:pos="4041"/>
                <w:tab w:val="right" w:pos="8082"/>
              </w:tabs>
              <w:spacing w:after="0" w:line="240" w:lineRule="auto"/>
              <w:outlineLvl w:val="1"/>
              <w:rPr>
                <w:rFonts w:asciiTheme="minorHAnsi" w:hAnsiTheme="minorHAnsi" w:cstheme="minorHAnsi"/>
                <w:b/>
                <w:bCs/>
                <w:iCs/>
                <w:lang w:val="en-GB"/>
              </w:rPr>
            </w:pPr>
            <w:r>
              <w:rPr>
                <w:rFonts w:asciiTheme="minorHAnsi" w:hAnsiTheme="minorHAnsi" w:cstheme="minorHAnsi"/>
                <w:b/>
                <w:bCs/>
                <w:iCs/>
                <w:sz w:val="20"/>
                <w:szCs w:val="20"/>
                <w:lang w:val="en-GB"/>
              </w:rPr>
              <w:tab/>
            </w:r>
            <w:r w:rsidR="00027CFA" w:rsidRPr="00696AAC">
              <w:rPr>
                <w:rFonts w:asciiTheme="minorHAnsi" w:hAnsiTheme="minorHAnsi" w:cstheme="minorHAnsi"/>
                <w:b/>
                <w:bCs/>
                <w:iCs/>
                <w:lang w:val="en-GB"/>
              </w:rPr>
              <w:t>Chair</w:t>
            </w:r>
            <w:r w:rsidR="00D036BD">
              <w:rPr>
                <w:rFonts w:asciiTheme="minorHAnsi" w:hAnsiTheme="minorHAnsi" w:cstheme="minorHAnsi"/>
                <w:b/>
                <w:bCs/>
                <w:iCs/>
                <w:lang w:val="en-GB"/>
              </w:rPr>
              <w:t xml:space="preserve"> (Authorities)</w:t>
            </w:r>
            <w:r w:rsidRPr="00696AAC">
              <w:rPr>
                <w:rFonts w:asciiTheme="minorHAnsi" w:hAnsiTheme="minorHAnsi" w:cstheme="minorHAnsi"/>
                <w:b/>
                <w:bCs/>
                <w:iCs/>
                <w:lang w:val="en-GB"/>
              </w:rPr>
              <w:tab/>
            </w:r>
          </w:p>
        </w:tc>
      </w:tr>
      <w:tr w:rsidR="00027CFA" w:rsidRPr="00E943D8" w14:paraId="141AC20C" w14:textId="77777777" w:rsidTr="00696AAC">
        <w:tc>
          <w:tcPr>
            <w:tcW w:w="1458" w:type="dxa"/>
          </w:tcPr>
          <w:p w14:paraId="23E509FD" w14:textId="011E7CFF" w:rsidR="00027CFA" w:rsidRPr="00E943D8" w:rsidRDefault="00027CFA"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Tripoli Governorate</w:t>
            </w:r>
          </w:p>
        </w:tc>
        <w:tc>
          <w:tcPr>
            <w:tcW w:w="1911" w:type="dxa"/>
          </w:tcPr>
          <w:p w14:paraId="24BCFAF7" w14:textId="704099CB" w:rsidR="00027CFA" w:rsidRPr="00E943D8" w:rsidRDefault="00027CFA" w:rsidP="003B6214">
            <w:pPr>
              <w:keepNext/>
              <w:spacing w:after="0" w:line="240" w:lineRule="auto"/>
              <w:outlineLvl w:val="1"/>
              <w:rPr>
                <w:rFonts w:asciiTheme="minorHAnsi" w:hAnsiTheme="minorHAnsi" w:cstheme="minorHAnsi"/>
                <w:bCs/>
                <w:iCs/>
                <w:sz w:val="20"/>
                <w:szCs w:val="20"/>
                <w:lang w:val="en-GB"/>
              </w:rPr>
            </w:pPr>
            <w:r w:rsidRPr="00E943D8">
              <w:rPr>
                <w:rFonts w:cs="Calibri"/>
                <w:sz w:val="20"/>
                <w:szCs w:val="20"/>
                <w:lang w:val="en-GB"/>
              </w:rPr>
              <w:t xml:space="preserve">Mr </w:t>
            </w:r>
            <w:proofErr w:type="spellStart"/>
            <w:r w:rsidRPr="00E943D8">
              <w:rPr>
                <w:rFonts w:cs="Calibri"/>
                <w:sz w:val="20"/>
                <w:szCs w:val="20"/>
              </w:rPr>
              <w:t>Ramzi</w:t>
            </w:r>
            <w:proofErr w:type="spellEnd"/>
            <w:r w:rsidRPr="00E943D8">
              <w:rPr>
                <w:rFonts w:cs="Calibri"/>
                <w:sz w:val="20"/>
                <w:szCs w:val="20"/>
              </w:rPr>
              <w:t xml:space="preserve"> </w:t>
            </w:r>
            <w:proofErr w:type="spellStart"/>
            <w:r w:rsidRPr="00E943D8">
              <w:rPr>
                <w:rFonts w:cs="Calibri"/>
                <w:sz w:val="20"/>
                <w:szCs w:val="20"/>
              </w:rPr>
              <w:t>Nohra</w:t>
            </w:r>
            <w:proofErr w:type="spellEnd"/>
          </w:p>
        </w:tc>
        <w:tc>
          <w:tcPr>
            <w:tcW w:w="2160" w:type="dxa"/>
          </w:tcPr>
          <w:p w14:paraId="00F49739" w14:textId="7958FD03" w:rsidR="00027CFA" w:rsidRPr="00E943D8" w:rsidRDefault="00027CFA"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Governor of North Lebanon</w:t>
            </w:r>
          </w:p>
        </w:tc>
        <w:tc>
          <w:tcPr>
            <w:tcW w:w="3118" w:type="dxa"/>
          </w:tcPr>
          <w:p w14:paraId="425A0FBE" w14:textId="632D0824" w:rsidR="00027CFA" w:rsidRPr="00E943D8" w:rsidRDefault="00027CFA" w:rsidP="003B6214">
            <w:pPr>
              <w:keepNext/>
              <w:spacing w:after="0" w:line="240" w:lineRule="auto"/>
              <w:outlineLvl w:val="1"/>
              <w:rPr>
                <w:rFonts w:asciiTheme="minorHAnsi" w:hAnsiTheme="minorHAnsi" w:cstheme="minorHAnsi"/>
                <w:bCs/>
                <w:iCs/>
                <w:sz w:val="20"/>
                <w:szCs w:val="20"/>
                <w:lang w:val="en-GB"/>
              </w:rPr>
            </w:pPr>
          </w:p>
        </w:tc>
      </w:tr>
      <w:tr w:rsidR="00027CFA" w:rsidRPr="00E943D8" w14:paraId="5C92EC1E" w14:textId="77777777" w:rsidTr="00696AAC">
        <w:tc>
          <w:tcPr>
            <w:tcW w:w="8647" w:type="dxa"/>
            <w:gridSpan w:val="4"/>
            <w:shd w:val="clear" w:color="auto" w:fill="DBE5F1" w:themeFill="accent1" w:themeFillTint="33"/>
          </w:tcPr>
          <w:p w14:paraId="78D9F4D8" w14:textId="36564524" w:rsidR="00027CFA" w:rsidRPr="00696AAC" w:rsidRDefault="00924DF6" w:rsidP="00924DF6">
            <w:pPr>
              <w:keepNext/>
              <w:tabs>
                <w:tab w:val="center" w:pos="4041"/>
                <w:tab w:val="left" w:pos="6656"/>
              </w:tabs>
              <w:spacing w:after="0" w:line="240" w:lineRule="auto"/>
              <w:outlineLvl w:val="1"/>
              <w:rPr>
                <w:rFonts w:asciiTheme="minorHAnsi" w:hAnsiTheme="minorHAnsi" w:cstheme="minorHAnsi"/>
                <w:b/>
                <w:bCs/>
                <w:iCs/>
                <w:lang w:val="en-GB"/>
              </w:rPr>
            </w:pPr>
            <w:r>
              <w:rPr>
                <w:rFonts w:asciiTheme="minorHAnsi" w:hAnsiTheme="minorHAnsi" w:cstheme="minorHAnsi"/>
                <w:b/>
                <w:bCs/>
                <w:iCs/>
                <w:sz w:val="20"/>
                <w:szCs w:val="20"/>
                <w:lang w:val="en-GB"/>
              </w:rPr>
              <w:tab/>
            </w:r>
            <w:r w:rsidR="00027CFA" w:rsidRPr="00696AAC">
              <w:rPr>
                <w:rFonts w:asciiTheme="minorHAnsi" w:hAnsiTheme="minorHAnsi" w:cstheme="minorHAnsi"/>
                <w:b/>
                <w:bCs/>
                <w:iCs/>
                <w:lang w:val="en-GB"/>
              </w:rPr>
              <w:t>Co-Chairs</w:t>
            </w:r>
            <w:r w:rsidR="00D036BD">
              <w:rPr>
                <w:rFonts w:asciiTheme="minorHAnsi" w:hAnsiTheme="minorHAnsi" w:cstheme="minorHAnsi"/>
                <w:b/>
                <w:bCs/>
                <w:iCs/>
                <w:lang w:val="en-GB"/>
              </w:rPr>
              <w:t xml:space="preserve"> (Authorities)</w:t>
            </w:r>
            <w:r w:rsidRPr="00696AAC">
              <w:rPr>
                <w:rFonts w:asciiTheme="minorHAnsi" w:hAnsiTheme="minorHAnsi" w:cstheme="minorHAnsi"/>
                <w:b/>
                <w:bCs/>
                <w:iCs/>
                <w:lang w:val="en-GB"/>
              </w:rPr>
              <w:tab/>
            </w:r>
          </w:p>
        </w:tc>
      </w:tr>
      <w:tr w:rsidR="00AB3A71" w:rsidRPr="00E943D8" w14:paraId="38567044" w14:textId="77777777" w:rsidTr="00696AAC">
        <w:tc>
          <w:tcPr>
            <w:tcW w:w="1458" w:type="dxa"/>
          </w:tcPr>
          <w:p w14:paraId="5A3AEDEE" w14:textId="68CC09B7" w:rsidR="00AB3A71" w:rsidRPr="00E943D8" w:rsidRDefault="0057325D" w:rsidP="0057325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MOSA </w:t>
            </w:r>
          </w:p>
        </w:tc>
        <w:tc>
          <w:tcPr>
            <w:tcW w:w="1911" w:type="dxa"/>
          </w:tcPr>
          <w:p w14:paraId="21C6992E" w14:textId="594554E6" w:rsidR="00AB3A71" w:rsidRPr="00E943D8" w:rsidRDefault="00D036B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Mr </w:t>
            </w:r>
            <w:r w:rsidR="0057325D" w:rsidRPr="00E943D8">
              <w:rPr>
                <w:rFonts w:asciiTheme="minorHAnsi" w:hAnsiTheme="minorHAnsi" w:cstheme="minorHAnsi"/>
                <w:bCs/>
                <w:iCs/>
                <w:sz w:val="20"/>
                <w:szCs w:val="20"/>
                <w:lang w:val="en-GB"/>
              </w:rPr>
              <w:t>Khaled Ossmane</w:t>
            </w:r>
          </w:p>
        </w:tc>
        <w:tc>
          <w:tcPr>
            <w:tcW w:w="2160" w:type="dxa"/>
          </w:tcPr>
          <w:p w14:paraId="5AEF4BC2" w14:textId="69133FEF" w:rsidR="00AB3A71" w:rsidRPr="00E943D8" w:rsidRDefault="0057325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North Field Coordinator</w:t>
            </w:r>
          </w:p>
        </w:tc>
        <w:tc>
          <w:tcPr>
            <w:tcW w:w="3118" w:type="dxa"/>
          </w:tcPr>
          <w:p w14:paraId="293A2759" w14:textId="39719021" w:rsidR="00AB3A71" w:rsidRPr="00E943D8" w:rsidRDefault="0057325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rPr>
              <w:t>Khaled_kobm@hotmail.com</w:t>
            </w:r>
          </w:p>
        </w:tc>
      </w:tr>
      <w:tr w:rsidR="00F424AD" w:rsidRPr="00E943D8" w14:paraId="0F333393" w14:textId="77777777" w:rsidTr="00696AAC">
        <w:tc>
          <w:tcPr>
            <w:tcW w:w="8647" w:type="dxa"/>
            <w:gridSpan w:val="4"/>
            <w:shd w:val="clear" w:color="auto" w:fill="DBE5F1" w:themeFill="accent1" w:themeFillTint="33"/>
          </w:tcPr>
          <w:p w14:paraId="4EFE5C99" w14:textId="289D9C41" w:rsidR="00F424AD" w:rsidRPr="00696AAC" w:rsidRDefault="00F424AD" w:rsidP="00924DF6">
            <w:pPr>
              <w:keepNext/>
              <w:tabs>
                <w:tab w:val="center" w:pos="4041"/>
                <w:tab w:val="left" w:pos="4880"/>
              </w:tabs>
              <w:spacing w:after="0" w:line="240" w:lineRule="auto"/>
              <w:outlineLvl w:val="1"/>
              <w:rPr>
                <w:rFonts w:asciiTheme="minorHAnsi" w:hAnsiTheme="minorHAnsi"/>
                <w:b/>
              </w:rPr>
            </w:pPr>
            <w:r>
              <w:rPr>
                <w:rFonts w:asciiTheme="minorHAnsi" w:hAnsiTheme="minorHAnsi"/>
                <w:b/>
                <w:sz w:val="20"/>
                <w:szCs w:val="20"/>
              </w:rPr>
              <w:tab/>
            </w:r>
            <w:r w:rsidRPr="00696AAC">
              <w:rPr>
                <w:rFonts w:asciiTheme="minorHAnsi" w:hAnsiTheme="minorHAnsi"/>
                <w:b/>
              </w:rPr>
              <w:t>Authorities</w:t>
            </w:r>
            <w:r w:rsidRPr="00696AAC">
              <w:rPr>
                <w:rFonts w:asciiTheme="minorHAnsi" w:hAnsiTheme="minorHAnsi"/>
                <w:b/>
              </w:rPr>
              <w:tab/>
            </w:r>
          </w:p>
        </w:tc>
      </w:tr>
      <w:tr w:rsidR="00F424AD" w:rsidRPr="00E943D8" w14:paraId="2A90DA4A" w14:textId="77777777" w:rsidTr="00696AAC">
        <w:tc>
          <w:tcPr>
            <w:tcW w:w="1458" w:type="dxa"/>
          </w:tcPr>
          <w:p w14:paraId="2043C797" w14:textId="7856561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Tripoli Governorate</w:t>
            </w:r>
          </w:p>
        </w:tc>
        <w:tc>
          <w:tcPr>
            <w:tcW w:w="1911" w:type="dxa"/>
          </w:tcPr>
          <w:p w14:paraId="634CC099" w14:textId="53D6E14E" w:rsidR="00F424AD" w:rsidRPr="00E943D8" w:rsidRDefault="00D036B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Mr </w:t>
            </w:r>
            <w:proofErr w:type="spellStart"/>
            <w:r w:rsidR="00F424AD">
              <w:rPr>
                <w:rFonts w:asciiTheme="minorHAnsi" w:hAnsiTheme="minorHAnsi" w:cstheme="minorHAnsi"/>
                <w:bCs/>
                <w:iCs/>
                <w:sz w:val="20"/>
                <w:szCs w:val="20"/>
                <w:lang w:val="en-GB"/>
              </w:rPr>
              <w:t>Melhem</w:t>
            </w:r>
            <w:proofErr w:type="spellEnd"/>
            <w:r w:rsidR="00F424AD">
              <w:rPr>
                <w:rFonts w:asciiTheme="minorHAnsi" w:hAnsiTheme="minorHAnsi" w:cstheme="minorHAnsi"/>
                <w:bCs/>
                <w:iCs/>
                <w:sz w:val="20"/>
                <w:szCs w:val="20"/>
                <w:lang w:val="en-GB"/>
              </w:rPr>
              <w:t xml:space="preserve"> </w:t>
            </w:r>
            <w:proofErr w:type="spellStart"/>
            <w:r w:rsidR="00F424AD">
              <w:rPr>
                <w:rFonts w:asciiTheme="minorHAnsi" w:hAnsiTheme="minorHAnsi" w:cstheme="minorHAnsi"/>
                <w:bCs/>
                <w:iCs/>
                <w:sz w:val="20"/>
                <w:szCs w:val="20"/>
                <w:lang w:val="en-GB"/>
              </w:rPr>
              <w:t>Melhem</w:t>
            </w:r>
            <w:proofErr w:type="spellEnd"/>
            <w:r w:rsidR="00F424AD">
              <w:rPr>
                <w:rFonts w:asciiTheme="minorHAnsi" w:hAnsiTheme="minorHAnsi" w:cstheme="minorHAnsi"/>
                <w:bCs/>
                <w:iCs/>
                <w:sz w:val="20"/>
                <w:szCs w:val="20"/>
                <w:lang w:val="en-GB"/>
              </w:rPr>
              <w:t xml:space="preserve"> </w:t>
            </w:r>
          </w:p>
        </w:tc>
        <w:tc>
          <w:tcPr>
            <w:tcW w:w="2160" w:type="dxa"/>
          </w:tcPr>
          <w:p w14:paraId="12859822" w14:textId="6B45AEE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cs="Calibri"/>
                <w:sz w:val="20"/>
                <w:szCs w:val="20"/>
              </w:rPr>
              <w:t>Head of the Administrative Bureau for Municipalities</w:t>
            </w:r>
          </w:p>
        </w:tc>
        <w:tc>
          <w:tcPr>
            <w:tcW w:w="3118" w:type="dxa"/>
          </w:tcPr>
          <w:p w14:paraId="2A2A0F11" w14:textId="519E4543" w:rsidR="00F424AD" w:rsidRPr="00E943D8" w:rsidRDefault="00F424AD" w:rsidP="003B6214">
            <w:pPr>
              <w:keepNext/>
              <w:spacing w:after="0" w:line="240" w:lineRule="auto"/>
              <w:outlineLvl w:val="1"/>
              <w:rPr>
                <w:rFonts w:asciiTheme="minorHAnsi" w:hAnsiTheme="minorHAnsi"/>
                <w:sz w:val="20"/>
                <w:szCs w:val="20"/>
              </w:rPr>
            </w:pPr>
          </w:p>
        </w:tc>
      </w:tr>
      <w:tr w:rsidR="00F424AD" w:rsidRPr="00E943D8" w14:paraId="598659F6" w14:textId="77777777" w:rsidTr="008F0045">
        <w:trPr>
          <w:trHeight w:val="527"/>
        </w:trPr>
        <w:tc>
          <w:tcPr>
            <w:tcW w:w="1458" w:type="dxa"/>
          </w:tcPr>
          <w:p w14:paraId="39DC69AC" w14:textId="4EC2FA1B" w:rsidR="00F424AD" w:rsidRPr="00E943D8" w:rsidRDefault="00F424AD" w:rsidP="008F0045">
            <w:pPr>
              <w:keepNext/>
              <w:spacing w:after="0" w:line="240" w:lineRule="auto"/>
              <w:outlineLvl w:val="1"/>
              <w:rPr>
                <w:rFonts w:asciiTheme="minorHAnsi" w:hAnsiTheme="minorHAnsi" w:cstheme="minorHAnsi"/>
                <w:bCs/>
                <w:iCs/>
                <w:sz w:val="20"/>
                <w:szCs w:val="20"/>
                <w:lang w:val="en-GB"/>
              </w:rPr>
            </w:pPr>
            <w:r w:rsidRPr="00531F72">
              <w:rPr>
                <w:rFonts w:asciiTheme="minorHAnsi" w:hAnsiTheme="minorHAnsi" w:cstheme="minorHAnsi"/>
                <w:bCs/>
                <w:iCs/>
                <w:sz w:val="20"/>
                <w:szCs w:val="20"/>
                <w:lang w:val="en-GB"/>
              </w:rPr>
              <w:t>Tripoli Governorate</w:t>
            </w:r>
            <w:r>
              <w:rPr>
                <w:rFonts w:asciiTheme="minorHAnsi" w:hAnsiTheme="minorHAnsi" w:cstheme="minorHAnsi"/>
                <w:bCs/>
                <w:iCs/>
                <w:sz w:val="20"/>
                <w:szCs w:val="20"/>
                <w:lang w:val="en-GB"/>
              </w:rPr>
              <w:t xml:space="preserve"> </w:t>
            </w:r>
          </w:p>
        </w:tc>
        <w:tc>
          <w:tcPr>
            <w:tcW w:w="1911" w:type="dxa"/>
          </w:tcPr>
          <w:p w14:paraId="57CEC3C0" w14:textId="6F957211" w:rsidR="00F424AD" w:rsidRPr="00E943D8" w:rsidRDefault="0057325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Mr </w:t>
            </w:r>
            <w:proofErr w:type="spellStart"/>
            <w:r>
              <w:rPr>
                <w:rFonts w:asciiTheme="minorHAnsi" w:hAnsiTheme="minorHAnsi" w:cstheme="minorHAnsi"/>
                <w:bCs/>
                <w:iCs/>
                <w:sz w:val="20"/>
                <w:szCs w:val="20"/>
                <w:lang w:val="en-GB"/>
              </w:rPr>
              <w:t>Bakhos</w:t>
            </w:r>
            <w:proofErr w:type="spellEnd"/>
            <w:r>
              <w:rPr>
                <w:rFonts w:asciiTheme="minorHAnsi" w:hAnsiTheme="minorHAnsi" w:cstheme="minorHAnsi"/>
                <w:bCs/>
                <w:iCs/>
                <w:sz w:val="20"/>
                <w:szCs w:val="20"/>
                <w:lang w:val="en-GB"/>
              </w:rPr>
              <w:t xml:space="preserve"> </w:t>
            </w:r>
            <w:proofErr w:type="spellStart"/>
            <w:r>
              <w:rPr>
                <w:rFonts w:asciiTheme="minorHAnsi" w:hAnsiTheme="minorHAnsi" w:cstheme="minorHAnsi"/>
                <w:bCs/>
                <w:iCs/>
                <w:sz w:val="20"/>
                <w:szCs w:val="20"/>
                <w:lang w:val="en-GB"/>
              </w:rPr>
              <w:t>Ejbeh</w:t>
            </w:r>
            <w:proofErr w:type="spellEnd"/>
            <w:r>
              <w:rPr>
                <w:rFonts w:asciiTheme="minorHAnsi" w:hAnsiTheme="minorHAnsi" w:cstheme="minorHAnsi"/>
                <w:bCs/>
                <w:iCs/>
                <w:sz w:val="20"/>
                <w:szCs w:val="20"/>
                <w:lang w:val="en-GB"/>
              </w:rPr>
              <w:t xml:space="preserve"> </w:t>
            </w:r>
          </w:p>
        </w:tc>
        <w:tc>
          <w:tcPr>
            <w:tcW w:w="2160" w:type="dxa"/>
          </w:tcPr>
          <w:p w14:paraId="3238758B" w14:textId="277A8338" w:rsidR="00F424AD" w:rsidRPr="00E943D8" w:rsidRDefault="0057325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Governor’s Legal Advisor</w:t>
            </w:r>
          </w:p>
        </w:tc>
        <w:tc>
          <w:tcPr>
            <w:tcW w:w="3118" w:type="dxa"/>
          </w:tcPr>
          <w:p w14:paraId="3B021257" w14:textId="77777777" w:rsidR="00F424AD" w:rsidRPr="00E943D8" w:rsidRDefault="00F424AD" w:rsidP="003B6214">
            <w:pPr>
              <w:keepNext/>
              <w:spacing w:after="0" w:line="240" w:lineRule="auto"/>
              <w:outlineLvl w:val="1"/>
              <w:rPr>
                <w:rFonts w:asciiTheme="minorHAnsi" w:hAnsiTheme="minorHAnsi"/>
                <w:sz w:val="20"/>
                <w:szCs w:val="20"/>
              </w:rPr>
            </w:pPr>
          </w:p>
        </w:tc>
      </w:tr>
      <w:tr w:rsidR="00F424AD" w:rsidRPr="00E943D8" w14:paraId="4E998994" w14:textId="77777777" w:rsidTr="008F0045">
        <w:trPr>
          <w:trHeight w:val="527"/>
        </w:trPr>
        <w:tc>
          <w:tcPr>
            <w:tcW w:w="1458" w:type="dxa"/>
          </w:tcPr>
          <w:p w14:paraId="15F4EA16" w14:textId="5594A4C8" w:rsidR="00F424AD" w:rsidRPr="008F0045" w:rsidRDefault="00F424AD" w:rsidP="008F0045">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MOSA </w:t>
            </w:r>
          </w:p>
        </w:tc>
        <w:tc>
          <w:tcPr>
            <w:tcW w:w="1911" w:type="dxa"/>
          </w:tcPr>
          <w:p w14:paraId="04B45C1B" w14:textId="758E60CC" w:rsidR="00F424AD" w:rsidRPr="00E943D8" w:rsidRDefault="00D036B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Mr </w:t>
            </w:r>
            <w:proofErr w:type="spellStart"/>
            <w:r w:rsidR="00F424AD" w:rsidRPr="00E943D8">
              <w:rPr>
                <w:rFonts w:asciiTheme="minorHAnsi" w:hAnsiTheme="minorHAnsi" w:cstheme="minorHAnsi"/>
                <w:bCs/>
                <w:iCs/>
                <w:sz w:val="20"/>
                <w:szCs w:val="20"/>
                <w:lang w:val="en-GB"/>
              </w:rPr>
              <w:t>Hasan</w:t>
            </w:r>
            <w:proofErr w:type="spellEnd"/>
            <w:r w:rsidR="00F424AD" w:rsidRPr="00E943D8">
              <w:rPr>
                <w:rFonts w:asciiTheme="minorHAnsi" w:hAnsiTheme="minorHAnsi" w:cstheme="minorHAnsi"/>
                <w:bCs/>
                <w:iCs/>
                <w:sz w:val="20"/>
                <w:szCs w:val="20"/>
                <w:lang w:val="en-GB"/>
              </w:rPr>
              <w:t xml:space="preserve"> </w:t>
            </w:r>
            <w:proofErr w:type="spellStart"/>
            <w:r w:rsidR="00F424AD" w:rsidRPr="00E943D8">
              <w:rPr>
                <w:rFonts w:asciiTheme="minorHAnsi" w:hAnsiTheme="minorHAnsi" w:cstheme="minorHAnsi"/>
                <w:bCs/>
                <w:iCs/>
                <w:sz w:val="20"/>
                <w:szCs w:val="20"/>
                <w:lang w:val="en-GB"/>
              </w:rPr>
              <w:t>Trabulsi</w:t>
            </w:r>
            <w:proofErr w:type="spellEnd"/>
          </w:p>
        </w:tc>
        <w:tc>
          <w:tcPr>
            <w:tcW w:w="2160" w:type="dxa"/>
          </w:tcPr>
          <w:p w14:paraId="163E3627" w14:textId="112BBAE7"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Coordinator between MOSA and UN Agencies</w:t>
            </w:r>
          </w:p>
        </w:tc>
        <w:tc>
          <w:tcPr>
            <w:tcW w:w="3118" w:type="dxa"/>
          </w:tcPr>
          <w:p w14:paraId="6BB02E70" w14:textId="778408C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sz w:val="20"/>
                <w:szCs w:val="20"/>
              </w:rPr>
              <w:t>trabulsihasan@hotmail.com</w:t>
            </w:r>
          </w:p>
        </w:tc>
      </w:tr>
      <w:tr w:rsidR="00F424AD" w:rsidRPr="00E943D8" w14:paraId="54E4275B" w14:textId="77777777" w:rsidTr="00696AAC">
        <w:tc>
          <w:tcPr>
            <w:tcW w:w="1458" w:type="dxa"/>
          </w:tcPr>
          <w:p w14:paraId="7E6FE1EA" w14:textId="4FC6A89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MOSA</w:t>
            </w:r>
          </w:p>
        </w:tc>
        <w:tc>
          <w:tcPr>
            <w:tcW w:w="1911" w:type="dxa"/>
          </w:tcPr>
          <w:p w14:paraId="253ADBC6" w14:textId="72246ECA" w:rsidR="00F424AD" w:rsidRPr="00E943D8" w:rsidRDefault="00D036B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Mr </w:t>
            </w:r>
            <w:proofErr w:type="spellStart"/>
            <w:r w:rsidR="00F424AD" w:rsidRPr="00E943D8">
              <w:rPr>
                <w:rFonts w:asciiTheme="minorHAnsi" w:hAnsiTheme="minorHAnsi" w:cstheme="minorHAnsi"/>
                <w:bCs/>
                <w:iCs/>
                <w:sz w:val="20"/>
                <w:szCs w:val="20"/>
                <w:lang w:val="en-GB"/>
              </w:rPr>
              <w:t>Ziad</w:t>
            </w:r>
            <w:proofErr w:type="spellEnd"/>
            <w:r w:rsidR="00F424AD" w:rsidRPr="00E943D8">
              <w:rPr>
                <w:rFonts w:asciiTheme="minorHAnsi" w:hAnsiTheme="minorHAnsi" w:cstheme="minorHAnsi"/>
                <w:bCs/>
                <w:iCs/>
                <w:sz w:val="20"/>
                <w:szCs w:val="20"/>
                <w:lang w:val="en-GB"/>
              </w:rPr>
              <w:t xml:space="preserve"> </w:t>
            </w:r>
            <w:proofErr w:type="spellStart"/>
            <w:r w:rsidR="00F424AD" w:rsidRPr="00E943D8">
              <w:rPr>
                <w:rFonts w:asciiTheme="minorHAnsi" w:hAnsiTheme="minorHAnsi" w:cstheme="minorHAnsi"/>
                <w:bCs/>
                <w:iCs/>
                <w:sz w:val="20"/>
                <w:szCs w:val="20"/>
                <w:lang w:val="en-GB"/>
              </w:rPr>
              <w:t>Nadri</w:t>
            </w:r>
            <w:proofErr w:type="spellEnd"/>
          </w:p>
        </w:tc>
        <w:tc>
          <w:tcPr>
            <w:tcW w:w="2160" w:type="dxa"/>
          </w:tcPr>
          <w:p w14:paraId="5E0E07E1" w14:textId="45D6E77A"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Team Leader</w:t>
            </w:r>
          </w:p>
        </w:tc>
        <w:tc>
          <w:tcPr>
            <w:tcW w:w="3118" w:type="dxa"/>
          </w:tcPr>
          <w:p w14:paraId="7D8D3F49" w14:textId="77777777" w:rsidR="00F424AD" w:rsidRPr="00E943D8" w:rsidRDefault="00F424AD" w:rsidP="00257B89">
            <w:pPr>
              <w:keepNext/>
              <w:spacing w:after="0" w:line="240" w:lineRule="auto"/>
              <w:outlineLvl w:val="1"/>
              <w:rPr>
                <w:rFonts w:asciiTheme="minorHAnsi" w:hAnsiTheme="minorHAnsi" w:cstheme="minorHAnsi"/>
                <w:bCs/>
                <w:iCs/>
                <w:sz w:val="20"/>
                <w:szCs w:val="20"/>
              </w:rPr>
            </w:pPr>
            <w:r w:rsidRPr="00E943D8">
              <w:rPr>
                <w:rFonts w:asciiTheme="minorHAnsi" w:hAnsiTheme="minorHAnsi" w:cstheme="minorHAnsi"/>
                <w:bCs/>
                <w:iCs/>
                <w:sz w:val="20"/>
                <w:szCs w:val="20"/>
              </w:rPr>
              <w:t xml:space="preserve">ziadnadri@gmail.com </w:t>
            </w:r>
          </w:p>
          <w:p w14:paraId="5B51317B" w14:textId="77777777"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
        </w:tc>
      </w:tr>
      <w:tr w:rsidR="00D036BD" w:rsidRPr="00E943D8" w14:paraId="19B0ED83" w14:textId="77777777" w:rsidTr="00D036BD">
        <w:tc>
          <w:tcPr>
            <w:tcW w:w="8647" w:type="dxa"/>
            <w:gridSpan w:val="4"/>
            <w:shd w:val="clear" w:color="auto" w:fill="DBE5F1" w:themeFill="accent1" w:themeFillTint="33"/>
          </w:tcPr>
          <w:p w14:paraId="5DF4F6E7" w14:textId="0E4B33F0" w:rsidR="00D036BD" w:rsidRPr="00D036BD" w:rsidRDefault="00D036BD" w:rsidP="00D036BD">
            <w:pPr>
              <w:keepNext/>
              <w:spacing w:after="0" w:line="240" w:lineRule="auto"/>
              <w:jc w:val="center"/>
              <w:outlineLvl w:val="1"/>
              <w:rPr>
                <w:rFonts w:asciiTheme="minorHAnsi" w:hAnsiTheme="minorHAnsi" w:cstheme="minorHAnsi"/>
                <w:bCs/>
                <w:iCs/>
                <w:sz w:val="20"/>
                <w:szCs w:val="20"/>
                <w:highlight w:val="cyan"/>
              </w:rPr>
            </w:pPr>
            <w:r w:rsidRPr="00D036BD">
              <w:rPr>
                <w:rFonts w:asciiTheme="minorHAnsi" w:hAnsiTheme="minorHAnsi" w:cstheme="minorHAnsi"/>
                <w:b/>
                <w:bCs/>
                <w:iCs/>
                <w:lang w:val="en-GB"/>
              </w:rPr>
              <w:t>Co-Chairs</w:t>
            </w:r>
          </w:p>
        </w:tc>
      </w:tr>
      <w:tr w:rsidR="00D036BD" w:rsidRPr="00E943D8" w14:paraId="5264171B" w14:textId="77777777" w:rsidTr="00696AAC">
        <w:tc>
          <w:tcPr>
            <w:tcW w:w="1458" w:type="dxa"/>
          </w:tcPr>
          <w:p w14:paraId="35892AF3" w14:textId="2EE5C6B9" w:rsidR="00D036BD" w:rsidRPr="00D036BD" w:rsidRDefault="00D036BD" w:rsidP="003B6214">
            <w:pPr>
              <w:keepNext/>
              <w:spacing w:after="0" w:line="240" w:lineRule="auto"/>
              <w:outlineLvl w:val="1"/>
              <w:rPr>
                <w:rFonts w:asciiTheme="minorHAnsi" w:hAnsiTheme="minorHAnsi" w:cstheme="minorHAnsi"/>
                <w:bCs/>
                <w:iCs/>
                <w:sz w:val="20"/>
                <w:szCs w:val="20"/>
              </w:rPr>
            </w:pPr>
            <w:r w:rsidRPr="00E943D8">
              <w:rPr>
                <w:rFonts w:asciiTheme="minorHAnsi" w:hAnsiTheme="minorHAnsi" w:cstheme="minorHAnsi"/>
                <w:bCs/>
                <w:iCs/>
                <w:sz w:val="20"/>
                <w:szCs w:val="20"/>
                <w:lang w:val="en-GB"/>
              </w:rPr>
              <w:t xml:space="preserve">UNHCR </w:t>
            </w:r>
          </w:p>
        </w:tc>
        <w:tc>
          <w:tcPr>
            <w:tcW w:w="1911" w:type="dxa"/>
          </w:tcPr>
          <w:p w14:paraId="6A417927" w14:textId="40056DB7" w:rsidR="00D036BD" w:rsidRPr="00E943D8" w:rsidRDefault="00D036B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Monica Noro </w:t>
            </w:r>
          </w:p>
        </w:tc>
        <w:tc>
          <w:tcPr>
            <w:tcW w:w="2160" w:type="dxa"/>
          </w:tcPr>
          <w:p w14:paraId="6CD1B4F1" w14:textId="2B4EDC66" w:rsidR="00D036BD" w:rsidRPr="00E943D8" w:rsidRDefault="00D036B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Head of North Sub-Office </w:t>
            </w:r>
          </w:p>
        </w:tc>
        <w:tc>
          <w:tcPr>
            <w:tcW w:w="3118" w:type="dxa"/>
          </w:tcPr>
          <w:p w14:paraId="44177158" w14:textId="0B6A0382" w:rsidR="00D036BD" w:rsidRPr="00E943D8" w:rsidRDefault="00D036BD" w:rsidP="00257B89">
            <w:pPr>
              <w:keepNext/>
              <w:spacing w:after="0" w:line="240" w:lineRule="auto"/>
              <w:outlineLvl w:val="1"/>
              <w:rPr>
                <w:rFonts w:asciiTheme="minorHAnsi" w:hAnsiTheme="minorHAnsi" w:cstheme="minorHAnsi"/>
                <w:bCs/>
                <w:iCs/>
                <w:sz w:val="20"/>
                <w:szCs w:val="20"/>
              </w:rPr>
            </w:pPr>
            <w:r w:rsidRPr="00E943D8">
              <w:rPr>
                <w:rFonts w:asciiTheme="minorHAnsi" w:hAnsiTheme="minorHAnsi" w:cstheme="minorHAnsi"/>
                <w:bCs/>
                <w:iCs/>
                <w:sz w:val="20"/>
                <w:szCs w:val="20"/>
                <w:lang w:val="en-GB"/>
              </w:rPr>
              <w:t>noro@unhcr.org</w:t>
            </w:r>
            <w:r w:rsidRPr="00E943D8">
              <w:rPr>
                <w:rFonts w:asciiTheme="minorHAnsi" w:hAnsiTheme="minorHAnsi" w:cstheme="minorHAnsi"/>
                <w:bCs/>
                <w:iCs/>
                <w:sz w:val="20"/>
                <w:szCs w:val="20"/>
              </w:rPr>
              <w:t xml:space="preserve"> </w:t>
            </w:r>
          </w:p>
        </w:tc>
      </w:tr>
      <w:tr w:rsidR="00D036BD" w:rsidRPr="00E943D8" w14:paraId="131C91A8" w14:textId="77777777" w:rsidTr="00696AAC">
        <w:tc>
          <w:tcPr>
            <w:tcW w:w="1458" w:type="dxa"/>
          </w:tcPr>
          <w:p w14:paraId="56102244" w14:textId="7D154C84" w:rsidR="00D036BD" w:rsidRPr="00E943D8" w:rsidRDefault="00D036B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lastRenderedPageBreak/>
              <w:t>UNDP</w:t>
            </w:r>
          </w:p>
        </w:tc>
        <w:tc>
          <w:tcPr>
            <w:tcW w:w="1911" w:type="dxa"/>
          </w:tcPr>
          <w:p w14:paraId="43FF7314" w14:textId="3525704B" w:rsidR="00D036BD" w:rsidRPr="00E943D8" w:rsidRDefault="00D036BD" w:rsidP="003B6214">
            <w:pPr>
              <w:keepNext/>
              <w:spacing w:after="0" w:line="240" w:lineRule="auto"/>
              <w:outlineLvl w:val="1"/>
              <w:rPr>
                <w:rFonts w:asciiTheme="minorHAnsi" w:hAnsiTheme="minorHAnsi" w:cstheme="minorHAnsi"/>
                <w:bCs/>
                <w:iCs/>
                <w:sz w:val="20"/>
                <w:szCs w:val="20"/>
                <w:lang w:val="en-GB"/>
              </w:rPr>
            </w:pPr>
            <w:r w:rsidRPr="0057325D">
              <w:rPr>
                <w:rFonts w:asciiTheme="minorHAnsi" w:hAnsiTheme="minorHAnsi" w:cstheme="minorHAnsi"/>
                <w:bCs/>
                <w:iCs/>
                <w:sz w:val="20"/>
                <w:szCs w:val="20"/>
                <w:lang w:val="en-GB"/>
              </w:rPr>
              <w:t>Jinane Mayta</w:t>
            </w:r>
          </w:p>
        </w:tc>
        <w:tc>
          <w:tcPr>
            <w:tcW w:w="2160" w:type="dxa"/>
          </w:tcPr>
          <w:p w14:paraId="39EEA114" w14:textId="7851CF53" w:rsidR="00D036BD" w:rsidRPr="00E943D8" w:rsidRDefault="00D036B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Social Officer</w:t>
            </w:r>
          </w:p>
        </w:tc>
        <w:tc>
          <w:tcPr>
            <w:tcW w:w="3118" w:type="dxa"/>
          </w:tcPr>
          <w:p w14:paraId="12A65BCD" w14:textId="758B9A6F" w:rsidR="00D036BD" w:rsidRPr="00E943D8" w:rsidRDefault="009F2EEC" w:rsidP="00257B89">
            <w:pPr>
              <w:keepNext/>
              <w:spacing w:after="0" w:line="240" w:lineRule="auto"/>
              <w:outlineLvl w:val="1"/>
              <w:rPr>
                <w:rFonts w:asciiTheme="minorHAnsi" w:hAnsiTheme="minorHAnsi" w:cstheme="minorHAnsi"/>
                <w:bCs/>
                <w:iCs/>
                <w:sz w:val="20"/>
                <w:szCs w:val="20"/>
              </w:rPr>
            </w:pPr>
            <w:hyperlink r:id="rId12" w:history="1">
              <w:r w:rsidR="00D036BD" w:rsidRPr="00E943D8">
                <w:rPr>
                  <w:rStyle w:val="Hyperlink"/>
                  <w:rFonts w:asciiTheme="minorHAnsi" w:hAnsiTheme="minorHAnsi" w:cstheme="minorHAnsi"/>
                  <w:bCs/>
                  <w:iCs/>
                  <w:color w:val="auto"/>
                  <w:sz w:val="20"/>
                  <w:szCs w:val="20"/>
                  <w:u w:val="none"/>
                </w:rPr>
                <w:t>jinane.mayta@undp-lebprojects.org</w:t>
              </w:r>
            </w:hyperlink>
          </w:p>
        </w:tc>
      </w:tr>
      <w:tr w:rsidR="00F424AD" w:rsidRPr="00E943D8" w14:paraId="3E6483A0" w14:textId="77777777" w:rsidTr="00696AAC">
        <w:tc>
          <w:tcPr>
            <w:tcW w:w="8647" w:type="dxa"/>
            <w:gridSpan w:val="4"/>
            <w:shd w:val="clear" w:color="auto" w:fill="DBE5F1" w:themeFill="accent1" w:themeFillTint="33"/>
          </w:tcPr>
          <w:p w14:paraId="79048B64" w14:textId="6CE87601" w:rsidR="00F424AD" w:rsidRPr="00696AAC" w:rsidRDefault="00F424AD" w:rsidP="00924DF6">
            <w:pPr>
              <w:keepNext/>
              <w:tabs>
                <w:tab w:val="center" w:pos="4041"/>
                <w:tab w:val="left" w:pos="6880"/>
              </w:tabs>
              <w:spacing w:after="0" w:line="240" w:lineRule="auto"/>
              <w:outlineLvl w:val="1"/>
              <w:rPr>
                <w:rFonts w:asciiTheme="minorHAnsi" w:hAnsiTheme="minorHAnsi" w:cstheme="minorHAnsi"/>
                <w:b/>
                <w:bCs/>
                <w:iCs/>
                <w:lang w:val="en-GB"/>
              </w:rPr>
            </w:pPr>
            <w:r>
              <w:rPr>
                <w:rFonts w:asciiTheme="minorHAnsi" w:hAnsiTheme="minorHAnsi" w:cstheme="minorHAnsi"/>
                <w:b/>
                <w:bCs/>
                <w:iCs/>
                <w:sz w:val="20"/>
                <w:szCs w:val="20"/>
                <w:lang w:val="en-GB"/>
              </w:rPr>
              <w:tab/>
            </w:r>
            <w:r w:rsidRPr="00696AAC">
              <w:rPr>
                <w:rFonts w:asciiTheme="minorHAnsi" w:hAnsiTheme="minorHAnsi" w:cstheme="minorHAnsi"/>
                <w:b/>
                <w:bCs/>
                <w:iCs/>
                <w:shd w:val="clear" w:color="auto" w:fill="DBE5F1" w:themeFill="accent1" w:themeFillTint="33"/>
                <w:lang w:val="en-GB"/>
              </w:rPr>
              <w:t>UN</w:t>
            </w:r>
            <w:r w:rsidRPr="00696AAC">
              <w:rPr>
                <w:rFonts w:asciiTheme="minorHAnsi" w:hAnsiTheme="minorHAnsi" w:cstheme="minorHAnsi"/>
                <w:b/>
                <w:bCs/>
                <w:iCs/>
                <w:lang w:val="en-GB"/>
              </w:rPr>
              <w:t xml:space="preserve"> Agencies</w:t>
            </w:r>
            <w:r w:rsidRPr="00696AAC">
              <w:rPr>
                <w:rFonts w:asciiTheme="minorHAnsi" w:hAnsiTheme="minorHAnsi" w:cstheme="minorHAnsi"/>
                <w:b/>
                <w:bCs/>
                <w:iCs/>
                <w:lang w:val="en-GB"/>
              </w:rPr>
              <w:tab/>
            </w:r>
          </w:p>
        </w:tc>
      </w:tr>
      <w:tr w:rsidR="00F424AD" w:rsidRPr="00E943D8" w14:paraId="5F795EF8" w14:textId="77777777" w:rsidTr="00696AAC">
        <w:tc>
          <w:tcPr>
            <w:tcW w:w="1458" w:type="dxa"/>
          </w:tcPr>
          <w:p w14:paraId="6A9FF6D0" w14:textId="59EBE43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UNHCR</w:t>
            </w:r>
          </w:p>
        </w:tc>
        <w:tc>
          <w:tcPr>
            <w:tcW w:w="1911" w:type="dxa"/>
          </w:tcPr>
          <w:p w14:paraId="15CC6D25" w14:textId="6A830E19" w:rsidR="00F424AD" w:rsidRPr="00E943D8" w:rsidRDefault="00F424AD" w:rsidP="0057325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Carolin</w:t>
            </w:r>
            <w:r w:rsidR="0057325D">
              <w:rPr>
                <w:rFonts w:asciiTheme="minorHAnsi" w:hAnsiTheme="minorHAnsi" w:cstheme="minorHAnsi"/>
                <w:bCs/>
                <w:iCs/>
                <w:sz w:val="20"/>
                <w:szCs w:val="20"/>
                <w:lang w:val="en-GB"/>
              </w:rPr>
              <w:t>a</w:t>
            </w:r>
            <w:r w:rsidRPr="00E943D8">
              <w:rPr>
                <w:rFonts w:asciiTheme="minorHAnsi" w:hAnsiTheme="minorHAnsi" w:cstheme="minorHAnsi"/>
                <w:bCs/>
                <w:iCs/>
                <w:sz w:val="20"/>
                <w:szCs w:val="20"/>
                <w:lang w:val="en-GB"/>
              </w:rPr>
              <w:t xml:space="preserve"> Mateos</w:t>
            </w:r>
          </w:p>
        </w:tc>
        <w:tc>
          <w:tcPr>
            <w:tcW w:w="2160" w:type="dxa"/>
          </w:tcPr>
          <w:p w14:paraId="5E83E747" w14:textId="2AD075B5" w:rsidR="00F424AD" w:rsidRPr="00E943D8" w:rsidRDefault="00F424AD" w:rsidP="00F424A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Protection </w:t>
            </w:r>
            <w:r>
              <w:rPr>
                <w:rFonts w:asciiTheme="minorHAnsi" w:hAnsiTheme="minorHAnsi" w:cstheme="minorHAnsi"/>
                <w:bCs/>
                <w:iCs/>
                <w:sz w:val="20"/>
                <w:szCs w:val="20"/>
                <w:lang w:val="en-GB"/>
              </w:rPr>
              <w:t>Sector Lead</w:t>
            </w:r>
          </w:p>
        </w:tc>
        <w:tc>
          <w:tcPr>
            <w:tcW w:w="3118" w:type="dxa"/>
          </w:tcPr>
          <w:p w14:paraId="054C6989" w14:textId="60258AF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mateos@unhcr.org</w:t>
            </w:r>
          </w:p>
        </w:tc>
      </w:tr>
      <w:tr w:rsidR="00F424AD" w:rsidRPr="00E943D8" w14:paraId="19107759" w14:textId="77777777" w:rsidTr="00696AAC">
        <w:tc>
          <w:tcPr>
            <w:tcW w:w="1458" w:type="dxa"/>
          </w:tcPr>
          <w:p w14:paraId="222B4E10" w14:textId="1B4FF594"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UNHCR </w:t>
            </w:r>
          </w:p>
        </w:tc>
        <w:tc>
          <w:tcPr>
            <w:tcW w:w="1911" w:type="dxa"/>
          </w:tcPr>
          <w:p w14:paraId="725E9280" w14:textId="658CE0D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Munazza Hadi</w:t>
            </w:r>
          </w:p>
        </w:tc>
        <w:tc>
          <w:tcPr>
            <w:tcW w:w="2160" w:type="dxa"/>
          </w:tcPr>
          <w:p w14:paraId="31273EC6" w14:textId="689998A6"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Program Officer</w:t>
            </w:r>
          </w:p>
        </w:tc>
        <w:tc>
          <w:tcPr>
            <w:tcW w:w="3118" w:type="dxa"/>
          </w:tcPr>
          <w:p w14:paraId="499FF896" w14:textId="061A7CC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hadi@unhcr.org</w:t>
            </w:r>
          </w:p>
        </w:tc>
      </w:tr>
      <w:tr w:rsidR="00F424AD" w:rsidRPr="00E943D8" w14:paraId="545E1E24" w14:textId="77777777" w:rsidTr="00696AAC">
        <w:tc>
          <w:tcPr>
            <w:tcW w:w="1458" w:type="dxa"/>
          </w:tcPr>
          <w:p w14:paraId="22DBCD75" w14:textId="4132716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UNHCR </w:t>
            </w:r>
          </w:p>
        </w:tc>
        <w:tc>
          <w:tcPr>
            <w:tcW w:w="1911" w:type="dxa"/>
          </w:tcPr>
          <w:p w14:paraId="6565BB7F" w14:textId="2801CFF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Adrian Combrinck</w:t>
            </w:r>
          </w:p>
        </w:tc>
        <w:tc>
          <w:tcPr>
            <w:tcW w:w="2160" w:type="dxa"/>
          </w:tcPr>
          <w:p w14:paraId="0AD6E79C" w14:textId="0C62252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Information Management Officer</w:t>
            </w:r>
          </w:p>
        </w:tc>
        <w:tc>
          <w:tcPr>
            <w:tcW w:w="3118" w:type="dxa"/>
          </w:tcPr>
          <w:p w14:paraId="717FF16F" w14:textId="2C67E18A"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combrinc@unhcr.org</w:t>
            </w:r>
          </w:p>
        </w:tc>
      </w:tr>
      <w:tr w:rsidR="00F424AD" w:rsidRPr="00E943D8" w14:paraId="6C137D52" w14:textId="77777777" w:rsidTr="00696AAC">
        <w:tc>
          <w:tcPr>
            <w:tcW w:w="1458" w:type="dxa"/>
          </w:tcPr>
          <w:p w14:paraId="72C2A2E7" w14:textId="03F9B0F9"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UNHCR</w:t>
            </w:r>
          </w:p>
        </w:tc>
        <w:tc>
          <w:tcPr>
            <w:tcW w:w="1911" w:type="dxa"/>
          </w:tcPr>
          <w:p w14:paraId="2FF06324" w14:textId="671CF77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Tarek Al- Haddad</w:t>
            </w:r>
          </w:p>
        </w:tc>
        <w:tc>
          <w:tcPr>
            <w:tcW w:w="2160" w:type="dxa"/>
          </w:tcPr>
          <w:p w14:paraId="34183339" w14:textId="443665AF" w:rsidR="00F424AD" w:rsidRPr="00E943D8" w:rsidRDefault="00F424AD" w:rsidP="00F424AD">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Basis Need Assistance Sector Lead</w:t>
            </w:r>
            <w:r w:rsidRPr="00E943D8">
              <w:rPr>
                <w:rFonts w:asciiTheme="minorHAnsi" w:hAnsiTheme="minorHAnsi" w:cstheme="minorHAnsi"/>
                <w:bCs/>
                <w:iCs/>
                <w:sz w:val="20"/>
                <w:szCs w:val="20"/>
                <w:lang w:val="en-GB"/>
              </w:rPr>
              <w:t xml:space="preserve"> </w:t>
            </w:r>
          </w:p>
        </w:tc>
        <w:tc>
          <w:tcPr>
            <w:tcW w:w="3118" w:type="dxa"/>
          </w:tcPr>
          <w:p w14:paraId="1F71CEB3" w14:textId="67E7717F" w:rsidR="00F424AD" w:rsidRPr="0052759D" w:rsidRDefault="009F2EEC" w:rsidP="003B6214">
            <w:pPr>
              <w:keepNext/>
              <w:spacing w:after="0" w:line="240" w:lineRule="auto"/>
              <w:outlineLvl w:val="1"/>
              <w:rPr>
                <w:rFonts w:asciiTheme="minorHAnsi" w:hAnsiTheme="minorHAnsi" w:cstheme="minorHAnsi"/>
                <w:bCs/>
                <w:iCs/>
                <w:sz w:val="20"/>
                <w:szCs w:val="20"/>
                <w:lang w:val="en-GB"/>
              </w:rPr>
            </w:pPr>
            <w:hyperlink r:id="rId13" w:history="1">
              <w:r w:rsidR="00F424AD" w:rsidRPr="0052759D">
                <w:rPr>
                  <w:rStyle w:val="Hyperlink"/>
                  <w:rFonts w:asciiTheme="minorHAnsi" w:hAnsiTheme="minorHAnsi" w:cstheme="minorHAnsi"/>
                  <w:bCs/>
                  <w:iCs/>
                  <w:color w:val="auto"/>
                  <w:sz w:val="20"/>
                  <w:szCs w:val="20"/>
                  <w:u w:val="none"/>
                  <w:lang w:val="en-GB"/>
                </w:rPr>
                <w:t>alhaddad@unhcr.org</w:t>
              </w:r>
            </w:hyperlink>
          </w:p>
        </w:tc>
      </w:tr>
      <w:tr w:rsidR="00F424AD" w:rsidRPr="00E943D8" w14:paraId="0FA7CBD3" w14:textId="77777777" w:rsidTr="00696AAC">
        <w:tc>
          <w:tcPr>
            <w:tcW w:w="1458" w:type="dxa"/>
          </w:tcPr>
          <w:p w14:paraId="06D7604A" w14:textId="34FA07DA"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UNHCR </w:t>
            </w:r>
          </w:p>
        </w:tc>
        <w:tc>
          <w:tcPr>
            <w:tcW w:w="1911" w:type="dxa"/>
          </w:tcPr>
          <w:p w14:paraId="0F95A903" w14:textId="770C138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Khaled </w:t>
            </w:r>
            <w:proofErr w:type="spellStart"/>
            <w:r w:rsidRPr="00E943D8">
              <w:rPr>
                <w:rFonts w:asciiTheme="minorHAnsi" w:hAnsiTheme="minorHAnsi" w:cstheme="minorHAnsi"/>
                <w:bCs/>
                <w:iCs/>
                <w:sz w:val="20"/>
                <w:szCs w:val="20"/>
                <w:lang w:val="en-GB"/>
              </w:rPr>
              <w:t>Kabbaara</w:t>
            </w:r>
            <w:proofErr w:type="spellEnd"/>
          </w:p>
        </w:tc>
        <w:tc>
          <w:tcPr>
            <w:tcW w:w="2160" w:type="dxa"/>
          </w:tcPr>
          <w:p w14:paraId="7B819F6B" w14:textId="255714D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External Relations Associate</w:t>
            </w:r>
          </w:p>
        </w:tc>
        <w:tc>
          <w:tcPr>
            <w:tcW w:w="3118" w:type="dxa"/>
          </w:tcPr>
          <w:p w14:paraId="36CDC914" w14:textId="18C839E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kabbara@unhcr.org</w:t>
            </w:r>
          </w:p>
        </w:tc>
      </w:tr>
      <w:tr w:rsidR="00F424AD" w:rsidRPr="00E943D8" w14:paraId="78D3EEB3" w14:textId="77777777" w:rsidTr="00696AAC">
        <w:tc>
          <w:tcPr>
            <w:tcW w:w="1458" w:type="dxa"/>
          </w:tcPr>
          <w:p w14:paraId="7726D13C" w14:textId="54612D2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UNHCR</w:t>
            </w:r>
          </w:p>
        </w:tc>
        <w:tc>
          <w:tcPr>
            <w:tcW w:w="1911" w:type="dxa"/>
          </w:tcPr>
          <w:p w14:paraId="2735E5E8" w14:textId="2F0EF94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Ronan Herve</w:t>
            </w:r>
          </w:p>
        </w:tc>
        <w:tc>
          <w:tcPr>
            <w:tcW w:w="2160" w:type="dxa"/>
          </w:tcPr>
          <w:p w14:paraId="59C1B98A" w14:textId="25B3CE3B" w:rsidR="00F424AD" w:rsidRPr="00E943D8" w:rsidRDefault="00F424AD" w:rsidP="00F424A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WASH and Shelter </w:t>
            </w:r>
            <w:r>
              <w:rPr>
                <w:rFonts w:asciiTheme="minorHAnsi" w:hAnsiTheme="minorHAnsi" w:cstheme="minorHAnsi"/>
                <w:bCs/>
                <w:iCs/>
                <w:sz w:val="20"/>
                <w:szCs w:val="20"/>
                <w:lang w:val="en-GB"/>
              </w:rPr>
              <w:t>Sector Lead</w:t>
            </w:r>
          </w:p>
        </w:tc>
        <w:tc>
          <w:tcPr>
            <w:tcW w:w="3118" w:type="dxa"/>
          </w:tcPr>
          <w:p w14:paraId="77F7CF2D" w14:textId="663CF6D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herve@unhcr.org</w:t>
            </w:r>
          </w:p>
        </w:tc>
      </w:tr>
      <w:tr w:rsidR="00F424AD" w:rsidRPr="00E943D8" w14:paraId="7AB1A4FD" w14:textId="77777777" w:rsidTr="00696AAC">
        <w:tc>
          <w:tcPr>
            <w:tcW w:w="1458" w:type="dxa"/>
          </w:tcPr>
          <w:p w14:paraId="76325479" w14:textId="0C137C1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UNHCR</w:t>
            </w:r>
          </w:p>
        </w:tc>
        <w:tc>
          <w:tcPr>
            <w:tcW w:w="1911" w:type="dxa"/>
          </w:tcPr>
          <w:p w14:paraId="03DFA377" w14:textId="628C53B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Elias Shalhoub</w:t>
            </w:r>
          </w:p>
        </w:tc>
        <w:tc>
          <w:tcPr>
            <w:tcW w:w="2160" w:type="dxa"/>
          </w:tcPr>
          <w:p w14:paraId="358EC94C" w14:textId="3C73CF99"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Liaison Officer</w:t>
            </w:r>
          </w:p>
        </w:tc>
        <w:tc>
          <w:tcPr>
            <w:tcW w:w="3118" w:type="dxa"/>
          </w:tcPr>
          <w:p w14:paraId="41CD43DF" w14:textId="41EFE4B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shalhoub@unhcr.org</w:t>
            </w:r>
          </w:p>
        </w:tc>
      </w:tr>
      <w:tr w:rsidR="00F424AD" w:rsidRPr="00E943D8" w14:paraId="6D1A53B0" w14:textId="77777777" w:rsidTr="00696AAC">
        <w:tc>
          <w:tcPr>
            <w:tcW w:w="1458" w:type="dxa"/>
          </w:tcPr>
          <w:p w14:paraId="156F1B19" w14:textId="6275620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UNDP</w:t>
            </w:r>
          </w:p>
        </w:tc>
        <w:tc>
          <w:tcPr>
            <w:tcW w:w="1911" w:type="dxa"/>
          </w:tcPr>
          <w:p w14:paraId="626F3EB5" w14:textId="4C3F785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Afke Bootsman</w:t>
            </w:r>
          </w:p>
        </w:tc>
        <w:tc>
          <w:tcPr>
            <w:tcW w:w="2160" w:type="dxa"/>
          </w:tcPr>
          <w:p w14:paraId="60C5A189" w14:textId="785DC25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LCRP Inter-S</w:t>
            </w:r>
            <w:r w:rsidRPr="00E943D8">
              <w:rPr>
                <w:rFonts w:asciiTheme="minorHAnsi" w:hAnsiTheme="minorHAnsi" w:cstheme="minorHAnsi"/>
                <w:bCs/>
                <w:iCs/>
                <w:sz w:val="20"/>
                <w:szCs w:val="20"/>
                <w:lang w:val="en-GB"/>
              </w:rPr>
              <w:t>ector Coordinator</w:t>
            </w:r>
          </w:p>
        </w:tc>
        <w:tc>
          <w:tcPr>
            <w:tcW w:w="3118" w:type="dxa"/>
          </w:tcPr>
          <w:p w14:paraId="18D2E14F" w14:textId="6EF46C05"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rPr>
              <w:t>afke.bootsman@undp.org</w:t>
            </w:r>
          </w:p>
        </w:tc>
      </w:tr>
      <w:tr w:rsidR="00F424AD" w:rsidRPr="00E943D8" w14:paraId="22C65F02" w14:textId="77777777" w:rsidTr="00696AAC">
        <w:tc>
          <w:tcPr>
            <w:tcW w:w="1458" w:type="dxa"/>
          </w:tcPr>
          <w:p w14:paraId="10F00B17" w14:textId="04996E33"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UNDP</w:t>
            </w:r>
          </w:p>
        </w:tc>
        <w:tc>
          <w:tcPr>
            <w:tcW w:w="1911" w:type="dxa"/>
          </w:tcPr>
          <w:p w14:paraId="63E62607" w14:textId="0D255A7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Lama Srour</w:t>
            </w:r>
          </w:p>
        </w:tc>
        <w:tc>
          <w:tcPr>
            <w:tcW w:w="2160" w:type="dxa"/>
          </w:tcPr>
          <w:p w14:paraId="0F4DCEFC" w14:textId="6D0B789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Coordination Officer</w:t>
            </w:r>
          </w:p>
        </w:tc>
        <w:tc>
          <w:tcPr>
            <w:tcW w:w="3118" w:type="dxa"/>
          </w:tcPr>
          <w:p w14:paraId="370A575D" w14:textId="39C7D731" w:rsidR="00F424AD" w:rsidRPr="00E943D8" w:rsidRDefault="006C289F"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lama.srour@undp</w:t>
            </w:r>
            <w:r w:rsidR="00F424AD" w:rsidRPr="00E943D8">
              <w:rPr>
                <w:rFonts w:asciiTheme="minorHAnsi" w:hAnsiTheme="minorHAnsi" w:cstheme="minorHAnsi"/>
                <w:bCs/>
                <w:iCs/>
                <w:sz w:val="20"/>
                <w:szCs w:val="20"/>
                <w:lang w:val="en-GB"/>
              </w:rPr>
              <w:t xml:space="preserve">.org </w:t>
            </w:r>
          </w:p>
        </w:tc>
      </w:tr>
      <w:tr w:rsidR="00F424AD" w:rsidRPr="00E943D8" w14:paraId="3F4ADAA8" w14:textId="77777777" w:rsidTr="00696AAC">
        <w:tc>
          <w:tcPr>
            <w:tcW w:w="1458" w:type="dxa"/>
          </w:tcPr>
          <w:p w14:paraId="733FC08A" w14:textId="7F4B9CA5"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UNICEF</w:t>
            </w:r>
          </w:p>
        </w:tc>
        <w:tc>
          <w:tcPr>
            <w:tcW w:w="1911" w:type="dxa"/>
          </w:tcPr>
          <w:p w14:paraId="6FCA5CCD" w14:textId="5612A4E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Alvaro Vadillo</w:t>
            </w:r>
          </w:p>
        </w:tc>
        <w:tc>
          <w:tcPr>
            <w:tcW w:w="2160" w:type="dxa"/>
          </w:tcPr>
          <w:p w14:paraId="41570940" w14:textId="3E7685E6" w:rsidR="00F424AD" w:rsidRPr="00E943D8" w:rsidRDefault="00F424AD" w:rsidP="00F424AD">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Wash Sector Co - Lead and </w:t>
            </w:r>
            <w:proofErr w:type="spellStart"/>
            <w:r>
              <w:rPr>
                <w:rFonts w:asciiTheme="minorHAnsi" w:hAnsiTheme="minorHAnsi" w:cstheme="minorHAnsi"/>
                <w:bCs/>
                <w:iCs/>
                <w:sz w:val="20"/>
                <w:szCs w:val="20"/>
                <w:lang w:val="en-GB"/>
              </w:rPr>
              <w:t>a.i</w:t>
            </w:r>
            <w:proofErr w:type="spellEnd"/>
            <w:r>
              <w:rPr>
                <w:rFonts w:asciiTheme="minorHAnsi" w:hAnsiTheme="minorHAnsi" w:cstheme="minorHAnsi"/>
                <w:bCs/>
                <w:iCs/>
                <w:sz w:val="20"/>
                <w:szCs w:val="20"/>
                <w:lang w:val="en-GB"/>
              </w:rPr>
              <w:t xml:space="preserve">. </w:t>
            </w:r>
            <w:r w:rsidRPr="00E943D8">
              <w:rPr>
                <w:rFonts w:asciiTheme="minorHAnsi" w:hAnsiTheme="minorHAnsi" w:cstheme="minorHAnsi"/>
                <w:bCs/>
                <w:iCs/>
                <w:sz w:val="20"/>
                <w:szCs w:val="20"/>
                <w:lang w:val="en-GB"/>
              </w:rPr>
              <w:t xml:space="preserve">Head of Office </w:t>
            </w:r>
          </w:p>
        </w:tc>
        <w:tc>
          <w:tcPr>
            <w:tcW w:w="3118" w:type="dxa"/>
          </w:tcPr>
          <w:p w14:paraId="430AC1EE" w14:textId="41FE501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avadillo@unicef.org</w:t>
            </w:r>
          </w:p>
        </w:tc>
      </w:tr>
      <w:tr w:rsidR="00F424AD" w:rsidRPr="00E943D8" w14:paraId="66023A93" w14:textId="77777777" w:rsidTr="00696AAC">
        <w:tc>
          <w:tcPr>
            <w:tcW w:w="1458" w:type="dxa"/>
          </w:tcPr>
          <w:p w14:paraId="51760423" w14:textId="7E8E07F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UNICEF</w:t>
            </w:r>
          </w:p>
        </w:tc>
        <w:tc>
          <w:tcPr>
            <w:tcW w:w="1911" w:type="dxa"/>
          </w:tcPr>
          <w:p w14:paraId="37898CA1" w14:textId="29D59F6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Violet </w:t>
            </w:r>
            <w:proofErr w:type="spellStart"/>
            <w:r w:rsidRPr="00E943D8">
              <w:rPr>
                <w:rFonts w:asciiTheme="minorHAnsi" w:hAnsiTheme="minorHAnsi" w:cstheme="minorHAnsi"/>
                <w:bCs/>
                <w:iCs/>
                <w:sz w:val="20"/>
                <w:szCs w:val="20"/>
                <w:lang w:val="en-GB"/>
              </w:rPr>
              <w:t>Speek-Warney</w:t>
            </w:r>
            <w:proofErr w:type="spellEnd"/>
          </w:p>
        </w:tc>
        <w:tc>
          <w:tcPr>
            <w:tcW w:w="2160" w:type="dxa"/>
          </w:tcPr>
          <w:p w14:paraId="32E4D521" w14:textId="286113A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Chief of Field Operations</w:t>
            </w:r>
            <w:r>
              <w:rPr>
                <w:rFonts w:asciiTheme="minorHAnsi" w:hAnsiTheme="minorHAnsi" w:cstheme="minorHAnsi"/>
                <w:bCs/>
                <w:iCs/>
                <w:sz w:val="20"/>
                <w:szCs w:val="20"/>
                <w:lang w:val="en-GB"/>
              </w:rPr>
              <w:t>, Beirut</w:t>
            </w:r>
          </w:p>
        </w:tc>
        <w:tc>
          <w:tcPr>
            <w:tcW w:w="3118" w:type="dxa"/>
          </w:tcPr>
          <w:p w14:paraId="0FD12843" w14:textId="20D60805"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rPr>
              <w:t>vspeek@unicef.org</w:t>
            </w:r>
          </w:p>
        </w:tc>
      </w:tr>
      <w:tr w:rsidR="00F424AD" w:rsidRPr="00E943D8" w14:paraId="1F6818C1" w14:textId="77777777" w:rsidTr="00696AAC">
        <w:tc>
          <w:tcPr>
            <w:tcW w:w="1458" w:type="dxa"/>
          </w:tcPr>
          <w:p w14:paraId="422703F1" w14:textId="3650EC4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UNICEF </w:t>
            </w:r>
          </w:p>
        </w:tc>
        <w:tc>
          <w:tcPr>
            <w:tcW w:w="1911" w:type="dxa"/>
          </w:tcPr>
          <w:p w14:paraId="6DCF0A7E" w14:textId="59846FC6"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sidRPr="00E943D8">
              <w:rPr>
                <w:rFonts w:asciiTheme="minorHAnsi" w:hAnsiTheme="minorHAnsi" w:cstheme="minorHAnsi"/>
                <w:bCs/>
                <w:iCs/>
                <w:sz w:val="20"/>
                <w:szCs w:val="20"/>
                <w:lang w:val="en-GB"/>
              </w:rPr>
              <w:t>Constatijn</w:t>
            </w:r>
            <w:proofErr w:type="spellEnd"/>
            <w:r w:rsidRPr="00E943D8">
              <w:rPr>
                <w:rFonts w:asciiTheme="minorHAnsi" w:hAnsiTheme="minorHAnsi" w:cstheme="minorHAnsi"/>
                <w:bCs/>
                <w:iCs/>
                <w:sz w:val="20"/>
                <w:szCs w:val="20"/>
                <w:lang w:val="en-GB"/>
              </w:rPr>
              <w:t xml:space="preserve"> Wouters</w:t>
            </w:r>
          </w:p>
        </w:tc>
        <w:tc>
          <w:tcPr>
            <w:tcW w:w="2160" w:type="dxa"/>
          </w:tcPr>
          <w:p w14:paraId="3AD26ABA" w14:textId="4E84246F" w:rsidR="00F424AD" w:rsidRPr="00E943D8" w:rsidRDefault="00F424AD" w:rsidP="00F424A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Education </w:t>
            </w:r>
            <w:r>
              <w:rPr>
                <w:rFonts w:asciiTheme="minorHAnsi" w:hAnsiTheme="minorHAnsi" w:cstheme="minorHAnsi"/>
                <w:bCs/>
                <w:iCs/>
                <w:sz w:val="20"/>
                <w:szCs w:val="20"/>
                <w:lang w:val="en-GB"/>
              </w:rPr>
              <w:t>Sector Co Lead</w:t>
            </w:r>
          </w:p>
        </w:tc>
        <w:tc>
          <w:tcPr>
            <w:tcW w:w="3118" w:type="dxa"/>
          </w:tcPr>
          <w:p w14:paraId="35552B3A" w14:textId="71C4536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rPr>
              <w:t>cwouters@unicef.org</w:t>
            </w:r>
          </w:p>
        </w:tc>
      </w:tr>
      <w:tr w:rsidR="00F424AD" w:rsidRPr="00E943D8" w14:paraId="16C41A44" w14:textId="77777777" w:rsidTr="00696AAC">
        <w:tc>
          <w:tcPr>
            <w:tcW w:w="1458" w:type="dxa"/>
          </w:tcPr>
          <w:p w14:paraId="71056E20" w14:textId="4B9EDBE3" w:rsidR="00F424AD"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WFP</w:t>
            </w:r>
          </w:p>
        </w:tc>
        <w:tc>
          <w:tcPr>
            <w:tcW w:w="1911" w:type="dxa"/>
          </w:tcPr>
          <w:p w14:paraId="785EC62C" w14:textId="28665FE5" w:rsidR="00F424AD" w:rsidRDefault="00F424AD" w:rsidP="003B6214">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 xml:space="preserve">David </w:t>
            </w:r>
            <w:proofErr w:type="spellStart"/>
            <w:r w:rsidRPr="00E943D8">
              <w:rPr>
                <w:rFonts w:asciiTheme="minorHAnsi" w:hAnsiTheme="minorHAnsi" w:cstheme="minorHAnsi"/>
                <w:bCs/>
                <w:iCs/>
                <w:sz w:val="20"/>
                <w:szCs w:val="20"/>
                <w:lang w:val="en-GB"/>
              </w:rPr>
              <w:t>Baduel</w:t>
            </w:r>
            <w:proofErr w:type="spellEnd"/>
          </w:p>
        </w:tc>
        <w:tc>
          <w:tcPr>
            <w:tcW w:w="2160" w:type="dxa"/>
          </w:tcPr>
          <w:p w14:paraId="66E56C42" w14:textId="470214D4" w:rsidR="00F424AD" w:rsidRDefault="00F424AD" w:rsidP="00F424AD">
            <w:pPr>
              <w:keepNext/>
              <w:spacing w:after="0" w:line="240" w:lineRule="auto"/>
              <w:outlineLvl w:val="1"/>
              <w:rPr>
                <w:rFonts w:asciiTheme="minorHAnsi" w:hAnsiTheme="minorHAnsi" w:cstheme="minorHAnsi"/>
                <w:bCs/>
                <w:iCs/>
                <w:sz w:val="20"/>
                <w:szCs w:val="20"/>
                <w:lang w:val="en-GB"/>
              </w:rPr>
            </w:pPr>
            <w:r w:rsidRPr="00E943D8">
              <w:rPr>
                <w:rFonts w:asciiTheme="minorHAnsi" w:hAnsiTheme="minorHAnsi" w:cstheme="minorHAnsi"/>
                <w:bCs/>
                <w:iCs/>
                <w:sz w:val="20"/>
                <w:szCs w:val="20"/>
                <w:lang w:val="en-GB"/>
              </w:rPr>
              <w:t>Head of Office</w:t>
            </w:r>
            <w:r>
              <w:rPr>
                <w:rFonts w:asciiTheme="minorHAnsi" w:hAnsiTheme="minorHAnsi" w:cstheme="minorHAnsi"/>
                <w:bCs/>
                <w:iCs/>
                <w:sz w:val="20"/>
                <w:szCs w:val="20"/>
                <w:lang w:val="en-GB"/>
              </w:rPr>
              <w:t>, North</w:t>
            </w:r>
          </w:p>
        </w:tc>
        <w:tc>
          <w:tcPr>
            <w:tcW w:w="3118" w:type="dxa"/>
          </w:tcPr>
          <w:p w14:paraId="0A771DEF" w14:textId="24E8EAB0" w:rsidR="00F424AD" w:rsidRPr="00B43EA4" w:rsidRDefault="00F424AD" w:rsidP="003B6214">
            <w:pPr>
              <w:keepNext/>
              <w:spacing w:after="0" w:line="240" w:lineRule="auto"/>
              <w:outlineLvl w:val="1"/>
              <w:rPr>
                <w:rFonts w:asciiTheme="minorHAnsi" w:hAnsiTheme="minorHAnsi" w:cstheme="minorHAnsi"/>
                <w:bCs/>
                <w:iCs/>
                <w:sz w:val="20"/>
                <w:szCs w:val="20"/>
              </w:rPr>
            </w:pPr>
            <w:r w:rsidRPr="00E943D8">
              <w:rPr>
                <w:rFonts w:asciiTheme="minorHAnsi" w:hAnsiTheme="minorHAnsi" w:cstheme="minorHAnsi"/>
                <w:bCs/>
                <w:iCs/>
                <w:sz w:val="20"/>
                <w:szCs w:val="20"/>
                <w:lang w:val="en-GB"/>
              </w:rPr>
              <w:t>david.baduel@wfp.org</w:t>
            </w:r>
          </w:p>
        </w:tc>
      </w:tr>
      <w:tr w:rsidR="00F424AD" w:rsidRPr="00E943D8" w14:paraId="19379E4A" w14:textId="77777777" w:rsidTr="00696AAC">
        <w:tc>
          <w:tcPr>
            <w:tcW w:w="8647" w:type="dxa"/>
            <w:gridSpan w:val="4"/>
            <w:shd w:val="clear" w:color="auto" w:fill="DBE5F1" w:themeFill="accent1" w:themeFillTint="33"/>
          </w:tcPr>
          <w:p w14:paraId="55181DAF" w14:textId="11703289" w:rsidR="00F424AD" w:rsidRPr="00696AAC" w:rsidRDefault="00F424AD" w:rsidP="00924DF6">
            <w:pPr>
              <w:keepNext/>
              <w:spacing w:after="0" w:line="240" w:lineRule="auto"/>
              <w:jc w:val="center"/>
              <w:outlineLvl w:val="1"/>
              <w:rPr>
                <w:rFonts w:asciiTheme="minorHAnsi" w:hAnsiTheme="minorHAnsi" w:cstheme="minorHAnsi"/>
                <w:b/>
                <w:bCs/>
                <w:iCs/>
              </w:rPr>
            </w:pPr>
            <w:r w:rsidRPr="00696AAC">
              <w:rPr>
                <w:rFonts w:asciiTheme="minorHAnsi" w:hAnsiTheme="minorHAnsi" w:cstheme="minorHAnsi"/>
                <w:b/>
                <w:bCs/>
                <w:iCs/>
              </w:rPr>
              <w:t>Organisations</w:t>
            </w:r>
          </w:p>
        </w:tc>
      </w:tr>
      <w:tr w:rsidR="00F424AD" w:rsidRPr="00E943D8" w14:paraId="2820350F" w14:textId="77777777" w:rsidTr="00696AAC">
        <w:tc>
          <w:tcPr>
            <w:tcW w:w="1458" w:type="dxa"/>
          </w:tcPr>
          <w:p w14:paraId="4079A4AF" w14:textId="1A43C98B"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CISP</w:t>
            </w:r>
          </w:p>
        </w:tc>
        <w:tc>
          <w:tcPr>
            <w:tcW w:w="1911" w:type="dxa"/>
          </w:tcPr>
          <w:p w14:paraId="15AF9163" w14:textId="7E8CF9E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Pascale Chidiac</w:t>
            </w:r>
          </w:p>
        </w:tc>
        <w:tc>
          <w:tcPr>
            <w:tcW w:w="2160" w:type="dxa"/>
          </w:tcPr>
          <w:p w14:paraId="0B694534" w14:textId="015D4C06"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Assistant Project Coordinator</w:t>
            </w:r>
          </w:p>
        </w:tc>
        <w:tc>
          <w:tcPr>
            <w:tcW w:w="3118" w:type="dxa"/>
          </w:tcPr>
          <w:p w14:paraId="6090A53E" w14:textId="7AF73D87" w:rsidR="00F424AD" w:rsidRPr="00B43EA4" w:rsidRDefault="009F2EEC" w:rsidP="003B6214">
            <w:pPr>
              <w:keepNext/>
              <w:spacing w:after="0" w:line="240" w:lineRule="auto"/>
              <w:outlineLvl w:val="1"/>
              <w:rPr>
                <w:rFonts w:asciiTheme="minorHAnsi" w:hAnsiTheme="minorHAnsi" w:cstheme="minorHAnsi"/>
                <w:bCs/>
                <w:iCs/>
                <w:sz w:val="20"/>
                <w:szCs w:val="20"/>
                <w:lang w:val="en-GB"/>
              </w:rPr>
            </w:pPr>
            <w:hyperlink r:id="rId14" w:history="1">
              <w:r w:rsidR="00F424AD" w:rsidRPr="00B43EA4">
                <w:rPr>
                  <w:rStyle w:val="Hyperlink"/>
                  <w:rFonts w:asciiTheme="minorHAnsi" w:hAnsiTheme="minorHAnsi" w:cstheme="minorHAnsi"/>
                  <w:bCs/>
                  <w:iCs/>
                  <w:color w:val="auto"/>
                  <w:sz w:val="20"/>
                  <w:szCs w:val="20"/>
                  <w:u w:val="none"/>
                </w:rPr>
                <w:t>pascalechidiac.cispleb@gmail.com</w:t>
              </w:r>
            </w:hyperlink>
          </w:p>
        </w:tc>
      </w:tr>
      <w:tr w:rsidR="00F424AD" w:rsidRPr="00E943D8" w14:paraId="4C619178" w14:textId="77777777" w:rsidTr="00696AAC">
        <w:tc>
          <w:tcPr>
            <w:tcW w:w="1458" w:type="dxa"/>
          </w:tcPr>
          <w:p w14:paraId="7CEBB709" w14:textId="0533802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OxfamGB</w:t>
            </w:r>
            <w:proofErr w:type="spellEnd"/>
          </w:p>
        </w:tc>
        <w:tc>
          <w:tcPr>
            <w:tcW w:w="1911" w:type="dxa"/>
          </w:tcPr>
          <w:p w14:paraId="79D9D5E4" w14:textId="23C9345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Carlo </w:t>
            </w:r>
            <w:proofErr w:type="spellStart"/>
            <w:r>
              <w:rPr>
                <w:rFonts w:asciiTheme="minorHAnsi" w:hAnsiTheme="minorHAnsi" w:cstheme="minorHAnsi"/>
                <w:bCs/>
                <w:iCs/>
                <w:sz w:val="20"/>
                <w:szCs w:val="20"/>
                <w:lang w:val="en-GB"/>
              </w:rPr>
              <w:t>Simonetti</w:t>
            </w:r>
            <w:proofErr w:type="spellEnd"/>
          </w:p>
        </w:tc>
        <w:tc>
          <w:tcPr>
            <w:tcW w:w="2160" w:type="dxa"/>
          </w:tcPr>
          <w:p w14:paraId="34EF9553" w14:textId="78EA8A7B"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WASH Manager- North</w:t>
            </w:r>
          </w:p>
        </w:tc>
        <w:tc>
          <w:tcPr>
            <w:tcW w:w="3118" w:type="dxa"/>
          </w:tcPr>
          <w:p w14:paraId="725827F7" w14:textId="77777777" w:rsidR="00F424AD" w:rsidRPr="007C26A0" w:rsidRDefault="00F424AD" w:rsidP="007C26A0">
            <w:pPr>
              <w:keepNext/>
              <w:spacing w:after="0" w:line="240" w:lineRule="auto"/>
              <w:outlineLvl w:val="1"/>
              <w:rPr>
                <w:rFonts w:asciiTheme="minorHAnsi" w:hAnsiTheme="minorHAnsi" w:cstheme="minorHAnsi"/>
                <w:bCs/>
                <w:iCs/>
                <w:sz w:val="20"/>
                <w:szCs w:val="20"/>
              </w:rPr>
            </w:pPr>
            <w:r w:rsidRPr="007C26A0">
              <w:rPr>
                <w:rFonts w:asciiTheme="minorHAnsi" w:hAnsiTheme="minorHAnsi" w:cstheme="minorHAnsi"/>
                <w:bCs/>
                <w:iCs/>
                <w:sz w:val="20"/>
                <w:szCs w:val="20"/>
              </w:rPr>
              <w:t xml:space="preserve">csimonetti@oxfam.org.uk </w:t>
            </w:r>
          </w:p>
          <w:p w14:paraId="6640509D" w14:textId="77777777"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
        </w:tc>
      </w:tr>
      <w:tr w:rsidR="00F424AD" w:rsidRPr="00E943D8" w14:paraId="2C1B1E6C" w14:textId="77777777" w:rsidTr="00696AAC">
        <w:tc>
          <w:tcPr>
            <w:tcW w:w="1458" w:type="dxa"/>
          </w:tcPr>
          <w:p w14:paraId="2EA7ED42" w14:textId="5AC73B7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Oxfam </w:t>
            </w:r>
          </w:p>
        </w:tc>
        <w:tc>
          <w:tcPr>
            <w:tcW w:w="1911" w:type="dxa"/>
          </w:tcPr>
          <w:p w14:paraId="7B45C85A" w14:textId="28420AEB"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Vivian </w:t>
            </w:r>
            <w:proofErr w:type="spellStart"/>
            <w:r>
              <w:rPr>
                <w:rFonts w:asciiTheme="minorHAnsi" w:hAnsiTheme="minorHAnsi" w:cstheme="minorHAnsi"/>
                <w:bCs/>
                <w:iCs/>
                <w:sz w:val="20"/>
                <w:szCs w:val="20"/>
                <w:lang w:val="en-GB"/>
              </w:rPr>
              <w:t>Korsten</w:t>
            </w:r>
            <w:proofErr w:type="spellEnd"/>
          </w:p>
        </w:tc>
        <w:tc>
          <w:tcPr>
            <w:tcW w:w="2160" w:type="dxa"/>
          </w:tcPr>
          <w:p w14:paraId="3F241A8F" w14:textId="08A9B16A"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Head of Programmes</w:t>
            </w:r>
          </w:p>
        </w:tc>
        <w:tc>
          <w:tcPr>
            <w:tcW w:w="3118" w:type="dxa"/>
          </w:tcPr>
          <w:p w14:paraId="671BAF25" w14:textId="03DA66D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vkorsten</w:t>
            </w:r>
            <w:proofErr w:type="spellEnd"/>
            <w:r w:rsidRPr="007C26A0">
              <w:rPr>
                <w:rFonts w:asciiTheme="minorHAnsi" w:hAnsiTheme="minorHAnsi" w:cstheme="minorHAnsi"/>
                <w:bCs/>
                <w:iCs/>
                <w:sz w:val="20"/>
                <w:szCs w:val="20"/>
              </w:rPr>
              <w:t>@oxfam.org.uk</w:t>
            </w:r>
          </w:p>
        </w:tc>
      </w:tr>
      <w:tr w:rsidR="00F424AD" w:rsidRPr="00E943D8" w14:paraId="237923C0" w14:textId="77777777" w:rsidTr="00696AAC">
        <w:tc>
          <w:tcPr>
            <w:tcW w:w="1458" w:type="dxa"/>
          </w:tcPr>
          <w:p w14:paraId="5FBEF8AD" w14:textId="2D8560E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DRC</w:t>
            </w:r>
          </w:p>
        </w:tc>
        <w:tc>
          <w:tcPr>
            <w:tcW w:w="1911" w:type="dxa"/>
          </w:tcPr>
          <w:p w14:paraId="3C56EFEC" w14:textId="3EE318CA" w:rsidR="00F424AD" w:rsidRPr="00E943D8" w:rsidRDefault="0057325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Andrea Ber</w:t>
            </w:r>
            <w:r w:rsidR="00F424AD">
              <w:rPr>
                <w:rFonts w:asciiTheme="minorHAnsi" w:hAnsiTheme="minorHAnsi" w:cstheme="minorHAnsi"/>
                <w:bCs/>
                <w:iCs/>
                <w:sz w:val="20"/>
                <w:szCs w:val="20"/>
                <w:lang w:val="en-GB"/>
              </w:rPr>
              <w:t>ardi</w:t>
            </w:r>
          </w:p>
        </w:tc>
        <w:tc>
          <w:tcPr>
            <w:tcW w:w="2160" w:type="dxa"/>
          </w:tcPr>
          <w:p w14:paraId="6E3EF9DD" w14:textId="63401A8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Head of Office</w:t>
            </w:r>
          </w:p>
        </w:tc>
        <w:tc>
          <w:tcPr>
            <w:tcW w:w="3118" w:type="dxa"/>
          </w:tcPr>
          <w:p w14:paraId="010477EB" w14:textId="0485D44B" w:rsidR="00F424AD" w:rsidRPr="00B66EFA" w:rsidRDefault="009F2EEC" w:rsidP="003B6214">
            <w:pPr>
              <w:keepNext/>
              <w:spacing w:after="0" w:line="240" w:lineRule="auto"/>
              <w:outlineLvl w:val="1"/>
              <w:rPr>
                <w:rFonts w:asciiTheme="minorHAnsi" w:hAnsiTheme="minorHAnsi" w:cstheme="minorHAnsi"/>
                <w:bCs/>
                <w:iCs/>
                <w:sz w:val="20"/>
                <w:szCs w:val="20"/>
              </w:rPr>
            </w:pPr>
            <w:hyperlink r:id="rId15" w:history="1">
              <w:r w:rsidR="00F424AD" w:rsidRPr="00B66EFA">
                <w:rPr>
                  <w:rStyle w:val="Hyperlink"/>
                  <w:rFonts w:asciiTheme="minorHAnsi" w:hAnsiTheme="minorHAnsi" w:cstheme="minorHAnsi"/>
                  <w:bCs/>
                  <w:iCs/>
                  <w:color w:val="auto"/>
                  <w:sz w:val="20"/>
                  <w:szCs w:val="20"/>
                  <w:u w:val="none"/>
                </w:rPr>
                <w:t>andrea.berardi@drclebanon.dk</w:t>
              </w:r>
            </w:hyperlink>
          </w:p>
        </w:tc>
      </w:tr>
      <w:tr w:rsidR="00F424AD" w:rsidRPr="00E943D8" w14:paraId="401A4B48" w14:textId="77777777" w:rsidTr="00696AAC">
        <w:tc>
          <w:tcPr>
            <w:tcW w:w="1458" w:type="dxa"/>
          </w:tcPr>
          <w:p w14:paraId="214DED25" w14:textId="4BC6F14E" w:rsidR="00F424AD"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IRD</w:t>
            </w:r>
          </w:p>
        </w:tc>
        <w:tc>
          <w:tcPr>
            <w:tcW w:w="1911" w:type="dxa"/>
          </w:tcPr>
          <w:p w14:paraId="458F7584" w14:textId="66464FAC" w:rsidR="00F424AD" w:rsidRDefault="0057325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Sandy </w:t>
            </w:r>
            <w:proofErr w:type="spellStart"/>
            <w:r>
              <w:rPr>
                <w:rFonts w:asciiTheme="minorHAnsi" w:hAnsiTheme="minorHAnsi" w:cstheme="minorHAnsi"/>
                <w:bCs/>
                <w:iCs/>
                <w:sz w:val="20"/>
                <w:szCs w:val="20"/>
                <w:lang w:val="en-GB"/>
              </w:rPr>
              <w:t>Za</w:t>
            </w:r>
            <w:r w:rsidR="00F424AD">
              <w:rPr>
                <w:rFonts w:asciiTheme="minorHAnsi" w:hAnsiTheme="minorHAnsi" w:cstheme="minorHAnsi"/>
                <w:bCs/>
                <w:iCs/>
                <w:sz w:val="20"/>
                <w:szCs w:val="20"/>
                <w:lang w:val="en-GB"/>
              </w:rPr>
              <w:t>k</w:t>
            </w:r>
            <w:r>
              <w:rPr>
                <w:rFonts w:asciiTheme="minorHAnsi" w:hAnsiTheme="minorHAnsi" w:cstheme="minorHAnsi"/>
                <w:bCs/>
                <w:iCs/>
                <w:sz w:val="20"/>
                <w:szCs w:val="20"/>
                <w:lang w:val="en-GB"/>
              </w:rPr>
              <w:t>h</w:t>
            </w:r>
            <w:r w:rsidR="00F424AD">
              <w:rPr>
                <w:rFonts w:asciiTheme="minorHAnsi" w:hAnsiTheme="minorHAnsi" w:cstheme="minorHAnsi"/>
                <w:bCs/>
                <w:iCs/>
                <w:sz w:val="20"/>
                <w:szCs w:val="20"/>
                <w:lang w:val="en-GB"/>
              </w:rPr>
              <w:t>em</w:t>
            </w:r>
            <w:proofErr w:type="spellEnd"/>
          </w:p>
        </w:tc>
        <w:tc>
          <w:tcPr>
            <w:tcW w:w="2160" w:type="dxa"/>
          </w:tcPr>
          <w:p w14:paraId="2B9C10F6" w14:textId="1FCD4A36" w:rsidR="00F424AD"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Programme manager</w:t>
            </w:r>
          </w:p>
        </w:tc>
        <w:tc>
          <w:tcPr>
            <w:tcW w:w="3118" w:type="dxa"/>
          </w:tcPr>
          <w:p w14:paraId="1D437633" w14:textId="0CAA00A0" w:rsidR="00F424AD" w:rsidRPr="00A4487E" w:rsidRDefault="00F424AD" w:rsidP="003B6214">
            <w:pPr>
              <w:keepNext/>
              <w:spacing w:after="0" w:line="240" w:lineRule="auto"/>
              <w:outlineLvl w:val="1"/>
              <w:rPr>
                <w:rFonts w:asciiTheme="minorHAnsi" w:hAnsiTheme="minorHAnsi" w:cstheme="minorHAnsi"/>
                <w:bCs/>
                <w:iCs/>
                <w:sz w:val="20"/>
                <w:szCs w:val="20"/>
                <w:lang w:val="en-GB"/>
              </w:rPr>
            </w:pPr>
            <w:r w:rsidRPr="00A4487E">
              <w:rPr>
                <w:rFonts w:asciiTheme="minorHAnsi" w:hAnsiTheme="minorHAnsi" w:cstheme="minorHAnsi"/>
                <w:bCs/>
                <w:iCs/>
                <w:sz w:val="20"/>
                <w:szCs w:val="20"/>
              </w:rPr>
              <w:t>selzahkem@irdglobal.org</w:t>
            </w:r>
          </w:p>
        </w:tc>
      </w:tr>
      <w:tr w:rsidR="00F424AD" w:rsidRPr="00E943D8" w14:paraId="57174DCA" w14:textId="77777777" w:rsidTr="00696AAC">
        <w:tc>
          <w:tcPr>
            <w:tcW w:w="1458" w:type="dxa"/>
          </w:tcPr>
          <w:p w14:paraId="7FE0C0D7" w14:textId="00D72FC5" w:rsidR="00F424AD"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IRD</w:t>
            </w:r>
          </w:p>
        </w:tc>
        <w:tc>
          <w:tcPr>
            <w:tcW w:w="1911" w:type="dxa"/>
          </w:tcPr>
          <w:p w14:paraId="6C530305" w14:textId="061DAE82" w:rsidR="00F424AD"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Imad</w:t>
            </w:r>
            <w:proofErr w:type="spellEnd"/>
            <w:r>
              <w:rPr>
                <w:rFonts w:asciiTheme="minorHAnsi" w:hAnsiTheme="minorHAnsi" w:cstheme="minorHAnsi"/>
                <w:bCs/>
                <w:iCs/>
                <w:sz w:val="20"/>
                <w:szCs w:val="20"/>
                <w:lang w:val="en-GB"/>
              </w:rPr>
              <w:t xml:space="preserve"> </w:t>
            </w:r>
            <w:proofErr w:type="spellStart"/>
            <w:r>
              <w:rPr>
                <w:rFonts w:asciiTheme="minorHAnsi" w:hAnsiTheme="minorHAnsi" w:cstheme="minorHAnsi"/>
                <w:bCs/>
                <w:iCs/>
                <w:sz w:val="20"/>
                <w:szCs w:val="20"/>
                <w:lang w:val="en-GB"/>
              </w:rPr>
              <w:t>Saloum</w:t>
            </w:r>
            <w:proofErr w:type="spellEnd"/>
          </w:p>
        </w:tc>
        <w:tc>
          <w:tcPr>
            <w:tcW w:w="2160" w:type="dxa"/>
          </w:tcPr>
          <w:p w14:paraId="47A7CE07" w14:textId="74D887D0" w:rsidR="00F424AD"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Legal Officer</w:t>
            </w:r>
          </w:p>
        </w:tc>
        <w:tc>
          <w:tcPr>
            <w:tcW w:w="3118" w:type="dxa"/>
          </w:tcPr>
          <w:p w14:paraId="0B97BC16" w14:textId="712D6069" w:rsidR="00F424AD"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isalloum@irdglobal.org</w:t>
            </w:r>
          </w:p>
        </w:tc>
      </w:tr>
      <w:tr w:rsidR="00F424AD" w:rsidRPr="00E943D8" w14:paraId="41BF84F2" w14:textId="77777777" w:rsidTr="00696AAC">
        <w:tc>
          <w:tcPr>
            <w:tcW w:w="1458" w:type="dxa"/>
          </w:tcPr>
          <w:p w14:paraId="35B34216" w14:textId="503D161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IRD</w:t>
            </w:r>
          </w:p>
        </w:tc>
        <w:tc>
          <w:tcPr>
            <w:tcW w:w="1911" w:type="dxa"/>
          </w:tcPr>
          <w:p w14:paraId="38FB24C7" w14:textId="528479B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Raghida</w:t>
            </w:r>
            <w:proofErr w:type="spellEnd"/>
            <w:r>
              <w:rPr>
                <w:rFonts w:asciiTheme="minorHAnsi" w:hAnsiTheme="minorHAnsi" w:cstheme="minorHAnsi"/>
                <w:bCs/>
                <w:iCs/>
                <w:sz w:val="20"/>
                <w:szCs w:val="20"/>
                <w:lang w:val="en-GB"/>
              </w:rPr>
              <w:t xml:space="preserve"> el Khoury</w:t>
            </w:r>
          </w:p>
        </w:tc>
        <w:tc>
          <w:tcPr>
            <w:tcW w:w="2160" w:type="dxa"/>
          </w:tcPr>
          <w:p w14:paraId="15BEB785" w14:textId="3F3F599F"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Legal Officer </w:t>
            </w:r>
          </w:p>
        </w:tc>
        <w:tc>
          <w:tcPr>
            <w:tcW w:w="3118" w:type="dxa"/>
          </w:tcPr>
          <w:p w14:paraId="509318E5" w14:textId="7DF5075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relkhoury@irdglobal.org</w:t>
            </w:r>
          </w:p>
        </w:tc>
      </w:tr>
      <w:tr w:rsidR="00F424AD" w:rsidRPr="00E943D8" w14:paraId="5A70C446" w14:textId="77777777" w:rsidTr="00696AAC">
        <w:tc>
          <w:tcPr>
            <w:tcW w:w="1458" w:type="dxa"/>
          </w:tcPr>
          <w:p w14:paraId="020BD859" w14:textId="3326A59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IMC</w:t>
            </w:r>
          </w:p>
        </w:tc>
        <w:tc>
          <w:tcPr>
            <w:tcW w:w="1911" w:type="dxa"/>
          </w:tcPr>
          <w:p w14:paraId="1B776FD4" w14:textId="4E02DCDD" w:rsidR="00F424AD" w:rsidRPr="00E943D8" w:rsidRDefault="00834D92"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Omran </w:t>
            </w:r>
            <w:proofErr w:type="spellStart"/>
            <w:r>
              <w:rPr>
                <w:rFonts w:asciiTheme="minorHAnsi" w:hAnsiTheme="minorHAnsi" w:cstheme="minorHAnsi"/>
                <w:bCs/>
                <w:iCs/>
                <w:sz w:val="20"/>
                <w:szCs w:val="20"/>
                <w:lang w:val="en-GB"/>
              </w:rPr>
              <w:t>Kassa’a</w:t>
            </w:r>
            <w:bookmarkStart w:id="0" w:name="_GoBack"/>
            <w:bookmarkEnd w:id="0"/>
            <w:proofErr w:type="spellEnd"/>
          </w:p>
        </w:tc>
        <w:tc>
          <w:tcPr>
            <w:tcW w:w="2160" w:type="dxa"/>
          </w:tcPr>
          <w:p w14:paraId="5009D2E9" w14:textId="67F006A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Area Manager T5</w:t>
            </w:r>
          </w:p>
        </w:tc>
        <w:tc>
          <w:tcPr>
            <w:tcW w:w="3118" w:type="dxa"/>
          </w:tcPr>
          <w:p w14:paraId="23ED1CA6" w14:textId="7E3CD31E" w:rsidR="00F424AD" w:rsidRPr="002802D7" w:rsidRDefault="00F424AD" w:rsidP="003B6214">
            <w:pPr>
              <w:keepNext/>
              <w:spacing w:after="0" w:line="240" w:lineRule="auto"/>
              <w:outlineLvl w:val="1"/>
              <w:rPr>
                <w:sz w:val="20"/>
                <w:szCs w:val="20"/>
              </w:rPr>
            </w:pPr>
            <w:r w:rsidRPr="002802D7">
              <w:rPr>
                <w:sz w:val="20"/>
                <w:szCs w:val="20"/>
              </w:rPr>
              <w:t>oksaa@internationalmedicalcorps.org</w:t>
            </w:r>
          </w:p>
        </w:tc>
      </w:tr>
      <w:tr w:rsidR="00F424AD" w:rsidRPr="00E943D8" w14:paraId="14F5E93E" w14:textId="77777777" w:rsidTr="00696AAC">
        <w:tc>
          <w:tcPr>
            <w:tcW w:w="1458" w:type="dxa"/>
          </w:tcPr>
          <w:p w14:paraId="1C49A460" w14:textId="7E7C0F8B"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IRC</w:t>
            </w:r>
          </w:p>
        </w:tc>
        <w:tc>
          <w:tcPr>
            <w:tcW w:w="1911" w:type="dxa"/>
          </w:tcPr>
          <w:p w14:paraId="5033C5A0" w14:textId="786D4C3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 xml:space="preserve">Abdallah Farah </w:t>
            </w:r>
          </w:p>
        </w:tc>
        <w:tc>
          <w:tcPr>
            <w:tcW w:w="2160" w:type="dxa"/>
          </w:tcPr>
          <w:p w14:paraId="6D31614A" w14:textId="1410E804"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Senior Field Officer</w:t>
            </w:r>
          </w:p>
        </w:tc>
        <w:tc>
          <w:tcPr>
            <w:tcW w:w="3118" w:type="dxa"/>
          </w:tcPr>
          <w:p w14:paraId="1A6E4FBE" w14:textId="68AA19FE" w:rsidR="00F424AD" w:rsidRPr="002802D7" w:rsidRDefault="00F424AD" w:rsidP="003B6214">
            <w:pPr>
              <w:keepNext/>
              <w:spacing w:after="0" w:line="240" w:lineRule="auto"/>
              <w:outlineLvl w:val="1"/>
              <w:rPr>
                <w:sz w:val="20"/>
                <w:szCs w:val="20"/>
              </w:rPr>
            </w:pPr>
            <w:r>
              <w:rPr>
                <w:sz w:val="20"/>
                <w:szCs w:val="20"/>
              </w:rPr>
              <w:t>a</w:t>
            </w:r>
            <w:r w:rsidRPr="002802D7">
              <w:rPr>
                <w:sz w:val="20"/>
                <w:szCs w:val="20"/>
              </w:rPr>
              <w:t>bdalla</w:t>
            </w:r>
            <w:r>
              <w:rPr>
                <w:sz w:val="20"/>
                <w:szCs w:val="20"/>
              </w:rPr>
              <w:t>h</w:t>
            </w:r>
            <w:r w:rsidRPr="002802D7">
              <w:rPr>
                <w:sz w:val="20"/>
                <w:szCs w:val="20"/>
              </w:rPr>
              <w:t>.</w:t>
            </w:r>
            <w:r>
              <w:rPr>
                <w:sz w:val="20"/>
                <w:szCs w:val="20"/>
              </w:rPr>
              <w:t>far</w:t>
            </w:r>
            <w:r w:rsidRPr="002802D7">
              <w:rPr>
                <w:sz w:val="20"/>
                <w:szCs w:val="20"/>
              </w:rPr>
              <w:t>ah@rescue.org</w:t>
            </w:r>
          </w:p>
        </w:tc>
      </w:tr>
      <w:tr w:rsidR="00F424AD" w:rsidRPr="00E943D8" w14:paraId="0D785D8F" w14:textId="77777777" w:rsidTr="00696AAC">
        <w:tc>
          <w:tcPr>
            <w:tcW w:w="1458" w:type="dxa"/>
          </w:tcPr>
          <w:p w14:paraId="382F3030" w14:textId="60B4151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Beyond</w:t>
            </w:r>
          </w:p>
        </w:tc>
        <w:tc>
          <w:tcPr>
            <w:tcW w:w="1911" w:type="dxa"/>
          </w:tcPr>
          <w:p w14:paraId="05586A1F" w14:textId="403EAABA"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Rawya</w:t>
            </w:r>
            <w:proofErr w:type="spellEnd"/>
            <w:r>
              <w:rPr>
                <w:rFonts w:asciiTheme="minorHAnsi" w:hAnsiTheme="minorHAnsi" w:cstheme="minorHAnsi"/>
                <w:bCs/>
                <w:iCs/>
                <w:sz w:val="20"/>
                <w:szCs w:val="20"/>
                <w:lang w:val="en-GB"/>
              </w:rPr>
              <w:t xml:space="preserve"> </w:t>
            </w:r>
            <w:proofErr w:type="spellStart"/>
            <w:r>
              <w:rPr>
                <w:rFonts w:asciiTheme="minorHAnsi" w:hAnsiTheme="minorHAnsi" w:cstheme="minorHAnsi"/>
                <w:bCs/>
                <w:iCs/>
                <w:sz w:val="20"/>
                <w:szCs w:val="20"/>
                <w:lang w:val="en-GB"/>
              </w:rPr>
              <w:t>Alam</w:t>
            </w:r>
            <w:proofErr w:type="spellEnd"/>
          </w:p>
        </w:tc>
        <w:tc>
          <w:tcPr>
            <w:tcW w:w="2160" w:type="dxa"/>
          </w:tcPr>
          <w:p w14:paraId="2BEBE215" w14:textId="3F287F3B"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Field Coordinator</w:t>
            </w:r>
          </w:p>
        </w:tc>
        <w:tc>
          <w:tcPr>
            <w:tcW w:w="3118" w:type="dxa"/>
          </w:tcPr>
          <w:p w14:paraId="134D09A9" w14:textId="09C16D1F" w:rsidR="00F424AD" w:rsidRPr="009844B9" w:rsidRDefault="00F424AD" w:rsidP="003B6214">
            <w:pPr>
              <w:keepNext/>
              <w:spacing w:after="0" w:line="240" w:lineRule="auto"/>
              <w:outlineLvl w:val="1"/>
              <w:rPr>
                <w:sz w:val="20"/>
                <w:szCs w:val="20"/>
              </w:rPr>
            </w:pPr>
            <w:r>
              <w:rPr>
                <w:sz w:val="20"/>
                <w:szCs w:val="20"/>
              </w:rPr>
              <w:t>r</w:t>
            </w:r>
            <w:r w:rsidRPr="009844B9">
              <w:rPr>
                <w:sz w:val="20"/>
                <w:szCs w:val="20"/>
              </w:rPr>
              <w:t>awya.alam@hotmail.com</w:t>
            </w:r>
          </w:p>
        </w:tc>
      </w:tr>
      <w:tr w:rsidR="00F424AD" w:rsidRPr="00B223B5" w14:paraId="2F69F6F7" w14:textId="77777777" w:rsidTr="00696AAC">
        <w:tc>
          <w:tcPr>
            <w:tcW w:w="1458" w:type="dxa"/>
          </w:tcPr>
          <w:p w14:paraId="4CEE430F" w14:textId="0F34304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MSF</w:t>
            </w:r>
          </w:p>
        </w:tc>
        <w:tc>
          <w:tcPr>
            <w:tcW w:w="1911" w:type="dxa"/>
          </w:tcPr>
          <w:p w14:paraId="6B8F7FCC" w14:textId="1637A705"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Stephanie R</w:t>
            </w:r>
          </w:p>
        </w:tc>
        <w:tc>
          <w:tcPr>
            <w:tcW w:w="2160" w:type="dxa"/>
          </w:tcPr>
          <w:p w14:paraId="7B269DC8" w14:textId="49F0222E"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Field Coordinator</w:t>
            </w:r>
          </w:p>
        </w:tc>
        <w:tc>
          <w:tcPr>
            <w:tcW w:w="3118" w:type="dxa"/>
          </w:tcPr>
          <w:p w14:paraId="137FF86C" w14:textId="1E4FBA69" w:rsidR="00F424AD" w:rsidRPr="00F424AD" w:rsidRDefault="00F424AD" w:rsidP="003B6214">
            <w:pPr>
              <w:keepNext/>
              <w:spacing w:after="0" w:line="240" w:lineRule="auto"/>
              <w:outlineLvl w:val="1"/>
              <w:rPr>
                <w:sz w:val="20"/>
                <w:szCs w:val="20"/>
                <w:lang w:val="it-IT"/>
              </w:rPr>
            </w:pPr>
            <w:r w:rsidRPr="00F424AD">
              <w:rPr>
                <w:sz w:val="20"/>
                <w:szCs w:val="20"/>
                <w:lang w:val="it-IT"/>
              </w:rPr>
              <w:t>msfch-tripoli –fieldco-@geneva.msf.org</w:t>
            </w:r>
          </w:p>
        </w:tc>
      </w:tr>
      <w:tr w:rsidR="00F424AD" w:rsidRPr="00E943D8" w14:paraId="7289240E" w14:textId="77777777" w:rsidTr="00696AAC">
        <w:tc>
          <w:tcPr>
            <w:tcW w:w="1458" w:type="dxa"/>
          </w:tcPr>
          <w:p w14:paraId="2120353E" w14:textId="41DC5F7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IC</w:t>
            </w:r>
            <w:r w:rsidRPr="00E943D8">
              <w:rPr>
                <w:rFonts w:asciiTheme="minorHAnsi" w:hAnsiTheme="minorHAnsi" w:cstheme="minorHAnsi"/>
                <w:bCs/>
                <w:iCs/>
                <w:sz w:val="20"/>
                <w:szCs w:val="20"/>
                <w:lang w:val="en-GB"/>
              </w:rPr>
              <w:t>RC</w:t>
            </w:r>
          </w:p>
        </w:tc>
        <w:tc>
          <w:tcPr>
            <w:tcW w:w="1911" w:type="dxa"/>
          </w:tcPr>
          <w:p w14:paraId="6BA75B9F" w14:textId="513B15F4"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Jamila Hammami</w:t>
            </w:r>
          </w:p>
        </w:tc>
        <w:tc>
          <w:tcPr>
            <w:tcW w:w="2160" w:type="dxa"/>
          </w:tcPr>
          <w:p w14:paraId="0E72C346" w14:textId="64318E27"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Head of Sub- Delegation</w:t>
            </w:r>
          </w:p>
        </w:tc>
        <w:tc>
          <w:tcPr>
            <w:tcW w:w="3118" w:type="dxa"/>
          </w:tcPr>
          <w:p w14:paraId="63BA061B" w14:textId="1A3BAE42" w:rsidR="00F424AD" w:rsidRPr="008C7946" w:rsidRDefault="00F424AD" w:rsidP="003B6214">
            <w:pPr>
              <w:keepNext/>
              <w:spacing w:after="0" w:line="240" w:lineRule="auto"/>
              <w:outlineLvl w:val="1"/>
              <w:rPr>
                <w:sz w:val="20"/>
                <w:szCs w:val="20"/>
              </w:rPr>
            </w:pPr>
            <w:r>
              <w:rPr>
                <w:sz w:val="20"/>
                <w:szCs w:val="20"/>
              </w:rPr>
              <w:t>jhammami@icrc.or</w:t>
            </w:r>
            <w:r w:rsidRPr="008C7946">
              <w:rPr>
                <w:sz w:val="20"/>
                <w:szCs w:val="20"/>
              </w:rPr>
              <w:t>g</w:t>
            </w:r>
          </w:p>
        </w:tc>
      </w:tr>
      <w:tr w:rsidR="00F424AD" w:rsidRPr="00E943D8" w14:paraId="73932F28" w14:textId="77777777" w:rsidTr="00696AAC">
        <w:tc>
          <w:tcPr>
            <w:tcW w:w="1458" w:type="dxa"/>
          </w:tcPr>
          <w:p w14:paraId="32C338F9" w14:textId="272CEBC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NRC</w:t>
            </w:r>
          </w:p>
        </w:tc>
        <w:tc>
          <w:tcPr>
            <w:tcW w:w="1911" w:type="dxa"/>
          </w:tcPr>
          <w:p w14:paraId="066D7975" w14:textId="575A606D"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Nusret</w:t>
            </w:r>
            <w:proofErr w:type="spellEnd"/>
            <w:r>
              <w:rPr>
                <w:rFonts w:asciiTheme="minorHAnsi" w:hAnsiTheme="minorHAnsi" w:cstheme="minorHAnsi"/>
                <w:bCs/>
                <w:iCs/>
                <w:sz w:val="20"/>
                <w:szCs w:val="20"/>
                <w:lang w:val="en-GB"/>
              </w:rPr>
              <w:t xml:space="preserve"> </w:t>
            </w:r>
            <w:proofErr w:type="spellStart"/>
            <w:r>
              <w:rPr>
                <w:rFonts w:asciiTheme="minorHAnsi" w:hAnsiTheme="minorHAnsi" w:cstheme="minorHAnsi"/>
                <w:bCs/>
                <w:iCs/>
                <w:sz w:val="20"/>
                <w:szCs w:val="20"/>
                <w:lang w:val="en-GB"/>
              </w:rPr>
              <w:t>Osmaspahic</w:t>
            </w:r>
            <w:proofErr w:type="spellEnd"/>
          </w:p>
        </w:tc>
        <w:tc>
          <w:tcPr>
            <w:tcW w:w="2160" w:type="dxa"/>
          </w:tcPr>
          <w:p w14:paraId="30D93E8B" w14:textId="1E5D32F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Area Manager</w:t>
            </w:r>
          </w:p>
        </w:tc>
        <w:tc>
          <w:tcPr>
            <w:tcW w:w="3118" w:type="dxa"/>
          </w:tcPr>
          <w:p w14:paraId="19412773" w14:textId="41322A09" w:rsidR="00F424AD" w:rsidRPr="008C7946" w:rsidRDefault="00F424AD" w:rsidP="003B6214">
            <w:pPr>
              <w:keepNext/>
              <w:spacing w:after="0" w:line="240" w:lineRule="auto"/>
              <w:outlineLvl w:val="1"/>
              <w:rPr>
                <w:sz w:val="20"/>
                <w:szCs w:val="20"/>
              </w:rPr>
            </w:pPr>
            <w:r>
              <w:rPr>
                <w:sz w:val="20"/>
                <w:szCs w:val="20"/>
              </w:rPr>
              <w:t>n</w:t>
            </w:r>
            <w:r w:rsidRPr="008C7946">
              <w:rPr>
                <w:sz w:val="20"/>
                <w:szCs w:val="20"/>
              </w:rPr>
              <w:t>usret.osmansp</w:t>
            </w:r>
            <w:r>
              <w:rPr>
                <w:sz w:val="20"/>
                <w:szCs w:val="20"/>
              </w:rPr>
              <w:t>a</w:t>
            </w:r>
            <w:r w:rsidRPr="008C7946">
              <w:rPr>
                <w:sz w:val="20"/>
                <w:szCs w:val="20"/>
              </w:rPr>
              <w:t>hic@nrc.no</w:t>
            </w:r>
          </w:p>
        </w:tc>
      </w:tr>
      <w:tr w:rsidR="00F424AD" w:rsidRPr="00E943D8" w14:paraId="62DBCACE" w14:textId="77777777" w:rsidTr="00696AAC">
        <w:tc>
          <w:tcPr>
            <w:tcW w:w="1458" w:type="dxa"/>
          </w:tcPr>
          <w:p w14:paraId="6B5C1905" w14:textId="5EF765D2"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WCH</w:t>
            </w:r>
          </w:p>
        </w:tc>
        <w:tc>
          <w:tcPr>
            <w:tcW w:w="1911" w:type="dxa"/>
          </w:tcPr>
          <w:p w14:paraId="4738BE3E" w14:textId="77477D01"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Melad</w:t>
            </w:r>
            <w:proofErr w:type="spellEnd"/>
            <w:r>
              <w:rPr>
                <w:rFonts w:asciiTheme="minorHAnsi" w:hAnsiTheme="minorHAnsi" w:cstheme="minorHAnsi"/>
                <w:bCs/>
                <w:iCs/>
                <w:sz w:val="20"/>
                <w:szCs w:val="20"/>
                <w:lang w:val="en-GB"/>
              </w:rPr>
              <w:t xml:space="preserve"> </w:t>
            </w:r>
            <w:proofErr w:type="spellStart"/>
            <w:r>
              <w:rPr>
                <w:rFonts w:asciiTheme="minorHAnsi" w:hAnsiTheme="minorHAnsi" w:cstheme="minorHAnsi"/>
                <w:bCs/>
                <w:iCs/>
                <w:sz w:val="20"/>
                <w:szCs w:val="20"/>
                <w:lang w:val="en-GB"/>
              </w:rPr>
              <w:t>Salaneh</w:t>
            </w:r>
            <w:proofErr w:type="spellEnd"/>
          </w:p>
        </w:tc>
        <w:tc>
          <w:tcPr>
            <w:tcW w:w="2160" w:type="dxa"/>
          </w:tcPr>
          <w:p w14:paraId="66E719E0" w14:textId="138D2449"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Field Coordinator</w:t>
            </w:r>
          </w:p>
        </w:tc>
        <w:tc>
          <w:tcPr>
            <w:tcW w:w="3118" w:type="dxa"/>
          </w:tcPr>
          <w:p w14:paraId="4AD89FE9" w14:textId="09BE3575" w:rsidR="00F424AD" w:rsidRPr="00092090" w:rsidRDefault="009F2EEC" w:rsidP="00092090">
            <w:pPr>
              <w:keepNext/>
              <w:spacing w:after="0" w:line="240" w:lineRule="auto"/>
              <w:outlineLvl w:val="1"/>
              <w:rPr>
                <w:rFonts w:asciiTheme="minorHAnsi" w:hAnsiTheme="minorHAnsi" w:cstheme="minorHAnsi"/>
                <w:bCs/>
                <w:iCs/>
                <w:sz w:val="20"/>
                <w:szCs w:val="20"/>
                <w:lang w:val="en-GB"/>
              </w:rPr>
            </w:pPr>
            <w:hyperlink r:id="rId16" w:history="1">
              <w:r w:rsidR="00F424AD" w:rsidRPr="00092090">
                <w:rPr>
                  <w:rStyle w:val="Hyperlink"/>
                  <w:rFonts w:asciiTheme="minorHAnsi" w:hAnsiTheme="minorHAnsi" w:cstheme="minorHAnsi"/>
                  <w:bCs/>
                  <w:iCs/>
                  <w:color w:val="auto"/>
                  <w:sz w:val="20"/>
                  <w:szCs w:val="20"/>
                  <w:u w:val="none"/>
                </w:rPr>
                <w:t>melad.salameh@warchild.nl</w:t>
              </w:r>
            </w:hyperlink>
          </w:p>
        </w:tc>
      </w:tr>
      <w:tr w:rsidR="00F424AD" w:rsidRPr="00E943D8" w14:paraId="2A00837F" w14:textId="77777777" w:rsidTr="00696AAC">
        <w:trPr>
          <w:trHeight w:val="555"/>
        </w:trPr>
        <w:tc>
          <w:tcPr>
            <w:tcW w:w="1458" w:type="dxa"/>
          </w:tcPr>
          <w:p w14:paraId="25003A72" w14:textId="1259C47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WCH</w:t>
            </w:r>
          </w:p>
        </w:tc>
        <w:tc>
          <w:tcPr>
            <w:tcW w:w="1911" w:type="dxa"/>
          </w:tcPr>
          <w:p w14:paraId="14CEF9B0" w14:textId="6EB35238" w:rsidR="00F424AD" w:rsidRPr="00E943D8" w:rsidRDefault="00F424AD" w:rsidP="003B6214">
            <w:pPr>
              <w:keepNext/>
              <w:spacing w:after="0" w:line="240" w:lineRule="auto"/>
              <w:outlineLvl w:val="1"/>
              <w:rPr>
                <w:rFonts w:asciiTheme="minorHAnsi" w:hAnsiTheme="minorHAnsi" w:cstheme="minorHAnsi"/>
                <w:bCs/>
                <w:iCs/>
                <w:sz w:val="20"/>
                <w:szCs w:val="20"/>
                <w:lang w:val="en-GB"/>
              </w:rPr>
            </w:pPr>
            <w:proofErr w:type="spellStart"/>
            <w:r>
              <w:rPr>
                <w:rFonts w:asciiTheme="minorHAnsi" w:hAnsiTheme="minorHAnsi" w:cstheme="minorHAnsi"/>
                <w:bCs/>
                <w:iCs/>
                <w:sz w:val="20"/>
                <w:szCs w:val="20"/>
                <w:lang w:val="en-GB"/>
              </w:rPr>
              <w:t>Zena</w:t>
            </w:r>
            <w:proofErr w:type="spellEnd"/>
            <w:r>
              <w:rPr>
                <w:rFonts w:asciiTheme="minorHAnsi" w:hAnsiTheme="minorHAnsi" w:cstheme="minorHAnsi"/>
                <w:bCs/>
                <w:iCs/>
                <w:sz w:val="20"/>
                <w:szCs w:val="20"/>
                <w:lang w:val="en-GB"/>
              </w:rPr>
              <w:t xml:space="preserve"> Chahine</w:t>
            </w:r>
          </w:p>
        </w:tc>
        <w:tc>
          <w:tcPr>
            <w:tcW w:w="2160" w:type="dxa"/>
          </w:tcPr>
          <w:p w14:paraId="634D9958" w14:textId="1163917C"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lang w:val="en-GB"/>
              </w:rPr>
              <w:t>Project Coordinator</w:t>
            </w:r>
          </w:p>
        </w:tc>
        <w:tc>
          <w:tcPr>
            <w:tcW w:w="3118" w:type="dxa"/>
          </w:tcPr>
          <w:p w14:paraId="3300BEF4" w14:textId="196B15C0" w:rsidR="00F424AD" w:rsidRPr="00E943D8" w:rsidRDefault="00F424AD" w:rsidP="003B6214">
            <w:pPr>
              <w:keepNext/>
              <w:spacing w:after="0" w:line="240" w:lineRule="auto"/>
              <w:outlineLvl w:val="1"/>
              <w:rPr>
                <w:rFonts w:asciiTheme="minorHAnsi" w:hAnsiTheme="minorHAnsi" w:cstheme="minorHAnsi"/>
                <w:bCs/>
                <w:iCs/>
                <w:sz w:val="20"/>
                <w:szCs w:val="20"/>
                <w:lang w:val="en-GB"/>
              </w:rPr>
            </w:pPr>
            <w:r>
              <w:rPr>
                <w:rFonts w:asciiTheme="minorHAnsi" w:hAnsiTheme="minorHAnsi" w:cstheme="minorHAnsi"/>
                <w:bCs/>
                <w:iCs/>
                <w:sz w:val="20"/>
                <w:szCs w:val="20"/>
              </w:rPr>
              <w:t>zena.chahine@warchild.nl</w:t>
            </w:r>
          </w:p>
        </w:tc>
      </w:tr>
    </w:tbl>
    <w:p w14:paraId="392A0420" w14:textId="77777777" w:rsidR="00632324" w:rsidRPr="00E943D8" w:rsidRDefault="00632324" w:rsidP="00876E90">
      <w:pPr>
        <w:keepNext/>
        <w:spacing w:after="0" w:line="240" w:lineRule="auto"/>
        <w:jc w:val="both"/>
        <w:outlineLvl w:val="1"/>
        <w:rPr>
          <w:rFonts w:asciiTheme="minorHAnsi" w:hAnsiTheme="minorHAnsi" w:cstheme="minorHAnsi"/>
          <w:b/>
          <w:bCs/>
          <w:sz w:val="20"/>
          <w:szCs w:val="20"/>
          <w:lang w:val="en-GB"/>
        </w:rPr>
      </w:pPr>
    </w:p>
    <w:sectPr w:rsidR="00632324" w:rsidRPr="00E943D8" w:rsidSect="005C201B">
      <w:footerReference w:type="even" r:id="rId17"/>
      <w:footerReference w:type="default" r:id="rId18"/>
      <w:headerReference w:type="first" r:id="rId19"/>
      <w:footerReference w:type="first" r:id="rId20"/>
      <w:pgSz w:w="11906" w:h="16838"/>
      <w:pgMar w:top="1350" w:right="1440" w:bottom="270" w:left="1440" w:header="0" w:footer="67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FB617F" w14:textId="77777777" w:rsidR="00A1307A" w:rsidRDefault="00A1307A">
      <w:pPr>
        <w:spacing w:after="0" w:line="240" w:lineRule="auto"/>
      </w:pPr>
      <w:r>
        <w:separator/>
      </w:r>
    </w:p>
    <w:p w14:paraId="7ED80C64" w14:textId="77777777" w:rsidR="00A1307A" w:rsidRDefault="00A1307A"/>
  </w:endnote>
  <w:endnote w:type="continuationSeparator" w:id="0">
    <w:p w14:paraId="26B2DC6E" w14:textId="77777777" w:rsidR="00A1307A" w:rsidRDefault="00A1307A">
      <w:pPr>
        <w:spacing w:after="0" w:line="240" w:lineRule="auto"/>
      </w:pPr>
      <w:r>
        <w:continuationSeparator/>
      </w:r>
    </w:p>
    <w:p w14:paraId="36BF33F0" w14:textId="77777777" w:rsidR="00A1307A" w:rsidRDefault="00A13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AD1B11" w14:textId="77777777" w:rsidR="00D5452A" w:rsidRDefault="00D5452A" w:rsidP="006F3AA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4FF41A57" w14:textId="77777777" w:rsidR="00D5452A" w:rsidRDefault="00D5452A" w:rsidP="006F3AA9">
    <w:pPr>
      <w:pStyle w:val="Footer"/>
      <w:ind w:right="360"/>
    </w:pPr>
  </w:p>
  <w:p w14:paraId="62A35A2A" w14:textId="77777777" w:rsidR="00D5452A" w:rsidRDefault="00D5452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8433051"/>
      <w:docPartObj>
        <w:docPartGallery w:val="Page Numbers (Bottom of Page)"/>
        <w:docPartUnique/>
      </w:docPartObj>
    </w:sdtPr>
    <w:sdtEndPr>
      <w:rPr>
        <w:noProof/>
      </w:rPr>
    </w:sdtEndPr>
    <w:sdtContent>
      <w:p w14:paraId="7B89DC7D" w14:textId="77777777" w:rsidR="00D5452A" w:rsidRDefault="00D5452A">
        <w:pPr>
          <w:pStyle w:val="Footer"/>
          <w:jc w:val="right"/>
        </w:pPr>
        <w:r>
          <w:fldChar w:fldCharType="begin"/>
        </w:r>
        <w:r>
          <w:instrText xml:space="preserve"> PAGE   \* MERGEFORMAT </w:instrText>
        </w:r>
        <w:r>
          <w:fldChar w:fldCharType="separate"/>
        </w:r>
        <w:r w:rsidR="009F2EEC">
          <w:rPr>
            <w:noProof/>
          </w:rPr>
          <w:t>4</w:t>
        </w:r>
        <w:r>
          <w:rPr>
            <w:noProof/>
          </w:rPr>
          <w:fldChar w:fldCharType="end"/>
        </w:r>
      </w:p>
    </w:sdtContent>
  </w:sdt>
  <w:p w14:paraId="72DCB399" w14:textId="77777777" w:rsidR="00D5452A" w:rsidRDefault="00D5452A">
    <w:pPr>
      <w:pStyle w:val="Footer"/>
    </w:pPr>
  </w:p>
  <w:p w14:paraId="17E2EF18" w14:textId="77777777" w:rsidR="00D5452A" w:rsidRDefault="00D5452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AEDD37" w14:textId="77777777" w:rsidR="00D5452A" w:rsidRDefault="00D5452A" w:rsidP="006F3AA9">
    <w:pPr>
      <w:pStyle w:val="Footer"/>
    </w:pPr>
  </w:p>
  <w:p w14:paraId="73698156" w14:textId="77777777" w:rsidR="00D5452A" w:rsidRDefault="00D5452A" w:rsidP="006F3AA9">
    <w:pPr>
      <w:pStyle w:val="Footer"/>
      <w:framePr w:w="545" w:h="352" w:hRule="exact" w:wrap="around" w:vAnchor="text" w:hAnchor="page" w:x="5692" w:y="235"/>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F2EEC">
      <w:rPr>
        <w:rStyle w:val="PageNumber"/>
        <w:noProof/>
      </w:rPr>
      <w:t>1</w:t>
    </w:r>
    <w:r>
      <w:rPr>
        <w:rStyle w:val="PageNumber"/>
      </w:rPr>
      <w:fldChar w:fldCharType="end"/>
    </w:r>
  </w:p>
  <w:p w14:paraId="3193B1E9" w14:textId="77777777" w:rsidR="00D5452A" w:rsidRDefault="00D5452A">
    <w:pPr>
      <w:pStyle w:val="Footer"/>
    </w:pPr>
  </w:p>
  <w:p w14:paraId="0A1D0041" w14:textId="77777777" w:rsidR="00D5452A" w:rsidRDefault="00D5452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86402" w14:textId="77777777" w:rsidR="00A1307A" w:rsidRDefault="00A1307A">
      <w:pPr>
        <w:spacing w:after="0" w:line="240" w:lineRule="auto"/>
      </w:pPr>
      <w:r>
        <w:separator/>
      </w:r>
    </w:p>
    <w:p w14:paraId="3F915687" w14:textId="77777777" w:rsidR="00A1307A" w:rsidRDefault="00A1307A"/>
  </w:footnote>
  <w:footnote w:type="continuationSeparator" w:id="0">
    <w:p w14:paraId="3B6CF751" w14:textId="77777777" w:rsidR="00A1307A" w:rsidRDefault="00A1307A">
      <w:pPr>
        <w:spacing w:after="0" w:line="240" w:lineRule="auto"/>
      </w:pPr>
      <w:r>
        <w:continuationSeparator/>
      </w:r>
    </w:p>
    <w:p w14:paraId="5E58AF32" w14:textId="77777777" w:rsidR="00A1307A" w:rsidRDefault="00A130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D193DE" w14:textId="77777777" w:rsidR="00D5452A" w:rsidRDefault="00D5452A">
    <w:pPr>
      <w:pStyle w:val="Header"/>
    </w:pPr>
    <w:r>
      <w:t xml:space="preserve">                                                                                                                               </w:t>
    </w:r>
  </w:p>
  <w:p w14:paraId="3E22A628" w14:textId="77777777" w:rsidR="00D5452A" w:rsidRDefault="00D5452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C18A2"/>
    <w:multiLevelType w:val="hybridMultilevel"/>
    <w:tmpl w:val="76168D30"/>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nsid w:val="0EBB5DD6"/>
    <w:multiLevelType w:val="hybridMultilevel"/>
    <w:tmpl w:val="418C0E16"/>
    <w:lvl w:ilvl="0" w:tplc="D26E45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5F3A91"/>
    <w:multiLevelType w:val="hybridMultilevel"/>
    <w:tmpl w:val="57000B4A"/>
    <w:lvl w:ilvl="0" w:tplc="3812744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1FE13745"/>
    <w:multiLevelType w:val="hybridMultilevel"/>
    <w:tmpl w:val="3718D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8353FC"/>
    <w:multiLevelType w:val="hybridMultilevel"/>
    <w:tmpl w:val="8820B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B43178"/>
    <w:multiLevelType w:val="hybridMultilevel"/>
    <w:tmpl w:val="07B03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F02F49"/>
    <w:multiLevelType w:val="hybridMultilevel"/>
    <w:tmpl w:val="418C0E16"/>
    <w:lvl w:ilvl="0" w:tplc="D26E456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036651"/>
    <w:multiLevelType w:val="hybridMultilevel"/>
    <w:tmpl w:val="E0E6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384CC2"/>
    <w:multiLevelType w:val="hybridMultilevel"/>
    <w:tmpl w:val="DB04E0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1357A0D"/>
    <w:multiLevelType w:val="hybridMultilevel"/>
    <w:tmpl w:val="6D1E979C"/>
    <w:lvl w:ilvl="0" w:tplc="D6C02AE8">
      <w:start w:val="2"/>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1F53657"/>
    <w:multiLevelType w:val="hybridMultilevel"/>
    <w:tmpl w:val="D4DEE2A0"/>
    <w:lvl w:ilvl="0" w:tplc="8FA4EE8A">
      <w:start w:val="3"/>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9BD4027"/>
    <w:multiLevelType w:val="hybridMultilevel"/>
    <w:tmpl w:val="D92E4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6C724D"/>
    <w:multiLevelType w:val="hybridMultilevel"/>
    <w:tmpl w:val="2384F05C"/>
    <w:lvl w:ilvl="0" w:tplc="E52C9030">
      <w:start w:val="3"/>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B585C4F"/>
    <w:multiLevelType w:val="hybridMultilevel"/>
    <w:tmpl w:val="D3AE5EC4"/>
    <w:lvl w:ilvl="0" w:tplc="80A0F09A">
      <w:start w:val="19"/>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C861BC7"/>
    <w:multiLevelType w:val="hybridMultilevel"/>
    <w:tmpl w:val="BD0C02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4047224E"/>
    <w:multiLevelType w:val="hybridMultilevel"/>
    <w:tmpl w:val="9E64D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2353492"/>
    <w:multiLevelType w:val="hybridMultilevel"/>
    <w:tmpl w:val="FD2404E8"/>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7">
    <w:nsid w:val="4FB357A6"/>
    <w:multiLevelType w:val="hybridMultilevel"/>
    <w:tmpl w:val="67D4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4B3FE0"/>
    <w:multiLevelType w:val="hybridMultilevel"/>
    <w:tmpl w:val="7E6A4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2A71F0E"/>
    <w:multiLevelType w:val="hybridMultilevel"/>
    <w:tmpl w:val="1AE4E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847063"/>
    <w:multiLevelType w:val="hybridMultilevel"/>
    <w:tmpl w:val="BFAE0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92C43E5"/>
    <w:multiLevelType w:val="hybridMultilevel"/>
    <w:tmpl w:val="47F62D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2">
    <w:nsid w:val="59D932D0"/>
    <w:multiLevelType w:val="hybridMultilevel"/>
    <w:tmpl w:val="0C8C9B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BC2E0B"/>
    <w:multiLevelType w:val="hybridMultilevel"/>
    <w:tmpl w:val="4C56D69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4">
    <w:nsid w:val="606E26B1"/>
    <w:multiLevelType w:val="hybridMultilevel"/>
    <w:tmpl w:val="08FCEE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13F062B"/>
    <w:multiLevelType w:val="hybridMultilevel"/>
    <w:tmpl w:val="8FB4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3A76ED"/>
    <w:multiLevelType w:val="hybridMultilevel"/>
    <w:tmpl w:val="73A4F8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nsid w:val="67462491"/>
    <w:multiLevelType w:val="hybridMultilevel"/>
    <w:tmpl w:val="571AE2B4"/>
    <w:lvl w:ilvl="0" w:tplc="00FC33DE">
      <w:numFmt w:val="bullet"/>
      <w:lvlText w:val="-"/>
      <w:lvlJc w:val="left"/>
      <w:pPr>
        <w:ind w:left="720" w:hanging="360"/>
      </w:pPr>
      <w:rPr>
        <w:rFonts w:ascii="Calibri" w:eastAsia="Calibri" w:hAnsi="Calibri" w:cs="Calibr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84D31B1"/>
    <w:multiLevelType w:val="hybridMultilevel"/>
    <w:tmpl w:val="1EC0FD1C"/>
    <w:lvl w:ilvl="0" w:tplc="D26E4566">
      <w:start w:val="1"/>
      <w:numFmt w:val="decimal"/>
      <w:lvlText w:val="%1."/>
      <w:lvlJc w:val="left"/>
      <w:pPr>
        <w:ind w:left="1140" w:hanging="360"/>
      </w:pPr>
      <w:rPr>
        <w:rFonts w:hint="default"/>
        <w:b/>
        <w:bCs/>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9">
    <w:nsid w:val="6C3D2374"/>
    <w:multiLevelType w:val="hybridMultilevel"/>
    <w:tmpl w:val="A108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C456296"/>
    <w:multiLevelType w:val="hybridMultilevel"/>
    <w:tmpl w:val="0DF4B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FBF4A09"/>
    <w:multiLevelType w:val="hybridMultilevel"/>
    <w:tmpl w:val="D99497C0"/>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2">
    <w:nsid w:val="70460683"/>
    <w:multiLevelType w:val="hybridMultilevel"/>
    <w:tmpl w:val="270A09A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3">
    <w:nsid w:val="79626D7F"/>
    <w:multiLevelType w:val="hybridMultilevel"/>
    <w:tmpl w:val="8820B0C4"/>
    <w:lvl w:ilvl="0" w:tplc="DE5E6AFA">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D279E9"/>
    <w:multiLevelType w:val="hybridMultilevel"/>
    <w:tmpl w:val="73E245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
  </w:num>
  <w:num w:numId="2">
    <w:abstractNumId w:val="30"/>
  </w:num>
  <w:num w:numId="3">
    <w:abstractNumId w:val="9"/>
  </w:num>
  <w:num w:numId="4">
    <w:abstractNumId w:val="29"/>
  </w:num>
  <w:num w:numId="5">
    <w:abstractNumId w:val="21"/>
  </w:num>
  <w:num w:numId="6">
    <w:abstractNumId w:val="24"/>
  </w:num>
  <w:num w:numId="7">
    <w:abstractNumId w:val="34"/>
  </w:num>
  <w:num w:numId="8">
    <w:abstractNumId w:val="14"/>
  </w:num>
  <w:num w:numId="9">
    <w:abstractNumId w:val="8"/>
  </w:num>
  <w:num w:numId="10">
    <w:abstractNumId w:val="26"/>
  </w:num>
  <w:num w:numId="11">
    <w:abstractNumId w:val="26"/>
  </w:num>
  <w:num w:numId="12">
    <w:abstractNumId w:val="18"/>
  </w:num>
  <w:num w:numId="13">
    <w:abstractNumId w:val="4"/>
  </w:num>
  <w:num w:numId="14">
    <w:abstractNumId w:val="11"/>
  </w:num>
  <w:num w:numId="15">
    <w:abstractNumId w:val="25"/>
  </w:num>
  <w:num w:numId="16">
    <w:abstractNumId w:val="27"/>
  </w:num>
  <w:num w:numId="17">
    <w:abstractNumId w:val="33"/>
  </w:num>
  <w:num w:numId="18">
    <w:abstractNumId w:val="11"/>
  </w:num>
  <w:num w:numId="19">
    <w:abstractNumId w:val="12"/>
  </w:num>
  <w:num w:numId="20">
    <w:abstractNumId w:val="13"/>
  </w:num>
  <w:num w:numId="21">
    <w:abstractNumId w:val="22"/>
  </w:num>
  <w:num w:numId="22">
    <w:abstractNumId w:val="10"/>
  </w:num>
  <w:num w:numId="23">
    <w:abstractNumId w:val="1"/>
  </w:num>
  <w:num w:numId="24">
    <w:abstractNumId w:val="2"/>
  </w:num>
  <w:num w:numId="25">
    <w:abstractNumId w:val="6"/>
  </w:num>
  <w:num w:numId="26">
    <w:abstractNumId w:val="32"/>
  </w:num>
  <w:num w:numId="27">
    <w:abstractNumId w:val="16"/>
  </w:num>
  <w:num w:numId="28">
    <w:abstractNumId w:val="23"/>
  </w:num>
  <w:num w:numId="29">
    <w:abstractNumId w:val="17"/>
  </w:num>
  <w:num w:numId="30">
    <w:abstractNumId w:val="19"/>
  </w:num>
  <w:num w:numId="31">
    <w:abstractNumId w:val="0"/>
  </w:num>
  <w:num w:numId="32">
    <w:abstractNumId w:val="28"/>
  </w:num>
  <w:num w:numId="33">
    <w:abstractNumId w:val="31"/>
  </w:num>
  <w:num w:numId="34">
    <w:abstractNumId w:val="20"/>
  </w:num>
  <w:num w:numId="35">
    <w:abstractNumId w:val="3"/>
  </w:num>
  <w:num w:numId="36">
    <w:abstractNumId w:val="5"/>
  </w:num>
  <w:num w:numId="37">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F3C"/>
    <w:rsid w:val="00001B87"/>
    <w:rsid w:val="00001BF5"/>
    <w:rsid w:val="000040C6"/>
    <w:rsid w:val="000046B4"/>
    <w:rsid w:val="00012B23"/>
    <w:rsid w:val="00014AE4"/>
    <w:rsid w:val="00015CD2"/>
    <w:rsid w:val="000235BE"/>
    <w:rsid w:val="0002542A"/>
    <w:rsid w:val="00025918"/>
    <w:rsid w:val="00027CFA"/>
    <w:rsid w:val="00034C6A"/>
    <w:rsid w:val="00036460"/>
    <w:rsid w:val="000409E8"/>
    <w:rsid w:val="0004148F"/>
    <w:rsid w:val="000509F4"/>
    <w:rsid w:val="000533C5"/>
    <w:rsid w:val="00053643"/>
    <w:rsid w:val="00054057"/>
    <w:rsid w:val="0005498E"/>
    <w:rsid w:val="0005506B"/>
    <w:rsid w:val="00055813"/>
    <w:rsid w:val="00056E35"/>
    <w:rsid w:val="0005715D"/>
    <w:rsid w:val="00057DE3"/>
    <w:rsid w:val="000621E7"/>
    <w:rsid w:val="00062D8F"/>
    <w:rsid w:val="00072D29"/>
    <w:rsid w:val="00077646"/>
    <w:rsid w:val="00081CCA"/>
    <w:rsid w:val="00087D07"/>
    <w:rsid w:val="00090047"/>
    <w:rsid w:val="00092090"/>
    <w:rsid w:val="000957CE"/>
    <w:rsid w:val="00096210"/>
    <w:rsid w:val="000A23F4"/>
    <w:rsid w:val="000A5A6E"/>
    <w:rsid w:val="000A6004"/>
    <w:rsid w:val="000B1DD7"/>
    <w:rsid w:val="000B28D2"/>
    <w:rsid w:val="000B28F3"/>
    <w:rsid w:val="000B4045"/>
    <w:rsid w:val="000B57EB"/>
    <w:rsid w:val="000C4592"/>
    <w:rsid w:val="000C6D4C"/>
    <w:rsid w:val="000D0C97"/>
    <w:rsid w:val="000D2470"/>
    <w:rsid w:val="000D3B29"/>
    <w:rsid w:val="000D4C70"/>
    <w:rsid w:val="000E0ED6"/>
    <w:rsid w:val="000E1B07"/>
    <w:rsid w:val="000E39BB"/>
    <w:rsid w:val="000E46DF"/>
    <w:rsid w:val="000E795B"/>
    <w:rsid w:val="00101921"/>
    <w:rsid w:val="00105724"/>
    <w:rsid w:val="001059A3"/>
    <w:rsid w:val="001060CA"/>
    <w:rsid w:val="00110120"/>
    <w:rsid w:val="001114D3"/>
    <w:rsid w:val="001119D8"/>
    <w:rsid w:val="0011490A"/>
    <w:rsid w:val="00115562"/>
    <w:rsid w:val="00117209"/>
    <w:rsid w:val="00122D8E"/>
    <w:rsid w:val="0013517F"/>
    <w:rsid w:val="00142341"/>
    <w:rsid w:val="00144157"/>
    <w:rsid w:val="001448CC"/>
    <w:rsid w:val="00146003"/>
    <w:rsid w:val="001460C3"/>
    <w:rsid w:val="00146B6A"/>
    <w:rsid w:val="00151745"/>
    <w:rsid w:val="001535CE"/>
    <w:rsid w:val="00154ECF"/>
    <w:rsid w:val="00157F01"/>
    <w:rsid w:val="00161C59"/>
    <w:rsid w:val="0016501D"/>
    <w:rsid w:val="001653F6"/>
    <w:rsid w:val="0017089B"/>
    <w:rsid w:val="00171AFC"/>
    <w:rsid w:val="001745FA"/>
    <w:rsid w:val="00176C51"/>
    <w:rsid w:val="00176C84"/>
    <w:rsid w:val="00180362"/>
    <w:rsid w:val="00181ABC"/>
    <w:rsid w:val="001912DC"/>
    <w:rsid w:val="00191A5B"/>
    <w:rsid w:val="00192176"/>
    <w:rsid w:val="00194226"/>
    <w:rsid w:val="001957F5"/>
    <w:rsid w:val="00195DFE"/>
    <w:rsid w:val="00196BFB"/>
    <w:rsid w:val="001A06C1"/>
    <w:rsid w:val="001A26E7"/>
    <w:rsid w:val="001B0C76"/>
    <w:rsid w:val="001B40BB"/>
    <w:rsid w:val="001B6776"/>
    <w:rsid w:val="001B7704"/>
    <w:rsid w:val="001C13D0"/>
    <w:rsid w:val="001C343B"/>
    <w:rsid w:val="001C41EB"/>
    <w:rsid w:val="001D1030"/>
    <w:rsid w:val="001D1084"/>
    <w:rsid w:val="001D1911"/>
    <w:rsid w:val="001D63B5"/>
    <w:rsid w:val="001E2179"/>
    <w:rsid w:val="001E24FE"/>
    <w:rsid w:val="001E2BAD"/>
    <w:rsid w:val="001E57FD"/>
    <w:rsid w:val="001E5885"/>
    <w:rsid w:val="001E6CE1"/>
    <w:rsid w:val="001F1530"/>
    <w:rsid w:val="001F272E"/>
    <w:rsid w:val="001F3184"/>
    <w:rsid w:val="001F3998"/>
    <w:rsid w:val="002016E8"/>
    <w:rsid w:val="00202A5C"/>
    <w:rsid w:val="00207F2B"/>
    <w:rsid w:val="00210037"/>
    <w:rsid w:val="00210BCD"/>
    <w:rsid w:val="002160E7"/>
    <w:rsid w:val="00216A42"/>
    <w:rsid w:val="00217F4C"/>
    <w:rsid w:val="00221C2C"/>
    <w:rsid w:val="00227D44"/>
    <w:rsid w:val="0023042E"/>
    <w:rsid w:val="0023303C"/>
    <w:rsid w:val="002336A2"/>
    <w:rsid w:val="00234530"/>
    <w:rsid w:val="00234C35"/>
    <w:rsid w:val="00236AE9"/>
    <w:rsid w:val="0024117C"/>
    <w:rsid w:val="002414FE"/>
    <w:rsid w:val="00242FB5"/>
    <w:rsid w:val="00244702"/>
    <w:rsid w:val="002525A6"/>
    <w:rsid w:val="00253CE9"/>
    <w:rsid w:val="002548FB"/>
    <w:rsid w:val="002560ED"/>
    <w:rsid w:val="002564BC"/>
    <w:rsid w:val="00256804"/>
    <w:rsid w:val="002576CF"/>
    <w:rsid w:val="00257B89"/>
    <w:rsid w:val="0026090A"/>
    <w:rsid w:val="00263325"/>
    <w:rsid w:val="00267696"/>
    <w:rsid w:val="0027543E"/>
    <w:rsid w:val="002802D7"/>
    <w:rsid w:val="00281554"/>
    <w:rsid w:val="00282A22"/>
    <w:rsid w:val="00291650"/>
    <w:rsid w:val="00292CBE"/>
    <w:rsid w:val="00295D9E"/>
    <w:rsid w:val="002A2D78"/>
    <w:rsid w:val="002B25A5"/>
    <w:rsid w:val="002B4E2E"/>
    <w:rsid w:val="002C10C4"/>
    <w:rsid w:val="002C1BA6"/>
    <w:rsid w:val="002D06BC"/>
    <w:rsid w:val="002D3E8F"/>
    <w:rsid w:val="002D51F8"/>
    <w:rsid w:val="002D77A7"/>
    <w:rsid w:val="002E0F30"/>
    <w:rsid w:val="002E56D2"/>
    <w:rsid w:val="002E7B03"/>
    <w:rsid w:val="002E7BBD"/>
    <w:rsid w:val="002F0D5D"/>
    <w:rsid w:val="002F6856"/>
    <w:rsid w:val="002F740F"/>
    <w:rsid w:val="00304774"/>
    <w:rsid w:val="00306824"/>
    <w:rsid w:val="0031193B"/>
    <w:rsid w:val="00312166"/>
    <w:rsid w:val="0031698F"/>
    <w:rsid w:val="003248BF"/>
    <w:rsid w:val="00332CC3"/>
    <w:rsid w:val="0033461E"/>
    <w:rsid w:val="003347A2"/>
    <w:rsid w:val="0033530E"/>
    <w:rsid w:val="00335C35"/>
    <w:rsid w:val="0033621F"/>
    <w:rsid w:val="00336D56"/>
    <w:rsid w:val="00337B32"/>
    <w:rsid w:val="00340944"/>
    <w:rsid w:val="0034145D"/>
    <w:rsid w:val="00342192"/>
    <w:rsid w:val="00343CE3"/>
    <w:rsid w:val="00346602"/>
    <w:rsid w:val="00350E7E"/>
    <w:rsid w:val="003525EC"/>
    <w:rsid w:val="00352627"/>
    <w:rsid w:val="003549D4"/>
    <w:rsid w:val="003565AA"/>
    <w:rsid w:val="00364A4D"/>
    <w:rsid w:val="00365DD2"/>
    <w:rsid w:val="00366F28"/>
    <w:rsid w:val="00367DC6"/>
    <w:rsid w:val="0037008B"/>
    <w:rsid w:val="0037041A"/>
    <w:rsid w:val="003709EB"/>
    <w:rsid w:val="00372B1F"/>
    <w:rsid w:val="00377EE3"/>
    <w:rsid w:val="00381915"/>
    <w:rsid w:val="00382059"/>
    <w:rsid w:val="00383582"/>
    <w:rsid w:val="00383DA3"/>
    <w:rsid w:val="00385520"/>
    <w:rsid w:val="00387C1F"/>
    <w:rsid w:val="00397D18"/>
    <w:rsid w:val="003A03D4"/>
    <w:rsid w:val="003A21CD"/>
    <w:rsid w:val="003A3A5C"/>
    <w:rsid w:val="003A7136"/>
    <w:rsid w:val="003A735C"/>
    <w:rsid w:val="003A7420"/>
    <w:rsid w:val="003A7E85"/>
    <w:rsid w:val="003B0F1E"/>
    <w:rsid w:val="003B38C0"/>
    <w:rsid w:val="003B5D32"/>
    <w:rsid w:val="003B6214"/>
    <w:rsid w:val="003C365B"/>
    <w:rsid w:val="003C5DFC"/>
    <w:rsid w:val="003D01BB"/>
    <w:rsid w:val="003E1537"/>
    <w:rsid w:val="003E220D"/>
    <w:rsid w:val="003E3238"/>
    <w:rsid w:val="003E3B88"/>
    <w:rsid w:val="003E7A65"/>
    <w:rsid w:val="003F007F"/>
    <w:rsid w:val="003F14BA"/>
    <w:rsid w:val="003F3FF4"/>
    <w:rsid w:val="003F56EE"/>
    <w:rsid w:val="003F7569"/>
    <w:rsid w:val="0040278E"/>
    <w:rsid w:val="004049DB"/>
    <w:rsid w:val="004107DD"/>
    <w:rsid w:val="0041464E"/>
    <w:rsid w:val="0041724C"/>
    <w:rsid w:val="00427278"/>
    <w:rsid w:val="00427675"/>
    <w:rsid w:val="004300C9"/>
    <w:rsid w:val="004329A7"/>
    <w:rsid w:val="00432CAB"/>
    <w:rsid w:val="004335DF"/>
    <w:rsid w:val="00435CE5"/>
    <w:rsid w:val="004370D4"/>
    <w:rsid w:val="004402A6"/>
    <w:rsid w:val="00440495"/>
    <w:rsid w:val="00440AB7"/>
    <w:rsid w:val="004441D2"/>
    <w:rsid w:val="00444487"/>
    <w:rsid w:val="00444C9A"/>
    <w:rsid w:val="004463DC"/>
    <w:rsid w:val="004472F5"/>
    <w:rsid w:val="00447C6D"/>
    <w:rsid w:val="00454876"/>
    <w:rsid w:val="00460293"/>
    <w:rsid w:val="004614DB"/>
    <w:rsid w:val="004614DE"/>
    <w:rsid w:val="00461F21"/>
    <w:rsid w:val="0046205D"/>
    <w:rsid w:val="00462614"/>
    <w:rsid w:val="00463660"/>
    <w:rsid w:val="00464F54"/>
    <w:rsid w:val="00471423"/>
    <w:rsid w:val="004724C1"/>
    <w:rsid w:val="004734FA"/>
    <w:rsid w:val="004841A4"/>
    <w:rsid w:val="00493681"/>
    <w:rsid w:val="004A17CC"/>
    <w:rsid w:val="004B1F03"/>
    <w:rsid w:val="004B4127"/>
    <w:rsid w:val="004B73FB"/>
    <w:rsid w:val="004B7450"/>
    <w:rsid w:val="004B774A"/>
    <w:rsid w:val="004C15B6"/>
    <w:rsid w:val="004C2413"/>
    <w:rsid w:val="004D3615"/>
    <w:rsid w:val="004D67AA"/>
    <w:rsid w:val="004D746A"/>
    <w:rsid w:val="004E3A3E"/>
    <w:rsid w:val="004E56AC"/>
    <w:rsid w:val="004E606C"/>
    <w:rsid w:val="004E6782"/>
    <w:rsid w:val="004F4B82"/>
    <w:rsid w:val="004F62F9"/>
    <w:rsid w:val="004F6940"/>
    <w:rsid w:val="0050107F"/>
    <w:rsid w:val="00503AC3"/>
    <w:rsid w:val="00512E8E"/>
    <w:rsid w:val="0052759D"/>
    <w:rsid w:val="005279A3"/>
    <w:rsid w:val="00530DF8"/>
    <w:rsid w:val="00531F72"/>
    <w:rsid w:val="00531FA4"/>
    <w:rsid w:val="00533AD6"/>
    <w:rsid w:val="00535389"/>
    <w:rsid w:val="005355BC"/>
    <w:rsid w:val="00535C69"/>
    <w:rsid w:val="0054103C"/>
    <w:rsid w:val="00544DD7"/>
    <w:rsid w:val="005457E1"/>
    <w:rsid w:val="00545EF5"/>
    <w:rsid w:val="00550652"/>
    <w:rsid w:val="00550836"/>
    <w:rsid w:val="00550E9C"/>
    <w:rsid w:val="00551705"/>
    <w:rsid w:val="00555274"/>
    <w:rsid w:val="00555C53"/>
    <w:rsid w:val="00557F82"/>
    <w:rsid w:val="00564146"/>
    <w:rsid w:val="00565257"/>
    <w:rsid w:val="005655C5"/>
    <w:rsid w:val="0057325D"/>
    <w:rsid w:val="00573272"/>
    <w:rsid w:val="00573F42"/>
    <w:rsid w:val="005777B1"/>
    <w:rsid w:val="005803E7"/>
    <w:rsid w:val="00580896"/>
    <w:rsid w:val="00580B66"/>
    <w:rsid w:val="0058286E"/>
    <w:rsid w:val="00583E61"/>
    <w:rsid w:val="00585A5F"/>
    <w:rsid w:val="00586628"/>
    <w:rsid w:val="00592AA3"/>
    <w:rsid w:val="00595A62"/>
    <w:rsid w:val="005961B5"/>
    <w:rsid w:val="00597E1A"/>
    <w:rsid w:val="005A29F4"/>
    <w:rsid w:val="005A2BC6"/>
    <w:rsid w:val="005A30C1"/>
    <w:rsid w:val="005A5A3D"/>
    <w:rsid w:val="005A6C68"/>
    <w:rsid w:val="005A7BBC"/>
    <w:rsid w:val="005B2290"/>
    <w:rsid w:val="005B2346"/>
    <w:rsid w:val="005B4440"/>
    <w:rsid w:val="005B6A5B"/>
    <w:rsid w:val="005C201B"/>
    <w:rsid w:val="005C27FF"/>
    <w:rsid w:val="005C78EF"/>
    <w:rsid w:val="005D139A"/>
    <w:rsid w:val="005D18EF"/>
    <w:rsid w:val="005D1CC6"/>
    <w:rsid w:val="005D4D77"/>
    <w:rsid w:val="005D627A"/>
    <w:rsid w:val="005E11A4"/>
    <w:rsid w:val="005E556E"/>
    <w:rsid w:val="005F5A21"/>
    <w:rsid w:val="005F5F3C"/>
    <w:rsid w:val="005F69F0"/>
    <w:rsid w:val="005F6AB6"/>
    <w:rsid w:val="0060131F"/>
    <w:rsid w:val="00601BA4"/>
    <w:rsid w:val="0060258E"/>
    <w:rsid w:val="006037D2"/>
    <w:rsid w:val="006067E1"/>
    <w:rsid w:val="00610054"/>
    <w:rsid w:val="006146A6"/>
    <w:rsid w:val="0061606A"/>
    <w:rsid w:val="006174D0"/>
    <w:rsid w:val="006237F0"/>
    <w:rsid w:val="00623D6A"/>
    <w:rsid w:val="006272A8"/>
    <w:rsid w:val="00632324"/>
    <w:rsid w:val="00635FDB"/>
    <w:rsid w:val="006454FC"/>
    <w:rsid w:val="00647133"/>
    <w:rsid w:val="00650C12"/>
    <w:rsid w:val="00651005"/>
    <w:rsid w:val="00656FC3"/>
    <w:rsid w:val="00660AC3"/>
    <w:rsid w:val="00662815"/>
    <w:rsid w:val="00663A4A"/>
    <w:rsid w:val="006646E5"/>
    <w:rsid w:val="00664DD4"/>
    <w:rsid w:val="00674B1F"/>
    <w:rsid w:val="006805EF"/>
    <w:rsid w:val="006805F6"/>
    <w:rsid w:val="006825B9"/>
    <w:rsid w:val="00684BA5"/>
    <w:rsid w:val="0068567D"/>
    <w:rsid w:val="006861A6"/>
    <w:rsid w:val="00686724"/>
    <w:rsid w:val="00686935"/>
    <w:rsid w:val="006869E6"/>
    <w:rsid w:val="006875A9"/>
    <w:rsid w:val="0069042B"/>
    <w:rsid w:val="006913EC"/>
    <w:rsid w:val="00696AAC"/>
    <w:rsid w:val="006A0631"/>
    <w:rsid w:val="006A6AAE"/>
    <w:rsid w:val="006B1CE7"/>
    <w:rsid w:val="006B4E25"/>
    <w:rsid w:val="006B701F"/>
    <w:rsid w:val="006C06A2"/>
    <w:rsid w:val="006C2280"/>
    <w:rsid w:val="006C289F"/>
    <w:rsid w:val="006C4DE0"/>
    <w:rsid w:val="006C6FE8"/>
    <w:rsid w:val="006C7C2F"/>
    <w:rsid w:val="006D2E2A"/>
    <w:rsid w:val="006D2EDC"/>
    <w:rsid w:val="006E0C10"/>
    <w:rsid w:val="006E23F6"/>
    <w:rsid w:val="006E4B73"/>
    <w:rsid w:val="006F3AA9"/>
    <w:rsid w:val="006F3E51"/>
    <w:rsid w:val="006F4EE2"/>
    <w:rsid w:val="007028E5"/>
    <w:rsid w:val="007049A0"/>
    <w:rsid w:val="007068CB"/>
    <w:rsid w:val="007074A8"/>
    <w:rsid w:val="00711840"/>
    <w:rsid w:val="00712B84"/>
    <w:rsid w:val="0071327E"/>
    <w:rsid w:val="00722AFC"/>
    <w:rsid w:val="0072569E"/>
    <w:rsid w:val="00730905"/>
    <w:rsid w:val="00731824"/>
    <w:rsid w:val="00732425"/>
    <w:rsid w:val="007435C2"/>
    <w:rsid w:val="007448BE"/>
    <w:rsid w:val="00745C5B"/>
    <w:rsid w:val="00751969"/>
    <w:rsid w:val="00753834"/>
    <w:rsid w:val="00756AA7"/>
    <w:rsid w:val="00762859"/>
    <w:rsid w:val="00763EEB"/>
    <w:rsid w:val="007677C3"/>
    <w:rsid w:val="00771CD3"/>
    <w:rsid w:val="00772698"/>
    <w:rsid w:val="007742CA"/>
    <w:rsid w:val="00791376"/>
    <w:rsid w:val="00792054"/>
    <w:rsid w:val="007933AA"/>
    <w:rsid w:val="00795B96"/>
    <w:rsid w:val="007A06FD"/>
    <w:rsid w:val="007A2C5E"/>
    <w:rsid w:val="007A5E62"/>
    <w:rsid w:val="007B5D5A"/>
    <w:rsid w:val="007B7E11"/>
    <w:rsid w:val="007C08F8"/>
    <w:rsid w:val="007C26A0"/>
    <w:rsid w:val="007C36E2"/>
    <w:rsid w:val="007C4DED"/>
    <w:rsid w:val="007C541D"/>
    <w:rsid w:val="007D3FAC"/>
    <w:rsid w:val="007D40C0"/>
    <w:rsid w:val="007D69BD"/>
    <w:rsid w:val="007E032D"/>
    <w:rsid w:val="007E0904"/>
    <w:rsid w:val="007E0CFD"/>
    <w:rsid w:val="007E3DAA"/>
    <w:rsid w:val="007F3ED7"/>
    <w:rsid w:val="007F40C8"/>
    <w:rsid w:val="007F43A4"/>
    <w:rsid w:val="007F4EEA"/>
    <w:rsid w:val="007F6C6F"/>
    <w:rsid w:val="008043F8"/>
    <w:rsid w:val="00806F47"/>
    <w:rsid w:val="008071A8"/>
    <w:rsid w:val="0082194C"/>
    <w:rsid w:val="00823765"/>
    <w:rsid w:val="008242A5"/>
    <w:rsid w:val="00827580"/>
    <w:rsid w:val="008306F9"/>
    <w:rsid w:val="00832260"/>
    <w:rsid w:val="00832ADD"/>
    <w:rsid w:val="008331E0"/>
    <w:rsid w:val="00834D92"/>
    <w:rsid w:val="00836D7A"/>
    <w:rsid w:val="00841535"/>
    <w:rsid w:val="00846639"/>
    <w:rsid w:val="00851456"/>
    <w:rsid w:val="00851A0B"/>
    <w:rsid w:val="00853ED7"/>
    <w:rsid w:val="00860284"/>
    <w:rsid w:val="00860526"/>
    <w:rsid w:val="00862018"/>
    <w:rsid w:val="00862411"/>
    <w:rsid w:val="008624D6"/>
    <w:rsid w:val="008642E9"/>
    <w:rsid w:val="00864B88"/>
    <w:rsid w:val="008655C8"/>
    <w:rsid w:val="008661D9"/>
    <w:rsid w:val="0086684B"/>
    <w:rsid w:val="0087215F"/>
    <w:rsid w:val="00873578"/>
    <w:rsid w:val="00873647"/>
    <w:rsid w:val="00876E90"/>
    <w:rsid w:val="0087770D"/>
    <w:rsid w:val="00880430"/>
    <w:rsid w:val="008806F9"/>
    <w:rsid w:val="008818C4"/>
    <w:rsid w:val="00883148"/>
    <w:rsid w:val="00884889"/>
    <w:rsid w:val="00886EBD"/>
    <w:rsid w:val="008919C3"/>
    <w:rsid w:val="00893B35"/>
    <w:rsid w:val="008A4A15"/>
    <w:rsid w:val="008A6BE8"/>
    <w:rsid w:val="008B2423"/>
    <w:rsid w:val="008B25E7"/>
    <w:rsid w:val="008B33FE"/>
    <w:rsid w:val="008B7FAF"/>
    <w:rsid w:val="008C1C78"/>
    <w:rsid w:val="008C2C9B"/>
    <w:rsid w:val="008C519D"/>
    <w:rsid w:val="008C7473"/>
    <w:rsid w:val="008C7946"/>
    <w:rsid w:val="008D0DEC"/>
    <w:rsid w:val="008D1F3B"/>
    <w:rsid w:val="008D4F1C"/>
    <w:rsid w:val="008E0977"/>
    <w:rsid w:val="008E13E3"/>
    <w:rsid w:val="008E7FF1"/>
    <w:rsid w:val="008F0045"/>
    <w:rsid w:val="008F0594"/>
    <w:rsid w:val="008F2654"/>
    <w:rsid w:val="008F2986"/>
    <w:rsid w:val="008F2D23"/>
    <w:rsid w:val="008F5231"/>
    <w:rsid w:val="008F5500"/>
    <w:rsid w:val="008F717F"/>
    <w:rsid w:val="00900827"/>
    <w:rsid w:val="00900C9F"/>
    <w:rsid w:val="00903E72"/>
    <w:rsid w:val="00907DE5"/>
    <w:rsid w:val="009111AD"/>
    <w:rsid w:val="009126CD"/>
    <w:rsid w:val="00917241"/>
    <w:rsid w:val="009200ED"/>
    <w:rsid w:val="00924DF6"/>
    <w:rsid w:val="00925005"/>
    <w:rsid w:val="0092502B"/>
    <w:rsid w:val="0092674C"/>
    <w:rsid w:val="0093433F"/>
    <w:rsid w:val="00934667"/>
    <w:rsid w:val="009358A1"/>
    <w:rsid w:val="00935EA0"/>
    <w:rsid w:val="00936307"/>
    <w:rsid w:val="00936DC5"/>
    <w:rsid w:val="0094298D"/>
    <w:rsid w:val="00946F59"/>
    <w:rsid w:val="009525A9"/>
    <w:rsid w:val="00956321"/>
    <w:rsid w:val="009607CE"/>
    <w:rsid w:val="00961434"/>
    <w:rsid w:val="00963187"/>
    <w:rsid w:val="009778BD"/>
    <w:rsid w:val="00977CD9"/>
    <w:rsid w:val="009844B9"/>
    <w:rsid w:val="00990372"/>
    <w:rsid w:val="00990A33"/>
    <w:rsid w:val="00991470"/>
    <w:rsid w:val="00993931"/>
    <w:rsid w:val="009963A9"/>
    <w:rsid w:val="0099737F"/>
    <w:rsid w:val="0099790A"/>
    <w:rsid w:val="009A105A"/>
    <w:rsid w:val="009A1C94"/>
    <w:rsid w:val="009A2F86"/>
    <w:rsid w:val="009A7332"/>
    <w:rsid w:val="009B14C2"/>
    <w:rsid w:val="009B18BA"/>
    <w:rsid w:val="009C038E"/>
    <w:rsid w:val="009E07C4"/>
    <w:rsid w:val="009E170C"/>
    <w:rsid w:val="009E1BC4"/>
    <w:rsid w:val="009E37B0"/>
    <w:rsid w:val="009E4DA6"/>
    <w:rsid w:val="009E4EFA"/>
    <w:rsid w:val="009E77E2"/>
    <w:rsid w:val="009F259B"/>
    <w:rsid w:val="009F2EEC"/>
    <w:rsid w:val="00A028D7"/>
    <w:rsid w:val="00A0390E"/>
    <w:rsid w:val="00A03E55"/>
    <w:rsid w:val="00A0684A"/>
    <w:rsid w:val="00A126FF"/>
    <w:rsid w:val="00A1307A"/>
    <w:rsid w:val="00A16901"/>
    <w:rsid w:val="00A2446D"/>
    <w:rsid w:val="00A3144C"/>
    <w:rsid w:val="00A315B9"/>
    <w:rsid w:val="00A317E2"/>
    <w:rsid w:val="00A41A9D"/>
    <w:rsid w:val="00A445A2"/>
    <w:rsid w:val="00A4487E"/>
    <w:rsid w:val="00A4617E"/>
    <w:rsid w:val="00A4663C"/>
    <w:rsid w:val="00A511C6"/>
    <w:rsid w:val="00A52911"/>
    <w:rsid w:val="00A55366"/>
    <w:rsid w:val="00A604CE"/>
    <w:rsid w:val="00A61C55"/>
    <w:rsid w:val="00A6669A"/>
    <w:rsid w:val="00A743DA"/>
    <w:rsid w:val="00A77009"/>
    <w:rsid w:val="00A800F0"/>
    <w:rsid w:val="00A82A6D"/>
    <w:rsid w:val="00A82BD4"/>
    <w:rsid w:val="00A8497F"/>
    <w:rsid w:val="00A9264E"/>
    <w:rsid w:val="00AA01AE"/>
    <w:rsid w:val="00AA3A1B"/>
    <w:rsid w:val="00AB2958"/>
    <w:rsid w:val="00AB2F91"/>
    <w:rsid w:val="00AB3A71"/>
    <w:rsid w:val="00AB4CA2"/>
    <w:rsid w:val="00AC51F9"/>
    <w:rsid w:val="00AC6A56"/>
    <w:rsid w:val="00AD0091"/>
    <w:rsid w:val="00AD09A6"/>
    <w:rsid w:val="00AD1BD2"/>
    <w:rsid w:val="00AD3C69"/>
    <w:rsid w:val="00AD42F3"/>
    <w:rsid w:val="00AE06BB"/>
    <w:rsid w:val="00AE238C"/>
    <w:rsid w:val="00AE4CE2"/>
    <w:rsid w:val="00AE5144"/>
    <w:rsid w:val="00AE7C81"/>
    <w:rsid w:val="00AF0441"/>
    <w:rsid w:val="00B00591"/>
    <w:rsid w:val="00B00972"/>
    <w:rsid w:val="00B01CA0"/>
    <w:rsid w:val="00B04E1C"/>
    <w:rsid w:val="00B05465"/>
    <w:rsid w:val="00B058C4"/>
    <w:rsid w:val="00B0625E"/>
    <w:rsid w:val="00B06B0E"/>
    <w:rsid w:val="00B13264"/>
    <w:rsid w:val="00B133B7"/>
    <w:rsid w:val="00B137E4"/>
    <w:rsid w:val="00B14DB1"/>
    <w:rsid w:val="00B17613"/>
    <w:rsid w:val="00B20B58"/>
    <w:rsid w:val="00B223B5"/>
    <w:rsid w:val="00B25B66"/>
    <w:rsid w:val="00B3029E"/>
    <w:rsid w:val="00B32EE8"/>
    <w:rsid w:val="00B3746D"/>
    <w:rsid w:val="00B37CA1"/>
    <w:rsid w:val="00B40AD7"/>
    <w:rsid w:val="00B40FE9"/>
    <w:rsid w:val="00B43AB1"/>
    <w:rsid w:val="00B43EA4"/>
    <w:rsid w:val="00B45831"/>
    <w:rsid w:val="00B45FA9"/>
    <w:rsid w:val="00B46FE2"/>
    <w:rsid w:val="00B530B0"/>
    <w:rsid w:val="00B565B2"/>
    <w:rsid w:val="00B60555"/>
    <w:rsid w:val="00B6063B"/>
    <w:rsid w:val="00B60B20"/>
    <w:rsid w:val="00B62F93"/>
    <w:rsid w:val="00B66EFA"/>
    <w:rsid w:val="00B71A85"/>
    <w:rsid w:val="00B72250"/>
    <w:rsid w:val="00B72DF1"/>
    <w:rsid w:val="00B735D7"/>
    <w:rsid w:val="00B745F7"/>
    <w:rsid w:val="00B82C14"/>
    <w:rsid w:val="00B86172"/>
    <w:rsid w:val="00B8666B"/>
    <w:rsid w:val="00B86F50"/>
    <w:rsid w:val="00B955BD"/>
    <w:rsid w:val="00B966A9"/>
    <w:rsid w:val="00B9730B"/>
    <w:rsid w:val="00B9757C"/>
    <w:rsid w:val="00BA1221"/>
    <w:rsid w:val="00BA2BC9"/>
    <w:rsid w:val="00BA41FB"/>
    <w:rsid w:val="00BA4323"/>
    <w:rsid w:val="00BA6F83"/>
    <w:rsid w:val="00BB1980"/>
    <w:rsid w:val="00BB1D10"/>
    <w:rsid w:val="00BB451D"/>
    <w:rsid w:val="00BC0A6B"/>
    <w:rsid w:val="00BC1D50"/>
    <w:rsid w:val="00BC2380"/>
    <w:rsid w:val="00BC2613"/>
    <w:rsid w:val="00BC2D50"/>
    <w:rsid w:val="00BC7A79"/>
    <w:rsid w:val="00BD258D"/>
    <w:rsid w:val="00BE048C"/>
    <w:rsid w:val="00BF1293"/>
    <w:rsid w:val="00BF12C6"/>
    <w:rsid w:val="00BF230C"/>
    <w:rsid w:val="00BF246C"/>
    <w:rsid w:val="00BF4BBE"/>
    <w:rsid w:val="00BF75A3"/>
    <w:rsid w:val="00BF7F11"/>
    <w:rsid w:val="00C02478"/>
    <w:rsid w:val="00C03CB7"/>
    <w:rsid w:val="00C03DF0"/>
    <w:rsid w:val="00C03FA9"/>
    <w:rsid w:val="00C04437"/>
    <w:rsid w:val="00C15861"/>
    <w:rsid w:val="00C222C3"/>
    <w:rsid w:val="00C26486"/>
    <w:rsid w:val="00C33B85"/>
    <w:rsid w:val="00C35212"/>
    <w:rsid w:val="00C3618B"/>
    <w:rsid w:val="00C3632F"/>
    <w:rsid w:val="00C3763B"/>
    <w:rsid w:val="00C376FD"/>
    <w:rsid w:val="00C42C6B"/>
    <w:rsid w:val="00C43960"/>
    <w:rsid w:val="00C5280C"/>
    <w:rsid w:val="00C53B8E"/>
    <w:rsid w:val="00C55B68"/>
    <w:rsid w:val="00C57F96"/>
    <w:rsid w:val="00C66141"/>
    <w:rsid w:val="00C6657A"/>
    <w:rsid w:val="00C666D2"/>
    <w:rsid w:val="00C66E4B"/>
    <w:rsid w:val="00C73480"/>
    <w:rsid w:val="00C75193"/>
    <w:rsid w:val="00C8246A"/>
    <w:rsid w:val="00C8319F"/>
    <w:rsid w:val="00C8570A"/>
    <w:rsid w:val="00C85E29"/>
    <w:rsid w:val="00C86993"/>
    <w:rsid w:val="00C93A1A"/>
    <w:rsid w:val="00C9440A"/>
    <w:rsid w:val="00C949A9"/>
    <w:rsid w:val="00C96C72"/>
    <w:rsid w:val="00C96E39"/>
    <w:rsid w:val="00CB438B"/>
    <w:rsid w:val="00CC21D1"/>
    <w:rsid w:val="00CC39E4"/>
    <w:rsid w:val="00CD23E2"/>
    <w:rsid w:val="00CD2AC2"/>
    <w:rsid w:val="00CD2D9A"/>
    <w:rsid w:val="00CD5632"/>
    <w:rsid w:val="00CE1B7B"/>
    <w:rsid w:val="00CE4217"/>
    <w:rsid w:val="00CE51D7"/>
    <w:rsid w:val="00CF12CA"/>
    <w:rsid w:val="00CF17F9"/>
    <w:rsid w:val="00CF37BC"/>
    <w:rsid w:val="00CF4A02"/>
    <w:rsid w:val="00D0232E"/>
    <w:rsid w:val="00D036BD"/>
    <w:rsid w:val="00D05FD3"/>
    <w:rsid w:val="00D06729"/>
    <w:rsid w:val="00D11FF0"/>
    <w:rsid w:val="00D15358"/>
    <w:rsid w:val="00D21D1C"/>
    <w:rsid w:val="00D23814"/>
    <w:rsid w:val="00D2433B"/>
    <w:rsid w:val="00D3280B"/>
    <w:rsid w:val="00D3457F"/>
    <w:rsid w:val="00D3596B"/>
    <w:rsid w:val="00D422B0"/>
    <w:rsid w:val="00D4569D"/>
    <w:rsid w:val="00D46C9A"/>
    <w:rsid w:val="00D47888"/>
    <w:rsid w:val="00D47AAC"/>
    <w:rsid w:val="00D52109"/>
    <w:rsid w:val="00D52830"/>
    <w:rsid w:val="00D52E2E"/>
    <w:rsid w:val="00D5452A"/>
    <w:rsid w:val="00D54876"/>
    <w:rsid w:val="00D55525"/>
    <w:rsid w:val="00D7162C"/>
    <w:rsid w:val="00D73ED4"/>
    <w:rsid w:val="00D752CE"/>
    <w:rsid w:val="00D77186"/>
    <w:rsid w:val="00D82E9B"/>
    <w:rsid w:val="00D83339"/>
    <w:rsid w:val="00D84A41"/>
    <w:rsid w:val="00D853A3"/>
    <w:rsid w:val="00D8601D"/>
    <w:rsid w:val="00D86761"/>
    <w:rsid w:val="00D90D06"/>
    <w:rsid w:val="00D90E1E"/>
    <w:rsid w:val="00D919FE"/>
    <w:rsid w:val="00D92565"/>
    <w:rsid w:val="00D94B00"/>
    <w:rsid w:val="00D96179"/>
    <w:rsid w:val="00DA1D5B"/>
    <w:rsid w:val="00DA4D06"/>
    <w:rsid w:val="00DA4DC1"/>
    <w:rsid w:val="00DA6964"/>
    <w:rsid w:val="00DA7438"/>
    <w:rsid w:val="00DA7B76"/>
    <w:rsid w:val="00DB030C"/>
    <w:rsid w:val="00DB3FE2"/>
    <w:rsid w:val="00DB4666"/>
    <w:rsid w:val="00DC04A6"/>
    <w:rsid w:val="00DC4F97"/>
    <w:rsid w:val="00DC74C4"/>
    <w:rsid w:val="00DD571E"/>
    <w:rsid w:val="00DD7A36"/>
    <w:rsid w:val="00DE2BD8"/>
    <w:rsid w:val="00DF0712"/>
    <w:rsid w:val="00DF1989"/>
    <w:rsid w:val="00DF1ED2"/>
    <w:rsid w:val="00DF2C94"/>
    <w:rsid w:val="00DF6EDA"/>
    <w:rsid w:val="00E0249D"/>
    <w:rsid w:val="00E04F30"/>
    <w:rsid w:val="00E0673F"/>
    <w:rsid w:val="00E07290"/>
    <w:rsid w:val="00E10EE4"/>
    <w:rsid w:val="00E1229D"/>
    <w:rsid w:val="00E13039"/>
    <w:rsid w:val="00E13684"/>
    <w:rsid w:val="00E21B7A"/>
    <w:rsid w:val="00E21DA3"/>
    <w:rsid w:val="00E23F5D"/>
    <w:rsid w:val="00E24A26"/>
    <w:rsid w:val="00E25055"/>
    <w:rsid w:val="00E262B5"/>
    <w:rsid w:val="00E33F5C"/>
    <w:rsid w:val="00E3459B"/>
    <w:rsid w:val="00E346A6"/>
    <w:rsid w:val="00E3779C"/>
    <w:rsid w:val="00E540B5"/>
    <w:rsid w:val="00E60950"/>
    <w:rsid w:val="00E60B66"/>
    <w:rsid w:val="00E62C73"/>
    <w:rsid w:val="00E740F1"/>
    <w:rsid w:val="00E77423"/>
    <w:rsid w:val="00E81E5C"/>
    <w:rsid w:val="00E91C48"/>
    <w:rsid w:val="00E940B0"/>
    <w:rsid w:val="00E943D8"/>
    <w:rsid w:val="00EA48B6"/>
    <w:rsid w:val="00EB001C"/>
    <w:rsid w:val="00EB5A13"/>
    <w:rsid w:val="00EB7BC7"/>
    <w:rsid w:val="00EB7F9F"/>
    <w:rsid w:val="00EC04E5"/>
    <w:rsid w:val="00EC1E4C"/>
    <w:rsid w:val="00EC7F12"/>
    <w:rsid w:val="00ED2A79"/>
    <w:rsid w:val="00ED4E3D"/>
    <w:rsid w:val="00ED4E47"/>
    <w:rsid w:val="00ED691A"/>
    <w:rsid w:val="00EE1954"/>
    <w:rsid w:val="00EE1AB4"/>
    <w:rsid w:val="00EE3EF4"/>
    <w:rsid w:val="00EE4625"/>
    <w:rsid w:val="00EE51D4"/>
    <w:rsid w:val="00EF5509"/>
    <w:rsid w:val="00EF665B"/>
    <w:rsid w:val="00EF7151"/>
    <w:rsid w:val="00EF79E1"/>
    <w:rsid w:val="00F036A8"/>
    <w:rsid w:val="00F051E5"/>
    <w:rsid w:val="00F05523"/>
    <w:rsid w:val="00F05AEE"/>
    <w:rsid w:val="00F06D3C"/>
    <w:rsid w:val="00F07D00"/>
    <w:rsid w:val="00F11F7B"/>
    <w:rsid w:val="00F1751B"/>
    <w:rsid w:val="00F24A58"/>
    <w:rsid w:val="00F252CD"/>
    <w:rsid w:val="00F25AA8"/>
    <w:rsid w:val="00F27BCA"/>
    <w:rsid w:val="00F3296C"/>
    <w:rsid w:val="00F345E7"/>
    <w:rsid w:val="00F424AD"/>
    <w:rsid w:val="00F42C95"/>
    <w:rsid w:val="00F43993"/>
    <w:rsid w:val="00F43C9B"/>
    <w:rsid w:val="00F4612C"/>
    <w:rsid w:val="00F4791A"/>
    <w:rsid w:val="00F47F78"/>
    <w:rsid w:val="00F53C7E"/>
    <w:rsid w:val="00F63DBC"/>
    <w:rsid w:val="00F65DCB"/>
    <w:rsid w:val="00F70DA3"/>
    <w:rsid w:val="00F71729"/>
    <w:rsid w:val="00F71C16"/>
    <w:rsid w:val="00F7687A"/>
    <w:rsid w:val="00F77081"/>
    <w:rsid w:val="00F80D09"/>
    <w:rsid w:val="00F81B31"/>
    <w:rsid w:val="00F86FAA"/>
    <w:rsid w:val="00F97107"/>
    <w:rsid w:val="00FA0A41"/>
    <w:rsid w:val="00FA14C7"/>
    <w:rsid w:val="00FA2B56"/>
    <w:rsid w:val="00FA5324"/>
    <w:rsid w:val="00FA7082"/>
    <w:rsid w:val="00FB2CFE"/>
    <w:rsid w:val="00FB4E99"/>
    <w:rsid w:val="00FB6ABB"/>
    <w:rsid w:val="00FD204D"/>
    <w:rsid w:val="00FD2E2C"/>
    <w:rsid w:val="00FD2FEA"/>
    <w:rsid w:val="00FD45C3"/>
    <w:rsid w:val="00FD6AD3"/>
    <w:rsid w:val="00FD6C6C"/>
    <w:rsid w:val="00FD70B1"/>
    <w:rsid w:val="00FD7AD1"/>
    <w:rsid w:val="00FE08BF"/>
    <w:rsid w:val="00FE2920"/>
    <w:rsid w:val="00FE2E7C"/>
    <w:rsid w:val="00FE3068"/>
    <w:rsid w:val="00FF11BB"/>
    <w:rsid w:val="00FF33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25BC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C5E"/>
    <w:pPr>
      <w:spacing w:after="200" w:line="276" w:lineRule="auto"/>
    </w:pPr>
    <w:rPr>
      <w:sz w:val="22"/>
      <w:szCs w:val="22"/>
    </w:rPr>
  </w:style>
  <w:style w:type="paragraph" w:styleId="Heading2">
    <w:name w:val="heading 2"/>
    <w:basedOn w:val="Normal"/>
    <w:next w:val="Normal"/>
    <w:link w:val="Heading2Char"/>
    <w:uiPriority w:val="9"/>
    <w:qFormat/>
    <w:rsid w:val="001119D8"/>
    <w:pPr>
      <w:keepNext/>
      <w:spacing w:before="240" w:after="60"/>
      <w:outlineLvl w:val="1"/>
    </w:pPr>
    <w:rPr>
      <w:rFonts w:ascii="Cambria" w:eastAsia="Times New Roman" w:hAnsi="Cambria" w:cs="Times New Roman"/>
      <w:b/>
      <w:bCs/>
      <w:i/>
      <w:iCs/>
      <w:sz w:val="28"/>
      <w:szCs w:val="28"/>
    </w:rPr>
  </w:style>
  <w:style w:type="paragraph" w:styleId="Heading4">
    <w:name w:val="heading 4"/>
    <w:basedOn w:val="Normal"/>
    <w:next w:val="Normal"/>
    <w:link w:val="Heading4Char"/>
    <w:uiPriority w:val="9"/>
    <w:qFormat/>
    <w:rsid w:val="005F5F3C"/>
    <w:pPr>
      <w:keepNext/>
      <w:keepLines/>
      <w:spacing w:before="200" w:after="0" w:line="240" w:lineRule="auto"/>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after="0" w:line="240" w:lineRule="auto"/>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nhideWhenUsed/>
    <w:rsid w:val="005F5F3C"/>
    <w:pPr>
      <w:tabs>
        <w:tab w:val="center" w:pos="4536"/>
        <w:tab w:val="right" w:pos="9072"/>
      </w:tabs>
      <w:spacing w:after="0" w:line="240" w:lineRule="auto"/>
    </w:pPr>
    <w:rPr>
      <w:rFonts w:cs="Times New Roman"/>
      <w:lang w:val="sk-SK"/>
    </w:rPr>
  </w:style>
  <w:style w:type="character" w:customStyle="1" w:styleId="HeaderChar">
    <w:name w:val="Header Char"/>
    <w:link w:val="Header"/>
    <w:rsid w:val="005F5F3C"/>
    <w:rPr>
      <w:rFonts w:cs="Times New Roman"/>
      <w:sz w:val="22"/>
      <w:szCs w:val="22"/>
      <w:lang w:val="sk-SK"/>
    </w:rPr>
  </w:style>
  <w:style w:type="paragraph" w:styleId="Footer">
    <w:name w:val="footer"/>
    <w:basedOn w:val="Normal"/>
    <w:link w:val="FooterChar"/>
    <w:uiPriority w:val="99"/>
    <w:unhideWhenUsed/>
    <w:rsid w:val="005F5F3C"/>
    <w:pPr>
      <w:tabs>
        <w:tab w:val="center" w:pos="4536"/>
        <w:tab w:val="right" w:pos="9072"/>
      </w:tabs>
      <w:spacing w:after="0" w:line="240" w:lineRule="auto"/>
    </w:pPr>
    <w:rPr>
      <w:rFonts w:cs="Times New Roman"/>
      <w:lang w:val="sk-SK"/>
    </w:rPr>
  </w:style>
  <w:style w:type="character" w:customStyle="1" w:styleId="FooterChar">
    <w:name w:val="Footer Char"/>
    <w:link w:val="Footer"/>
    <w:uiPriority w:val="99"/>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after="0"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semiHidden/>
    <w:unhideWhenUsed/>
    <w:rsid w:val="000776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B4045"/>
    <w:pPr>
      <w:ind w:left="720"/>
    </w:pPr>
  </w:style>
  <w:style w:type="character" w:styleId="Emphasis">
    <w:name w:val="Emphasis"/>
    <w:uiPriority w:val="20"/>
    <w:qFormat/>
    <w:rsid w:val="008E7FF1"/>
    <w:rPr>
      <w:b/>
      <w:bCs/>
      <w:i w:val="0"/>
      <w:iCs w:val="0"/>
    </w:rPr>
  </w:style>
  <w:style w:type="character" w:customStyle="1" w:styleId="st1">
    <w:name w:val="st1"/>
    <w:rsid w:val="008E7FF1"/>
  </w:style>
  <w:style w:type="character" w:styleId="CommentReference">
    <w:name w:val="annotation reference"/>
    <w:uiPriority w:val="99"/>
    <w:semiHidden/>
    <w:unhideWhenUsed/>
    <w:rsid w:val="001E2BAD"/>
    <w:rPr>
      <w:sz w:val="16"/>
      <w:szCs w:val="16"/>
    </w:rPr>
  </w:style>
  <w:style w:type="paragraph" w:styleId="CommentText">
    <w:name w:val="annotation text"/>
    <w:basedOn w:val="Normal"/>
    <w:link w:val="CommentTextChar"/>
    <w:uiPriority w:val="99"/>
    <w:unhideWhenUsed/>
    <w:rsid w:val="001E2BAD"/>
    <w:rPr>
      <w:sz w:val="20"/>
      <w:szCs w:val="20"/>
    </w:rPr>
  </w:style>
  <w:style w:type="character" w:customStyle="1" w:styleId="CommentTextChar">
    <w:name w:val="Comment Text Char"/>
    <w:link w:val="CommentText"/>
    <w:uiPriority w:val="99"/>
    <w:rsid w:val="001E2BAD"/>
    <w:rPr>
      <w:lang w:val="en-US" w:eastAsia="en-US"/>
    </w:rPr>
  </w:style>
  <w:style w:type="paragraph" w:styleId="CommentSubject">
    <w:name w:val="annotation subject"/>
    <w:basedOn w:val="CommentText"/>
    <w:next w:val="CommentText"/>
    <w:link w:val="CommentSubjectChar"/>
    <w:uiPriority w:val="99"/>
    <w:semiHidden/>
    <w:unhideWhenUsed/>
    <w:rsid w:val="001E2BAD"/>
    <w:rPr>
      <w:b/>
      <w:bCs/>
    </w:rPr>
  </w:style>
  <w:style w:type="character" w:customStyle="1" w:styleId="CommentSubjectChar">
    <w:name w:val="Comment Subject Char"/>
    <w:link w:val="CommentSubject"/>
    <w:uiPriority w:val="99"/>
    <w:semiHidden/>
    <w:rsid w:val="001E2BAD"/>
    <w:rPr>
      <w:b/>
      <w:bCs/>
      <w:lang w:val="en-US" w:eastAsia="en-US"/>
    </w:rPr>
  </w:style>
  <w:style w:type="character" w:customStyle="1" w:styleId="Heading2Char">
    <w:name w:val="Heading 2 Char"/>
    <w:link w:val="Heading2"/>
    <w:uiPriority w:val="9"/>
    <w:rsid w:val="001119D8"/>
    <w:rPr>
      <w:rFonts w:ascii="Cambria" w:eastAsia="Times New Roman" w:hAnsi="Cambria" w:cs="Times New Roman"/>
      <w:b/>
      <w:bCs/>
      <w:i/>
      <w:iCs/>
      <w:sz w:val="28"/>
      <w:szCs w:val="28"/>
      <w:lang w:val="en-US" w:eastAsia="en-US"/>
    </w:rPr>
  </w:style>
  <w:style w:type="character" w:customStyle="1" w:styleId="apple-converted-space">
    <w:name w:val="apple-converted-space"/>
    <w:rsid w:val="008F5500"/>
  </w:style>
  <w:style w:type="paragraph" w:styleId="ListParagraph">
    <w:name w:val="List Paragraph"/>
    <w:basedOn w:val="Normal"/>
    <w:uiPriority w:val="34"/>
    <w:qFormat/>
    <w:rsid w:val="00F27BCA"/>
    <w:pPr>
      <w:ind w:left="720"/>
    </w:pPr>
  </w:style>
  <w:style w:type="paragraph" w:customStyle="1" w:styleId="Default">
    <w:name w:val="Default"/>
    <w:rsid w:val="008F5231"/>
    <w:pPr>
      <w:autoSpaceDE w:val="0"/>
      <w:autoSpaceDN w:val="0"/>
      <w:adjustRightInd w:val="0"/>
    </w:pPr>
    <w:rPr>
      <w:rFonts w:cs="Calibri"/>
      <w:color w:val="000000"/>
      <w:sz w:val="24"/>
      <w:szCs w:val="24"/>
      <w:lang w:val="en-GB"/>
    </w:rPr>
  </w:style>
  <w:style w:type="table" w:styleId="TableGrid">
    <w:name w:val="Table Grid"/>
    <w:basedOn w:val="TableNormal"/>
    <w:uiPriority w:val="59"/>
    <w:rsid w:val="008B2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2C5E"/>
    <w:pPr>
      <w:spacing w:after="200" w:line="276" w:lineRule="auto"/>
    </w:pPr>
    <w:rPr>
      <w:sz w:val="22"/>
      <w:szCs w:val="22"/>
    </w:rPr>
  </w:style>
  <w:style w:type="paragraph" w:styleId="Heading2">
    <w:name w:val="heading 2"/>
    <w:basedOn w:val="Normal"/>
    <w:next w:val="Normal"/>
    <w:link w:val="Heading2Char"/>
    <w:uiPriority w:val="9"/>
    <w:qFormat/>
    <w:rsid w:val="001119D8"/>
    <w:pPr>
      <w:keepNext/>
      <w:spacing w:before="240" w:after="60"/>
      <w:outlineLvl w:val="1"/>
    </w:pPr>
    <w:rPr>
      <w:rFonts w:ascii="Cambria" w:eastAsia="Times New Roman" w:hAnsi="Cambria" w:cs="Times New Roman"/>
      <w:b/>
      <w:bCs/>
      <w:i/>
      <w:iCs/>
      <w:sz w:val="28"/>
      <w:szCs w:val="28"/>
    </w:rPr>
  </w:style>
  <w:style w:type="paragraph" w:styleId="Heading4">
    <w:name w:val="heading 4"/>
    <w:basedOn w:val="Normal"/>
    <w:next w:val="Normal"/>
    <w:link w:val="Heading4Char"/>
    <w:uiPriority w:val="9"/>
    <w:qFormat/>
    <w:rsid w:val="005F5F3C"/>
    <w:pPr>
      <w:keepNext/>
      <w:keepLines/>
      <w:spacing w:before="200" w:after="0" w:line="240" w:lineRule="auto"/>
      <w:outlineLvl w:val="3"/>
    </w:pPr>
    <w:rPr>
      <w:rFonts w:eastAsia="MS Gothic" w:cs="Times New Roman"/>
      <w:b/>
      <w:bCs/>
      <w:i/>
      <w:iCs/>
      <w:color w:val="4F81BD"/>
      <w:lang w:val="sk-SK"/>
    </w:rPr>
  </w:style>
  <w:style w:type="paragraph" w:styleId="Heading7">
    <w:name w:val="heading 7"/>
    <w:basedOn w:val="Normal"/>
    <w:next w:val="Normal"/>
    <w:link w:val="Heading7Char"/>
    <w:uiPriority w:val="9"/>
    <w:qFormat/>
    <w:rsid w:val="005F5F3C"/>
    <w:pPr>
      <w:keepNext/>
      <w:keepLines/>
      <w:spacing w:before="200" w:after="0" w:line="240" w:lineRule="auto"/>
      <w:outlineLvl w:val="6"/>
    </w:pPr>
    <w:rPr>
      <w:rFonts w:eastAsia="MS Gothic" w:cs="Times New Roman"/>
      <w:i/>
      <w:iCs/>
      <w:color w:val="404040"/>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5F5F3C"/>
    <w:rPr>
      <w:rFonts w:eastAsia="MS Gothic" w:cs="Times New Roman"/>
      <w:b/>
      <w:bCs/>
      <w:i/>
      <w:iCs/>
      <w:color w:val="4F81BD"/>
      <w:sz w:val="22"/>
      <w:szCs w:val="22"/>
      <w:lang w:val="sk-SK"/>
    </w:rPr>
  </w:style>
  <w:style w:type="character" w:customStyle="1" w:styleId="Heading7Char">
    <w:name w:val="Heading 7 Char"/>
    <w:link w:val="Heading7"/>
    <w:uiPriority w:val="9"/>
    <w:semiHidden/>
    <w:rsid w:val="005F5F3C"/>
    <w:rPr>
      <w:rFonts w:eastAsia="MS Gothic" w:cs="Times New Roman"/>
      <w:i/>
      <w:iCs/>
      <w:color w:val="404040"/>
      <w:sz w:val="22"/>
      <w:szCs w:val="22"/>
      <w:lang w:val="sk-SK"/>
    </w:rPr>
  </w:style>
  <w:style w:type="paragraph" w:styleId="Header">
    <w:name w:val="header"/>
    <w:basedOn w:val="Normal"/>
    <w:link w:val="HeaderChar"/>
    <w:unhideWhenUsed/>
    <w:rsid w:val="005F5F3C"/>
    <w:pPr>
      <w:tabs>
        <w:tab w:val="center" w:pos="4536"/>
        <w:tab w:val="right" w:pos="9072"/>
      </w:tabs>
      <w:spacing w:after="0" w:line="240" w:lineRule="auto"/>
    </w:pPr>
    <w:rPr>
      <w:rFonts w:cs="Times New Roman"/>
      <w:lang w:val="sk-SK"/>
    </w:rPr>
  </w:style>
  <w:style w:type="character" w:customStyle="1" w:styleId="HeaderChar">
    <w:name w:val="Header Char"/>
    <w:link w:val="Header"/>
    <w:rsid w:val="005F5F3C"/>
    <w:rPr>
      <w:rFonts w:cs="Times New Roman"/>
      <w:sz w:val="22"/>
      <w:szCs w:val="22"/>
      <w:lang w:val="sk-SK"/>
    </w:rPr>
  </w:style>
  <w:style w:type="paragraph" w:styleId="Footer">
    <w:name w:val="footer"/>
    <w:basedOn w:val="Normal"/>
    <w:link w:val="FooterChar"/>
    <w:uiPriority w:val="99"/>
    <w:unhideWhenUsed/>
    <w:rsid w:val="005F5F3C"/>
    <w:pPr>
      <w:tabs>
        <w:tab w:val="center" w:pos="4536"/>
        <w:tab w:val="right" w:pos="9072"/>
      </w:tabs>
      <w:spacing w:after="0" w:line="240" w:lineRule="auto"/>
    </w:pPr>
    <w:rPr>
      <w:rFonts w:cs="Times New Roman"/>
      <w:lang w:val="sk-SK"/>
    </w:rPr>
  </w:style>
  <w:style w:type="character" w:customStyle="1" w:styleId="FooterChar">
    <w:name w:val="Footer Char"/>
    <w:link w:val="Footer"/>
    <w:uiPriority w:val="99"/>
    <w:rsid w:val="005F5F3C"/>
    <w:rPr>
      <w:rFonts w:cs="Times New Roman"/>
      <w:sz w:val="22"/>
      <w:szCs w:val="22"/>
      <w:lang w:val="sk-SK"/>
    </w:rPr>
  </w:style>
  <w:style w:type="paragraph" w:customStyle="1" w:styleId="BasicParagraph">
    <w:name w:val="[Basic Paragraph]"/>
    <w:basedOn w:val="Normal"/>
    <w:uiPriority w:val="99"/>
    <w:rsid w:val="005F5F3C"/>
    <w:pPr>
      <w:autoSpaceDE w:val="0"/>
      <w:autoSpaceDN w:val="0"/>
      <w:adjustRightInd w:val="0"/>
      <w:spacing w:after="0" w:line="288" w:lineRule="auto"/>
      <w:textAlignment w:val="center"/>
    </w:pPr>
    <w:rPr>
      <w:rFonts w:ascii="Times New Roman" w:hAnsi="Times New Roman" w:cs="Times New Roman"/>
      <w:color w:val="000000"/>
      <w:sz w:val="24"/>
      <w:szCs w:val="24"/>
      <w:lang w:eastAsia="sk-SK"/>
    </w:rPr>
  </w:style>
  <w:style w:type="character" w:styleId="PageNumber">
    <w:name w:val="page number"/>
    <w:uiPriority w:val="99"/>
    <w:semiHidden/>
    <w:unhideWhenUsed/>
    <w:rsid w:val="005F5F3C"/>
  </w:style>
  <w:style w:type="character" w:styleId="Hyperlink">
    <w:name w:val="Hyperlink"/>
    <w:uiPriority w:val="99"/>
    <w:unhideWhenUsed/>
    <w:rsid w:val="005F5F3C"/>
    <w:rPr>
      <w:color w:val="1122CC"/>
      <w:u w:val="single"/>
    </w:rPr>
  </w:style>
  <w:style w:type="paragraph" w:styleId="HTMLPreformatted">
    <w:name w:val="HTML Preformatted"/>
    <w:basedOn w:val="Normal"/>
    <w:link w:val="HTMLPreformattedChar"/>
    <w:semiHidden/>
    <w:rsid w:val="005F5F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rPr>
  </w:style>
  <w:style w:type="character" w:customStyle="1" w:styleId="HTMLPreformattedChar">
    <w:name w:val="HTML Preformatted Char"/>
    <w:link w:val="HTMLPreformatted"/>
    <w:semiHidden/>
    <w:rsid w:val="005F5F3C"/>
    <w:rPr>
      <w:rFonts w:ascii="Courier New" w:eastAsia="Times New Roman" w:hAnsi="Courier New" w:cs="Courier New"/>
      <w:lang w:val="en-GB"/>
    </w:rPr>
  </w:style>
  <w:style w:type="character" w:styleId="FollowedHyperlink">
    <w:name w:val="FollowedHyperlink"/>
    <w:uiPriority w:val="99"/>
    <w:semiHidden/>
    <w:unhideWhenUsed/>
    <w:rsid w:val="00977CD9"/>
    <w:rPr>
      <w:color w:val="800080"/>
      <w:u w:val="single"/>
    </w:rPr>
  </w:style>
  <w:style w:type="paragraph" w:styleId="BalloonText">
    <w:name w:val="Balloon Text"/>
    <w:basedOn w:val="Normal"/>
    <w:link w:val="BalloonTextChar"/>
    <w:uiPriority w:val="99"/>
    <w:semiHidden/>
    <w:unhideWhenUsed/>
    <w:rsid w:val="00F81B3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81B31"/>
    <w:rPr>
      <w:rFonts w:ascii="Tahoma" w:hAnsi="Tahoma" w:cs="Tahoma"/>
      <w:sz w:val="16"/>
      <w:szCs w:val="16"/>
    </w:rPr>
  </w:style>
  <w:style w:type="paragraph" w:styleId="NormalWeb">
    <w:name w:val="Normal (Web)"/>
    <w:basedOn w:val="Normal"/>
    <w:uiPriority w:val="99"/>
    <w:semiHidden/>
    <w:unhideWhenUsed/>
    <w:rsid w:val="000776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lorfulList-Accent11">
    <w:name w:val="Colorful List - Accent 11"/>
    <w:basedOn w:val="Normal"/>
    <w:uiPriority w:val="34"/>
    <w:qFormat/>
    <w:rsid w:val="000B4045"/>
    <w:pPr>
      <w:ind w:left="720"/>
    </w:pPr>
  </w:style>
  <w:style w:type="character" w:styleId="Emphasis">
    <w:name w:val="Emphasis"/>
    <w:uiPriority w:val="20"/>
    <w:qFormat/>
    <w:rsid w:val="008E7FF1"/>
    <w:rPr>
      <w:b/>
      <w:bCs/>
      <w:i w:val="0"/>
      <w:iCs w:val="0"/>
    </w:rPr>
  </w:style>
  <w:style w:type="character" w:customStyle="1" w:styleId="st1">
    <w:name w:val="st1"/>
    <w:rsid w:val="008E7FF1"/>
  </w:style>
  <w:style w:type="character" w:styleId="CommentReference">
    <w:name w:val="annotation reference"/>
    <w:uiPriority w:val="99"/>
    <w:semiHidden/>
    <w:unhideWhenUsed/>
    <w:rsid w:val="001E2BAD"/>
    <w:rPr>
      <w:sz w:val="16"/>
      <w:szCs w:val="16"/>
    </w:rPr>
  </w:style>
  <w:style w:type="paragraph" w:styleId="CommentText">
    <w:name w:val="annotation text"/>
    <w:basedOn w:val="Normal"/>
    <w:link w:val="CommentTextChar"/>
    <w:uiPriority w:val="99"/>
    <w:unhideWhenUsed/>
    <w:rsid w:val="001E2BAD"/>
    <w:rPr>
      <w:sz w:val="20"/>
      <w:szCs w:val="20"/>
    </w:rPr>
  </w:style>
  <w:style w:type="character" w:customStyle="1" w:styleId="CommentTextChar">
    <w:name w:val="Comment Text Char"/>
    <w:link w:val="CommentText"/>
    <w:uiPriority w:val="99"/>
    <w:rsid w:val="001E2BAD"/>
    <w:rPr>
      <w:lang w:val="en-US" w:eastAsia="en-US"/>
    </w:rPr>
  </w:style>
  <w:style w:type="paragraph" w:styleId="CommentSubject">
    <w:name w:val="annotation subject"/>
    <w:basedOn w:val="CommentText"/>
    <w:next w:val="CommentText"/>
    <w:link w:val="CommentSubjectChar"/>
    <w:uiPriority w:val="99"/>
    <w:semiHidden/>
    <w:unhideWhenUsed/>
    <w:rsid w:val="001E2BAD"/>
    <w:rPr>
      <w:b/>
      <w:bCs/>
    </w:rPr>
  </w:style>
  <w:style w:type="character" w:customStyle="1" w:styleId="CommentSubjectChar">
    <w:name w:val="Comment Subject Char"/>
    <w:link w:val="CommentSubject"/>
    <w:uiPriority w:val="99"/>
    <w:semiHidden/>
    <w:rsid w:val="001E2BAD"/>
    <w:rPr>
      <w:b/>
      <w:bCs/>
      <w:lang w:val="en-US" w:eastAsia="en-US"/>
    </w:rPr>
  </w:style>
  <w:style w:type="character" w:customStyle="1" w:styleId="Heading2Char">
    <w:name w:val="Heading 2 Char"/>
    <w:link w:val="Heading2"/>
    <w:uiPriority w:val="9"/>
    <w:rsid w:val="001119D8"/>
    <w:rPr>
      <w:rFonts w:ascii="Cambria" w:eastAsia="Times New Roman" w:hAnsi="Cambria" w:cs="Times New Roman"/>
      <w:b/>
      <w:bCs/>
      <w:i/>
      <w:iCs/>
      <w:sz w:val="28"/>
      <w:szCs w:val="28"/>
      <w:lang w:val="en-US" w:eastAsia="en-US"/>
    </w:rPr>
  </w:style>
  <w:style w:type="character" w:customStyle="1" w:styleId="apple-converted-space">
    <w:name w:val="apple-converted-space"/>
    <w:rsid w:val="008F5500"/>
  </w:style>
  <w:style w:type="paragraph" w:styleId="ListParagraph">
    <w:name w:val="List Paragraph"/>
    <w:basedOn w:val="Normal"/>
    <w:uiPriority w:val="34"/>
    <w:qFormat/>
    <w:rsid w:val="00F27BCA"/>
    <w:pPr>
      <w:ind w:left="720"/>
    </w:pPr>
  </w:style>
  <w:style w:type="paragraph" w:customStyle="1" w:styleId="Default">
    <w:name w:val="Default"/>
    <w:rsid w:val="008F5231"/>
    <w:pPr>
      <w:autoSpaceDE w:val="0"/>
      <w:autoSpaceDN w:val="0"/>
      <w:adjustRightInd w:val="0"/>
    </w:pPr>
    <w:rPr>
      <w:rFonts w:cs="Calibri"/>
      <w:color w:val="000000"/>
      <w:sz w:val="24"/>
      <w:szCs w:val="24"/>
      <w:lang w:val="en-GB"/>
    </w:rPr>
  </w:style>
  <w:style w:type="table" w:styleId="TableGrid">
    <w:name w:val="Table Grid"/>
    <w:basedOn w:val="TableNormal"/>
    <w:uiPriority w:val="59"/>
    <w:rsid w:val="008B24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11253">
      <w:bodyDiv w:val="1"/>
      <w:marLeft w:val="0"/>
      <w:marRight w:val="0"/>
      <w:marTop w:val="0"/>
      <w:marBottom w:val="0"/>
      <w:divBdr>
        <w:top w:val="none" w:sz="0" w:space="0" w:color="auto"/>
        <w:left w:val="none" w:sz="0" w:space="0" w:color="auto"/>
        <w:bottom w:val="none" w:sz="0" w:space="0" w:color="auto"/>
        <w:right w:val="none" w:sz="0" w:space="0" w:color="auto"/>
      </w:divBdr>
    </w:div>
    <w:div w:id="76484842">
      <w:bodyDiv w:val="1"/>
      <w:marLeft w:val="0"/>
      <w:marRight w:val="0"/>
      <w:marTop w:val="0"/>
      <w:marBottom w:val="0"/>
      <w:divBdr>
        <w:top w:val="none" w:sz="0" w:space="0" w:color="auto"/>
        <w:left w:val="none" w:sz="0" w:space="0" w:color="auto"/>
        <w:bottom w:val="none" w:sz="0" w:space="0" w:color="auto"/>
        <w:right w:val="none" w:sz="0" w:space="0" w:color="auto"/>
      </w:divBdr>
    </w:div>
    <w:div w:id="129978356">
      <w:bodyDiv w:val="1"/>
      <w:marLeft w:val="0"/>
      <w:marRight w:val="0"/>
      <w:marTop w:val="0"/>
      <w:marBottom w:val="0"/>
      <w:divBdr>
        <w:top w:val="none" w:sz="0" w:space="0" w:color="auto"/>
        <w:left w:val="none" w:sz="0" w:space="0" w:color="auto"/>
        <w:bottom w:val="none" w:sz="0" w:space="0" w:color="auto"/>
        <w:right w:val="none" w:sz="0" w:space="0" w:color="auto"/>
      </w:divBdr>
    </w:div>
    <w:div w:id="139150285">
      <w:bodyDiv w:val="1"/>
      <w:marLeft w:val="0"/>
      <w:marRight w:val="0"/>
      <w:marTop w:val="0"/>
      <w:marBottom w:val="0"/>
      <w:divBdr>
        <w:top w:val="none" w:sz="0" w:space="0" w:color="auto"/>
        <w:left w:val="none" w:sz="0" w:space="0" w:color="auto"/>
        <w:bottom w:val="none" w:sz="0" w:space="0" w:color="auto"/>
        <w:right w:val="none" w:sz="0" w:space="0" w:color="auto"/>
      </w:divBdr>
      <w:divsChild>
        <w:div w:id="233443170">
          <w:marLeft w:val="806"/>
          <w:marRight w:val="0"/>
          <w:marTop w:val="115"/>
          <w:marBottom w:val="0"/>
          <w:divBdr>
            <w:top w:val="none" w:sz="0" w:space="0" w:color="auto"/>
            <w:left w:val="none" w:sz="0" w:space="0" w:color="auto"/>
            <w:bottom w:val="none" w:sz="0" w:space="0" w:color="auto"/>
            <w:right w:val="none" w:sz="0" w:space="0" w:color="auto"/>
          </w:divBdr>
        </w:div>
        <w:div w:id="305360283">
          <w:marLeft w:val="806"/>
          <w:marRight w:val="0"/>
          <w:marTop w:val="115"/>
          <w:marBottom w:val="0"/>
          <w:divBdr>
            <w:top w:val="none" w:sz="0" w:space="0" w:color="auto"/>
            <w:left w:val="none" w:sz="0" w:space="0" w:color="auto"/>
            <w:bottom w:val="none" w:sz="0" w:space="0" w:color="auto"/>
            <w:right w:val="none" w:sz="0" w:space="0" w:color="auto"/>
          </w:divBdr>
        </w:div>
        <w:div w:id="631596370">
          <w:marLeft w:val="806"/>
          <w:marRight w:val="0"/>
          <w:marTop w:val="115"/>
          <w:marBottom w:val="0"/>
          <w:divBdr>
            <w:top w:val="none" w:sz="0" w:space="0" w:color="auto"/>
            <w:left w:val="none" w:sz="0" w:space="0" w:color="auto"/>
            <w:bottom w:val="none" w:sz="0" w:space="0" w:color="auto"/>
            <w:right w:val="none" w:sz="0" w:space="0" w:color="auto"/>
          </w:divBdr>
        </w:div>
        <w:div w:id="675183384">
          <w:marLeft w:val="806"/>
          <w:marRight w:val="0"/>
          <w:marTop w:val="115"/>
          <w:marBottom w:val="0"/>
          <w:divBdr>
            <w:top w:val="none" w:sz="0" w:space="0" w:color="auto"/>
            <w:left w:val="none" w:sz="0" w:space="0" w:color="auto"/>
            <w:bottom w:val="none" w:sz="0" w:space="0" w:color="auto"/>
            <w:right w:val="none" w:sz="0" w:space="0" w:color="auto"/>
          </w:divBdr>
        </w:div>
        <w:div w:id="1087000069">
          <w:marLeft w:val="806"/>
          <w:marRight w:val="0"/>
          <w:marTop w:val="115"/>
          <w:marBottom w:val="0"/>
          <w:divBdr>
            <w:top w:val="none" w:sz="0" w:space="0" w:color="auto"/>
            <w:left w:val="none" w:sz="0" w:space="0" w:color="auto"/>
            <w:bottom w:val="none" w:sz="0" w:space="0" w:color="auto"/>
            <w:right w:val="none" w:sz="0" w:space="0" w:color="auto"/>
          </w:divBdr>
        </w:div>
        <w:div w:id="1849560825">
          <w:marLeft w:val="806"/>
          <w:marRight w:val="0"/>
          <w:marTop w:val="115"/>
          <w:marBottom w:val="0"/>
          <w:divBdr>
            <w:top w:val="none" w:sz="0" w:space="0" w:color="auto"/>
            <w:left w:val="none" w:sz="0" w:space="0" w:color="auto"/>
            <w:bottom w:val="none" w:sz="0" w:space="0" w:color="auto"/>
            <w:right w:val="none" w:sz="0" w:space="0" w:color="auto"/>
          </w:divBdr>
        </w:div>
        <w:div w:id="2020541217">
          <w:marLeft w:val="806"/>
          <w:marRight w:val="0"/>
          <w:marTop w:val="115"/>
          <w:marBottom w:val="0"/>
          <w:divBdr>
            <w:top w:val="none" w:sz="0" w:space="0" w:color="auto"/>
            <w:left w:val="none" w:sz="0" w:space="0" w:color="auto"/>
            <w:bottom w:val="none" w:sz="0" w:space="0" w:color="auto"/>
            <w:right w:val="none" w:sz="0" w:space="0" w:color="auto"/>
          </w:divBdr>
        </w:div>
        <w:div w:id="2088185362">
          <w:marLeft w:val="806"/>
          <w:marRight w:val="0"/>
          <w:marTop w:val="115"/>
          <w:marBottom w:val="0"/>
          <w:divBdr>
            <w:top w:val="none" w:sz="0" w:space="0" w:color="auto"/>
            <w:left w:val="none" w:sz="0" w:space="0" w:color="auto"/>
            <w:bottom w:val="none" w:sz="0" w:space="0" w:color="auto"/>
            <w:right w:val="none" w:sz="0" w:space="0" w:color="auto"/>
          </w:divBdr>
        </w:div>
      </w:divsChild>
    </w:div>
    <w:div w:id="184827730">
      <w:bodyDiv w:val="1"/>
      <w:marLeft w:val="0"/>
      <w:marRight w:val="0"/>
      <w:marTop w:val="0"/>
      <w:marBottom w:val="0"/>
      <w:divBdr>
        <w:top w:val="none" w:sz="0" w:space="0" w:color="auto"/>
        <w:left w:val="none" w:sz="0" w:space="0" w:color="auto"/>
        <w:bottom w:val="none" w:sz="0" w:space="0" w:color="auto"/>
        <w:right w:val="none" w:sz="0" w:space="0" w:color="auto"/>
      </w:divBdr>
    </w:div>
    <w:div w:id="249849299">
      <w:bodyDiv w:val="1"/>
      <w:marLeft w:val="0"/>
      <w:marRight w:val="0"/>
      <w:marTop w:val="0"/>
      <w:marBottom w:val="0"/>
      <w:divBdr>
        <w:top w:val="none" w:sz="0" w:space="0" w:color="auto"/>
        <w:left w:val="none" w:sz="0" w:space="0" w:color="auto"/>
        <w:bottom w:val="none" w:sz="0" w:space="0" w:color="auto"/>
        <w:right w:val="none" w:sz="0" w:space="0" w:color="auto"/>
      </w:divBdr>
    </w:div>
    <w:div w:id="326324461">
      <w:bodyDiv w:val="1"/>
      <w:marLeft w:val="0"/>
      <w:marRight w:val="0"/>
      <w:marTop w:val="0"/>
      <w:marBottom w:val="0"/>
      <w:divBdr>
        <w:top w:val="none" w:sz="0" w:space="0" w:color="auto"/>
        <w:left w:val="none" w:sz="0" w:space="0" w:color="auto"/>
        <w:bottom w:val="none" w:sz="0" w:space="0" w:color="auto"/>
        <w:right w:val="none" w:sz="0" w:space="0" w:color="auto"/>
      </w:divBdr>
      <w:divsChild>
        <w:div w:id="428236363">
          <w:marLeft w:val="806"/>
          <w:marRight w:val="0"/>
          <w:marTop w:val="115"/>
          <w:marBottom w:val="0"/>
          <w:divBdr>
            <w:top w:val="none" w:sz="0" w:space="0" w:color="auto"/>
            <w:left w:val="none" w:sz="0" w:space="0" w:color="auto"/>
            <w:bottom w:val="none" w:sz="0" w:space="0" w:color="auto"/>
            <w:right w:val="none" w:sz="0" w:space="0" w:color="auto"/>
          </w:divBdr>
        </w:div>
      </w:divsChild>
    </w:div>
    <w:div w:id="355467875">
      <w:bodyDiv w:val="1"/>
      <w:marLeft w:val="0"/>
      <w:marRight w:val="0"/>
      <w:marTop w:val="0"/>
      <w:marBottom w:val="0"/>
      <w:divBdr>
        <w:top w:val="none" w:sz="0" w:space="0" w:color="auto"/>
        <w:left w:val="none" w:sz="0" w:space="0" w:color="auto"/>
        <w:bottom w:val="none" w:sz="0" w:space="0" w:color="auto"/>
        <w:right w:val="none" w:sz="0" w:space="0" w:color="auto"/>
      </w:divBdr>
    </w:div>
    <w:div w:id="370498267">
      <w:bodyDiv w:val="1"/>
      <w:marLeft w:val="0"/>
      <w:marRight w:val="0"/>
      <w:marTop w:val="0"/>
      <w:marBottom w:val="0"/>
      <w:divBdr>
        <w:top w:val="none" w:sz="0" w:space="0" w:color="auto"/>
        <w:left w:val="none" w:sz="0" w:space="0" w:color="auto"/>
        <w:bottom w:val="none" w:sz="0" w:space="0" w:color="auto"/>
        <w:right w:val="none" w:sz="0" w:space="0" w:color="auto"/>
      </w:divBdr>
    </w:div>
    <w:div w:id="395738783">
      <w:bodyDiv w:val="1"/>
      <w:marLeft w:val="0"/>
      <w:marRight w:val="0"/>
      <w:marTop w:val="0"/>
      <w:marBottom w:val="0"/>
      <w:divBdr>
        <w:top w:val="none" w:sz="0" w:space="0" w:color="auto"/>
        <w:left w:val="none" w:sz="0" w:space="0" w:color="auto"/>
        <w:bottom w:val="none" w:sz="0" w:space="0" w:color="auto"/>
        <w:right w:val="none" w:sz="0" w:space="0" w:color="auto"/>
      </w:divBdr>
      <w:divsChild>
        <w:div w:id="90400187">
          <w:marLeft w:val="547"/>
          <w:marRight w:val="0"/>
          <w:marTop w:val="0"/>
          <w:marBottom w:val="0"/>
          <w:divBdr>
            <w:top w:val="none" w:sz="0" w:space="0" w:color="auto"/>
            <w:left w:val="none" w:sz="0" w:space="0" w:color="auto"/>
            <w:bottom w:val="none" w:sz="0" w:space="0" w:color="auto"/>
            <w:right w:val="none" w:sz="0" w:space="0" w:color="auto"/>
          </w:divBdr>
        </w:div>
        <w:div w:id="677974141">
          <w:marLeft w:val="547"/>
          <w:marRight w:val="0"/>
          <w:marTop w:val="0"/>
          <w:marBottom w:val="0"/>
          <w:divBdr>
            <w:top w:val="none" w:sz="0" w:space="0" w:color="auto"/>
            <w:left w:val="none" w:sz="0" w:space="0" w:color="auto"/>
            <w:bottom w:val="none" w:sz="0" w:space="0" w:color="auto"/>
            <w:right w:val="none" w:sz="0" w:space="0" w:color="auto"/>
          </w:divBdr>
        </w:div>
        <w:div w:id="1657420274">
          <w:marLeft w:val="547"/>
          <w:marRight w:val="0"/>
          <w:marTop w:val="0"/>
          <w:marBottom w:val="0"/>
          <w:divBdr>
            <w:top w:val="none" w:sz="0" w:space="0" w:color="auto"/>
            <w:left w:val="none" w:sz="0" w:space="0" w:color="auto"/>
            <w:bottom w:val="none" w:sz="0" w:space="0" w:color="auto"/>
            <w:right w:val="none" w:sz="0" w:space="0" w:color="auto"/>
          </w:divBdr>
        </w:div>
      </w:divsChild>
    </w:div>
    <w:div w:id="426462549">
      <w:bodyDiv w:val="1"/>
      <w:marLeft w:val="0"/>
      <w:marRight w:val="0"/>
      <w:marTop w:val="0"/>
      <w:marBottom w:val="0"/>
      <w:divBdr>
        <w:top w:val="none" w:sz="0" w:space="0" w:color="auto"/>
        <w:left w:val="none" w:sz="0" w:space="0" w:color="auto"/>
        <w:bottom w:val="none" w:sz="0" w:space="0" w:color="auto"/>
        <w:right w:val="none" w:sz="0" w:space="0" w:color="auto"/>
      </w:divBdr>
      <w:divsChild>
        <w:div w:id="173617216">
          <w:marLeft w:val="806"/>
          <w:marRight w:val="0"/>
          <w:marTop w:val="96"/>
          <w:marBottom w:val="0"/>
          <w:divBdr>
            <w:top w:val="none" w:sz="0" w:space="0" w:color="auto"/>
            <w:left w:val="none" w:sz="0" w:space="0" w:color="auto"/>
            <w:bottom w:val="none" w:sz="0" w:space="0" w:color="auto"/>
            <w:right w:val="none" w:sz="0" w:space="0" w:color="auto"/>
          </w:divBdr>
        </w:div>
        <w:div w:id="1038163450">
          <w:marLeft w:val="2246"/>
          <w:marRight w:val="0"/>
          <w:marTop w:val="86"/>
          <w:marBottom w:val="0"/>
          <w:divBdr>
            <w:top w:val="none" w:sz="0" w:space="0" w:color="auto"/>
            <w:left w:val="none" w:sz="0" w:space="0" w:color="auto"/>
            <w:bottom w:val="none" w:sz="0" w:space="0" w:color="auto"/>
            <w:right w:val="none" w:sz="0" w:space="0" w:color="auto"/>
          </w:divBdr>
        </w:div>
        <w:div w:id="1173757708">
          <w:marLeft w:val="806"/>
          <w:marRight w:val="0"/>
          <w:marTop w:val="96"/>
          <w:marBottom w:val="0"/>
          <w:divBdr>
            <w:top w:val="none" w:sz="0" w:space="0" w:color="auto"/>
            <w:left w:val="none" w:sz="0" w:space="0" w:color="auto"/>
            <w:bottom w:val="none" w:sz="0" w:space="0" w:color="auto"/>
            <w:right w:val="none" w:sz="0" w:space="0" w:color="auto"/>
          </w:divBdr>
        </w:div>
        <w:div w:id="1303775509">
          <w:marLeft w:val="2246"/>
          <w:marRight w:val="0"/>
          <w:marTop w:val="86"/>
          <w:marBottom w:val="0"/>
          <w:divBdr>
            <w:top w:val="none" w:sz="0" w:space="0" w:color="auto"/>
            <w:left w:val="none" w:sz="0" w:space="0" w:color="auto"/>
            <w:bottom w:val="none" w:sz="0" w:space="0" w:color="auto"/>
            <w:right w:val="none" w:sz="0" w:space="0" w:color="auto"/>
          </w:divBdr>
        </w:div>
        <w:div w:id="1626543902">
          <w:marLeft w:val="806"/>
          <w:marRight w:val="0"/>
          <w:marTop w:val="96"/>
          <w:marBottom w:val="0"/>
          <w:divBdr>
            <w:top w:val="none" w:sz="0" w:space="0" w:color="auto"/>
            <w:left w:val="none" w:sz="0" w:space="0" w:color="auto"/>
            <w:bottom w:val="none" w:sz="0" w:space="0" w:color="auto"/>
            <w:right w:val="none" w:sz="0" w:space="0" w:color="auto"/>
          </w:divBdr>
        </w:div>
        <w:div w:id="1877112667">
          <w:marLeft w:val="806"/>
          <w:marRight w:val="0"/>
          <w:marTop w:val="96"/>
          <w:marBottom w:val="0"/>
          <w:divBdr>
            <w:top w:val="none" w:sz="0" w:space="0" w:color="auto"/>
            <w:left w:val="none" w:sz="0" w:space="0" w:color="auto"/>
            <w:bottom w:val="none" w:sz="0" w:space="0" w:color="auto"/>
            <w:right w:val="none" w:sz="0" w:space="0" w:color="auto"/>
          </w:divBdr>
        </w:div>
      </w:divsChild>
    </w:div>
    <w:div w:id="532036250">
      <w:bodyDiv w:val="1"/>
      <w:marLeft w:val="0"/>
      <w:marRight w:val="0"/>
      <w:marTop w:val="0"/>
      <w:marBottom w:val="0"/>
      <w:divBdr>
        <w:top w:val="none" w:sz="0" w:space="0" w:color="auto"/>
        <w:left w:val="none" w:sz="0" w:space="0" w:color="auto"/>
        <w:bottom w:val="none" w:sz="0" w:space="0" w:color="auto"/>
        <w:right w:val="none" w:sz="0" w:space="0" w:color="auto"/>
      </w:divBdr>
    </w:div>
    <w:div w:id="536504623">
      <w:bodyDiv w:val="1"/>
      <w:marLeft w:val="0"/>
      <w:marRight w:val="0"/>
      <w:marTop w:val="0"/>
      <w:marBottom w:val="0"/>
      <w:divBdr>
        <w:top w:val="none" w:sz="0" w:space="0" w:color="auto"/>
        <w:left w:val="none" w:sz="0" w:space="0" w:color="auto"/>
        <w:bottom w:val="none" w:sz="0" w:space="0" w:color="auto"/>
        <w:right w:val="none" w:sz="0" w:space="0" w:color="auto"/>
      </w:divBdr>
    </w:div>
    <w:div w:id="539166875">
      <w:bodyDiv w:val="1"/>
      <w:marLeft w:val="0"/>
      <w:marRight w:val="0"/>
      <w:marTop w:val="0"/>
      <w:marBottom w:val="0"/>
      <w:divBdr>
        <w:top w:val="none" w:sz="0" w:space="0" w:color="auto"/>
        <w:left w:val="none" w:sz="0" w:space="0" w:color="auto"/>
        <w:bottom w:val="none" w:sz="0" w:space="0" w:color="auto"/>
        <w:right w:val="none" w:sz="0" w:space="0" w:color="auto"/>
      </w:divBdr>
    </w:div>
    <w:div w:id="558713007">
      <w:bodyDiv w:val="1"/>
      <w:marLeft w:val="0"/>
      <w:marRight w:val="0"/>
      <w:marTop w:val="0"/>
      <w:marBottom w:val="0"/>
      <w:divBdr>
        <w:top w:val="none" w:sz="0" w:space="0" w:color="auto"/>
        <w:left w:val="none" w:sz="0" w:space="0" w:color="auto"/>
        <w:bottom w:val="none" w:sz="0" w:space="0" w:color="auto"/>
        <w:right w:val="none" w:sz="0" w:space="0" w:color="auto"/>
      </w:divBdr>
    </w:div>
    <w:div w:id="569846787">
      <w:bodyDiv w:val="1"/>
      <w:marLeft w:val="0"/>
      <w:marRight w:val="0"/>
      <w:marTop w:val="0"/>
      <w:marBottom w:val="0"/>
      <w:divBdr>
        <w:top w:val="none" w:sz="0" w:space="0" w:color="auto"/>
        <w:left w:val="none" w:sz="0" w:space="0" w:color="auto"/>
        <w:bottom w:val="none" w:sz="0" w:space="0" w:color="auto"/>
        <w:right w:val="none" w:sz="0" w:space="0" w:color="auto"/>
      </w:divBdr>
    </w:div>
    <w:div w:id="588268670">
      <w:bodyDiv w:val="1"/>
      <w:marLeft w:val="0"/>
      <w:marRight w:val="0"/>
      <w:marTop w:val="0"/>
      <w:marBottom w:val="0"/>
      <w:divBdr>
        <w:top w:val="none" w:sz="0" w:space="0" w:color="auto"/>
        <w:left w:val="none" w:sz="0" w:space="0" w:color="auto"/>
        <w:bottom w:val="none" w:sz="0" w:space="0" w:color="auto"/>
        <w:right w:val="none" w:sz="0" w:space="0" w:color="auto"/>
      </w:divBdr>
    </w:div>
    <w:div w:id="722800003">
      <w:bodyDiv w:val="1"/>
      <w:marLeft w:val="0"/>
      <w:marRight w:val="0"/>
      <w:marTop w:val="0"/>
      <w:marBottom w:val="0"/>
      <w:divBdr>
        <w:top w:val="none" w:sz="0" w:space="0" w:color="auto"/>
        <w:left w:val="none" w:sz="0" w:space="0" w:color="auto"/>
        <w:bottom w:val="none" w:sz="0" w:space="0" w:color="auto"/>
        <w:right w:val="none" w:sz="0" w:space="0" w:color="auto"/>
      </w:divBdr>
    </w:div>
    <w:div w:id="770205570">
      <w:bodyDiv w:val="1"/>
      <w:marLeft w:val="0"/>
      <w:marRight w:val="0"/>
      <w:marTop w:val="0"/>
      <w:marBottom w:val="0"/>
      <w:divBdr>
        <w:top w:val="none" w:sz="0" w:space="0" w:color="auto"/>
        <w:left w:val="none" w:sz="0" w:space="0" w:color="auto"/>
        <w:bottom w:val="none" w:sz="0" w:space="0" w:color="auto"/>
        <w:right w:val="none" w:sz="0" w:space="0" w:color="auto"/>
      </w:divBdr>
    </w:div>
    <w:div w:id="805660935">
      <w:bodyDiv w:val="1"/>
      <w:marLeft w:val="0"/>
      <w:marRight w:val="0"/>
      <w:marTop w:val="0"/>
      <w:marBottom w:val="0"/>
      <w:divBdr>
        <w:top w:val="none" w:sz="0" w:space="0" w:color="auto"/>
        <w:left w:val="none" w:sz="0" w:space="0" w:color="auto"/>
        <w:bottom w:val="none" w:sz="0" w:space="0" w:color="auto"/>
        <w:right w:val="none" w:sz="0" w:space="0" w:color="auto"/>
      </w:divBdr>
      <w:divsChild>
        <w:div w:id="105317210">
          <w:marLeft w:val="1267"/>
          <w:marRight w:val="0"/>
          <w:marTop w:val="0"/>
          <w:marBottom w:val="0"/>
          <w:divBdr>
            <w:top w:val="none" w:sz="0" w:space="0" w:color="auto"/>
            <w:left w:val="none" w:sz="0" w:space="0" w:color="auto"/>
            <w:bottom w:val="none" w:sz="0" w:space="0" w:color="auto"/>
            <w:right w:val="none" w:sz="0" w:space="0" w:color="auto"/>
          </w:divBdr>
        </w:div>
        <w:div w:id="238636548">
          <w:marLeft w:val="1267"/>
          <w:marRight w:val="0"/>
          <w:marTop w:val="0"/>
          <w:marBottom w:val="0"/>
          <w:divBdr>
            <w:top w:val="none" w:sz="0" w:space="0" w:color="auto"/>
            <w:left w:val="none" w:sz="0" w:space="0" w:color="auto"/>
            <w:bottom w:val="none" w:sz="0" w:space="0" w:color="auto"/>
            <w:right w:val="none" w:sz="0" w:space="0" w:color="auto"/>
          </w:divBdr>
        </w:div>
        <w:div w:id="448937314">
          <w:marLeft w:val="1267"/>
          <w:marRight w:val="0"/>
          <w:marTop w:val="0"/>
          <w:marBottom w:val="0"/>
          <w:divBdr>
            <w:top w:val="none" w:sz="0" w:space="0" w:color="auto"/>
            <w:left w:val="none" w:sz="0" w:space="0" w:color="auto"/>
            <w:bottom w:val="none" w:sz="0" w:space="0" w:color="auto"/>
            <w:right w:val="none" w:sz="0" w:space="0" w:color="auto"/>
          </w:divBdr>
        </w:div>
        <w:div w:id="984511890">
          <w:marLeft w:val="1267"/>
          <w:marRight w:val="0"/>
          <w:marTop w:val="0"/>
          <w:marBottom w:val="0"/>
          <w:divBdr>
            <w:top w:val="none" w:sz="0" w:space="0" w:color="auto"/>
            <w:left w:val="none" w:sz="0" w:space="0" w:color="auto"/>
            <w:bottom w:val="none" w:sz="0" w:space="0" w:color="auto"/>
            <w:right w:val="none" w:sz="0" w:space="0" w:color="auto"/>
          </w:divBdr>
        </w:div>
        <w:div w:id="1506632914">
          <w:marLeft w:val="1267"/>
          <w:marRight w:val="0"/>
          <w:marTop w:val="0"/>
          <w:marBottom w:val="0"/>
          <w:divBdr>
            <w:top w:val="none" w:sz="0" w:space="0" w:color="auto"/>
            <w:left w:val="none" w:sz="0" w:space="0" w:color="auto"/>
            <w:bottom w:val="none" w:sz="0" w:space="0" w:color="auto"/>
            <w:right w:val="none" w:sz="0" w:space="0" w:color="auto"/>
          </w:divBdr>
        </w:div>
        <w:div w:id="1811629789">
          <w:marLeft w:val="1267"/>
          <w:marRight w:val="0"/>
          <w:marTop w:val="0"/>
          <w:marBottom w:val="0"/>
          <w:divBdr>
            <w:top w:val="none" w:sz="0" w:space="0" w:color="auto"/>
            <w:left w:val="none" w:sz="0" w:space="0" w:color="auto"/>
            <w:bottom w:val="none" w:sz="0" w:space="0" w:color="auto"/>
            <w:right w:val="none" w:sz="0" w:space="0" w:color="auto"/>
          </w:divBdr>
        </w:div>
        <w:div w:id="1812597763">
          <w:marLeft w:val="1267"/>
          <w:marRight w:val="0"/>
          <w:marTop w:val="0"/>
          <w:marBottom w:val="0"/>
          <w:divBdr>
            <w:top w:val="none" w:sz="0" w:space="0" w:color="auto"/>
            <w:left w:val="none" w:sz="0" w:space="0" w:color="auto"/>
            <w:bottom w:val="none" w:sz="0" w:space="0" w:color="auto"/>
            <w:right w:val="none" w:sz="0" w:space="0" w:color="auto"/>
          </w:divBdr>
        </w:div>
      </w:divsChild>
    </w:div>
    <w:div w:id="840202460">
      <w:bodyDiv w:val="1"/>
      <w:marLeft w:val="0"/>
      <w:marRight w:val="0"/>
      <w:marTop w:val="0"/>
      <w:marBottom w:val="0"/>
      <w:divBdr>
        <w:top w:val="none" w:sz="0" w:space="0" w:color="auto"/>
        <w:left w:val="none" w:sz="0" w:space="0" w:color="auto"/>
        <w:bottom w:val="none" w:sz="0" w:space="0" w:color="auto"/>
        <w:right w:val="none" w:sz="0" w:space="0" w:color="auto"/>
      </w:divBdr>
    </w:div>
    <w:div w:id="1155486947">
      <w:bodyDiv w:val="1"/>
      <w:marLeft w:val="0"/>
      <w:marRight w:val="0"/>
      <w:marTop w:val="0"/>
      <w:marBottom w:val="0"/>
      <w:divBdr>
        <w:top w:val="none" w:sz="0" w:space="0" w:color="auto"/>
        <w:left w:val="none" w:sz="0" w:space="0" w:color="auto"/>
        <w:bottom w:val="none" w:sz="0" w:space="0" w:color="auto"/>
        <w:right w:val="none" w:sz="0" w:space="0" w:color="auto"/>
      </w:divBdr>
    </w:div>
    <w:div w:id="1254240623">
      <w:bodyDiv w:val="1"/>
      <w:marLeft w:val="0"/>
      <w:marRight w:val="0"/>
      <w:marTop w:val="0"/>
      <w:marBottom w:val="0"/>
      <w:divBdr>
        <w:top w:val="none" w:sz="0" w:space="0" w:color="auto"/>
        <w:left w:val="none" w:sz="0" w:space="0" w:color="auto"/>
        <w:bottom w:val="none" w:sz="0" w:space="0" w:color="auto"/>
        <w:right w:val="none" w:sz="0" w:space="0" w:color="auto"/>
      </w:divBdr>
    </w:div>
    <w:div w:id="1276644194">
      <w:bodyDiv w:val="1"/>
      <w:marLeft w:val="0"/>
      <w:marRight w:val="0"/>
      <w:marTop w:val="0"/>
      <w:marBottom w:val="0"/>
      <w:divBdr>
        <w:top w:val="none" w:sz="0" w:space="0" w:color="auto"/>
        <w:left w:val="none" w:sz="0" w:space="0" w:color="auto"/>
        <w:bottom w:val="none" w:sz="0" w:space="0" w:color="auto"/>
        <w:right w:val="none" w:sz="0" w:space="0" w:color="auto"/>
      </w:divBdr>
    </w:div>
    <w:div w:id="1325283728">
      <w:bodyDiv w:val="1"/>
      <w:marLeft w:val="0"/>
      <w:marRight w:val="0"/>
      <w:marTop w:val="0"/>
      <w:marBottom w:val="0"/>
      <w:divBdr>
        <w:top w:val="none" w:sz="0" w:space="0" w:color="auto"/>
        <w:left w:val="none" w:sz="0" w:space="0" w:color="auto"/>
        <w:bottom w:val="none" w:sz="0" w:space="0" w:color="auto"/>
        <w:right w:val="none" w:sz="0" w:space="0" w:color="auto"/>
      </w:divBdr>
    </w:div>
    <w:div w:id="1340279874">
      <w:bodyDiv w:val="1"/>
      <w:marLeft w:val="0"/>
      <w:marRight w:val="0"/>
      <w:marTop w:val="0"/>
      <w:marBottom w:val="0"/>
      <w:divBdr>
        <w:top w:val="none" w:sz="0" w:space="0" w:color="auto"/>
        <w:left w:val="none" w:sz="0" w:space="0" w:color="auto"/>
        <w:bottom w:val="none" w:sz="0" w:space="0" w:color="auto"/>
        <w:right w:val="none" w:sz="0" w:space="0" w:color="auto"/>
      </w:divBdr>
    </w:div>
    <w:div w:id="1348558935">
      <w:bodyDiv w:val="1"/>
      <w:marLeft w:val="0"/>
      <w:marRight w:val="0"/>
      <w:marTop w:val="0"/>
      <w:marBottom w:val="0"/>
      <w:divBdr>
        <w:top w:val="none" w:sz="0" w:space="0" w:color="auto"/>
        <w:left w:val="none" w:sz="0" w:space="0" w:color="auto"/>
        <w:bottom w:val="none" w:sz="0" w:space="0" w:color="auto"/>
        <w:right w:val="none" w:sz="0" w:space="0" w:color="auto"/>
      </w:divBdr>
      <w:divsChild>
        <w:div w:id="681198759">
          <w:marLeft w:val="806"/>
          <w:marRight w:val="0"/>
          <w:marTop w:val="115"/>
          <w:marBottom w:val="0"/>
          <w:divBdr>
            <w:top w:val="none" w:sz="0" w:space="0" w:color="auto"/>
            <w:left w:val="none" w:sz="0" w:space="0" w:color="auto"/>
            <w:bottom w:val="none" w:sz="0" w:space="0" w:color="auto"/>
            <w:right w:val="none" w:sz="0" w:space="0" w:color="auto"/>
          </w:divBdr>
        </w:div>
      </w:divsChild>
    </w:div>
    <w:div w:id="1403141646">
      <w:bodyDiv w:val="1"/>
      <w:marLeft w:val="0"/>
      <w:marRight w:val="0"/>
      <w:marTop w:val="0"/>
      <w:marBottom w:val="0"/>
      <w:divBdr>
        <w:top w:val="none" w:sz="0" w:space="0" w:color="auto"/>
        <w:left w:val="none" w:sz="0" w:space="0" w:color="auto"/>
        <w:bottom w:val="none" w:sz="0" w:space="0" w:color="auto"/>
        <w:right w:val="none" w:sz="0" w:space="0" w:color="auto"/>
      </w:divBdr>
    </w:div>
    <w:div w:id="1494026634">
      <w:bodyDiv w:val="1"/>
      <w:marLeft w:val="0"/>
      <w:marRight w:val="0"/>
      <w:marTop w:val="0"/>
      <w:marBottom w:val="0"/>
      <w:divBdr>
        <w:top w:val="none" w:sz="0" w:space="0" w:color="auto"/>
        <w:left w:val="none" w:sz="0" w:space="0" w:color="auto"/>
        <w:bottom w:val="none" w:sz="0" w:space="0" w:color="auto"/>
        <w:right w:val="none" w:sz="0" w:space="0" w:color="auto"/>
      </w:divBdr>
      <w:divsChild>
        <w:div w:id="791897334">
          <w:marLeft w:val="547"/>
          <w:marRight w:val="0"/>
          <w:marTop w:val="0"/>
          <w:marBottom w:val="0"/>
          <w:divBdr>
            <w:top w:val="none" w:sz="0" w:space="0" w:color="auto"/>
            <w:left w:val="none" w:sz="0" w:space="0" w:color="auto"/>
            <w:bottom w:val="none" w:sz="0" w:space="0" w:color="auto"/>
            <w:right w:val="none" w:sz="0" w:space="0" w:color="auto"/>
          </w:divBdr>
        </w:div>
        <w:div w:id="887647005">
          <w:marLeft w:val="547"/>
          <w:marRight w:val="0"/>
          <w:marTop w:val="0"/>
          <w:marBottom w:val="0"/>
          <w:divBdr>
            <w:top w:val="none" w:sz="0" w:space="0" w:color="auto"/>
            <w:left w:val="none" w:sz="0" w:space="0" w:color="auto"/>
            <w:bottom w:val="none" w:sz="0" w:space="0" w:color="auto"/>
            <w:right w:val="none" w:sz="0" w:space="0" w:color="auto"/>
          </w:divBdr>
        </w:div>
        <w:div w:id="987711796">
          <w:marLeft w:val="547"/>
          <w:marRight w:val="0"/>
          <w:marTop w:val="0"/>
          <w:marBottom w:val="0"/>
          <w:divBdr>
            <w:top w:val="none" w:sz="0" w:space="0" w:color="auto"/>
            <w:left w:val="none" w:sz="0" w:space="0" w:color="auto"/>
            <w:bottom w:val="none" w:sz="0" w:space="0" w:color="auto"/>
            <w:right w:val="none" w:sz="0" w:space="0" w:color="auto"/>
          </w:divBdr>
        </w:div>
        <w:div w:id="1388723200">
          <w:marLeft w:val="547"/>
          <w:marRight w:val="0"/>
          <w:marTop w:val="0"/>
          <w:marBottom w:val="0"/>
          <w:divBdr>
            <w:top w:val="none" w:sz="0" w:space="0" w:color="auto"/>
            <w:left w:val="none" w:sz="0" w:space="0" w:color="auto"/>
            <w:bottom w:val="none" w:sz="0" w:space="0" w:color="auto"/>
            <w:right w:val="none" w:sz="0" w:space="0" w:color="auto"/>
          </w:divBdr>
        </w:div>
      </w:divsChild>
    </w:div>
    <w:div w:id="1505632414">
      <w:bodyDiv w:val="1"/>
      <w:marLeft w:val="0"/>
      <w:marRight w:val="0"/>
      <w:marTop w:val="0"/>
      <w:marBottom w:val="0"/>
      <w:divBdr>
        <w:top w:val="none" w:sz="0" w:space="0" w:color="auto"/>
        <w:left w:val="none" w:sz="0" w:space="0" w:color="auto"/>
        <w:bottom w:val="none" w:sz="0" w:space="0" w:color="auto"/>
        <w:right w:val="none" w:sz="0" w:space="0" w:color="auto"/>
      </w:divBdr>
    </w:div>
    <w:div w:id="1575235885">
      <w:bodyDiv w:val="1"/>
      <w:marLeft w:val="0"/>
      <w:marRight w:val="0"/>
      <w:marTop w:val="0"/>
      <w:marBottom w:val="0"/>
      <w:divBdr>
        <w:top w:val="none" w:sz="0" w:space="0" w:color="auto"/>
        <w:left w:val="none" w:sz="0" w:space="0" w:color="auto"/>
        <w:bottom w:val="none" w:sz="0" w:space="0" w:color="auto"/>
        <w:right w:val="none" w:sz="0" w:space="0" w:color="auto"/>
      </w:divBdr>
    </w:div>
    <w:div w:id="171353399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7039586">
          <w:marLeft w:val="0"/>
          <w:marRight w:val="0"/>
          <w:marTop w:val="0"/>
          <w:marBottom w:val="0"/>
          <w:divBdr>
            <w:top w:val="none" w:sz="0" w:space="0" w:color="auto"/>
            <w:left w:val="none" w:sz="0" w:space="0" w:color="auto"/>
            <w:bottom w:val="none" w:sz="0" w:space="0" w:color="auto"/>
            <w:right w:val="none" w:sz="0" w:space="0" w:color="auto"/>
          </w:divBdr>
        </w:div>
        <w:div w:id="2058123567">
          <w:marLeft w:val="0"/>
          <w:marRight w:val="0"/>
          <w:marTop w:val="0"/>
          <w:marBottom w:val="0"/>
          <w:divBdr>
            <w:top w:val="none" w:sz="0" w:space="0" w:color="auto"/>
            <w:left w:val="none" w:sz="0" w:space="0" w:color="auto"/>
            <w:bottom w:val="none" w:sz="0" w:space="0" w:color="auto"/>
            <w:right w:val="none" w:sz="0" w:space="0" w:color="auto"/>
          </w:divBdr>
        </w:div>
        <w:div w:id="1058481429">
          <w:marLeft w:val="0"/>
          <w:marRight w:val="0"/>
          <w:marTop w:val="0"/>
          <w:marBottom w:val="0"/>
          <w:divBdr>
            <w:top w:val="none" w:sz="0" w:space="0" w:color="auto"/>
            <w:left w:val="none" w:sz="0" w:space="0" w:color="auto"/>
            <w:bottom w:val="none" w:sz="0" w:space="0" w:color="auto"/>
            <w:right w:val="none" w:sz="0" w:space="0" w:color="auto"/>
          </w:divBdr>
        </w:div>
        <w:div w:id="836267808">
          <w:marLeft w:val="0"/>
          <w:marRight w:val="0"/>
          <w:marTop w:val="0"/>
          <w:marBottom w:val="0"/>
          <w:divBdr>
            <w:top w:val="none" w:sz="0" w:space="0" w:color="auto"/>
            <w:left w:val="none" w:sz="0" w:space="0" w:color="auto"/>
            <w:bottom w:val="none" w:sz="0" w:space="0" w:color="auto"/>
            <w:right w:val="none" w:sz="0" w:space="0" w:color="auto"/>
          </w:divBdr>
        </w:div>
      </w:divsChild>
    </w:div>
    <w:div w:id="1740714899">
      <w:bodyDiv w:val="1"/>
      <w:marLeft w:val="0"/>
      <w:marRight w:val="0"/>
      <w:marTop w:val="0"/>
      <w:marBottom w:val="0"/>
      <w:divBdr>
        <w:top w:val="none" w:sz="0" w:space="0" w:color="auto"/>
        <w:left w:val="none" w:sz="0" w:space="0" w:color="auto"/>
        <w:bottom w:val="none" w:sz="0" w:space="0" w:color="auto"/>
        <w:right w:val="none" w:sz="0" w:space="0" w:color="auto"/>
      </w:divBdr>
    </w:div>
    <w:div w:id="1827087237">
      <w:bodyDiv w:val="1"/>
      <w:marLeft w:val="0"/>
      <w:marRight w:val="0"/>
      <w:marTop w:val="0"/>
      <w:marBottom w:val="0"/>
      <w:divBdr>
        <w:top w:val="none" w:sz="0" w:space="0" w:color="auto"/>
        <w:left w:val="none" w:sz="0" w:space="0" w:color="auto"/>
        <w:bottom w:val="none" w:sz="0" w:space="0" w:color="auto"/>
        <w:right w:val="none" w:sz="0" w:space="0" w:color="auto"/>
      </w:divBdr>
    </w:div>
    <w:div w:id="2004581128">
      <w:bodyDiv w:val="1"/>
      <w:marLeft w:val="0"/>
      <w:marRight w:val="0"/>
      <w:marTop w:val="0"/>
      <w:marBottom w:val="0"/>
      <w:divBdr>
        <w:top w:val="none" w:sz="0" w:space="0" w:color="auto"/>
        <w:left w:val="none" w:sz="0" w:space="0" w:color="auto"/>
        <w:bottom w:val="none" w:sz="0" w:space="0" w:color="auto"/>
        <w:right w:val="none" w:sz="0" w:space="0" w:color="auto"/>
      </w:divBdr>
    </w:div>
    <w:div w:id="2083748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lhaddad@unhcr.org"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jinane.mayta@undp-lebprojects.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fdiab@iom.int"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mailto:andrea.berardi@drclebanon.dk" TargetMode="Externa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pascalechidiac.cispleb@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6C0DAC-E98C-49D4-BE0A-C7489FBB2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1572</Words>
  <Characters>8967</Characters>
  <Application>Microsoft Office Word</Application>
  <DocSecurity>0</DocSecurity>
  <Lines>74</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UNHCR</Company>
  <LinksUpToDate>false</LinksUpToDate>
  <CharactersWithSpaces>10518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UNHCRuser</cp:lastModifiedBy>
  <cp:revision>2</cp:revision>
  <cp:lastPrinted>2015-04-10T15:16:00Z</cp:lastPrinted>
  <dcterms:created xsi:type="dcterms:W3CDTF">2015-04-30T12:57:00Z</dcterms:created>
  <dcterms:modified xsi:type="dcterms:W3CDTF">2015-04-30T12:57:00Z</dcterms:modified>
</cp:coreProperties>
</file>