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218" w:rsidRPr="00C32218" w:rsidRDefault="00AD5269" w:rsidP="00C32218">
      <w:r>
        <w:rPr>
          <w:rFonts w:ascii="Calibri" w:hAnsi="Calibri"/>
          <w:noProof/>
          <w:color w:val="3366FF"/>
          <w:sz w:val="40"/>
          <w:szCs w:val="40"/>
          <w:u w:val="single"/>
        </w:rPr>
        <w:drawing>
          <wp:anchor distT="0" distB="0" distL="114300" distR="114300" simplePos="0" relativeHeight="251657728" behindDoc="0" locked="0" layoutInCell="1" allowOverlap="1" wp14:anchorId="46BABF96" wp14:editId="0554AAD2">
            <wp:simplePos x="0" y="0"/>
            <wp:positionH relativeFrom="column">
              <wp:posOffset>-678180</wp:posOffset>
            </wp:positionH>
            <wp:positionV relativeFrom="paragraph">
              <wp:posOffset>-895350</wp:posOffset>
            </wp:positionV>
            <wp:extent cx="935990" cy="1828800"/>
            <wp:effectExtent l="0" t="0" r="0" b="0"/>
            <wp:wrapNone/>
            <wp:docPr id="4" name="Picture 4" descr="UNHCR-25x50-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HCR-25x50-EN"/>
                    <pic:cNvPicPr>
                      <a:picLocks noChangeAspect="1" noChangeArrowheads="1"/>
                    </pic:cNvPicPr>
                  </pic:nvPicPr>
                  <pic:blipFill>
                    <a:blip r:embed="rId9" cstate="print"/>
                    <a:srcRect/>
                    <a:stretch>
                      <a:fillRect/>
                    </a:stretch>
                  </pic:blipFill>
                  <pic:spPr bwMode="auto">
                    <a:xfrm>
                      <a:off x="0" y="0"/>
                      <a:ext cx="935990" cy="1828800"/>
                    </a:xfrm>
                    <a:prstGeom prst="rect">
                      <a:avLst/>
                    </a:prstGeom>
                    <a:noFill/>
                    <a:ln w="9525">
                      <a:noFill/>
                      <a:miter lim="800000"/>
                      <a:headEnd/>
                      <a:tailEnd/>
                    </a:ln>
                  </pic:spPr>
                </pic:pic>
              </a:graphicData>
            </a:graphic>
            <wp14:sizeRelH relativeFrom="margin">
              <wp14:pctWidth>0</wp14:pctWidth>
            </wp14:sizeRelH>
          </wp:anchor>
        </w:drawing>
      </w:r>
      <w:r w:rsidR="00C32218">
        <w:rPr>
          <w:rFonts w:ascii="Calibri" w:hAnsi="Calibri"/>
          <w:b/>
          <w:bCs/>
          <w:noProof/>
          <w:color w:val="3366FF"/>
          <w:kern w:val="32"/>
          <w:sz w:val="40"/>
          <w:szCs w:val="40"/>
          <w:lang w:eastAsia="sk-SK"/>
        </w:rPr>
        <w:t xml:space="preserve">     </w:t>
      </w:r>
      <w:r w:rsidR="00C32218" w:rsidRPr="00422489">
        <w:rPr>
          <w:rFonts w:ascii="Calibri" w:hAnsi="Calibri"/>
          <w:b/>
          <w:bCs/>
          <w:noProof/>
          <w:color w:val="3366FF"/>
          <w:kern w:val="32"/>
          <w:sz w:val="40"/>
          <w:szCs w:val="40"/>
          <w:lang w:eastAsia="sk-SK"/>
        </w:rPr>
        <w:t xml:space="preserve">Minutes of Health and Nutrition Working Group Meeting </w:t>
      </w:r>
    </w:p>
    <w:p w:rsidR="00C32218" w:rsidRPr="00422489" w:rsidRDefault="00C32218" w:rsidP="00C32218">
      <w:pPr>
        <w:rPr>
          <w:rFonts w:ascii="Calibri" w:hAnsi="Calibri"/>
          <w:b/>
          <w:bCs/>
          <w:iCs/>
          <w:color w:val="3366FF"/>
          <w:sz w:val="28"/>
          <w:szCs w:val="28"/>
        </w:rPr>
      </w:pPr>
      <w:r w:rsidRPr="00422489">
        <w:rPr>
          <w:rFonts w:ascii="Calibri" w:hAnsi="Calibri"/>
          <w:b/>
          <w:bCs/>
          <w:iCs/>
          <w:color w:val="3366FF"/>
          <w:sz w:val="28"/>
          <w:szCs w:val="28"/>
        </w:rPr>
        <w:t xml:space="preserve">        2</w:t>
      </w:r>
      <w:r>
        <w:rPr>
          <w:rFonts w:ascii="Calibri" w:hAnsi="Calibri"/>
          <w:b/>
          <w:bCs/>
          <w:iCs/>
          <w:color w:val="3366FF"/>
          <w:sz w:val="28"/>
          <w:szCs w:val="28"/>
        </w:rPr>
        <w:t>2</w:t>
      </w:r>
      <w:r w:rsidRPr="00422489">
        <w:rPr>
          <w:rFonts w:ascii="Calibri" w:hAnsi="Calibri"/>
          <w:b/>
          <w:bCs/>
          <w:iCs/>
          <w:color w:val="3366FF"/>
          <w:sz w:val="28"/>
          <w:szCs w:val="28"/>
        </w:rPr>
        <w:t>-</w:t>
      </w:r>
      <w:r>
        <w:rPr>
          <w:rFonts w:ascii="Calibri" w:hAnsi="Calibri"/>
          <w:b/>
          <w:bCs/>
          <w:iCs/>
          <w:color w:val="3366FF"/>
          <w:sz w:val="28"/>
          <w:szCs w:val="28"/>
        </w:rPr>
        <w:t>October</w:t>
      </w:r>
      <w:r w:rsidRPr="00422489">
        <w:rPr>
          <w:rFonts w:ascii="Calibri" w:hAnsi="Calibri"/>
          <w:b/>
          <w:bCs/>
          <w:iCs/>
          <w:color w:val="3366FF"/>
          <w:sz w:val="28"/>
          <w:szCs w:val="28"/>
        </w:rPr>
        <w:t xml:space="preserve">-2015 </w:t>
      </w:r>
    </w:p>
    <w:p w:rsidR="00421126" w:rsidRPr="00C32218" w:rsidRDefault="00C32218" w:rsidP="00C32218">
      <w:pPr>
        <w:jc w:val="both"/>
        <w:rPr>
          <w:rFonts w:ascii="Calibri" w:hAnsi="Calibri"/>
          <w:b/>
          <w:bCs/>
          <w:noProof/>
          <w:color w:val="3366FF"/>
          <w:kern w:val="32"/>
          <w:sz w:val="40"/>
          <w:szCs w:val="40"/>
          <w:lang w:eastAsia="sk-SK"/>
        </w:rPr>
      </w:pPr>
      <w:r w:rsidRPr="00422489">
        <w:rPr>
          <w:rFonts w:ascii="Calibri" w:hAnsi="Calibri"/>
          <w:b/>
          <w:bCs/>
          <w:iCs/>
          <w:color w:val="3366FF"/>
          <w:sz w:val="28"/>
          <w:szCs w:val="28"/>
        </w:rPr>
        <w:t xml:space="preserve">        Location: </w:t>
      </w:r>
      <w:proofErr w:type="spellStart"/>
      <w:r w:rsidRPr="00422489">
        <w:rPr>
          <w:rFonts w:ascii="Calibri" w:hAnsi="Calibri"/>
          <w:b/>
          <w:bCs/>
          <w:iCs/>
          <w:color w:val="3366FF"/>
          <w:sz w:val="28"/>
          <w:szCs w:val="28"/>
        </w:rPr>
        <w:t>Zahle</w:t>
      </w:r>
      <w:proofErr w:type="spellEnd"/>
    </w:p>
    <w:tbl>
      <w:tblPr>
        <w:tblStyle w:val="TableGrid1"/>
        <w:tblpPr w:leftFromText="180" w:rightFromText="180" w:vertAnchor="page" w:horzAnchor="margin" w:tblpY="3655"/>
        <w:tblW w:w="13896" w:type="dxa"/>
        <w:tblLook w:val="04A0" w:firstRow="1" w:lastRow="0" w:firstColumn="1" w:lastColumn="0" w:noHBand="0" w:noVBand="1"/>
      </w:tblPr>
      <w:tblGrid>
        <w:gridCol w:w="2808"/>
        <w:gridCol w:w="2430"/>
        <w:gridCol w:w="5580"/>
        <w:gridCol w:w="3078"/>
      </w:tblGrid>
      <w:tr w:rsidR="007B1A92" w:rsidRPr="008B7292" w:rsidTr="00AD5269">
        <w:tc>
          <w:tcPr>
            <w:tcW w:w="2808" w:type="dxa"/>
          </w:tcPr>
          <w:p w:rsidR="007B1A92" w:rsidRPr="008B7292" w:rsidRDefault="007B1A92" w:rsidP="00AD5269">
            <w:pPr>
              <w:ind w:right="-720"/>
              <w:jc w:val="center"/>
              <w:rPr>
                <w:rFonts w:asciiTheme="majorBidi" w:hAnsiTheme="majorBidi" w:cstheme="majorBidi"/>
                <w:b/>
                <w:bCs/>
              </w:rPr>
            </w:pPr>
            <w:r w:rsidRPr="008B7292">
              <w:rPr>
                <w:rFonts w:asciiTheme="majorBidi" w:hAnsiTheme="majorBidi" w:cstheme="majorBidi"/>
                <w:b/>
                <w:bCs/>
              </w:rPr>
              <w:t>Name</w:t>
            </w:r>
          </w:p>
        </w:tc>
        <w:tc>
          <w:tcPr>
            <w:tcW w:w="2430" w:type="dxa"/>
          </w:tcPr>
          <w:p w:rsidR="007B1A92" w:rsidRPr="008B7292" w:rsidRDefault="007B1A92" w:rsidP="00AD5269">
            <w:pPr>
              <w:ind w:right="-720"/>
              <w:jc w:val="center"/>
              <w:rPr>
                <w:rFonts w:asciiTheme="majorBidi" w:hAnsiTheme="majorBidi" w:cstheme="majorBidi"/>
                <w:b/>
                <w:bCs/>
              </w:rPr>
            </w:pPr>
            <w:r w:rsidRPr="008B7292">
              <w:rPr>
                <w:rFonts w:asciiTheme="majorBidi" w:hAnsiTheme="majorBidi" w:cstheme="majorBidi"/>
                <w:b/>
                <w:bCs/>
              </w:rPr>
              <w:t>Organization</w:t>
            </w:r>
          </w:p>
        </w:tc>
        <w:tc>
          <w:tcPr>
            <w:tcW w:w="5580" w:type="dxa"/>
          </w:tcPr>
          <w:p w:rsidR="007B1A92" w:rsidRPr="008B7292" w:rsidRDefault="007B1A92" w:rsidP="00AD5269">
            <w:pPr>
              <w:ind w:right="-720"/>
              <w:jc w:val="center"/>
              <w:rPr>
                <w:rFonts w:asciiTheme="majorBidi" w:hAnsiTheme="majorBidi" w:cstheme="majorBidi"/>
                <w:b/>
                <w:bCs/>
              </w:rPr>
            </w:pPr>
            <w:r w:rsidRPr="008B7292">
              <w:rPr>
                <w:rFonts w:asciiTheme="majorBidi" w:hAnsiTheme="majorBidi" w:cstheme="majorBidi"/>
                <w:b/>
                <w:bCs/>
              </w:rPr>
              <w:t>Email address</w:t>
            </w:r>
          </w:p>
        </w:tc>
        <w:tc>
          <w:tcPr>
            <w:tcW w:w="3078" w:type="dxa"/>
          </w:tcPr>
          <w:p w:rsidR="007B1A92" w:rsidRPr="008B7292" w:rsidRDefault="007B1A92" w:rsidP="00AD5269">
            <w:pPr>
              <w:ind w:right="-720"/>
              <w:jc w:val="center"/>
              <w:rPr>
                <w:rFonts w:asciiTheme="majorBidi" w:hAnsiTheme="majorBidi" w:cstheme="majorBidi"/>
                <w:b/>
                <w:bCs/>
              </w:rPr>
            </w:pPr>
            <w:r w:rsidRPr="008B7292">
              <w:rPr>
                <w:rFonts w:asciiTheme="majorBidi" w:hAnsiTheme="majorBidi" w:cstheme="majorBidi"/>
                <w:b/>
                <w:bCs/>
              </w:rPr>
              <w:t>Phone Number</w:t>
            </w:r>
          </w:p>
        </w:tc>
      </w:tr>
      <w:tr w:rsidR="00002777" w:rsidRPr="008B7292" w:rsidTr="0086255B">
        <w:tc>
          <w:tcPr>
            <w:tcW w:w="2808" w:type="dxa"/>
          </w:tcPr>
          <w:p w:rsidR="00002777" w:rsidRPr="00B558DB" w:rsidRDefault="00002777" w:rsidP="00002777">
            <w:pPr>
              <w:tabs>
                <w:tab w:val="left" w:pos="633"/>
              </w:tabs>
              <w:ind w:right="-720"/>
              <w:rPr>
                <w:rFonts w:asciiTheme="majorBidi" w:hAnsiTheme="majorBidi" w:cstheme="majorBidi"/>
                <w:sz w:val="20"/>
                <w:szCs w:val="20"/>
                <w:lang w:val="es-ES_tradnl"/>
              </w:rPr>
            </w:pPr>
            <w:proofErr w:type="spellStart"/>
            <w:r w:rsidRPr="00B558DB">
              <w:rPr>
                <w:rFonts w:asciiTheme="majorBidi" w:hAnsiTheme="majorBidi" w:cstheme="majorBidi"/>
                <w:sz w:val="20"/>
                <w:szCs w:val="20"/>
                <w:lang w:val="es-ES_tradnl"/>
              </w:rPr>
              <w:t>Helmi</w:t>
            </w:r>
            <w:proofErr w:type="spellEnd"/>
            <w:r w:rsidRPr="00B558DB">
              <w:rPr>
                <w:rFonts w:asciiTheme="majorBidi" w:hAnsiTheme="majorBidi" w:cstheme="majorBidi"/>
                <w:sz w:val="20"/>
                <w:szCs w:val="20"/>
                <w:lang w:val="es-ES_tradnl"/>
              </w:rPr>
              <w:t xml:space="preserve"> </w:t>
            </w:r>
            <w:proofErr w:type="spellStart"/>
            <w:r w:rsidRPr="00B558DB">
              <w:rPr>
                <w:rFonts w:asciiTheme="majorBidi" w:hAnsiTheme="majorBidi" w:cstheme="majorBidi"/>
                <w:sz w:val="20"/>
                <w:szCs w:val="20"/>
                <w:lang w:val="es-ES_tradnl"/>
              </w:rPr>
              <w:t>Mekaoui</w:t>
            </w:r>
            <w:proofErr w:type="spellEnd"/>
          </w:p>
        </w:tc>
        <w:tc>
          <w:tcPr>
            <w:tcW w:w="2430" w:type="dxa"/>
          </w:tcPr>
          <w:p w:rsidR="00002777" w:rsidRPr="00B558DB" w:rsidRDefault="00002777"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UNICEF</w:t>
            </w:r>
          </w:p>
        </w:tc>
        <w:tc>
          <w:tcPr>
            <w:tcW w:w="5580" w:type="dxa"/>
          </w:tcPr>
          <w:p w:rsidR="00002777" w:rsidRPr="00B558DB" w:rsidRDefault="00367D31" w:rsidP="00002777">
            <w:pPr>
              <w:rPr>
                <w:rFonts w:asciiTheme="majorBidi" w:hAnsiTheme="majorBidi" w:cstheme="majorBidi"/>
                <w:sz w:val="20"/>
                <w:szCs w:val="20"/>
              </w:rPr>
            </w:pPr>
            <w:hyperlink r:id="rId10" w:history="1">
              <w:r w:rsidR="00002777" w:rsidRPr="00B558DB">
                <w:rPr>
                  <w:rStyle w:val="Hyperlink"/>
                  <w:rFonts w:asciiTheme="majorBidi" w:hAnsiTheme="majorBidi" w:cstheme="majorBidi"/>
                  <w:color w:val="auto"/>
                  <w:sz w:val="20"/>
                  <w:szCs w:val="20"/>
                  <w:u w:val="none"/>
                </w:rPr>
                <w:t>hmekaoui@unicef.org</w:t>
              </w:r>
            </w:hyperlink>
          </w:p>
        </w:tc>
        <w:tc>
          <w:tcPr>
            <w:tcW w:w="3078" w:type="dxa"/>
          </w:tcPr>
          <w:p w:rsidR="00002777" w:rsidRPr="00B558DB" w:rsidRDefault="00002777"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rPr>
              <w:t>76 774 425</w:t>
            </w:r>
          </w:p>
        </w:tc>
      </w:tr>
      <w:tr w:rsidR="00002777" w:rsidRPr="008B7292" w:rsidTr="00CB3051">
        <w:tc>
          <w:tcPr>
            <w:tcW w:w="2808" w:type="dxa"/>
          </w:tcPr>
          <w:p w:rsidR="00002777" w:rsidRPr="00B558DB" w:rsidRDefault="00002777"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 xml:space="preserve">Dr </w:t>
            </w:r>
            <w:proofErr w:type="spellStart"/>
            <w:r w:rsidRPr="00B558DB">
              <w:rPr>
                <w:rFonts w:asciiTheme="majorBidi" w:hAnsiTheme="majorBidi" w:cstheme="majorBidi"/>
                <w:sz w:val="20"/>
                <w:szCs w:val="20"/>
                <w:lang w:val="es-ES_tradnl"/>
              </w:rPr>
              <w:t>Wael</w:t>
            </w:r>
            <w:proofErr w:type="spellEnd"/>
            <w:r w:rsidRPr="00B558DB">
              <w:rPr>
                <w:rFonts w:asciiTheme="majorBidi" w:hAnsiTheme="majorBidi" w:cstheme="majorBidi"/>
                <w:sz w:val="20"/>
                <w:szCs w:val="20"/>
                <w:lang w:val="es-ES_tradnl"/>
              </w:rPr>
              <w:t xml:space="preserve"> Harb</w:t>
            </w:r>
          </w:p>
        </w:tc>
        <w:tc>
          <w:tcPr>
            <w:tcW w:w="2430" w:type="dxa"/>
          </w:tcPr>
          <w:p w:rsidR="00002777" w:rsidRPr="00B558DB" w:rsidRDefault="00002777" w:rsidP="00002777">
            <w:pPr>
              <w:tabs>
                <w:tab w:val="left" w:pos="633"/>
              </w:tabs>
              <w:ind w:right="-720"/>
              <w:rPr>
                <w:rFonts w:asciiTheme="majorBidi" w:hAnsiTheme="majorBidi" w:cstheme="majorBidi"/>
                <w:sz w:val="20"/>
                <w:szCs w:val="20"/>
                <w:lang w:val="es-ES_tradnl"/>
              </w:rPr>
            </w:pPr>
            <w:proofErr w:type="spellStart"/>
            <w:r w:rsidRPr="00B558DB">
              <w:rPr>
                <w:rFonts w:asciiTheme="majorBidi" w:hAnsiTheme="majorBidi" w:cstheme="majorBidi"/>
                <w:sz w:val="20"/>
                <w:szCs w:val="20"/>
                <w:lang w:val="es-ES_tradnl"/>
              </w:rPr>
              <w:t>Medair</w:t>
            </w:r>
            <w:proofErr w:type="spellEnd"/>
            <w:r w:rsidRPr="00B558DB">
              <w:rPr>
                <w:rFonts w:asciiTheme="majorBidi" w:hAnsiTheme="majorBidi" w:cstheme="majorBidi"/>
                <w:sz w:val="20"/>
                <w:szCs w:val="20"/>
                <w:lang w:val="es-ES_tradnl"/>
              </w:rPr>
              <w:t xml:space="preserve"> </w:t>
            </w:r>
          </w:p>
        </w:tc>
        <w:tc>
          <w:tcPr>
            <w:tcW w:w="5580" w:type="dxa"/>
          </w:tcPr>
          <w:p w:rsidR="00002777" w:rsidRPr="00B558DB" w:rsidRDefault="00367D31" w:rsidP="00002777">
            <w:pPr>
              <w:rPr>
                <w:rFonts w:asciiTheme="majorBidi" w:hAnsiTheme="majorBidi" w:cstheme="majorBidi"/>
                <w:sz w:val="20"/>
                <w:szCs w:val="20"/>
              </w:rPr>
            </w:pPr>
            <w:hyperlink r:id="rId11" w:history="1">
              <w:r w:rsidR="00002777" w:rsidRPr="00B558DB">
                <w:rPr>
                  <w:rStyle w:val="Hyperlink"/>
                  <w:rFonts w:asciiTheme="majorBidi" w:hAnsiTheme="majorBidi" w:cstheme="majorBidi"/>
                  <w:color w:val="auto"/>
                  <w:sz w:val="20"/>
                  <w:szCs w:val="20"/>
                  <w:u w:val="none"/>
                </w:rPr>
                <w:t>healthmanager-leb@medair.org</w:t>
              </w:r>
            </w:hyperlink>
          </w:p>
        </w:tc>
        <w:tc>
          <w:tcPr>
            <w:tcW w:w="3078" w:type="dxa"/>
            <w:vAlign w:val="bottom"/>
          </w:tcPr>
          <w:p w:rsidR="00002777" w:rsidRPr="00B558DB" w:rsidRDefault="00002777"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81728854</w:t>
            </w:r>
          </w:p>
        </w:tc>
      </w:tr>
      <w:tr w:rsidR="00002777" w:rsidRPr="008B7292" w:rsidTr="0086255B">
        <w:tc>
          <w:tcPr>
            <w:tcW w:w="2808" w:type="dxa"/>
          </w:tcPr>
          <w:p w:rsidR="00002777" w:rsidRPr="00B558DB" w:rsidRDefault="00002777" w:rsidP="00002777">
            <w:pPr>
              <w:rPr>
                <w:rFonts w:asciiTheme="majorBidi" w:hAnsiTheme="majorBidi" w:cstheme="majorBidi"/>
                <w:sz w:val="20"/>
                <w:szCs w:val="20"/>
                <w:lang w:val="es-ES_tradnl"/>
              </w:rPr>
            </w:pPr>
            <w:r w:rsidRPr="00B558DB">
              <w:rPr>
                <w:rFonts w:asciiTheme="majorBidi" w:hAnsiTheme="majorBidi" w:cstheme="majorBidi"/>
                <w:sz w:val="20"/>
                <w:szCs w:val="20"/>
                <w:lang w:val="es-ES_tradnl"/>
              </w:rPr>
              <w:t>Nada Awad</w:t>
            </w:r>
          </w:p>
        </w:tc>
        <w:tc>
          <w:tcPr>
            <w:tcW w:w="2430" w:type="dxa"/>
          </w:tcPr>
          <w:p w:rsidR="00002777" w:rsidRPr="00B558DB" w:rsidRDefault="00002777" w:rsidP="00002777">
            <w:pPr>
              <w:tabs>
                <w:tab w:val="left" w:pos="633"/>
              </w:tabs>
              <w:ind w:right="-720"/>
              <w:rPr>
                <w:rFonts w:asciiTheme="majorBidi" w:hAnsiTheme="majorBidi" w:cstheme="majorBidi"/>
                <w:sz w:val="20"/>
                <w:szCs w:val="20"/>
                <w:lang w:val="es-ES_tradnl"/>
              </w:rPr>
            </w:pPr>
            <w:proofErr w:type="spellStart"/>
            <w:r w:rsidRPr="00B558DB">
              <w:rPr>
                <w:rFonts w:asciiTheme="majorBidi" w:hAnsiTheme="majorBidi" w:cstheme="majorBidi"/>
                <w:sz w:val="20"/>
                <w:szCs w:val="20"/>
                <w:lang w:val="es-ES_tradnl"/>
              </w:rPr>
              <w:t>MdM</w:t>
            </w:r>
            <w:proofErr w:type="spellEnd"/>
          </w:p>
        </w:tc>
        <w:tc>
          <w:tcPr>
            <w:tcW w:w="5580" w:type="dxa"/>
          </w:tcPr>
          <w:p w:rsidR="00002777" w:rsidRPr="00B558DB" w:rsidRDefault="00002777" w:rsidP="00002777">
            <w:pPr>
              <w:rPr>
                <w:rFonts w:asciiTheme="majorBidi" w:hAnsiTheme="majorBidi" w:cstheme="majorBidi"/>
                <w:sz w:val="20"/>
                <w:szCs w:val="20"/>
                <w:lang w:val="es-ES_tradnl"/>
              </w:rPr>
            </w:pPr>
            <w:r w:rsidRPr="00B558DB">
              <w:rPr>
                <w:rFonts w:asciiTheme="majorBidi" w:hAnsiTheme="majorBidi" w:cstheme="majorBidi"/>
                <w:sz w:val="20"/>
                <w:szCs w:val="20"/>
                <w:lang w:val="es-ES_tradnl"/>
              </w:rPr>
              <w:t>nadaawada@live.com</w:t>
            </w:r>
            <w:r w:rsidRPr="00B558DB">
              <w:rPr>
                <w:rFonts w:asciiTheme="majorBidi" w:hAnsiTheme="majorBidi" w:cstheme="majorBidi"/>
                <w:sz w:val="20"/>
                <w:szCs w:val="20"/>
                <w:lang w:val="es-ES_tradnl"/>
              </w:rPr>
              <w:br/>
              <w:t>medicalref.beirut.mdmlebanon@gmail.com</w:t>
            </w:r>
          </w:p>
        </w:tc>
        <w:tc>
          <w:tcPr>
            <w:tcW w:w="3078" w:type="dxa"/>
          </w:tcPr>
          <w:p w:rsidR="00002777" w:rsidRPr="00B558DB" w:rsidRDefault="00002777"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03 040955</w:t>
            </w:r>
          </w:p>
        </w:tc>
      </w:tr>
      <w:tr w:rsidR="00002777" w:rsidRPr="008B7292" w:rsidTr="0086255B">
        <w:tc>
          <w:tcPr>
            <w:tcW w:w="2808" w:type="dxa"/>
          </w:tcPr>
          <w:p w:rsidR="00002777" w:rsidRPr="00B558DB" w:rsidRDefault="00002777"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Zeina Hassan</w:t>
            </w:r>
          </w:p>
        </w:tc>
        <w:tc>
          <w:tcPr>
            <w:tcW w:w="2430" w:type="dxa"/>
          </w:tcPr>
          <w:p w:rsidR="00002777" w:rsidRPr="00B558DB" w:rsidRDefault="00002777" w:rsidP="00002777">
            <w:pPr>
              <w:tabs>
                <w:tab w:val="left" w:pos="633"/>
              </w:tabs>
              <w:ind w:right="-720"/>
              <w:rPr>
                <w:rFonts w:asciiTheme="majorBidi" w:hAnsiTheme="majorBidi" w:cstheme="majorBidi"/>
                <w:sz w:val="20"/>
                <w:szCs w:val="20"/>
                <w:lang w:val="es-ES_tradnl"/>
              </w:rPr>
            </w:pPr>
            <w:proofErr w:type="spellStart"/>
            <w:r w:rsidRPr="00B558DB">
              <w:rPr>
                <w:rFonts w:asciiTheme="majorBidi" w:hAnsiTheme="majorBidi" w:cstheme="majorBidi"/>
                <w:sz w:val="20"/>
                <w:szCs w:val="20"/>
                <w:lang w:val="es-ES_tradnl"/>
              </w:rPr>
              <w:t>MdM</w:t>
            </w:r>
            <w:proofErr w:type="spellEnd"/>
          </w:p>
        </w:tc>
        <w:tc>
          <w:tcPr>
            <w:tcW w:w="5580" w:type="dxa"/>
          </w:tcPr>
          <w:p w:rsidR="00002777" w:rsidRPr="00B558DB" w:rsidRDefault="00367D31" w:rsidP="00002777">
            <w:pPr>
              <w:rPr>
                <w:rFonts w:asciiTheme="majorBidi" w:hAnsiTheme="majorBidi" w:cstheme="majorBidi"/>
                <w:sz w:val="20"/>
                <w:szCs w:val="20"/>
                <w:lang w:val="es-ES_tradnl"/>
              </w:rPr>
            </w:pPr>
            <w:hyperlink r:id="rId12" w:history="1">
              <w:r w:rsidR="00002777" w:rsidRPr="00B558DB">
                <w:rPr>
                  <w:rFonts w:asciiTheme="majorBidi" w:hAnsiTheme="majorBidi" w:cstheme="majorBidi"/>
                  <w:sz w:val="20"/>
                  <w:szCs w:val="20"/>
                  <w:lang w:val="es-ES_tradnl"/>
                </w:rPr>
                <w:t>coord.mh.lebanon@medecinsdumonde.net</w:t>
              </w:r>
            </w:hyperlink>
          </w:p>
        </w:tc>
        <w:tc>
          <w:tcPr>
            <w:tcW w:w="3078" w:type="dxa"/>
          </w:tcPr>
          <w:p w:rsidR="00002777" w:rsidRPr="00B558DB" w:rsidRDefault="00002777" w:rsidP="00002777">
            <w:pPr>
              <w:tabs>
                <w:tab w:val="left" w:pos="633"/>
              </w:tabs>
              <w:rPr>
                <w:rFonts w:asciiTheme="majorBidi" w:hAnsiTheme="majorBidi" w:cstheme="majorBidi"/>
                <w:sz w:val="20"/>
                <w:szCs w:val="20"/>
              </w:rPr>
            </w:pPr>
            <w:r w:rsidRPr="00B558DB">
              <w:rPr>
                <w:rFonts w:asciiTheme="majorBidi" w:hAnsiTheme="majorBidi" w:cstheme="majorBidi"/>
                <w:sz w:val="20"/>
                <w:szCs w:val="20"/>
              </w:rPr>
              <w:t>70 582072</w:t>
            </w:r>
          </w:p>
        </w:tc>
      </w:tr>
      <w:tr w:rsidR="00002777" w:rsidRPr="008B7292" w:rsidTr="00AD5269">
        <w:tc>
          <w:tcPr>
            <w:tcW w:w="2808" w:type="dxa"/>
          </w:tcPr>
          <w:p w:rsidR="00002777" w:rsidRPr="00B558DB" w:rsidRDefault="00C56904" w:rsidP="00002777">
            <w:pPr>
              <w:rPr>
                <w:rFonts w:asciiTheme="majorBidi" w:hAnsiTheme="majorBidi" w:cstheme="majorBidi"/>
                <w:sz w:val="20"/>
                <w:szCs w:val="20"/>
              </w:rPr>
            </w:pPr>
            <w:proofErr w:type="spellStart"/>
            <w:r w:rsidRPr="00B558DB">
              <w:rPr>
                <w:rFonts w:asciiTheme="majorBidi" w:hAnsiTheme="majorBidi" w:cstheme="majorBidi"/>
                <w:sz w:val="20"/>
                <w:szCs w:val="20"/>
              </w:rPr>
              <w:t>Nanor</w:t>
            </w:r>
            <w:proofErr w:type="spellEnd"/>
            <w:r w:rsidRPr="00B558DB">
              <w:rPr>
                <w:rFonts w:asciiTheme="majorBidi" w:hAnsiTheme="majorBidi" w:cstheme="majorBidi"/>
                <w:sz w:val="20"/>
                <w:szCs w:val="20"/>
              </w:rPr>
              <w:t xml:space="preserve">  </w:t>
            </w:r>
            <w:proofErr w:type="spellStart"/>
            <w:r w:rsidRPr="00B558DB">
              <w:rPr>
                <w:rFonts w:asciiTheme="majorBidi" w:hAnsiTheme="majorBidi" w:cstheme="majorBidi"/>
                <w:sz w:val="20"/>
                <w:szCs w:val="20"/>
              </w:rPr>
              <w:t>Karaguezian</w:t>
            </w:r>
            <w:proofErr w:type="spellEnd"/>
          </w:p>
        </w:tc>
        <w:tc>
          <w:tcPr>
            <w:tcW w:w="2430" w:type="dxa"/>
          </w:tcPr>
          <w:p w:rsidR="00002777" w:rsidRPr="00B558DB" w:rsidRDefault="00C56904"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IOCC</w:t>
            </w:r>
          </w:p>
        </w:tc>
        <w:tc>
          <w:tcPr>
            <w:tcW w:w="5580" w:type="dxa"/>
          </w:tcPr>
          <w:p w:rsidR="00002777" w:rsidRPr="00B558DB" w:rsidRDefault="00C56904" w:rsidP="00002777">
            <w:pPr>
              <w:tabs>
                <w:tab w:val="left" w:pos="1347"/>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NKaragueuzian@iocc.org</w:t>
            </w:r>
          </w:p>
        </w:tc>
        <w:tc>
          <w:tcPr>
            <w:tcW w:w="3078" w:type="dxa"/>
          </w:tcPr>
          <w:p w:rsidR="00002777" w:rsidRPr="00B558DB" w:rsidRDefault="00C56904"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70 549519</w:t>
            </w:r>
          </w:p>
        </w:tc>
      </w:tr>
      <w:tr w:rsidR="00002777" w:rsidRPr="008B7292" w:rsidTr="00AD5269">
        <w:tc>
          <w:tcPr>
            <w:tcW w:w="2808" w:type="dxa"/>
          </w:tcPr>
          <w:p w:rsidR="00002777" w:rsidRPr="00B558DB" w:rsidRDefault="0042110D" w:rsidP="00002777">
            <w:pPr>
              <w:rPr>
                <w:rFonts w:asciiTheme="majorBidi" w:hAnsiTheme="majorBidi" w:cstheme="majorBidi"/>
                <w:sz w:val="20"/>
                <w:szCs w:val="20"/>
              </w:rPr>
            </w:pPr>
            <w:r w:rsidRPr="00B558DB">
              <w:rPr>
                <w:rFonts w:asciiTheme="majorBidi" w:hAnsiTheme="majorBidi" w:cstheme="majorBidi"/>
                <w:sz w:val="20"/>
                <w:szCs w:val="20"/>
              </w:rPr>
              <w:t xml:space="preserve">Abdallah </w:t>
            </w:r>
            <w:proofErr w:type="spellStart"/>
            <w:r w:rsidRPr="00B558DB">
              <w:rPr>
                <w:rFonts w:asciiTheme="majorBidi" w:hAnsiTheme="majorBidi" w:cstheme="majorBidi"/>
                <w:sz w:val="20"/>
                <w:szCs w:val="20"/>
              </w:rPr>
              <w:t>Mkanna</w:t>
            </w:r>
            <w:proofErr w:type="spellEnd"/>
          </w:p>
        </w:tc>
        <w:tc>
          <w:tcPr>
            <w:tcW w:w="2430" w:type="dxa"/>
          </w:tcPr>
          <w:p w:rsidR="00002777" w:rsidRPr="00B558DB" w:rsidRDefault="0042110D"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IOM</w:t>
            </w:r>
          </w:p>
        </w:tc>
        <w:tc>
          <w:tcPr>
            <w:tcW w:w="5580" w:type="dxa"/>
          </w:tcPr>
          <w:p w:rsidR="00002777" w:rsidRPr="00B558DB" w:rsidRDefault="0042110D" w:rsidP="000B7A70">
            <w:pPr>
              <w:rPr>
                <w:rFonts w:asciiTheme="majorBidi" w:hAnsiTheme="majorBidi" w:cstheme="majorBidi"/>
                <w:sz w:val="20"/>
                <w:szCs w:val="20"/>
              </w:rPr>
            </w:pPr>
            <w:hyperlink r:id="rId13" w:history="1">
              <w:r w:rsidRPr="00B558DB">
                <w:rPr>
                  <w:rStyle w:val="Hyperlink"/>
                  <w:rFonts w:asciiTheme="majorBidi" w:hAnsiTheme="majorBidi" w:cstheme="majorBidi"/>
                  <w:color w:val="auto"/>
                  <w:sz w:val="20"/>
                  <w:szCs w:val="20"/>
                  <w:u w:val="none"/>
                </w:rPr>
                <w:t>amkanna@iom.int</w:t>
              </w:r>
            </w:hyperlink>
          </w:p>
        </w:tc>
        <w:tc>
          <w:tcPr>
            <w:tcW w:w="3078" w:type="dxa"/>
          </w:tcPr>
          <w:p w:rsidR="00002777" w:rsidRPr="00B558DB" w:rsidRDefault="0042110D" w:rsidP="00002777">
            <w:pPr>
              <w:rPr>
                <w:rFonts w:asciiTheme="majorBidi" w:hAnsiTheme="majorBidi" w:cstheme="majorBidi"/>
                <w:sz w:val="20"/>
                <w:szCs w:val="20"/>
              </w:rPr>
            </w:pPr>
            <w:r w:rsidRPr="00B558DB">
              <w:rPr>
                <w:rFonts w:asciiTheme="majorBidi" w:hAnsiTheme="majorBidi" w:cstheme="majorBidi"/>
                <w:sz w:val="20"/>
                <w:szCs w:val="20"/>
              </w:rPr>
              <w:t>76 777103</w:t>
            </w:r>
          </w:p>
        </w:tc>
      </w:tr>
      <w:tr w:rsidR="0042110D" w:rsidRPr="008B7292" w:rsidTr="00AD5269">
        <w:tc>
          <w:tcPr>
            <w:tcW w:w="2808" w:type="dxa"/>
          </w:tcPr>
          <w:p w:rsidR="0042110D" w:rsidRPr="00B558DB" w:rsidRDefault="0042110D" w:rsidP="00002777">
            <w:pPr>
              <w:rPr>
                <w:rFonts w:asciiTheme="majorBidi" w:hAnsiTheme="majorBidi" w:cstheme="majorBidi"/>
                <w:sz w:val="20"/>
                <w:szCs w:val="20"/>
              </w:rPr>
            </w:pPr>
            <w:proofErr w:type="spellStart"/>
            <w:r w:rsidRPr="00B558DB">
              <w:rPr>
                <w:rFonts w:asciiTheme="majorBidi" w:hAnsiTheme="majorBidi" w:cstheme="majorBidi"/>
                <w:sz w:val="20"/>
                <w:szCs w:val="20"/>
              </w:rPr>
              <w:t>Jessy</w:t>
            </w:r>
            <w:proofErr w:type="spellEnd"/>
            <w:r w:rsidRPr="00B558DB">
              <w:rPr>
                <w:rFonts w:asciiTheme="majorBidi" w:hAnsiTheme="majorBidi" w:cstheme="majorBidi"/>
                <w:sz w:val="20"/>
                <w:szCs w:val="20"/>
              </w:rPr>
              <w:t xml:space="preserve"> </w:t>
            </w:r>
            <w:proofErr w:type="spellStart"/>
            <w:r w:rsidRPr="00B558DB">
              <w:rPr>
                <w:rFonts w:asciiTheme="majorBidi" w:hAnsiTheme="majorBidi" w:cstheme="majorBidi"/>
                <w:sz w:val="20"/>
                <w:szCs w:val="20"/>
              </w:rPr>
              <w:t>Gedeon</w:t>
            </w:r>
            <w:proofErr w:type="spellEnd"/>
          </w:p>
        </w:tc>
        <w:tc>
          <w:tcPr>
            <w:tcW w:w="2430" w:type="dxa"/>
          </w:tcPr>
          <w:p w:rsidR="0042110D" w:rsidRPr="00B558DB" w:rsidRDefault="0042110D"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IOM</w:t>
            </w:r>
          </w:p>
        </w:tc>
        <w:tc>
          <w:tcPr>
            <w:tcW w:w="5580" w:type="dxa"/>
          </w:tcPr>
          <w:p w:rsidR="0042110D" w:rsidRPr="00B558DB" w:rsidRDefault="0042110D" w:rsidP="000B7A70">
            <w:pPr>
              <w:rPr>
                <w:rFonts w:asciiTheme="majorBidi" w:hAnsiTheme="majorBidi" w:cstheme="majorBidi"/>
                <w:sz w:val="20"/>
                <w:szCs w:val="20"/>
              </w:rPr>
            </w:pPr>
            <w:hyperlink r:id="rId14" w:history="1">
              <w:r w:rsidRPr="00B558DB">
                <w:rPr>
                  <w:rStyle w:val="Hyperlink"/>
                  <w:rFonts w:asciiTheme="majorBidi" w:hAnsiTheme="majorBidi" w:cstheme="majorBidi"/>
                  <w:color w:val="auto"/>
                  <w:sz w:val="20"/>
                  <w:szCs w:val="20"/>
                  <w:u w:val="none"/>
                </w:rPr>
                <w:t xml:space="preserve"> jgedeon@iom.int</w:t>
              </w:r>
            </w:hyperlink>
          </w:p>
        </w:tc>
        <w:tc>
          <w:tcPr>
            <w:tcW w:w="3078" w:type="dxa"/>
          </w:tcPr>
          <w:p w:rsidR="0042110D" w:rsidRPr="00B558DB" w:rsidRDefault="0042110D" w:rsidP="000B7A70">
            <w:pPr>
              <w:rPr>
                <w:rFonts w:asciiTheme="majorBidi" w:hAnsiTheme="majorBidi" w:cstheme="majorBidi"/>
                <w:sz w:val="20"/>
                <w:szCs w:val="20"/>
              </w:rPr>
            </w:pPr>
            <w:r w:rsidRPr="00B558DB">
              <w:rPr>
                <w:rFonts w:asciiTheme="majorBidi" w:hAnsiTheme="majorBidi" w:cstheme="majorBidi"/>
                <w:sz w:val="20"/>
                <w:szCs w:val="20"/>
              </w:rPr>
              <w:t>76 777431</w:t>
            </w:r>
          </w:p>
        </w:tc>
      </w:tr>
      <w:tr w:rsidR="00002777" w:rsidRPr="0054523B" w:rsidTr="0086255B">
        <w:tc>
          <w:tcPr>
            <w:tcW w:w="2808" w:type="dxa"/>
          </w:tcPr>
          <w:p w:rsidR="00002777" w:rsidRPr="00B558DB" w:rsidRDefault="00002777" w:rsidP="000B7A70">
            <w:pPr>
              <w:tabs>
                <w:tab w:val="left" w:pos="633"/>
              </w:tabs>
              <w:ind w:right="-720"/>
              <w:rPr>
                <w:rFonts w:asciiTheme="majorBidi" w:hAnsiTheme="majorBidi" w:cstheme="majorBidi"/>
                <w:sz w:val="20"/>
                <w:szCs w:val="20"/>
                <w:lang w:val="es-ES_tradnl"/>
              </w:rPr>
            </w:pPr>
            <w:proofErr w:type="spellStart"/>
            <w:r w:rsidRPr="00B558DB">
              <w:rPr>
                <w:rFonts w:asciiTheme="majorBidi" w:hAnsiTheme="majorBidi" w:cstheme="majorBidi"/>
                <w:sz w:val="20"/>
                <w:szCs w:val="20"/>
                <w:lang w:val="es-ES_tradnl"/>
              </w:rPr>
              <w:t>Ra</w:t>
            </w:r>
            <w:r w:rsidR="000B7A70" w:rsidRPr="00B558DB">
              <w:rPr>
                <w:rFonts w:asciiTheme="majorBidi" w:hAnsiTheme="majorBidi" w:cstheme="majorBidi"/>
                <w:sz w:val="20"/>
                <w:szCs w:val="20"/>
                <w:lang w:val="es-ES_tradnl"/>
              </w:rPr>
              <w:t>sha</w:t>
            </w:r>
            <w:proofErr w:type="spellEnd"/>
            <w:r w:rsidR="000B7A70" w:rsidRPr="00B558DB">
              <w:rPr>
                <w:rFonts w:asciiTheme="majorBidi" w:hAnsiTheme="majorBidi" w:cstheme="majorBidi"/>
                <w:sz w:val="20"/>
                <w:szCs w:val="20"/>
                <w:lang w:val="es-ES_tradnl"/>
              </w:rPr>
              <w:t xml:space="preserve"> </w:t>
            </w:r>
            <w:proofErr w:type="spellStart"/>
            <w:r w:rsidR="000B7A70" w:rsidRPr="00B558DB">
              <w:rPr>
                <w:rFonts w:asciiTheme="majorBidi" w:hAnsiTheme="majorBidi" w:cstheme="majorBidi"/>
                <w:sz w:val="20"/>
                <w:szCs w:val="20"/>
                <w:lang w:val="es-ES_tradnl"/>
              </w:rPr>
              <w:t>Ballouk</w:t>
            </w:r>
            <w:proofErr w:type="spellEnd"/>
          </w:p>
        </w:tc>
        <w:tc>
          <w:tcPr>
            <w:tcW w:w="2430" w:type="dxa"/>
          </w:tcPr>
          <w:p w:rsidR="00002777" w:rsidRPr="00B558DB" w:rsidRDefault="00002777"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LPHU</w:t>
            </w:r>
          </w:p>
        </w:tc>
        <w:tc>
          <w:tcPr>
            <w:tcW w:w="5580" w:type="dxa"/>
          </w:tcPr>
          <w:p w:rsidR="00002777" w:rsidRPr="00B558DB" w:rsidRDefault="00367D31" w:rsidP="00002777">
            <w:pPr>
              <w:rPr>
                <w:rFonts w:asciiTheme="majorBidi" w:hAnsiTheme="majorBidi" w:cstheme="majorBidi"/>
                <w:sz w:val="20"/>
                <w:szCs w:val="20"/>
              </w:rPr>
            </w:pPr>
            <w:hyperlink r:id="rId15" w:history="1">
              <w:r w:rsidR="00002777" w:rsidRPr="00B558DB">
                <w:rPr>
                  <w:rStyle w:val="Hyperlink"/>
                  <w:rFonts w:asciiTheme="majorBidi" w:hAnsiTheme="majorBidi" w:cstheme="majorBidi"/>
                  <w:color w:val="auto"/>
                  <w:sz w:val="20"/>
                  <w:szCs w:val="20"/>
                  <w:u w:val="none"/>
                </w:rPr>
                <w:t>Sw_rahil@hotmail.com</w:t>
              </w:r>
            </w:hyperlink>
          </w:p>
        </w:tc>
        <w:tc>
          <w:tcPr>
            <w:tcW w:w="3078" w:type="dxa"/>
          </w:tcPr>
          <w:p w:rsidR="00002777" w:rsidRPr="00B558DB" w:rsidRDefault="000B7A70"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71</w:t>
            </w:r>
            <w:r w:rsidR="00002777" w:rsidRPr="00B558DB">
              <w:rPr>
                <w:rFonts w:asciiTheme="majorBidi" w:hAnsiTheme="majorBidi" w:cstheme="majorBidi"/>
                <w:sz w:val="20"/>
                <w:szCs w:val="20"/>
                <w:lang w:val="es-ES_tradnl"/>
              </w:rPr>
              <w:t xml:space="preserve"> </w:t>
            </w:r>
            <w:r w:rsidRPr="00B558DB">
              <w:rPr>
                <w:rFonts w:asciiTheme="majorBidi" w:hAnsiTheme="majorBidi" w:cstheme="majorBidi"/>
                <w:sz w:val="20"/>
                <w:szCs w:val="20"/>
                <w:lang w:val="es-ES_tradnl"/>
              </w:rPr>
              <w:t>383949</w:t>
            </w:r>
          </w:p>
        </w:tc>
      </w:tr>
      <w:tr w:rsidR="00002777" w:rsidRPr="0054523B" w:rsidTr="00AD5269">
        <w:tc>
          <w:tcPr>
            <w:tcW w:w="2808" w:type="dxa"/>
          </w:tcPr>
          <w:p w:rsidR="00002777" w:rsidRPr="00B558DB" w:rsidRDefault="000B7A70" w:rsidP="00002777">
            <w:pPr>
              <w:tabs>
                <w:tab w:val="left" w:pos="633"/>
              </w:tabs>
              <w:ind w:right="-720"/>
              <w:rPr>
                <w:rFonts w:asciiTheme="majorBidi" w:hAnsiTheme="majorBidi" w:cstheme="majorBidi"/>
                <w:sz w:val="20"/>
                <w:szCs w:val="20"/>
                <w:lang w:val="es-ES_tradnl"/>
              </w:rPr>
            </w:pPr>
            <w:proofErr w:type="spellStart"/>
            <w:r w:rsidRPr="00B558DB">
              <w:rPr>
                <w:rFonts w:asciiTheme="majorBidi" w:hAnsiTheme="majorBidi" w:cstheme="majorBidi"/>
                <w:sz w:val="20"/>
                <w:szCs w:val="20"/>
                <w:lang w:val="es-ES_tradnl"/>
              </w:rPr>
              <w:t>Fatima</w:t>
            </w:r>
            <w:proofErr w:type="spellEnd"/>
            <w:r w:rsidRPr="00B558DB">
              <w:rPr>
                <w:rFonts w:asciiTheme="majorBidi" w:hAnsiTheme="majorBidi" w:cstheme="majorBidi"/>
                <w:sz w:val="20"/>
                <w:szCs w:val="20"/>
                <w:lang w:val="es-ES_tradnl"/>
              </w:rPr>
              <w:t xml:space="preserve"> </w:t>
            </w:r>
            <w:proofErr w:type="spellStart"/>
            <w:r w:rsidRPr="00B558DB">
              <w:rPr>
                <w:rFonts w:asciiTheme="majorBidi" w:hAnsiTheme="majorBidi" w:cstheme="majorBidi"/>
                <w:sz w:val="20"/>
                <w:szCs w:val="20"/>
                <w:lang w:val="es-ES_tradnl"/>
              </w:rPr>
              <w:t>Rachini</w:t>
            </w:r>
            <w:proofErr w:type="spellEnd"/>
          </w:p>
        </w:tc>
        <w:tc>
          <w:tcPr>
            <w:tcW w:w="2430" w:type="dxa"/>
          </w:tcPr>
          <w:p w:rsidR="00002777" w:rsidRPr="00B558DB" w:rsidRDefault="000B7A70"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LRC</w:t>
            </w:r>
          </w:p>
        </w:tc>
        <w:tc>
          <w:tcPr>
            <w:tcW w:w="5580" w:type="dxa"/>
          </w:tcPr>
          <w:p w:rsidR="00002777" w:rsidRPr="00B558DB" w:rsidRDefault="000B7A70" w:rsidP="00002777">
            <w:pPr>
              <w:rPr>
                <w:rFonts w:asciiTheme="majorBidi" w:hAnsiTheme="majorBidi" w:cstheme="majorBidi"/>
                <w:sz w:val="20"/>
                <w:szCs w:val="20"/>
                <w:lang w:val="es-ES_tradnl"/>
              </w:rPr>
            </w:pPr>
            <w:r w:rsidRPr="00B558DB">
              <w:rPr>
                <w:rFonts w:asciiTheme="majorBidi" w:hAnsiTheme="majorBidi" w:cstheme="majorBidi"/>
                <w:sz w:val="20"/>
                <w:szCs w:val="20"/>
                <w:lang w:val="es-ES_tradnl"/>
              </w:rPr>
              <w:t>fatima.Rachini@hotmail.com</w:t>
            </w:r>
          </w:p>
        </w:tc>
        <w:tc>
          <w:tcPr>
            <w:tcW w:w="3078" w:type="dxa"/>
          </w:tcPr>
          <w:p w:rsidR="00002777" w:rsidRPr="00B558DB" w:rsidRDefault="000B7A70"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03 805746</w:t>
            </w:r>
          </w:p>
        </w:tc>
      </w:tr>
      <w:tr w:rsidR="00002777" w:rsidRPr="0054523B" w:rsidTr="00AD5269">
        <w:tc>
          <w:tcPr>
            <w:tcW w:w="2808" w:type="dxa"/>
          </w:tcPr>
          <w:p w:rsidR="00002777" w:rsidRPr="00B558DB" w:rsidRDefault="00002777" w:rsidP="00002777">
            <w:pPr>
              <w:tabs>
                <w:tab w:val="left" w:pos="633"/>
              </w:tabs>
              <w:ind w:right="-720"/>
              <w:rPr>
                <w:rFonts w:asciiTheme="majorBidi" w:hAnsiTheme="majorBidi" w:cstheme="majorBidi"/>
                <w:sz w:val="20"/>
                <w:szCs w:val="20"/>
              </w:rPr>
            </w:pPr>
            <w:r w:rsidRPr="00B558DB">
              <w:rPr>
                <w:rFonts w:asciiTheme="majorBidi" w:hAnsiTheme="majorBidi" w:cstheme="majorBidi"/>
                <w:sz w:val="20"/>
                <w:szCs w:val="20"/>
              </w:rPr>
              <w:t>Omar Ajamy</w:t>
            </w:r>
          </w:p>
        </w:tc>
        <w:tc>
          <w:tcPr>
            <w:tcW w:w="2430" w:type="dxa"/>
          </w:tcPr>
          <w:p w:rsidR="00002777" w:rsidRPr="00B558DB" w:rsidRDefault="00002777"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IMC</w:t>
            </w:r>
          </w:p>
        </w:tc>
        <w:tc>
          <w:tcPr>
            <w:tcW w:w="5580" w:type="dxa"/>
          </w:tcPr>
          <w:p w:rsidR="00002777" w:rsidRPr="00B558DB" w:rsidRDefault="00002777"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oajamy@InternationalMedicalCorps.org</w:t>
            </w:r>
          </w:p>
        </w:tc>
        <w:tc>
          <w:tcPr>
            <w:tcW w:w="3078" w:type="dxa"/>
          </w:tcPr>
          <w:p w:rsidR="00002777" w:rsidRPr="00B558DB" w:rsidRDefault="00002777"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76 838004</w:t>
            </w:r>
          </w:p>
        </w:tc>
      </w:tr>
      <w:tr w:rsidR="00002777" w:rsidRPr="006B4F9F" w:rsidTr="00AD5269">
        <w:tc>
          <w:tcPr>
            <w:tcW w:w="2808" w:type="dxa"/>
          </w:tcPr>
          <w:p w:rsidR="00002777" w:rsidRPr="00B558DB" w:rsidRDefault="006B4F9F" w:rsidP="00002777">
            <w:pPr>
              <w:tabs>
                <w:tab w:val="left" w:pos="633"/>
              </w:tabs>
              <w:ind w:right="-720"/>
              <w:rPr>
                <w:rFonts w:asciiTheme="majorBidi" w:hAnsiTheme="majorBidi" w:cstheme="majorBidi"/>
                <w:sz w:val="20"/>
                <w:szCs w:val="20"/>
              </w:rPr>
            </w:pPr>
            <w:r w:rsidRPr="00B558DB">
              <w:rPr>
                <w:rFonts w:asciiTheme="majorBidi" w:hAnsiTheme="majorBidi" w:cstheme="majorBidi"/>
                <w:sz w:val="20"/>
                <w:szCs w:val="20"/>
              </w:rPr>
              <w:t xml:space="preserve">Camilla </w:t>
            </w:r>
            <w:proofErr w:type="spellStart"/>
            <w:r w:rsidRPr="00B558DB">
              <w:rPr>
                <w:rFonts w:asciiTheme="majorBidi" w:hAnsiTheme="majorBidi" w:cstheme="majorBidi"/>
                <w:sz w:val="20"/>
                <w:szCs w:val="20"/>
              </w:rPr>
              <w:t>Dogliotti</w:t>
            </w:r>
            <w:proofErr w:type="spellEnd"/>
          </w:p>
        </w:tc>
        <w:tc>
          <w:tcPr>
            <w:tcW w:w="2430" w:type="dxa"/>
          </w:tcPr>
          <w:p w:rsidR="00002777" w:rsidRPr="00B558DB" w:rsidRDefault="006B4F9F"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HI</w:t>
            </w:r>
          </w:p>
        </w:tc>
        <w:tc>
          <w:tcPr>
            <w:tcW w:w="5580" w:type="dxa"/>
          </w:tcPr>
          <w:p w:rsidR="00002777" w:rsidRPr="00B558DB" w:rsidRDefault="006B4F9F" w:rsidP="000B7A70">
            <w:pPr>
              <w:rPr>
                <w:rFonts w:asciiTheme="majorBidi" w:hAnsiTheme="majorBidi" w:cstheme="majorBidi"/>
                <w:sz w:val="20"/>
                <w:szCs w:val="20"/>
                <w:lang w:val="es-ES_tradnl"/>
              </w:rPr>
            </w:pPr>
            <w:hyperlink r:id="rId16" w:history="1">
              <w:r w:rsidRPr="00B558DB">
                <w:rPr>
                  <w:rStyle w:val="Hyperlink"/>
                  <w:rFonts w:asciiTheme="majorBidi" w:hAnsiTheme="majorBidi" w:cstheme="majorBidi"/>
                  <w:color w:val="auto"/>
                  <w:sz w:val="20"/>
                  <w:szCs w:val="20"/>
                  <w:u w:val="none"/>
                  <w:lang w:val="es-ES_tradnl"/>
                </w:rPr>
                <w:t>dvfp.pm.lb@hi-emergency.org</w:t>
              </w:r>
            </w:hyperlink>
          </w:p>
        </w:tc>
        <w:tc>
          <w:tcPr>
            <w:tcW w:w="3078" w:type="dxa"/>
          </w:tcPr>
          <w:p w:rsidR="00002777" w:rsidRPr="00B558DB" w:rsidRDefault="006B4F9F" w:rsidP="000B7A70">
            <w:pPr>
              <w:rPr>
                <w:rFonts w:asciiTheme="majorBidi" w:hAnsiTheme="majorBidi" w:cstheme="majorBidi"/>
                <w:sz w:val="20"/>
                <w:szCs w:val="20"/>
              </w:rPr>
            </w:pPr>
            <w:r w:rsidRPr="00B558DB">
              <w:rPr>
                <w:rFonts w:asciiTheme="majorBidi" w:hAnsiTheme="majorBidi" w:cstheme="majorBidi"/>
                <w:sz w:val="20"/>
                <w:szCs w:val="20"/>
              </w:rPr>
              <w:t>7632 0915</w:t>
            </w:r>
          </w:p>
        </w:tc>
      </w:tr>
      <w:tr w:rsidR="00002777" w:rsidRPr="00882A2E" w:rsidTr="0086255B">
        <w:tc>
          <w:tcPr>
            <w:tcW w:w="2808" w:type="dxa"/>
          </w:tcPr>
          <w:p w:rsidR="00002777" w:rsidRPr="00B558DB" w:rsidRDefault="00882A2E" w:rsidP="000B7A70">
            <w:pPr>
              <w:rPr>
                <w:rFonts w:asciiTheme="majorBidi" w:hAnsiTheme="majorBidi" w:cstheme="majorBidi"/>
                <w:sz w:val="20"/>
                <w:szCs w:val="20"/>
              </w:rPr>
            </w:pPr>
            <w:r w:rsidRPr="00B558DB">
              <w:rPr>
                <w:rFonts w:asciiTheme="majorBidi" w:hAnsiTheme="majorBidi" w:cstheme="majorBidi"/>
                <w:sz w:val="20"/>
                <w:szCs w:val="20"/>
              </w:rPr>
              <w:t xml:space="preserve">Mohammad </w:t>
            </w:r>
            <w:proofErr w:type="spellStart"/>
            <w:r w:rsidRPr="00B558DB">
              <w:rPr>
                <w:rFonts w:asciiTheme="majorBidi" w:hAnsiTheme="majorBidi" w:cstheme="majorBidi"/>
                <w:sz w:val="20"/>
                <w:szCs w:val="20"/>
              </w:rPr>
              <w:t>Kaddoura</w:t>
            </w:r>
            <w:proofErr w:type="spellEnd"/>
          </w:p>
        </w:tc>
        <w:tc>
          <w:tcPr>
            <w:tcW w:w="2430" w:type="dxa"/>
          </w:tcPr>
          <w:p w:rsidR="00002777" w:rsidRPr="00B558DB" w:rsidRDefault="00882A2E" w:rsidP="000B7A70">
            <w:pPr>
              <w:rPr>
                <w:rFonts w:asciiTheme="majorBidi" w:hAnsiTheme="majorBidi" w:cstheme="majorBidi"/>
                <w:sz w:val="20"/>
                <w:szCs w:val="20"/>
              </w:rPr>
            </w:pPr>
            <w:r w:rsidRPr="00B558DB">
              <w:rPr>
                <w:rFonts w:asciiTheme="majorBidi" w:hAnsiTheme="majorBidi" w:cstheme="majorBidi"/>
                <w:sz w:val="20"/>
                <w:szCs w:val="20"/>
              </w:rPr>
              <w:t>URDA</w:t>
            </w:r>
          </w:p>
        </w:tc>
        <w:tc>
          <w:tcPr>
            <w:tcW w:w="5580" w:type="dxa"/>
          </w:tcPr>
          <w:p w:rsidR="00002777" w:rsidRPr="00B558DB" w:rsidRDefault="00367D31" w:rsidP="000B7A70">
            <w:pPr>
              <w:rPr>
                <w:rFonts w:asciiTheme="majorBidi" w:hAnsiTheme="majorBidi" w:cstheme="majorBidi"/>
                <w:sz w:val="20"/>
                <w:szCs w:val="20"/>
              </w:rPr>
            </w:pPr>
            <w:hyperlink r:id="rId17" w:history="1">
              <w:r w:rsidR="00882A2E" w:rsidRPr="00B558DB">
                <w:rPr>
                  <w:rStyle w:val="Hyperlink"/>
                  <w:rFonts w:asciiTheme="majorBidi" w:hAnsiTheme="majorBidi" w:cstheme="majorBidi"/>
                  <w:color w:val="auto"/>
                  <w:sz w:val="20"/>
                  <w:szCs w:val="20"/>
                  <w:u w:val="none"/>
                </w:rPr>
                <w:t>kaddoura.mhmd@gmail.com</w:t>
              </w:r>
            </w:hyperlink>
          </w:p>
        </w:tc>
        <w:tc>
          <w:tcPr>
            <w:tcW w:w="3078" w:type="dxa"/>
            <w:vAlign w:val="bottom"/>
          </w:tcPr>
          <w:p w:rsidR="00002777" w:rsidRPr="00B558DB" w:rsidRDefault="00882A2E" w:rsidP="000B7A70">
            <w:pPr>
              <w:rPr>
                <w:rFonts w:asciiTheme="majorBidi" w:hAnsiTheme="majorBidi" w:cstheme="majorBidi"/>
                <w:sz w:val="20"/>
                <w:szCs w:val="20"/>
              </w:rPr>
            </w:pPr>
            <w:r w:rsidRPr="00B558DB">
              <w:rPr>
                <w:rFonts w:asciiTheme="majorBidi" w:hAnsiTheme="majorBidi" w:cstheme="majorBidi"/>
                <w:sz w:val="20"/>
                <w:szCs w:val="20"/>
              </w:rPr>
              <w:t>70 038421</w:t>
            </w:r>
          </w:p>
        </w:tc>
      </w:tr>
      <w:tr w:rsidR="00002777" w:rsidRPr="00882A2E" w:rsidTr="00AD5269">
        <w:tc>
          <w:tcPr>
            <w:tcW w:w="2808" w:type="dxa"/>
          </w:tcPr>
          <w:p w:rsidR="00002777" w:rsidRPr="00B558DB" w:rsidRDefault="00882A2E" w:rsidP="000B7A70">
            <w:pPr>
              <w:rPr>
                <w:rFonts w:asciiTheme="majorBidi" w:hAnsiTheme="majorBidi" w:cstheme="majorBidi"/>
                <w:sz w:val="20"/>
                <w:szCs w:val="20"/>
              </w:rPr>
            </w:pPr>
            <w:r w:rsidRPr="00B558DB">
              <w:rPr>
                <w:rFonts w:asciiTheme="majorBidi" w:hAnsiTheme="majorBidi" w:cstheme="majorBidi"/>
                <w:sz w:val="20"/>
                <w:szCs w:val="20"/>
              </w:rPr>
              <w:t xml:space="preserve">Dr </w:t>
            </w:r>
            <w:proofErr w:type="spellStart"/>
            <w:r w:rsidRPr="00B558DB">
              <w:rPr>
                <w:rFonts w:asciiTheme="majorBidi" w:hAnsiTheme="majorBidi" w:cstheme="majorBidi"/>
                <w:sz w:val="20"/>
                <w:szCs w:val="20"/>
              </w:rPr>
              <w:t>Senjar</w:t>
            </w:r>
            <w:proofErr w:type="spellEnd"/>
          </w:p>
        </w:tc>
        <w:tc>
          <w:tcPr>
            <w:tcW w:w="2430" w:type="dxa"/>
          </w:tcPr>
          <w:p w:rsidR="00002777" w:rsidRPr="00B558DB" w:rsidRDefault="00882A2E"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URDA</w:t>
            </w:r>
          </w:p>
        </w:tc>
        <w:tc>
          <w:tcPr>
            <w:tcW w:w="5580" w:type="dxa"/>
          </w:tcPr>
          <w:p w:rsidR="00002777" w:rsidRPr="00B558DB" w:rsidRDefault="00882A2E" w:rsidP="00002777">
            <w:pPr>
              <w:rPr>
                <w:rFonts w:asciiTheme="majorBidi" w:hAnsiTheme="majorBidi" w:cstheme="majorBidi"/>
                <w:sz w:val="20"/>
                <w:szCs w:val="20"/>
                <w:lang w:val="es-ES_tradnl"/>
              </w:rPr>
            </w:pPr>
            <w:r w:rsidRPr="00B558DB">
              <w:rPr>
                <w:rFonts w:asciiTheme="majorBidi" w:hAnsiTheme="majorBidi" w:cstheme="majorBidi"/>
                <w:sz w:val="20"/>
                <w:szCs w:val="20"/>
                <w:lang w:val="es-ES_tradnl"/>
              </w:rPr>
              <w:t>med.urda.bekaa@gmail.com</w:t>
            </w:r>
          </w:p>
        </w:tc>
        <w:tc>
          <w:tcPr>
            <w:tcW w:w="3078" w:type="dxa"/>
          </w:tcPr>
          <w:p w:rsidR="00002777" w:rsidRPr="00B558DB" w:rsidRDefault="00882A2E" w:rsidP="000B7A70">
            <w:pPr>
              <w:rPr>
                <w:rFonts w:asciiTheme="majorBidi" w:hAnsiTheme="majorBidi" w:cstheme="majorBidi"/>
                <w:sz w:val="20"/>
                <w:szCs w:val="20"/>
              </w:rPr>
            </w:pPr>
            <w:r w:rsidRPr="00B558DB">
              <w:rPr>
                <w:rFonts w:asciiTheme="majorBidi" w:hAnsiTheme="majorBidi" w:cstheme="majorBidi"/>
                <w:sz w:val="20"/>
                <w:szCs w:val="20"/>
              </w:rPr>
              <w:t>71 809843</w:t>
            </w:r>
          </w:p>
        </w:tc>
      </w:tr>
      <w:tr w:rsidR="00002777" w:rsidRPr="00002777" w:rsidTr="00AD5269">
        <w:tc>
          <w:tcPr>
            <w:tcW w:w="2808" w:type="dxa"/>
          </w:tcPr>
          <w:p w:rsidR="00002777" w:rsidRPr="00B558DB" w:rsidRDefault="00B963F7" w:rsidP="000B7A70">
            <w:pPr>
              <w:rPr>
                <w:rFonts w:asciiTheme="majorBidi" w:hAnsiTheme="majorBidi" w:cstheme="majorBidi"/>
                <w:sz w:val="20"/>
                <w:szCs w:val="20"/>
              </w:rPr>
            </w:pPr>
            <w:r w:rsidRPr="00B558DB">
              <w:rPr>
                <w:rFonts w:asciiTheme="majorBidi" w:hAnsiTheme="majorBidi" w:cstheme="majorBidi"/>
                <w:sz w:val="20"/>
                <w:szCs w:val="20"/>
              </w:rPr>
              <w:t>Reem Hanna</w:t>
            </w:r>
          </w:p>
        </w:tc>
        <w:tc>
          <w:tcPr>
            <w:tcW w:w="2430" w:type="dxa"/>
          </w:tcPr>
          <w:p w:rsidR="00002777" w:rsidRPr="00B558DB" w:rsidRDefault="00B963F7"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RI</w:t>
            </w:r>
          </w:p>
        </w:tc>
        <w:tc>
          <w:tcPr>
            <w:tcW w:w="5580" w:type="dxa"/>
          </w:tcPr>
          <w:p w:rsidR="00002777" w:rsidRPr="00B558DB" w:rsidRDefault="00B963F7" w:rsidP="000B7A70">
            <w:pPr>
              <w:rPr>
                <w:rFonts w:asciiTheme="majorBidi" w:hAnsiTheme="majorBidi" w:cstheme="majorBidi"/>
                <w:sz w:val="20"/>
                <w:szCs w:val="20"/>
              </w:rPr>
            </w:pPr>
            <w:hyperlink r:id="rId18" w:history="1">
              <w:r w:rsidRPr="00B558DB">
                <w:rPr>
                  <w:rStyle w:val="Hyperlink"/>
                  <w:rFonts w:asciiTheme="majorBidi" w:hAnsiTheme="majorBidi" w:cstheme="majorBidi"/>
                  <w:color w:val="auto"/>
                  <w:sz w:val="20"/>
                  <w:szCs w:val="20"/>
                  <w:u w:val="none"/>
                </w:rPr>
                <w:t>rim.hanna@ri.org</w:t>
              </w:r>
            </w:hyperlink>
          </w:p>
        </w:tc>
        <w:tc>
          <w:tcPr>
            <w:tcW w:w="3078" w:type="dxa"/>
          </w:tcPr>
          <w:p w:rsidR="00002777" w:rsidRPr="00B558DB" w:rsidRDefault="00B963F7" w:rsidP="000B7A70">
            <w:pPr>
              <w:rPr>
                <w:rFonts w:asciiTheme="majorBidi" w:hAnsiTheme="majorBidi" w:cstheme="majorBidi"/>
                <w:sz w:val="20"/>
                <w:szCs w:val="20"/>
              </w:rPr>
            </w:pPr>
            <w:r w:rsidRPr="00B558DB">
              <w:rPr>
                <w:rFonts w:asciiTheme="majorBidi" w:hAnsiTheme="majorBidi" w:cstheme="majorBidi"/>
                <w:sz w:val="20"/>
                <w:szCs w:val="20"/>
              </w:rPr>
              <w:t>70 727717</w:t>
            </w:r>
          </w:p>
        </w:tc>
      </w:tr>
      <w:tr w:rsidR="00A56E15" w:rsidRPr="00002777" w:rsidTr="00AD5269">
        <w:tc>
          <w:tcPr>
            <w:tcW w:w="2808" w:type="dxa"/>
          </w:tcPr>
          <w:p w:rsidR="00A56E15" w:rsidRPr="00B558DB" w:rsidRDefault="00A56E15" w:rsidP="000B7A70">
            <w:pPr>
              <w:rPr>
                <w:rFonts w:asciiTheme="majorBidi" w:hAnsiTheme="majorBidi" w:cstheme="majorBidi"/>
                <w:sz w:val="20"/>
                <w:szCs w:val="20"/>
              </w:rPr>
            </w:pPr>
            <w:proofErr w:type="spellStart"/>
            <w:r w:rsidRPr="00B558DB">
              <w:rPr>
                <w:rFonts w:asciiTheme="majorBidi" w:hAnsiTheme="majorBidi" w:cstheme="majorBidi"/>
                <w:sz w:val="20"/>
                <w:szCs w:val="20"/>
              </w:rPr>
              <w:t>Wafaa</w:t>
            </w:r>
            <w:proofErr w:type="spellEnd"/>
            <w:r w:rsidRPr="00B558DB">
              <w:rPr>
                <w:rFonts w:asciiTheme="majorBidi" w:hAnsiTheme="majorBidi" w:cstheme="majorBidi"/>
                <w:sz w:val="20"/>
                <w:szCs w:val="20"/>
              </w:rPr>
              <w:t xml:space="preserve"> </w:t>
            </w:r>
            <w:proofErr w:type="spellStart"/>
            <w:r w:rsidRPr="00B558DB">
              <w:rPr>
                <w:rFonts w:asciiTheme="majorBidi" w:hAnsiTheme="majorBidi" w:cstheme="majorBidi"/>
                <w:sz w:val="20"/>
                <w:szCs w:val="20"/>
              </w:rPr>
              <w:t>Chreif</w:t>
            </w:r>
            <w:proofErr w:type="spellEnd"/>
          </w:p>
        </w:tc>
        <w:tc>
          <w:tcPr>
            <w:tcW w:w="2430" w:type="dxa"/>
          </w:tcPr>
          <w:p w:rsidR="00A56E15" w:rsidRPr="00B558DB" w:rsidRDefault="00A56E15"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RI</w:t>
            </w:r>
          </w:p>
        </w:tc>
        <w:tc>
          <w:tcPr>
            <w:tcW w:w="5580" w:type="dxa"/>
          </w:tcPr>
          <w:p w:rsidR="00A56E15" w:rsidRPr="00B558DB" w:rsidRDefault="00A56E15" w:rsidP="000B7A70">
            <w:pPr>
              <w:rPr>
                <w:rFonts w:asciiTheme="majorBidi" w:hAnsiTheme="majorBidi" w:cstheme="majorBidi"/>
                <w:sz w:val="20"/>
                <w:szCs w:val="20"/>
              </w:rPr>
            </w:pPr>
            <w:r w:rsidRPr="00B558DB">
              <w:rPr>
                <w:rFonts w:asciiTheme="majorBidi" w:hAnsiTheme="majorBidi" w:cstheme="majorBidi"/>
                <w:sz w:val="20"/>
                <w:szCs w:val="20"/>
              </w:rPr>
              <w:t>wafaa.chreif@ri.org</w:t>
            </w:r>
          </w:p>
        </w:tc>
        <w:tc>
          <w:tcPr>
            <w:tcW w:w="3078" w:type="dxa"/>
          </w:tcPr>
          <w:p w:rsidR="00A56E15" w:rsidRPr="00B558DB" w:rsidRDefault="00A56E15" w:rsidP="000B7A70">
            <w:pPr>
              <w:rPr>
                <w:rFonts w:asciiTheme="majorBidi" w:hAnsiTheme="majorBidi" w:cstheme="majorBidi"/>
                <w:sz w:val="20"/>
                <w:szCs w:val="20"/>
              </w:rPr>
            </w:pPr>
            <w:r w:rsidRPr="00B558DB">
              <w:rPr>
                <w:rFonts w:asciiTheme="majorBidi" w:hAnsiTheme="majorBidi" w:cstheme="majorBidi"/>
                <w:sz w:val="20"/>
                <w:szCs w:val="20"/>
              </w:rPr>
              <w:t>70608576</w:t>
            </w:r>
          </w:p>
        </w:tc>
      </w:tr>
      <w:tr w:rsidR="00F74F10" w:rsidRPr="00002777" w:rsidTr="00AD5269">
        <w:tc>
          <w:tcPr>
            <w:tcW w:w="2808" w:type="dxa"/>
          </w:tcPr>
          <w:p w:rsidR="00F74F10" w:rsidRPr="00B558DB" w:rsidRDefault="00F74F10" w:rsidP="000B7A70">
            <w:pPr>
              <w:rPr>
                <w:rFonts w:asciiTheme="majorBidi" w:hAnsiTheme="majorBidi" w:cstheme="majorBidi"/>
                <w:sz w:val="20"/>
                <w:szCs w:val="20"/>
              </w:rPr>
            </w:pPr>
            <w:r w:rsidRPr="00B558DB">
              <w:rPr>
                <w:rFonts w:asciiTheme="majorBidi" w:hAnsiTheme="majorBidi" w:cstheme="majorBidi"/>
                <w:sz w:val="20"/>
                <w:szCs w:val="20"/>
              </w:rPr>
              <w:t>Charbel Saad</w:t>
            </w:r>
          </w:p>
        </w:tc>
        <w:tc>
          <w:tcPr>
            <w:tcW w:w="2430" w:type="dxa"/>
          </w:tcPr>
          <w:p w:rsidR="00F74F10" w:rsidRPr="00B558DB" w:rsidRDefault="00F74F10"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RI</w:t>
            </w:r>
          </w:p>
        </w:tc>
        <w:tc>
          <w:tcPr>
            <w:tcW w:w="5580" w:type="dxa"/>
          </w:tcPr>
          <w:p w:rsidR="00F74F10" w:rsidRPr="00B558DB" w:rsidRDefault="00F74F10" w:rsidP="000B7A70">
            <w:pPr>
              <w:rPr>
                <w:rFonts w:asciiTheme="majorBidi" w:hAnsiTheme="majorBidi" w:cstheme="majorBidi"/>
                <w:sz w:val="20"/>
                <w:szCs w:val="20"/>
              </w:rPr>
            </w:pPr>
            <w:hyperlink r:id="rId19" w:history="1">
              <w:r w:rsidRPr="00B558DB">
                <w:rPr>
                  <w:rStyle w:val="Hyperlink"/>
                  <w:rFonts w:asciiTheme="majorBidi" w:hAnsiTheme="majorBidi" w:cstheme="majorBidi"/>
                  <w:color w:val="auto"/>
                  <w:sz w:val="20"/>
                  <w:szCs w:val="20"/>
                  <w:u w:val="none"/>
                </w:rPr>
                <w:t>charbel.saad@ri.org</w:t>
              </w:r>
            </w:hyperlink>
          </w:p>
        </w:tc>
        <w:tc>
          <w:tcPr>
            <w:tcW w:w="3078" w:type="dxa"/>
          </w:tcPr>
          <w:p w:rsidR="00F74F10" w:rsidRPr="00B558DB" w:rsidRDefault="00F74F10" w:rsidP="000B7A70">
            <w:pPr>
              <w:rPr>
                <w:rFonts w:asciiTheme="majorBidi" w:hAnsiTheme="majorBidi" w:cstheme="majorBidi"/>
                <w:sz w:val="20"/>
                <w:szCs w:val="20"/>
              </w:rPr>
            </w:pPr>
            <w:r w:rsidRPr="00B558DB">
              <w:rPr>
                <w:rFonts w:asciiTheme="majorBidi" w:hAnsiTheme="majorBidi" w:cstheme="majorBidi"/>
                <w:sz w:val="20"/>
                <w:szCs w:val="20"/>
              </w:rPr>
              <w:t>70 048483</w:t>
            </w:r>
          </w:p>
        </w:tc>
      </w:tr>
      <w:tr w:rsidR="00002777" w:rsidRPr="00922A3F" w:rsidTr="0086255B">
        <w:tc>
          <w:tcPr>
            <w:tcW w:w="2808" w:type="dxa"/>
          </w:tcPr>
          <w:p w:rsidR="00002777" w:rsidRPr="00B558DB" w:rsidRDefault="00D7368E" w:rsidP="00C56904">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 xml:space="preserve">Muhammad Al </w:t>
            </w:r>
            <w:proofErr w:type="spellStart"/>
            <w:r w:rsidRPr="00B558DB">
              <w:rPr>
                <w:rFonts w:asciiTheme="majorBidi" w:hAnsiTheme="majorBidi" w:cstheme="majorBidi"/>
                <w:sz w:val="20"/>
                <w:szCs w:val="20"/>
                <w:lang w:val="es-ES_tradnl"/>
              </w:rPr>
              <w:t>Zayed</w:t>
            </w:r>
            <w:proofErr w:type="spellEnd"/>
          </w:p>
        </w:tc>
        <w:tc>
          <w:tcPr>
            <w:tcW w:w="2430" w:type="dxa"/>
          </w:tcPr>
          <w:p w:rsidR="00002777" w:rsidRPr="00B558DB" w:rsidRDefault="00002777" w:rsidP="00002777">
            <w:pPr>
              <w:tabs>
                <w:tab w:val="left" w:pos="633"/>
              </w:tabs>
              <w:ind w:right="-720"/>
              <w:rPr>
                <w:rFonts w:asciiTheme="majorBidi" w:hAnsiTheme="majorBidi" w:cstheme="majorBidi"/>
                <w:sz w:val="20"/>
                <w:szCs w:val="20"/>
                <w:lang w:val="es-ES_tradnl"/>
              </w:rPr>
            </w:pPr>
            <w:proofErr w:type="spellStart"/>
            <w:r w:rsidRPr="00B558DB">
              <w:rPr>
                <w:rFonts w:asciiTheme="majorBidi" w:hAnsiTheme="majorBidi" w:cstheme="majorBidi"/>
                <w:sz w:val="20"/>
                <w:szCs w:val="20"/>
                <w:lang w:val="es-ES_tradnl"/>
              </w:rPr>
              <w:t>Amel</w:t>
            </w:r>
            <w:proofErr w:type="spellEnd"/>
          </w:p>
        </w:tc>
        <w:tc>
          <w:tcPr>
            <w:tcW w:w="5580" w:type="dxa"/>
          </w:tcPr>
          <w:p w:rsidR="00002777" w:rsidRPr="00B558DB" w:rsidRDefault="00367D31" w:rsidP="00002777">
            <w:pPr>
              <w:rPr>
                <w:rFonts w:asciiTheme="majorBidi" w:hAnsiTheme="majorBidi" w:cstheme="majorBidi"/>
                <w:sz w:val="20"/>
                <w:szCs w:val="20"/>
              </w:rPr>
            </w:pPr>
            <w:hyperlink r:id="rId20" w:history="1">
              <w:r w:rsidR="00D7368E" w:rsidRPr="00B558DB">
                <w:rPr>
                  <w:rFonts w:asciiTheme="majorBidi" w:hAnsiTheme="majorBidi" w:cstheme="majorBidi"/>
                  <w:sz w:val="20"/>
                  <w:szCs w:val="20"/>
                </w:rPr>
                <w:t>health@amel.org</w:t>
              </w:r>
            </w:hyperlink>
          </w:p>
        </w:tc>
        <w:tc>
          <w:tcPr>
            <w:tcW w:w="3078" w:type="dxa"/>
            <w:vAlign w:val="bottom"/>
          </w:tcPr>
          <w:p w:rsidR="00002777" w:rsidRPr="00B558DB" w:rsidRDefault="00D7368E" w:rsidP="00002777">
            <w:pPr>
              <w:rPr>
                <w:rFonts w:asciiTheme="majorBidi" w:hAnsiTheme="majorBidi" w:cstheme="majorBidi"/>
                <w:sz w:val="20"/>
                <w:szCs w:val="20"/>
              </w:rPr>
            </w:pPr>
            <w:r w:rsidRPr="00B558DB">
              <w:rPr>
                <w:rFonts w:asciiTheme="majorBidi" w:hAnsiTheme="majorBidi" w:cstheme="majorBidi"/>
                <w:sz w:val="20"/>
                <w:szCs w:val="20"/>
              </w:rPr>
              <w:t>71 552849</w:t>
            </w:r>
          </w:p>
        </w:tc>
      </w:tr>
      <w:tr w:rsidR="00002777" w:rsidRPr="00922A3F" w:rsidTr="00AD5269">
        <w:tc>
          <w:tcPr>
            <w:tcW w:w="2808" w:type="dxa"/>
          </w:tcPr>
          <w:p w:rsidR="00002777" w:rsidRPr="00B558DB" w:rsidRDefault="00002777"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 xml:space="preserve">Christine </w:t>
            </w:r>
            <w:proofErr w:type="spellStart"/>
            <w:r w:rsidRPr="00B558DB">
              <w:rPr>
                <w:rFonts w:asciiTheme="majorBidi" w:hAnsiTheme="majorBidi" w:cstheme="majorBidi"/>
                <w:sz w:val="20"/>
                <w:szCs w:val="20"/>
                <w:lang w:val="es-ES_tradnl"/>
              </w:rPr>
              <w:t>Broby</w:t>
            </w:r>
            <w:proofErr w:type="spellEnd"/>
          </w:p>
        </w:tc>
        <w:tc>
          <w:tcPr>
            <w:tcW w:w="2430" w:type="dxa"/>
          </w:tcPr>
          <w:p w:rsidR="00002777" w:rsidRPr="00B558DB" w:rsidRDefault="00002777"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HFL</w:t>
            </w:r>
          </w:p>
        </w:tc>
        <w:tc>
          <w:tcPr>
            <w:tcW w:w="5580" w:type="dxa"/>
          </w:tcPr>
          <w:p w:rsidR="00002777" w:rsidRPr="00B558DB" w:rsidRDefault="00367D31" w:rsidP="00002777">
            <w:pPr>
              <w:rPr>
                <w:rFonts w:asciiTheme="majorBidi" w:hAnsiTheme="majorBidi" w:cstheme="majorBidi"/>
                <w:sz w:val="20"/>
                <w:szCs w:val="20"/>
              </w:rPr>
            </w:pPr>
            <w:hyperlink r:id="rId21" w:history="1">
              <w:r w:rsidR="00002777" w:rsidRPr="00B558DB">
                <w:rPr>
                  <w:rStyle w:val="Hyperlink"/>
                  <w:rFonts w:asciiTheme="majorBidi" w:hAnsiTheme="majorBidi" w:cstheme="majorBidi"/>
                  <w:color w:val="auto"/>
                  <w:sz w:val="20"/>
                  <w:szCs w:val="20"/>
                  <w:u w:val="none"/>
                </w:rPr>
                <w:t>christine.broby@heartforlebanon.org</w:t>
              </w:r>
            </w:hyperlink>
          </w:p>
        </w:tc>
        <w:tc>
          <w:tcPr>
            <w:tcW w:w="3078" w:type="dxa"/>
          </w:tcPr>
          <w:p w:rsidR="00002777" w:rsidRPr="00B558DB" w:rsidRDefault="00002777" w:rsidP="00002777">
            <w:pPr>
              <w:rPr>
                <w:rFonts w:asciiTheme="majorBidi" w:hAnsiTheme="majorBidi" w:cstheme="majorBidi"/>
                <w:sz w:val="20"/>
                <w:szCs w:val="20"/>
              </w:rPr>
            </w:pPr>
            <w:r w:rsidRPr="00B558DB">
              <w:rPr>
                <w:rFonts w:asciiTheme="majorBidi" w:hAnsiTheme="majorBidi" w:cstheme="majorBidi"/>
                <w:sz w:val="20"/>
                <w:szCs w:val="20"/>
              </w:rPr>
              <w:t>76 814256</w:t>
            </w:r>
          </w:p>
        </w:tc>
      </w:tr>
      <w:tr w:rsidR="00002777" w:rsidRPr="00DB1165" w:rsidTr="00AD5269">
        <w:tc>
          <w:tcPr>
            <w:tcW w:w="2808" w:type="dxa"/>
          </w:tcPr>
          <w:p w:rsidR="00002777" w:rsidRPr="00B558DB" w:rsidRDefault="00220136" w:rsidP="00002777">
            <w:pPr>
              <w:tabs>
                <w:tab w:val="left" w:pos="633"/>
              </w:tabs>
              <w:ind w:right="-720"/>
              <w:rPr>
                <w:rFonts w:asciiTheme="majorBidi" w:hAnsiTheme="majorBidi" w:cstheme="majorBidi"/>
                <w:sz w:val="20"/>
                <w:szCs w:val="20"/>
                <w:lang w:val="es-ES_tradnl"/>
              </w:rPr>
            </w:pPr>
            <w:proofErr w:type="spellStart"/>
            <w:r w:rsidRPr="00B558DB">
              <w:rPr>
                <w:rFonts w:asciiTheme="majorBidi" w:hAnsiTheme="majorBidi" w:cstheme="majorBidi"/>
                <w:sz w:val="20"/>
                <w:szCs w:val="20"/>
                <w:lang w:val="es-ES_tradnl"/>
              </w:rPr>
              <w:t>Eliane</w:t>
            </w:r>
            <w:proofErr w:type="spellEnd"/>
            <w:r w:rsidRPr="00B558DB">
              <w:rPr>
                <w:rFonts w:asciiTheme="majorBidi" w:hAnsiTheme="majorBidi" w:cstheme="majorBidi"/>
                <w:sz w:val="20"/>
                <w:szCs w:val="20"/>
                <w:lang w:val="es-ES_tradnl"/>
              </w:rPr>
              <w:t xml:space="preserve"> </w:t>
            </w:r>
            <w:proofErr w:type="spellStart"/>
            <w:r w:rsidRPr="00B558DB">
              <w:rPr>
                <w:rFonts w:asciiTheme="majorBidi" w:hAnsiTheme="majorBidi" w:cstheme="majorBidi"/>
                <w:sz w:val="20"/>
                <w:szCs w:val="20"/>
                <w:lang w:val="es-ES_tradnl"/>
              </w:rPr>
              <w:t>Favard</w:t>
            </w:r>
            <w:proofErr w:type="spellEnd"/>
          </w:p>
        </w:tc>
        <w:tc>
          <w:tcPr>
            <w:tcW w:w="2430" w:type="dxa"/>
          </w:tcPr>
          <w:p w:rsidR="00002777" w:rsidRPr="00B558DB" w:rsidRDefault="00002777"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MSF</w:t>
            </w:r>
          </w:p>
        </w:tc>
        <w:tc>
          <w:tcPr>
            <w:tcW w:w="5580" w:type="dxa"/>
          </w:tcPr>
          <w:p w:rsidR="00002777" w:rsidRPr="00B558DB" w:rsidRDefault="00220136" w:rsidP="00002777">
            <w:pPr>
              <w:rPr>
                <w:rFonts w:asciiTheme="majorBidi" w:hAnsiTheme="majorBidi" w:cstheme="majorBidi"/>
                <w:sz w:val="20"/>
                <w:szCs w:val="20"/>
                <w:lang w:val="es-ES_tradnl"/>
              </w:rPr>
            </w:pPr>
            <w:r w:rsidRPr="00B558DB">
              <w:rPr>
                <w:rFonts w:asciiTheme="majorBidi" w:hAnsiTheme="majorBidi" w:cstheme="majorBidi"/>
                <w:sz w:val="20"/>
                <w:szCs w:val="20"/>
                <w:lang w:val="es-ES_tradnl"/>
              </w:rPr>
              <w:t>msfch-bekaa-mtl@geneva.msf.org</w:t>
            </w:r>
          </w:p>
        </w:tc>
        <w:tc>
          <w:tcPr>
            <w:tcW w:w="3078" w:type="dxa"/>
          </w:tcPr>
          <w:p w:rsidR="00002777" w:rsidRPr="00B558DB" w:rsidRDefault="00220136"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76 512742</w:t>
            </w:r>
          </w:p>
        </w:tc>
      </w:tr>
      <w:tr w:rsidR="00002777" w:rsidRPr="00DB1165" w:rsidTr="00AD5269">
        <w:tc>
          <w:tcPr>
            <w:tcW w:w="2808" w:type="dxa"/>
          </w:tcPr>
          <w:p w:rsidR="00002777" w:rsidRPr="00B558DB" w:rsidRDefault="00002777"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 xml:space="preserve">Abdallah </w:t>
            </w:r>
            <w:proofErr w:type="spellStart"/>
            <w:r w:rsidRPr="00B558DB">
              <w:rPr>
                <w:rFonts w:asciiTheme="majorBidi" w:hAnsiTheme="majorBidi" w:cstheme="majorBidi"/>
                <w:sz w:val="20"/>
                <w:szCs w:val="20"/>
                <w:lang w:val="es-ES_tradnl"/>
              </w:rPr>
              <w:t>Kassar</w:t>
            </w:r>
            <w:proofErr w:type="spellEnd"/>
          </w:p>
        </w:tc>
        <w:tc>
          <w:tcPr>
            <w:tcW w:w="2430" w:type="dxa"/>
          </w:tcPr>
          <w:p w:rsidR="00002777" w:rsidRPr="00B558DB" w:rsidRDefault="00002777"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MSF</w:t>
            </w:r>
          </w:p>
        </w:tc>
        <w:tc>
          <w:tcPr>
            <w:tcW w:w="5580" w:type="dxa"/>
          </w:tcPr>
          <w:p w:rsidR="00002777" w:rsidRPr="00B558DB" w:rsidRDefault="00002777" w:rsidP="00002777">
            <w:pPr>
              <w:rPr>
                <w:rFonts w:asciiTheme="majorBidi" w:hAnsiTheme="majorBidi" w:cstheme="majorBidi"/>
                <w:sz w:val="20"/>
                <w:szCs w:val="20"/>
                <w:lang w:val="es-ES_tradnl"/>
              </w:rPr>
            </w:pPr>
            <w:r w:rsidRPr="00B558DB">
              <w:rPr>
                <w:rFonts w:asciiTheme="majorBidi" w:hAnsiTheme="majorBidi" w:cstheme="majorBidi"/>
                <w:sz w:val="20"/>
                <w:szCs w:val="20"/>
                <w:lang w:val="es-ES_tradnl"/>
              </w:rPr>
              <w:t>msfch-bekaa-socialteam@geneva.msf.org</w:t>
            </w:r>
          </w:p>
        </w:tc>
        <w:tc>
          <w:tcPr>
            <w:tcW w:w="3078" w:type="dxa"/>
          </w:tcPr>
          <w:p w:rsidR="00002777" w:rsidRPr="00B558DB" w:rsidRDefault="00002777"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71 706469</w:t>
            </w:r>
          </w:p>
        </w:tc>
      </w:tr>
      <w:tr w:rsidR="000B7A70" w:rsidRPr="000B7A70" w:rsidTr="00AD5269">
        <w:tc>
          <w:tcPr>
            <w:tcW w:w="2808" w:type="dxa"/>
          </w:tcPr>
          <w:p w:rsidR="000B7A70" w:rsidRPr="00B558DB" w:rsidRDefault="000B7A70"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 xml:space="preserve">William </w:t>
            </w:r>
            <w:proofErr w:type="spellStart"/>
            <w:r w:rsidRPr="00B558DB">
              <w:rPr>
                <w:rFonts w:asciiTheme="majorBidi" w:hAnsiTheme="majorBidi" w:cstheme="majorBidi"/>
                <w:sz w:val="20"/>
                <w:szCs w:val="20"/>
                <w:lang w:val="es-ES_tradnl"/>
              </w:rPr>
              <w:t>Empson</w:t>
            </w:r>
            <w:proofErr w:type="spellEnd"/>
          </w:p>
        </w:tc>
        <w:tc>
          <w:tcPr>
            <w:tcW w:w="2430" w:type="dxa"/>
          </w:tcPr>
          <w:p w:rsidR="000B7A70" w:rsidRPr="00B558DB" w:rsidRDefault="000B7A70"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MSF</w:t>
            </w:r>
          </w:p>
        </w:tc>
        <w:tc>
          <w:tcPr>
            <w:tcW w:w="5580" w:type="dxa"/>
          </w:tcPr>
          <w:p w:rsidR="000B7A70" w:rsidRPr="00B558DB" w:rsidRDefault="000B7A70" w:rsidP="00002777">
            <w:pPr>
              <w:rPr>
                <w:rFonts w:asciiTheme="majorBidi" w:hAnsiTheme="majorBidi" w:cstheme="majorBidi"/>
                <w:sz w:val="20"/>
                <w:szCs w:val="20"/>
                <w:lang w:val="es-ES_tradnl"/>
              </w:rPr>
            </w:pPr>
            <w:r w:rsidRPr="00B558DB">
              <w:rPr>
                <w:rFonts w:asciiTheme="majorBidi" w:hAnsiTheme="majorBidi" w:cstheme="majorBidi"/>
                <w:sz w:val="20"/>
                <w:szCs w:val="20"/>
                <w:lang w:val="es-ES_tradnl"/>
              </w:rPr>
              <w:t>msfch-bekaa-fieldco@geneva.msf.org</w:t>
            </w:r>
          </w:p>
        </w:tc>
        <w:tc>
          <w:tcPr>
            <w:tcW w:w="3078" w:type="dxa"/>
          </w:tcPr>
          <w:p w:rsidR="000B7A70" w:rsidRPr="00B558DB" w:rsidRDefault="000B7A70"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71 801472</w:t>
            </w:r>
          </w:p>
        </w:tc>
      </w:tr>
      <w:tr w:rsidR="00640E05" w:rsidRPr="0036422F" w:rsidTr="00AD5269">
        <w:tc>
          <w:tcPr>
            <w:tcW w:w="2808" w:type="dxa"/>
          </w:tcPr>
          <w:p w:rsidR="00640E05" w:rsidRPr="00B558DB" w:rsidRDefault="00640E05"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 xml:space="preserve">Raghida Bou </w:t>
            </w:r>
            <w:proofErr w:type="spellStart"/>
            <w:r w:rsidRPr="00B558DB">
              <w:rPr>
                <w:rFonts w:asciiTheme="majorBidi" w:hAnsiTheme="majorBidi" w:cstheme="majorBidi"/>
                <w:sz w:val="20"/>
                <w:szCs w:val="20"/>
                <w:lang w:val="es-ES_tradnl"/>
              </w:rPr>
              <w:t>Khalid</w:t>
            </w:r>
            <w:proofErr w:type="spellEnd"/>
          </w:p>
        </w:tc>
        <w:tc>
          <w:tcPr>
            <w:tcW w:w="2430" w:type="dxa"/>
          </w:tcPr>
          <w:p w:rsidR="00640E05" w:rsidRPr="00B558DB" w:rsidRDefault="00640E05" w:rsidP="00002777">
            <w:pPr>
              <w:tabs>
                <w:tab w:val="left" w:pos="633"/>
              </w:tabs>
              <w:ind w:right="-720"/>
              <w:rPr>
                <w:rFonts w:asciiTheme="majorBidi" w:hAnsiTheme="majorBidi" w:cstheme="majorBidi"/>
                <w:sz w:val="20"/>
                <w:szCs w:val="20"/>
                <w:lang w:val="es-ES_tradnl"/>
              </w:rPr>
            </w:pPr>
            <w:proofErr w:type="spellStart"/>
            <w:r w:rsidRPr="00B558DB">
              <w:rPr>
                <w:rFonts w:asciiTheme="majorBidi" w:hAnsiTheme="majorBidi" w:cstheme="majorBidi"/>
                <w:sz w:val="20"/>
                <w:szCs w:val="20"/>
                <w:lang w:val="es-ES_tradnl"/>
              </w:rPr>
              <w:t>Beyond</w:t>
            </w:r>
            <w:proofErr w:type="spellEnd"/>
          </w:p>
        </w:tc>
        <w:tc>
          <w:tcPr>
            <w:tcW w:w="5580" w:type="dxa"/>
          </w:tcPr>
          <w:p w:rsidR="00640E05" w:rsidRPr="00B558DB" w:rsidRDefault="00640E05" w:rsidP="00002777">
            <w:pPr>
              <w:rPr>
                <w:rFonts w:asciiTheme="majorBidi" w:hAnsiTheme="majorBidi" w:cstheme="majorBidi"/>
                <w:sz w:val="20"/>
                <w:szCs w:val="20"/>
                <w:lang w:val="es-ES_tradnl"/>
              </w:rPr>
            </w:pPr>
            <w:r w:rsidRPr="00B558DB">
              <w:rPr>
                <w:rFonts w:asciiTheme="majorBidi" w:hAnsiTheme="majorBidi" w:cstheme="majorBidi"/>
                <w:sz w:val="20"/>
                <w:szCs w:val="20"/>
                <w:lang w:val="es-ES_tradnl"/>
              </w:rPr>
              <w:t>raghida.bukhalid@gmail.com</w:t>
            </w:r>
          </w:p>
        </w:tc>
        <w:tc>
          <w:tcPr>
            <w:tcW w:w="3078" w:type="dxa"/>
          </w:tcPr>
          <w:p w:rsidR="00640E05" w:rsidRPr="00B558DB" w:rsidRDefault="00640E05"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03 359806</w:t>
            </w:r>
          </w:p>
        </w:tc>
      </w:tr>
      <w:tr w:rsidR="00640E05" w:rsidRPr="0036422F" w:rsidTr="00AD5269">
        <w:tc>
          <w:tcPr>
            <w:tcW w:w="2808" w:type="dxa"/>
          </w:tcPr>
          <w:p w:rsidR="00640E05" w:rsidRPr="00B558DB" w:rsidRDefault="00640E05" w:rsidP="00002777">
            <w:pPr>
              <w:tabs>
                <w:tab w:val="left" w:pos="633"/>
              </w:tabs>
              <w:ind w:right="-720"/>
              <w:rPr>
                <w:rFonts w:asciiTheme="majorBidi" w:hAnsiTheme="majorBidi" w:cstheme="majorBidi"/>
                <w:sz w:val="20"/>
                <w:szCs w:val="20"/>
                <w:lang w:val="es-ES_tradnl"/>
              </w:rPr>
            </w:pPr>
            <w:proofErr w:type="spellStart"/>
            <w:r w:rsidRPr="00B558DB">
              <w:rPr>
                <w:rFonts w:asciiTheme="majorBidi" w:hAnsiTheme="majorBidi" w:cstheme="majorBidi"/>
                <w:sz w:val="20"/>
                <w:szCs w:val="20"/>
                <w:lang w:val="es-ES_tradnl"/>
              </w:rPr>
              <w:t>Saif</w:t>
            </w:r>
            <w:proofErr w:type="spellEnd"/>
            <w:r w:rsidRPr="00B558DB">
              <w:rPr>
                <w:rFonts w:asciiTheme="majorBidi" w:hAnsiTheme="majorBidi" w:cstheme="majorBidi"/>
                <w:sz w:val="20"/>
                <w:szCs w:val="20"/>
                <w:lang w:val="es-ES_tradnl"/>
              </w:rPr>
              <w:t xml:space="preserve"> Mohammad</w:t>
            </w:r>
          </w:p>
        </w:tc>
        <w:tc>
          <w:tcPr>
            <w:tcW w:w="2430" w:type="dxa"/>
          </w:tcPr>
          <w:p w:rsidR="00640E05" w:rsidRPr="00B558DB" w:rsidRDefault="00640E05" w:rsidP="00002777">
            <w:pPr>
              <w:tabs>
                <w:tab w:val="left" w:pos="633"/>
              </w:tabs>
              <w:ind w:right="-720"/>
              <w:rPr>
                <w:rFonts w:asciiTheme="majorBidi" w:hAnsiTheme="majorBidi" w:cstheme="majorBidi"/>
                <w:sz w:val="20"/>
                <w:szCs w:val="20"/>
                <w:lang w:val="es-ES_tradnl"/>
              </w:rPr>
            </w:pPr>
            <w:proofErr w:type="spellStart"/>
            <w:r w:rsidRPr="00B558DB">
              <w:rPr>
                <w:rFonts w:asciiTheme="majorBidi" w:hAnsiTheme="majorBidi" w:cstheme="majorBidi"/>
                <w:sz w:val="20"/>
                <w:szCs w:val="20"/>
                <w:lang w:val="es-ES_tradnl"/>
              </w:rPr>
              <w:t>Beyond</w:t>
            </w:r>
            <w:proofErr w:type="spellEnd"/>
          </w:p>
        </w:tc>
        <w:tc>
          <w:tcPr>
            <w:tcW w:w="5580" w:type="dxa"/>
          </w:tcPr>
          <w:p w:rsidR="00640E05" w:rsidRPr="00B558DB" w:rsidRDefault="00640E05" w:rsidP="00002777">
            <w:pPr>
              <w:rPr>
                <w:rFonts w:asciiTheme="majorBidi" w:hAnsiTheme="majorBidi" w:cstheme="majorBidi"/>
                <w:sz w:val="20"/>
                <w:szCs w:val="20"/>
                <w:lang w:val="es-ES_tradnl"/>
              </w:rPr>
            </w:pPr>
            <w:r w:rsidRPr="00B558DB">
              <w:rPr>
                <w:rFonts w:asciiTheme="majorBidi" w:hAnsiTheme="majorBidi" w:cstheme="majorBidi"/>
                <w:sz w:val="20"/>
                <w:szCs w:val="20"/>
                <w:lang w:val="es-ES_tradnl"/>
              </w:rPr>
              <w:t>Hi-Life12@hotmail.com</w:t>
            </w:r>
          </w:p>
        </w:tc>
        <w:tc>
          <w:tcPr>
            <w:tcW w:w="3078" w:type="dxa"/>
          </w:tcPr>
          <w:p w:rsidR="00640E05" w:rsidRPr="00B558DB" w:rsidRDefault="00640E05"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70 660738</w:t>
            </w:r>
          </w:p>
        </w:tc>
      </w:tr>
      <w:tr w:rsidR="003028DE" w:rsidRPr="0036422F" w:rsidTr="00AD5269">
        <w:tc>
          <w:tcPr>
            <w:tcW w:w="2808" w:type="dxa"/>
          </w:tcPr>
          <w:p w:rsidR="003028DE" w:rsidRPr="00B558DB" w:rsidRDefault="003028DE" w:rsidP="00002777">
            <w:pPr>
              <w:tabs>
                <w:tab w:val="left" w:pos="633"/>
              </w:tabs>
              <w:ind w:right="-720"/>
              <w:rPr>
                <w:rFonts w:asciiTheme="majorBidi" w:hAnsiTheme="majorBidi" w:cstheme="majorBidi"/>
                <w:sz w:val="20"/>
                <w:szCs w:val="20"/>
                <w:lang w:val="es-ES_tradnl"/>
              </w:rPr>
            </w:pPr>
            <w:proofErr w:type="spellStart"/>
            <w:r w:rsidRPr="00B558DB">
              <w:rPr>
                <w:rFonts w:asciiTheme="majorBidi" w:hAnsiTheme="majorBidi" w:cstheme="majorBidi"/>
                <w:sz w:val="20"/>
                <w:szCs w:val="20"/>
                <w:lang w:val="es-ES_tradnl"/>
              </w:rPr>
              <w:t>Fadi</w:t>
            </w:r>
            <w:proofErr w:type="spellEnd"/>
            <w:r w:rsidRPr="00B558DB">
              <w:rPr>
                <w:rFonts w:asciiTheme="majorBidi" w:hAnsiTheme="majorBidi" w:cstheme="majorBidi"/>
                <w:sz w:val="20"/>
                <w:szCs w:val="20"/>
                <w:lang w:val="es-ES_tradnl"/>
              </w:rPr>
              <w:t xml:space="preserve"> Al Halabi</w:t>
            </w:r>
          </w:p>
        </w:tc>
        <w:tc>
          <w:tcPr>
            <w:tcW w:w="2430" w:type="dxa"/>
          </w:tcPr>
          <w:p w:rsidR="003028DE" w:rsidRPr="00B558DB" w:rsidRDefault="003028DE"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QRC</w:t>
            </w:r>
          </w:p>
        </w:tc>
        <w:tc>
          <w:tcPr>
            <w:tcW w:w="5580" w:type="dxa"/>
          </w:tcPr>
          <w:p w:rsidR="003028DE" w:rsidRPr="00B558DB" w:rsidRDefault="003028DE" w:rsidP="00002777">
            <w:pPr>
              <w:rPr>
                <w:rFonts w:asciiTheme="majorBidi" w:hAnsiTheme="majorBidi" w:cstheme="majorBidi"/>
                <w:sz w:val="20"/>
                <w:szCs w:val="20"/>
                <w:lang w:val="es-ES_tradnl"/>
              </w:rPr>
            </w:pPr>
            <w:r w:rsidRPr="00B558DB">
              <w:rPr>
                <w:rFonts w:asciiTheme="majorBidi" w:hAnsiTheme="majorBidi" w:cstheme="majorBidi"/>
                <w:sz w:val="20"/>
                <w:szCs w:val="20"/>
                <w:lang w:val="es-ES_tradnl"/>
              </w:rPr>
              <w:t>fadi.h@qrcs.org.qa</w:t>
            </w:r>
          </w:p>
        </w:tc>
        <w:tc>
          <w:tcPr>
            <w:tcW w:w="3078" w:type="dxa"/>
          </w:tcPr>
          <w:p w:rsidR="003028DE" w:rsidRPr="00B558DB" w:rsidRDefault="003028DE"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76 657406</w:t>
            </w:r>
          </w:p>
        </w:tc>
      </w:tr>
      <w:tr w:rsidR="003028DE" w:rsidRPr="0036422F" w:rsidTr="00AD5269">
        <w:tc>
          <w:tcPr>
            <w:tcW w:w="2808" w:type="dxa"/>
          </w:tcPr>
          <w:p w:rsidR="003028DE" w:rsidRPr="00B558DB" w:rsidRDefault="003028DE" w:rsidP="00002777">
            <w:pPr>
              <w:tabs>
                <w:tab w:val="left" w:pos="633"/>
              </w:tabs>
              <w:ind w:right="-720"/>
              <w:rPr>
                <w:rFonts w:asciiTheme="majorBidi" w:hAnsiTheme="majorBidi" w:cstheme="majorBidi"/>
                <w:sz w:val="20"/>
                <w:szCs w:val="20"/>
                <w:lang w:val="es-ES_tradnl"/>
              </w:rPr>
            </w:pPr>
            <w:proofErr w:type="spellStart"/>
            <w:r w:rsidRPr="00B558DB">
              <w:rPr>
                <w:rFonts w:asciiTheme="majorBidi" w:hAnsiTheme="majorBidi" w:cstheme="majorBidi"/>
                <w:sz w:val="20"/>
                <w:szCs w:val="20"/>
                <w:lang w:val="es-ES_tradnl"/>
              </w:rPr>
              <w:t>Beshr</w:t>
            </w:r>
            <w:proofErr w:type="spellEnd"/>
            <w:r w:rsidRPr="00B558DB">
              <w:rPr>
                <w:rFonts w:asciiTheme="majorBidi" w:hAnsiTheme="majorBidi" w:cstheme="majorBidi"/>
                <w:sz w:val="20"/>
                <w:szCs w:val="20"/>
                <w:lang w:val="es-ES_tradnl"/>
              </w:rPr>
              <w:t xml:space="preserve"> El Khatib</w:t>
            </w:r>
          </w:p>
        </w:tc>
        <w:tc>
          <w:tcPr>
            <w:tcW w:w="2430" w:type="dxa"/>
          </w:tcPr>
          <w:p w:rsidR="003028DE" w:rsidRPr="00B558DB" w:rsidRDefault="003028DE"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HPL</w:t>
            </w:r>
          </w:p>
        </w:tc>
        <w:tc>
          <w:tcPr>
            <w:tcW w:w="5580" w:type="dxa"/>
          </w:tcPr>
          <w:p w:rsidR="003028DE" w:rsidRPr="00B558DB" w:rsidRDefault="003028DE" w:rsidP="00002777">
            <w:pPr>
              <w:rPr>
                <w:rFonts w:asciiTheme="majorBidi" w:hAnsiTheme="majorBidi" w:cstheme="majorBidi"/>
                <w:sz w:val="20"/>
                <w:szCs w:val="20"/>
                <w:lang w:val="es-ES_tradnl"/>
              </w:rPr>
            </w:pPr>
            <w:r w:rsidRPr="00B558DB">
              <w:rPr>
                <w:rFonts w:asciiTheme="majorBidi" w:hAnsiTheme="majorBidi" w:cstheme="majorBidi"/>
                <w:sz w:val="20"/>
                <w:szCs w:val="20"/>
                <w:lang w:val="es-ES_tradnl"/>
              </w:rPr>
              <w:t>Beshralkhateeb@gmail.com</w:t>
            </w:r>
          </w:p>
        </w:tc>
        <w:tc>
          <w:tcPr>
            <w:tcW w:w="3078" w:type="dxa"/>
          </w:tcPr>
          <w:p w:rsidR="003028DE" w:rsidRPr="00B558DB" w:rsidRDefault="003028DE"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70 831250</w:t>
            </w:r>
          </w:p>
        </w:tc>
      </w:tr>
      <w:tr w:rsidR="003028DE" w:rsidRPr="0036422F" w:rsidTr="00AD5269">
        <w:tc>
          <w:tcPr>
            <w:tcW w:w="2808" w:type="dxa"/>
          </w:tcPr>
          <w:p w:rsidR="003028DE" w:rsidRPr="00B558DB" w:rsidRDefault="003028DE"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 xml:space="preserve">Rony </w:t>
            </w:r>
            <w:proofErr w:type="spellStart"/>
            <w:r w:rsidRPr="00B558DB">
              <w:rPr>
                <w:rFonts w:asciiTheme="majorBidi" w:hAnsiTheme="majorBidi" w:cstheme="majorBidi"/>
                <w:sz w:val="20"/>
                <w:szCs w:val="20"/>
                <w:lang w:val="es-ES_tradnl"/>
              </w:rPr>
              <w:t>Skaff</w:t>
            </w:r>
            <w:proofErr w:type="spellEnd"/>
          </w:p>
        </w:tc>
        <w:tc>
          <w:tcPr>
            <w:tcW w:w="2430" w:type="dxa"/>
          </w:tcPr>
          <w:p w:rsidR="003028DE" w:rsidRPr="00B558DB" w:rsidRDefault="003028DE"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MTI</w:t>
            </w:r>
          </w:p>
        </w:tc>
        <w:tc>
          <w:tcPr>
            <w:tcW w:w="5580" w:type="dxa"/>
          </w:tcPr>
          <w:p w:rsidR="003028DE" w:rsidRPr="00B558DB" w:rsidRDefault="003028DE" w:rsidP="00002777">
            <w:pPr>
              <w:rPr>
                <w:rFonts w:asciiTheme="majorBidi" w:hAnsiTheme="majorBidi" w:cstheme="majorBidi"/>
                <w:sz w:val="20"/>
                <w:szCs w:val="20"/>
                <w:lang w:val="es-ES_tradnl"/>
              </w:rPr>
            </w:pPr>
            <w:r w:rsidRPr="00B558DB">
              <w:rPr>
                <w:rFonts w:asciiTheme="majorBidi" w:hAnsiTheme="majorBidi" w:cstheme="majorBidi"/>
                <w:sz w:val="20"/>
                <w:szCs w:val="20"/>
                <w:lang w:val="es-ES_tradnl"/>
              </w:rPr>
              <w:t>rskaff@medicalteams.org</w:t>
            </w:r>
          </w:p>
        </w:tc>
        <w:tc>
          <w:tcPr>
            <w:tcW w:w="3078" w:type="dxa"/>
          </w:tcPr>
          <w:p w:rsidR="003028DE" w:rsidRPr="00B558DB" w:rsidRDefault="003028DE"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70620862</w:t>
            </w:r>
          </w:p>
        </w:tc>
      </w:tr>
      <w:tr w:rsidR="003028DE" w:rsidRPr="0036422F" w:rsidTr="00AD5269">
        <w:tc>
          <w:tcPr>
            <w:tcW w:w="2808" w:type="dxa"/>
          </w:tcPr>
          <w:p w:rsidR="003028DE" w:rsidRPr="00B558DB" w:rsidRDefault="003028DE" w:rsidP="00002777">
            <w:pPr>
              <w:tabs>
                <w:tab w:val="left" w:pos="633"/>
              </w:tabs>
              <w:ind w:right="-720"/>
              <w:rPr>
                <w:rFonts w:asciiTheme="majorBidi" w:hAnsiTheme="majorBidi" w:cstheme="majorBidi"/>
                <w:sz w:val="20"/>
                <w:szCs w:val="20"/>
                <w:lang w:val="es-ES_tradnl"/>
              </w:rPr>
            </w:pPr>
            <w:proofErr w:type="spellStart"/>
            <w:r w:rsidRPr="00B558DB">
              <w:rPr>
                <w:rFonts w:asciiTheme="majorBidi" w:hAnsiTheme="majorBidi" w:cstheme="majorBidi"/>
                <w:sz w:val="20"/>
                <w:szCs w:val="20"/>
                <w:lang w:val="es-ES_tradnl"/>
              </w:rPr>
              <w:t>Bilal</w:t>
            </w:r>
            <w:proofErr w:type="spellEnd"/>
            <w:r w:rsidRPr="00B558DB">
              <w:rPr>
                <w:rFonts w:asciiTheme="majorBidi" w:hAnsiTheme="majorBidi" w:cstheme="majorBidi"/>
                <w:sz w:val="20"/>
                <w:szCs w:val="20"/>
                <w:lang w:val="es-ES_tradnl"/>
              </w:rPr>
              <w:t xml:space="preserve"> </w:t>
            </w:r>
            <w:proofErr w:type="spellStart"/>
            <w:r w:rsidRPr="00B558DB">
              <w:rPr>
                <w:rFonts w:asciiTheme="majorBidi" w:hAnsiTheme="majorBidi" w:cstheme="majorBidi"/>
                <w:sz w:val="20"/>
                <w:szCs w:val="20"/>
                <w:lang w:val="es-ES_tradnl"/>
              </w:rPr>
              <w:t>Bachir</w:t>
            </w:r>
            <w:proofErr w:type="spellEnd"/>
          </w:p>
        </w:tc>
        <w:tc>
          <w:tcPr>
            <w:tcW w:w="2430" w:type="dxa"/>
          </w:tcPr>
          <w:p w:rsidR="003028DE" w:rsidRPr="00B558DB" w:rsidRDefault="003028DE"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MTI</w:t>
            </w:r>
          </w:p>
        </w:tc>
        <w:tc>
          <w:tcPr>
            <w:tcW w:w="5580" w:type="dxa"/>
          </w:tcPr>
          <w:p w:rsidR="003028DE" w:rsidRPr="00B558DB" w:rsidRDefault="003028DE" w:rsidP="00002777">
            <w:pPr>
              <w:rPr>
                <w:rFonts w:asciiTheme="majorBidi" w:hAnsiTheme="majorBidi" w:cstheme="majorBidi"/>
                <w:sz w:val="20"/>
                <w:szCs w:val="20"/>
                <w:lang w:val="es-ES_tradnl"/>
              </w:rPr>
            </w:pPr>
            <w:hyperlink r:id="rId22" w:history="1">
              <w:r w:rsidRPr="00B558DB">
                <w:rPr>
                  <w:rFonts w:asciiTheme="majorBidi" w:hAnsiTheme="majorBidi" w:cstheme="majorBidi"/>
                  <w:sz w:val="20"/>
                  <w:szCs w:val="20"/>
                </w:rPr>
                <w:t>bbachir@medicalteams.org</w:t>
              </w:r>
            </w:hyperlink>
          </w:p>
        </w:tc>
        <w:tc>
          <w:tcPr>
            <w:tcW w:w="3078" w:type="dxa"/>
          </w:tcPr>
          <w:p w:rsidR="003028DE" w:rsidRPr="00B558DB" w:rsidRDefault="003028DE"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03 036844</w:t>
            </w:r>
          </w:p>
        </w:tc>
      </w:tr>
      <w:tr w:rsidR="0036422F" w:rsidRPr="0036422F" w:rsidTr="00AD5269">
        <w:tc>
          <w:tcPr>
            <w:tcW w:w="2808" w:type="dxa"/>
          </w:tcPr>
          <w:p w:rsidR="0036422F" w:rsidRPr="00B558DB" w:rsidRDefault="0036422F" w:rsidP="00002777">
            <w:pPr>
              <w:tabs>
                <w:tab w:val="left" w:pos="633"/>
              </w:tabs>
              <w:ind w:right="-720"/>
              <w:rPr>
                <w:rFonts w:asciiTheme="majorBidi" w:hAnsiTheme="majorBidi" w:cstheme="majorBidi"/>
                <w:sz w:val="20"/>
                <w:szCs w:val="20"/>
                <w:lang w:val="es-ES_tradnl"/>
              </w:rPr>
            </w:pPr>
            <w:proofErr w:type="spellStart"/>
            <w:r w:rsidRPr="00B558DB">
              <w:rPr>
                <w:rFonts w:asciiTheme="majorBidi" w:hAnsiTheme="majorBidi" w:cstheme="majorBidi"/>
                <w:sz w:val="20"/>
                <w:szCs w:val="20"/>
                <w:lang w:val="es-ES_tradnl"/>
              </w:rPr>
              <w:t>Hadeel</w:t>
            </w:r>
            <w:proofErr w:type="spellEnd"/>
            <w:r w:rsidRPr="00B558DB">
              <w:rPr>
                <w:rFonts w:asciiTheme="majorBidi" w:hAnsiTheme="majorBidi" w:cstheme="majorBidi"/>
                <w:sz w:val="20"/>
                <w:szCs w:val="20"/>
                <w:lang w:val="es-ES_tradnl"/>
              </w:rPr>
              <w:t xml:space="preserve"> Hussein</w:t>
            </w:r>
          </w:p>
        </w:tc>
        <w:tc>
          <w:tcPr>
            <w:tcW w:w="2430" w:type="dxa"/>
          </w:tcPr>
          <w:p w:rsidR="0036422F" w:rsidRPr="00B558DB" w:rsidRDefault="0036422F"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Intersos</w:t>
            </w:r>
          </w:p>
        </w:tc>
        <w:tc>
          <w:tcPr>
            <w:tcW w:w="5580" w:type="dxa"/>
          </w:tcPr>
          <w:p w:rsidR="0036422F" w:rsidRPr="00B558DB" w:rsidRDefault="0036422F" w:rsidP="00002777">
            <w:pPr>
              <w:rPr>
                <w:rFonts w:asciiTheme="majorBidi" w:hAnsiTheme="majorBidi" w:cstheme="majorBidi"/>
                <w:sz w:val="20"/>
                <w:szCs w:val="20"/>
                <w:lang w:val="es-ES_tradnl"/>
              </w:rPr>
            </w:pPr>
            <w:r w:rsidRPr="00B558DB">
              <w:rPr>
                <w:rFonts w:asciiTheme="majorBidi" w:hAnsiTheme="majorBidi" w:cstheme="majorBidi"/>
                <w:sz w:val="20"/>
                <w:szCs w:val="20"/>
                <w:lang w:val="es-ES_tradnl"/>
              </w:rPr>
              <w:t>em.cw1.intersos@gmail.com</w:t>
            </w:r>
          </w:p>
        </w:tc>
        <w:tc>
          <w:tcPr>
            <w:tcW w:w="3078" w:type="dxa"/>
          </w:tcPr>
          <w:p w:rsidR="0036422F" w:rsidRPr="00B558DB" w:rsidRDefault="0036422F"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71 551872</w:t>
            </w:r>
          </w:p>
        </w:tc>
      </w:tr>
      <w:tr w:rsidR="0036422F" w:rsidRPr="0036422F" w:rsidTr="00AD5269">
        <w:tc>
          <w:tcPr>
            <w:tcW w:w="2808" w:type="dxa"/>
          </w:tcPr>
          <w:p w:rsidR="0036422F" w:rsidRPr="00B558DB" w:rsidRDefault="0036422F"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Mona Chaaban</w:t>
            </w:r>
          </w:p>
        </w:tc>
        <w:tc>
          <w:tcPr>
            <w:tcW w:w="2430" w:type="dxa"/>
          </w:tcPr>
          <w:p w:rsidR="0036422F" w:rsidRPr="00B558DB" w:rsidRDefault="0036422F"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Intersos</w:t>
            </w:r>
          </w:p>
        </w:tc>
        <w:tc>
          <w:tcPr>
            <w:tcW w:w="5580" w:type="dxa"/>
          </w:tcPr>
          <w:p w:rsidR="0036422F" w:rsidRPr="00B558DB" w:rsidRDefault="0036422F" w:rsidP="00002777">
            <w:pPr>
              <w:rPr>
                <w:rFonts w:asciiTheme="majorBidi" w:hAnsiTheme="majorBidi" w:cstheme="majorBidi"/>
                <w:sz w:val="20"/>
                <w:szCs w:val="20"/>
                <w:lang w:val="es-ES_tradnl"/>
              </w:rPr>
            </w:pPr>
            <w:r w:rsidRPr="00B558DB">
              <w:rPr>
                <w:rFonts w:asciiTheme="majorBidi" w:hAnsiTheme="majorBidi" w:cstheme="majorBidi"/>
                <w:sz w:val="20"/>
                <w:szCs w:val="20"/>
                <w:lang w:val="es-ES_tradnl"/>
              </w:rPr>
              <w:t>gz.cw1.intersos@gmail.com</w:t>
            </w:r>
          </w:p>
        </w:tc>
        <w:tc>
          <w:tcPr>
            <w:tcW w:w="3078" w:type="dxa"/>
          </w:tcPr>
          <w:p w:rsidR="0036422F" w:rsidRPr="00B558DB" w:rsidRDefault="0036422F"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71 345995</w:t>
            </w:r>
          </w:p>
        </w:tc>
      </w:tr>
      <w:tr w:rsidR="00002777" w:rsidRPr="00A411A8" w:rsidTr="00AD5269">
        <w:trPr>
          <w:trHeight w:val="56"/>
        </w:trPr>
        <w:tc>
          <w:tcPr>
            <w:tcW w:w="2808" w:type="dxa"/>
          </w:tcPr>
          <w:p w:rsidR="00002777" w:rsidRPr="00B558DB" w:rsidRDefault="00002777"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Rajaa Halabi</w:t>
            </w:r>
          </w:p>
        </w:tc>
        <w:tc>
          <w:tcPr>
            <w:tcW w:w="2430" w:type="dxa"/>
          </w:tcPr>
          <w:p w:rsidR="00002777" w:rsidRPr="00B558DB" w:rsidRDefault="00002777"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lang w:val="es-ES_tradnl"/>
              </w:rPr>
              <w:t>UNHCR</w:t>
            </w:r>
          </w:p>
        </w:tc>
        <w:tc>
          <w:tcPr>
            <w:tcW w:w="5580" w:type="dxa"/>
            <w:vAlign w:val="bottom"/>
          </w:tcPr>
          <w:p w:rsidR="00002777" w:rsidRPr="00B558DB" w:rsidRDefault="00367D31" w:rsidP="00002777">
            <w:pPr>
              <w:tabs>
                <w:tab w:val="left" w:pos="633"/>
              </w:tabs>
              <w:rPr>
                <w:rFonts w:asciiTheme="majorBidi" w:hAnsiTheme="majorBidi" w:cstheme="majorBidi"/>
                <w:sz w:val="20"/>
                <w:szCs w:val="20"/>
                <w:lang w:val="es-ES_tradnl"/>
              </w:rPr>
            </w:pPr>
            <w:hyperlink r:id="rId23" w:history="1">
              <w:r w:rsidR="00002777" w:rsidRPr="00B558DB">
                <w:rPr>
                  <w:rStyle w:val="Hyperlink"/>
                  <w:rFonts w:asciiTheme="majorBidi" w:hAnsiTheme="majorBidi" w:cstheme="majorBidi"/>
                  <w:color w:val="auto"/>
                  <w:sz w:val="20"/>
                  <w:szCs w:val="20"/>
                  <w:u w:val="none"/>
                  <w:lang w:val="es-ES_tradnl"/>
                </w:rPr>
                <w:t>halabi@unhcr.org</w:t>
              </w:r>
            </w:hyperlink>
          </w:p>
        </w:tc>
        <w:tc>
          <w:tcPr>
            <w:tcW w:w="3078" w:type="dxa"/>
            <w:vAlign w:val="bottom"/>
          </w:tcPr>
          <w:p w:rsidR="00002777" w:rsidRPr="00B558DB" w:rsidRDefault="00002777"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lang w:val="es-ES_tradnl"/>
              </w:rPr>
              <w:t>76421565</w:t>
            </w:r>
          </w:p>
        </w:tc>
      </w:tr>
      <w:tr w:rsidR="00002777" w:rsidRPr="00A411A8" w:rsidTr="00AD5269">
        <w:trPr>
          <w:trHeight w:val="56"/>
        </w:trPr>
        <w:tc>
          <w:tcPr>
            <w:tcW w:w="2808" w:type="dxa"/>
          </w:tcPr>
          <w:p w:rsidR="00002777" w:rsidRPr="00B558DB" w:rsidRDefault="00002777"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rPr>
              <w:t>Mona Kiwan</w:t>
            </w:r>
          </w:p>
        </w:tc>
        <w:tc>
          <w:tcPr>
            <w:tcW w:w="2430" w:type="dxa"/>
          </w:tcPr>
          <w:p w:rsidR="00002777" w:rsidRPr="00B558DB" w:rsidRDefault="00002777" w:rsidP="00002777">
            <w:pPr>
              <w:tabs>
                <w:tab w:val="left" w:pos="633"/>
              </w:tabs>
              <w:ind w:right="-720"/>
              <w:rPr>
                <w:rFonts w:asciiTheme="majorBidi" w:hAnsiTheme="majorBidi" w:cstheme="majorBidi"/>
                <w:sz w:val="20"/>
                <w:szCs w:val="20"/>
                <w:lang w:val="es-ES_tradnl"/>
              </w:rPr>
            </w:pPr>
            <w:r w:rsidRPr="00B558DB">
              <w:rPr>
                <w:rFonts w:asciiTheme="majorBidi" w:hAnsiTheme="majorBidi" w:cstheme="majorBidi"/>
                <w:sz w:val="20"/>
                <w:szCs w:val="20"/>
              </w:rPr>
              <w:t>UNHCR</w:t>
            </w:r>
          </w:p>
        </w:tc>
        <w:tc>
          <w:tcPr>
            <w:tcW w:w="5580" w:type="dxa"/>
          </w:tcPr>
          <w:p w:rsidR="00002777" w:rsidRPr="00B558DB" w:rsidRDefault="00367D31" w:rsidP="00002777">
            <w:pPr>
              <w:tabs>
                <w:tab w:val="left" w:pos="633"/>
              </w:tabs>
              <w:rPr>
                <w:rFonts w:asciiTheme="majorBidi" w:hAnsiTheme="majorBidi" w:cstheme="majorBidi"/>
                <w:sz w:val="20"/>
                <w:szCs w:val="20"/>
                <w:lang w:val="es-ES_tradnl"/>
              </w:rPr>
            </w:pPr>
            <w:hyperlink r:id="rId24" w:history="1">
              <w:r w:rsidR="00002777" w:rsidRPr="00B558DB">
                <w:rPr>
                  <w:rStyle w:val="Hyperlink"/>
                  <w:rFonts w:asciiTheme="majorBidi" w:hAnsiTheme="majorBidi" w:cstheme="majorBidi"/>
                  <w:color w:val="auto"/>
                  <w:sz w:val="20"/>
                  <w:szCs w:val="20"/>
                  <w:u w:val="none"/>
                </w:rPr>
                <w:t>kiwanm@unhcr.org</w:t>
              </w:r>
            </w:hyperlink>
            <w:r w:rsidR="00002777" w:rsidRPr="00B558DB">
              <w:rPr>
                <w:rFonts w:asciiTheme="majorBidi" w:hAnsiTheme="majorBidi" w:cstheme="majorBidi"/>
                <w:sz w:val="20"/>
                <w:szCs w:val="20"/>
              </w:rPr>
              <w:t xml:space="preserve"> </w:t>
            </w:r>
          </w:p>
        </w:tc>
        <w:tc>
          <w:tcPr>
            <w:tcW w:w="3078" w:type="dxa"/>
          </w:tcPr>
          <w:p w:rsidR="00002777" w:rsidRPr="00B558DB" w:rsidRDefault="00002777" w:rsidP="00002777">
            <w:pPr>
              <w:tabs>
                <w:tab w:val="left" w:pos="633"/>
              </w:tabs>
              <w:rPr>
                <w:rFonts w:asciiTheme="majorBidi" w:hAnsiTheme="majorBidi" w:cstheme="majorBidi"/>
                <w:sz w:val="20"/>
                <w:szCs w:val="20"/>
                <w:lang w:val="es-ES_tradnl"/>
              </w:rPr>
            </w:pPr>
            <w:r w:rsidRPr="00B558DB">
              <w:rPr>
                <w:rFonts w:asciiTheme="majorBidi" w:hAnsiTheme="majorBidi" w:cstheme="majorBidi"/>
                <w:sz w:val="20"/>
                <w:szCs w:val="20"/>
              </w:rPr>
              <w:t>79 160198</w:t>
            </w:r>
          </w:p>
        </w:tc>
      </w:tr>
    </w:tbl>
    <w:p w:rsidR="00AF2F24" w:rsidRDefault="0024773E" w:rsidP="001F356A">
      <w:pPr>
        <w:jc w:val="both"/>
        <w:rPr>
          <w:rFonts w:ascii="Calibri" w:hAnsi="Calibri"/>
          <w:noProof/>
          <w:color w:val="3366FF"/>
          <w:kern w:val="32"/>
          <w:sz w:val="40"/>
          <w:szCs w:val="40"/>
          <w:lang w:val="es-ES_tradnl" w:eastAsia="sk-SK"/>
        </w:rPr>
      </w:pPr>
      <w:r w:rsidRPr="00A411A8">
        <w:rPr>
          <w:rFonts w:ascii="Calibri" w:hAnsi="Calibri"/>
          <w:noProof/>
          <w:color w:val="3366FF"/>
          <w:kern w:val="32"/>
          <w:sz w:val="40"/>
          <w:szCs w:val="40"/>
          <w:lang w:val="es-ES_tradnl" w:eastAsia="sk-SK"/>
        </w:rPr>
        <w:t xml:space="preserve">  </w:t>
      </w:r>
    </w:p>
    <w:p w:rsidR="00AF2F24" w:rsidRDefault="00AF2F24" w:rsidP="001F356A">
      <w:pPr>
        <w:jc w:val="both"/>
        <w:rPr>
          <w:rFonts w:ascii="Calibri" w:hAnsi="Calibri"/>
          <w:noProof/>
          <w:color w:val="3366FF"/>
          <w:kern w:val="32"/>
          <w:sz w:val="40"/>
          <w:szCs w:val="40"/>
          <w:lang w:val="es-ES_tradnl" w:eastAsia="sk-SK"/>
        </w:rPr>
      </w:pPr>
    </w:p>
    <w:p w:rsidR="001F356A" w:rsidRPr="001F356A" w:rsidRDefault="0024773E" w:rsidP="001F356A">
      <w:pPr>
        <w:jc w:val="both"/>
        <w:rPr>
          <w:rFonts w:ascii="Calibri" w:hAnsi="Calibri"/>
          <w:b/>
          <w:bCs/>
          <w:noProof/>
          <w:color w:val="3366FF"/>
          <w:kern w:val="32"/>
          <w:sz w:val="40"/>
          <w:szCs w:val="40"/>
          <w:lang w:eastAsia="sk-SK"/>
        </w:rPr>
      </w:pPr>
      <w:r w:rsidRPr="00A411A8">
        <w:rPr>
          <w:rFonts w:ascii="Calibri" w:hAnsi="Calibri"/>
          <w:noProof/>
          <w:color w:val="3366FF"/>
          <w:kern w:val="32"/>
          <w:sz w:val="40"/>
          <w:szCs w:val="40"/>
          <w:lang w:val="es-ES_tradnl" w:eastAsia="sk-SK"/>
        </w:rPr>
        <w:lastRenderedPageBreak/>
        <w:t xml:space="preserve">  </w:t>
      </w:r>
      <w:r w:rsidR="00AD5269">
        <w:rPr>
          <w:rFonts w:ascii="Calibri" w:hAnsi="Calibri"/>
          <w:noProof/>
          <w:color w:val="3366FF"/>
          <w:kern w:val="32"/>
          <w:sz w:val="40"/>
          <w:szCs w:val="40"/>
          <w:lang w:val="es-ES_tradnl" w:eastAsia="sk-SK"/>
        </w:rPr>
        <w:t xml:space="preserve"> </w:t>
      </w:r>
    </w:p>
    <w:tbl>
      <w:tblPr>
        <w:tblpPr w:leftFromText="180" w:rightFromText="180" w:vertAnchor="text" w:horzAnchor="margin" w:tblpXSpec="center" w:tblpY="208"/>
        <w:tblOverlap w:val="never"/>
        <w:tblW w:w="15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1415"/>
        <w:gridCol w:w="1418"/>
        <w:gridCol w:w="1701"/>
      </w:tblGrid>
      <w:tr w:rsidR="00424FC5" w:rsidRPr="00897097" w:rsidTr="00424FC5">
        <w:trPr>
          <w:trHeight w:val="270"/>
        </w:trPr>
        <w:tc>
          <w:tcPr>
            <w:tcW w:w="618" w:type="dxa"/>
          </w:tcPr>
          <w:p w:rsidR="00424FC5" w:rsidRPr="00897097" w:rsidRDefault="00424FC5" w:rsidP="00424FC5">
            <w:pPr>
              <w:jc w:val="both"/>
              <w:rPr>
                <w:rFonts w:asciiTheme="minorHAnsi" w:hAnsiTheme="minorHAnsi" w:cs="Arial"/>
                <w:color w:val="3366FF"/>
              </w:rPr>
            </w:pPr>
          </w:p>
        </w:tc>
        <w:tc>
          <w:tcPr>
            <w:tcW w:w="11415" w:type="dxa"/>
            <w:vAlign w:val="bottom"/>
          </w:tcPr>
          <w:p w:rsidR="00424FC5" w:rsidRPr="0009735B" w:rsidRDefault="00424FC5" w:rsidP="00424FC5">
            <w:pPr>
              <w:jc w:val="both"/>
              <w:rPr>
                <w:rFonts w:asciiTheme="minorHAnsi" w:hAnsiTheme="minorHAnsi" w:cs="Arial"/>
                <w:b/>
                <w:bCs/>
                <w:color w:val="3366FF"/>
                <w:sz w:val="28"/>
                <w:szCs w:val="28"/>
              </w:rPr>
            </w:pPr>
            <w:r w:rsidRPr="0009735B">
              <w:rPr>
                <w:rFonts w:asciiTheme="minorHAnsi" w:hAnsiTheme="minorHAnsi" w:cs="Arial"/>
                <w:b/>
                <w:bCs/>
                <w:color w:val="3366FF"/>
                <w:sz w:val="28"/>
                <w:szCs w:val="28"/>
              </w:rPr>
              <w:t>Issue</w:t>
            </w:r>
            <w:r>
              <w:rPr>
                <w:rFonts w:asciiTheme="minorHAnsi" w:hAnsiTheme="minorHAnsi" w:cs="Arial"/>
                <w:b/>
                <w:bCs/>
                <w:color w:val="3366FF"/>
                <w:sz w:val="28"/>
                <w:szCs w:val="28"/>
              </w:rPr>
              <w:t>s</w:t>
            </w:r>
            <w:r w:rsidRPr="0009735B">
              <w:rPr>
                <w:rFonts w:asciiTheme="minorHAnsi" w:hAnsiTheme="minorHAnsi" w:cs="Arial"/>
                <w:b/>
                <w:bCs/>
                <w:color w:val="3366FF"/>
                <w:sz w:val="28"/>
                <w:szCs w:val="28"/>
              </w:rPr>
              <w:t xml:space="preserve"> discussed</w:t>
            </w:r>
          </w:p>
        </w:tc>
        <w:tc>
          <w:tcPr>
            <w:tcW w:w="1418" w:type="dxa"/>
            <w:shd w:val="clear" w:color="auto" w:fill="auto"/>
            <w:vAlign w:val="bottom"/>
          </w:tcPr>
          <w:p w:rsidR="00424FC5" w:rsidRPr="0009735B" w:rsidRDefault="00424FC5" w:rsidP="00424FC5">
            <w:pPr>
              <w:jc w:val="center"/>
              <w:rPr>
                <w:rFonts w:asciiTheme="minorHAnsi" w:hAnsiTheme="minorHAnsi" w:cs="Arial"/>
                <w:b/>
                <w:bCs/>
                <w:color w:val="3366FF"/>
                <w:sz w:val="28"/>
                <w:szCs w:val="28"/>
              </w:rPr>
            </w:pPr>
            <w:r>
              <w:rPr>
                <w:rFonts w:asciiTheme="minorHAnsi" w:hAnsiTheme="minorHAnsi" w:cs="Arial"/>
                <w:b/>
                <w:bCs/>
                <w:color w:val="3366FF"/>
                <w:sz w:val="28"/>
                <w:szCs w:val="28"/>
              </w:rPr>
              <w:t>Focal A</w:t>
            </w:r>
            <w:r w:rsidRPr="0009735B">
              <w:rPr>
                <w:rFonts w:asciiTheme="minorHAnsi" w:hAnsiTheme="minorHAnsi" w:cs="Arial"/>
                <w:b/>
                <w:bCs/>
                <w:color w:val="3366FF"/>
                <w:sz w:val="28"/>
                <w:szCs w:val="28"/>
              </w:rPr>
              <w:t>gency</w:t>
            </w:r>
          </w:p>
        </w:tc>
        <w:tc>
          <w:tcPr>
            <w:tcW w:w="1701" w:type="dxa"/>
            <w:shd w:val="clear" w:color="auto" w:fill="auto"/>
            <w:noWrap/>
            <w:vAlign w:val="bottom"/>
          </w:tcPr>
          <w:p w:rsidR="00424FC5" w:rsidRPr="0009735B" w:rsidRDefault="00424FC5" w:rsidP="00424FC5">
            <w:pPr>
              <w:jc w:val="center"/>
              <w:rPr>
                <w:rFonts w:asciiTheme="minorHAnsi" w:hAnsiTheme="minorHAnsi" w:cs="Arial"/>
                <w:b/>
                <w:bCs/>
                <w:color w:val="3366FF"/>
                <w:sz w:val="28"/>
                <w:szCs w:val="28"/>
              </w:rPr>
            </w:pPr>
            <w:r w:rsidRPr="0009735B">
              <w:rPr>
                <w:rFonts w:asciiTheme="minorHAnsi" w:hAnsiTheme="minorHAnsi" w:cs="Arial"/>
                <w:b/>
                <w:bCs/>
                <w:color w:val="3366FF"/>
                <w:sz w:val="28"/>
                <w:szCs w:val="28"/>
              </w:rPr>
              <w:t>Deadline</w:t>
            </w:r>
          </w:p>
        </w:tc>
      </w:tr>
      <w:tr w:rsidR="00424FC5" w:rsidRPr="00897097" w:rsidTr="008809D3">
        <w:trPr>
          <w:trHeight w:val="530"/>
        </w:trPr>
        <w:tc>
          <w:tcPr>
            <w:tcW w:w="618" w:type="dxa"/>
          </w:tcPr>
          <w:p w:rsidR="00424FC5" w:rsidRDefault="00424FC5" w:rsidP="00424FC5">
            <w:pPr>
              <w:jc w:val="both"/>
              <w:rPr>
                <w:rFonts w:asciiTheme="minorHAnsi" w:hAnsiTheme="minorHAnsi" w:cs="Arial"/>
                <w:color w:val="3366FF"/>
              </w:rPr>
            </w:pPr>
          </w:p>
          <w:p w:rsidR="00172FAC" w:rsidRPr="004E2820" w:rsidRDefault="00424FC5" w:rsidP="003C545C">
            <w:pPr>
              <w:jc w:val="both"/>
              <w:rPr>
                <w:rFonts w:asciiTheme="majorBidi" w:hAnsiTheme="majorBidi" w:cstheme="majorBidi"/>
                <w:color w:val="4F81BD" w:themeColor="accent1"/>
              </w:rPr>
            </w:pPr>
            <w:r w:rsidRPr="004E2820">
              <w:rPr>
                <w:rFonts w:asciiTheme="majorBidi" w:hAnsiTheme="majorBidi" w:cstheme="majorBidi"/>
                <w:color w:val="4F81BD" w:themeColor="accent1"/>
              </w:rPr>
              <w:t>1.</w:t>
            </w:r>
          </w:p>
          <w:p w:rsidR="00122E31" w:rsidRPr="004E2820" w:rsidRDefault="00122E31" w:rsidP="003C545C">
            <w:pPr>
              <w:jc w:val="both"/>
              <w:rPr>
                <w:rFonts w:asciiTheme="majorBidi" w:hAnsiTheme="majorBidi" w:cstheme="majorBidi"/>
                <w:color w:val="4F81BD" w:themeColor="accent1"/>
              </w:rPr>
            </w:pPr>
          </w:p>
          <w:p w:rsidR="00122E31" w:rsidRDefault="00122E31" w:rsidP="003C545C">
            <w:pPr>
              <w:jc w:val="both"/>
              <w:rPr>
                <w:rFonts w:asciiTheme="majorBidi" w:hAnsiTheme="majorBidi" w:cstheme="majorBidi"/>
                <w:color w:val="4F81BD" w:themeColor="accent1"/>
              </w:rPr>
            </w:pPr>
          </w:p>
          <w:p w:rsidR="0009736C" w:rsidRDefault="0009736C" w:rsidP="003C545C">
            <w:pPr>
              <w:jc w:val="both"/>
              <w:rPr>
                <w:rFonts w:asciiTheme="majorBidi" w:hAnsiTheme="majorBidi" w:cstheme="majorBidi"/>
                <w:color w:val="4F81BD" w:themeColor="accent1"/>
              </w:rPr>
            </w:pPr>
          </w:p>
          <w:p w:rsidR="0009736C" w:rsidRPr="004E2820" w:rsidRDefault="0009736C" w:rsidP="003C545C">
            <w:pPr>
              <w:jc w:val="both"/>
              <w:rPr>
                <w:rFonts w:asciiTheme="majorBidi" w:hAnsiTheme="majorBidi" w:cstheme="majorBidi"/>
                <w:color w:val="4F81BD" w:themeColor="accent1"/>
              </w:rPr>
            </w:pPr>
          </w:p>
          <w:p w:rsidR="00122E31" w:rsidRDefault="00122E31" w:rsidP="003C545C">
            <w:pPr>
              <w:jc w:val="both"/>
              <w:rPr>
                <w:rFonts w:asciiTheme="majorBidi" w:hAnsiTheme="majorBidi" w:cstheme="majorBidi"/>
                <w:color w:val="4F81BD" w:themeColor="accent1"/>
              </w:rPr>
            </w:pPr>
          </w:p>
          <w:p w:rsidR="00AB4A40" w:rsidRDefault="00AB4A40" w:rsidP="003C545C">
            <w:pPr>
              <w:jc w:val="both"/>
              <w:rPr>
                <w:rFonts w:asciiTheme="majorBidi" w:hAnsiTheme="majorBidi" w:cstheme="majorBidi"/>
                <w:color w:val="4F81BD" w:themeColor="accent1"/>
              </w:rPr>
            </w:pPr>
          </w:p>
          <w:p w:rsidR="001C7832" w:rsidRDefault="001C7832" w:rsidP="003C545C">
            <w:pPr>
              <w:jc w:val="both"/>
              <w:rPr>
                <w:rFonts w:asciiTheme="majorBidi" w:hAnsiTheme="majorBidi" w:cstheme="majorBidi"/>
                <w:color w:val="4F81BD" w:themeColor="accent1"/>
              </w:rPr>
            </w:pPr>
          </w:p>
          <w:p w:rsidR="00A1366C" w:rsidRDefault="00A1366C" w:rsidP="003C545C">
            <w:pPr>
              <w:jc w:val="both"/>
              <w:rPr>
                <w:rFonts w:asciiTheme="majorBidi" w:hAnsiTheme="majorBidi" w:cstheme="majorBidi"/>
                <w:color w:val="4F81BD" w:themeColor="accent1"/>
              </w:rPr>
            </w:pPr>
          </w:p>
          <w:p w:rsidR="00013CD0" w:rsidRPr="004E2820" w:rsidRDefault="00013CD0" w:rsidP="003C545C">
            <w:pPr>
              <w:jc w:val="both"/>
              <w:rPr>
                <w:rFonts w:asciiTheme="majorBidi" w:hAnsiTheme="majorBidi" w:cstheme="majorBidi"/>
                <w:color w:val="4F81BD" w:themeColor="accent1"/>
              </w:rPr>
            </w:pPr>
          </w:p>
          <w:p w:rsidR="003C545C" w:rsidRPr="004E2820" w:rsidRDefault="005C5277" w:rsidP="003C545C">
            <w:pPr>
              <w:jc w:val="both"/>
              <w:rPr>
                <w:rFonts w:asciiTheme="majorBidi" w:hAnsiTheme="majorBidi" w:cstheme="majorBidi"/>
                <w:color w:val="4F81BD" w:themeColor="accent1"/>
              </w:rPr>
            </w:pPr>
            <w:r>
              <w:rPr>
                <w:rFonts w:asciiTheme="majorBidi" w:hAnsiTheme="majorBidi" w:cstheme="majorBidi"/>
                <w:color w:val="4F81BD" w:themeColor="accent1"/>
              </w:rPr>
              <w:t>2.</w:t>
            </w:r>
          </w:p>
          <w:p w:rsidR="00884C48" w:rsidRPr="004E2820" w:rsidRDefault="00884C48" w:rsidP="003C545C">
            <w:pPr>
              <w:jc w:val="both"/>
              <w:rPr>
                <w:rFonts w:asciiTheme="majorBidi" w:hAnsiTheme="majorBidi" w:cstheme="majorBidi"/>
                <w:color w:val="4F81BD" w:themeColor="accent1"/>
              </w:rPr>
            </w:pPr>
          </w:p>
          <w:p w:rsidR="00845AEB" w:rsidRDefault="00845AEB" w:rsidP="003C545C">
            <w:pPr>
              <w:jc w:val="both"/>
              <w:rPr>
                <w:rFonts w:asciiTheme="majorBidi" w:hAnsiTheme="majorBidi" w:cstheme="majorBidi"/>
                <w:color w:val="4F81BD" w:themeColor="accent1"/>
              </w:rPr>
            </w:pPr>
          </w:p>
          <w:p w:rsidR="0069296B" w:rsidRDefault="0069296B" w:rsidP="003C545C">
            <w:pPr>
              <w:jc w:val="both"/>
              <w:rPr>
                <w:rFonts w:asciiTheme="majorBidi" w:hAnsiTheme="majorBidi" w:cstheme="majorBidi"/>
                <w:color w:val="4F81BD" w:themeColor="accent1"/>
              </w:rPr>
            </w:pPr>
          </w:p>
          <w:p w:rsidR="005D52EC" w:rsidRDefault="005D52EC" w:rsidP="003C545C">
            <w:pPr>
              <w:jc w:val="both"/>
              <w:rPr>
                <w:rFonts w:asciiTheme="majorBidi" w:hAnsiTheme="majorBidi" w:cstheme="majorBidi"/>
                <w:color w:val="4F81BD" w:themeColor="accent1"/>
              </w:rPr>
            </w:pPr>
          </w:p>
          <w:p w:rsidR="005D52EC" w:rsidRDefault="005D52EC" w:rsidP="003C545C">
            <w:pPr>
              <w:jc w:val="both"/>
              <w:rPr>
                <w:rFonts w:asciiTheme="majorBidi" w:hAnsiTheme="majorBidi" w:cstheme="majorBidi"/>
                <w:color w:val="4F81BD" w:themeColor="accent1"/>
              </w:rPr>
            </w:pPr>
          </w:p>
          <w:p w:rsidR="005D52EC" w:rsidRDefault="005D52EC" w:rsidP="003C545C">
            <w:pPr>
              <w:jc w:val="both"/>
              <w:rPr>
                <w:rFonts w:asciiTheme="majorBidi" w:hAnsiTheme="majorBidi" w:cstheme="majorBidi"/>
                <w:color w:val="4F81BD" w:themeColor="accent1"/>
              </w:rPr>
            </w:pPr>
          </w:p>
          <w:p w:rsidR="005D52EC" w:rsidRDefault="005D52EC" w:rsidP="003C545C">
            <w:pPr>
              <w:jc w:val="both"/>
              <w:rPr>
                <w:rFonts w:asciiTheme="majorBidi" w:hAnsiTheme="majorBidi" w:cstheme="majorBidi"/>
                <w:color w:val="4F81BD" w:themeColor="accent1"/>
              </w:rPr>
            </w:pPr>
          </w:p>
          <w:p w:rsidR="008E1A2D" w:rsidRDefault="008E1A2D" w:rsidP="003C545C">
            <w:pPr>
              <w:jc w:val="both"/>
              <w:rPr>
                <w:rFonts w:asciiTheme="majorBidi" w:hAnsiTheme="majorBidi" w:cstheme="majorBidi"/>
                <w:color w:val="4F81BD" w:themeColor="accent1"/>
              </w:rPr>
            </w:pPr>
          </w:p>
          <w:p w:rsidR="008E1A2D" w:rsidRDefault="008E1A2D" w:rsidP="003C545C">
            <w:pPr>
              <w:jc w:val="both"/>
              <w:rPr>
                <w:rFonts w:asciiTheme="majorBidi" w:hAnsiTheme="majorBidi" w:cstheme="majorBidi"/>
                <w:color w:val="4F81BD" w:themeColor="accent1"/>
              </w:rPr>
            </w:pPr>
          </w:p>
          <w:p w:rsidR="008E1A2D" w:rsidRDefault="008E1A2D" w:rsidP="003C545C">
            <w:pPr>
              <w:jc w:val="both"/>
              <w:rPr>
                <w:rFonts w:asciiTheme="majorBidi" w:hAnsiTheme="majorBidi" w:cstheme="majorBidi"/>
                <w:color w:val="4F81BD" w:themeColor="accent1"/>
              </w:rPr>
            </w:pPr>
          </w:p>
          <w:p w:rsidR="005D52EC" w:rsidRDefault="005D52EC" w:rsidP="003C545C">
            <w:pPr>
              <w:jc w:val="both"/>
              <w:rPr>
                <w:rFonts w:asciiTheme="majorBidi" w:hAnsiTheme="majorBidi" w:cstheme="majorBidi"/>
                <w:color w:val="4F81BD" w:themeColor="accent1"/>
              </w:rPr>
            </w:pPr>
          </w:p>
          <w:p w:rsidR="006A153E" w:rsidRDefault="006A153E" w:rsidP="003C545C">
            <w:pPr>
              <w:jc w:val="both"/>
              <w:rPr>
                <w:rFonts w:asciiTheme="majorBidi" w:hAnsiTheme="majorBidi" w:cstheme="majorBidi"/>
                <w:color w:val="4F81BD" w:themeColor="accent1"/>
              </w:rPr>
            </w:pPr>
          </w:p>
          <w:p w:rsidR="00F70D02" w:rsidRDefault="00F70D02" w:rsidP="003C545C">
            <w:pPr>
              <w:jc w:val="both"/>
              <w:rPr>
                <w:rFonts w:asciiTheme="majorBidi" w:hAnsiTheme="majorBidi" w:cstheme="majorBidi"/>
                <w:color w:val="4F81BD" w:themeColor="accent1"/>
              </w:rPr>
            </w:pPr>
          </w:p>
          <w:p w:rsidR="00F70D02" w:rsidRDefault="00F70D02" w:rsidP="003C545C">
            <w:pPr>
              <w:jc w:val="both"/>
              <w:rPr>
                <w:rFonts w:asciiTheme="majorBidi" w:hAnsiTheme="majorBidi" w:cstheme="majorBidi"/>
                <w:color w:val="4F81BD" w:themeColor="accent1"/>
              </w:rPr>
            </w:pPr>
          </w:p>
          <w:p w:rsidR="00F70D02" w:rsidRDefault="00F70D02" w:rsidP="003C545C">
            <w:pPr>
              <w:jc w:val="both"/>
              <w:rPr>
                <w:rFonts w:asciiTheme="majorBidi" w:hAnsiTheme="majorBidi" w:cstheme="majorBidi"/>
                <w:color w:val="4F81BD" w:themeColor="accent1"/>
              </w:rPr>
            </w:pPr>
          </w:p>
          <w:p w:rsidR="00F70D02" w:rsidRDefault="00F70D02" w:rsidP="003C545C">
            <w:pPr>
              <w:jc w:val="both"/>
              <w:rPr>
                <w:rFonts w:asciiTheme="majorBidi" w:hAnsiTheme="majorBidi" w:cstheme="majorBidi"/>
                <w:color w:val="4F81BD" w:themeColor="accent1"/>
              </w:rPr>
            </w:pPr>
          </w:p>
          <w:p w:rsidR="00921224" w:rsidRPr="004E2820" w:rsidRDefault="003C545C" w:rsidP="00490DCD">
            <w:pPr>
              <w:jc w:val="both"/>
              <w:rPr>
                <w:rFonts w:asciiTheme="majorBidi" w:hAnsiTheme="majorBidi" w:cstheme="majorBidi"/>
                <w:color w:val="4F81BD" w:themeColor="accent1"/>
              </w:rPr>
            </w:pPr>
            <w:r w:rsidRPr="004E2820">
              <w:rPr>
                <w:rFonts w:asciiTheme="majorBidi" w:hAnsiTheme="majorBidi" w:cstheme="majorBidi"/>
                <w:color w:val="4F81BD" w:themeColor="accent1"/>
              </w:rPr>
              <w:lastRenderedPageBreak/>
              <w:t>3.</w:t>
            </w:r>
          </w:p>
          <w:p w:rsidR="00F70D02" w:rsidRDefault="00F70D02" w:rsidP="00424FC5">
            <w:pPr>
              <w:jc w:val="both"/>
              <w:rPr>
                <w:rFonts w:asciiTheme="minorHAnsi" w:hAnsiTheme="minorHAnsi" w:cs="Arial"/>
                <w:color w:val="3366FF"/>
              </w:rPr>
            </w:pPr>
          </w:p>
          <w:p w:rsidR="00F70D02" w:rsidRDefault="00F70D02" w:rsidP="00424FC5">
            <w:pPr>
              <w:jc w:val="both"/>
              <w:rPr>
                <w:rFonts w:asciiTheme="minorHAnsi" w:hAnsiTheme="minorHAnsi" w:cs="Arial"/>
                <w:color w:val="3366FF"/>
              </w:rPr>
            </w:pPr>
          </w:p>
          <w:p w:rsidR="00F70D02" w:rsidRDefault="00F70D02" w:rsidP="00424FC5">
            <w:pPr>
              <w:jc w:val="both"/>
              <w:rPr>
                <w:rFonts w:asciiTheme="minorHAnsi" w:hAnsiTheme="minorHAnsi" w:cs="Arial"/>
                <w:color w:val="3366FF"/>
              </w:rPr>
            </w:pPr>
          </w:p>
          <w:p w:rsidR="00F70D02" w:rsidRDefault="00F70D02" w:rsidP="00424FC5">
            <w:pPr>
              <w:jc w:val="both"/>
              <w:rPr>
                <w:rFonts w:asciiTheme="minorHAnsi" w:hAnsiTheme="minorHAnsi" w:cs="Arial"/>
                <w:color w:val="3366FF"/>
              </w:rPr>
            </w:pPr>
          </w:p>
          <w:p w:rsidR="00F70D02" w:rsidRDefault="00F70D02" w:rsidP="00424FC5">
            <w:pPr>
              <w:jc w:val="both"/>
              <w:rPr>
                <w:rFonts w:asciiTheme="minorHAnsi" w:hAnsiTheme="minorHAnsi" w:cs="Arial"/>
                <w:color w:val="3366FF"/>
              </w:rPr>
            </w:pPr>
          </w:p>
          <w:p w:rsidR="001D031D" w:rsidRDefault="001D031D" w:rsidP="00424FC5">
            <w:pPr>
              <w:jc w:val="both"/>
              <w:rPr>
                <w:rFonts w:asciiTheme="minorHAnsi" w:hAnsiTheme="minorHAnsi" w:cs="Arial"/>
                <w:color w:val="3366FF"/>
              </w:rPr>
            </w:pPr>
          </w:p>
          <w:p w:rsidR="0073195F" w:rsidRDefault="0073195F" w:rsidP="00424FC5">
            <w:pPr>
              <w:jc w:val="both"/>
              <w:rPr>
                <w:rFonts w:asciiTheme="minorHAnsi" w:hAnsiTheme="minorHAnsi" w:cs="Arial"/>
                <w:color w:val="3366FF"/>
              </w:rPr>
            </w:pPr>
          </w:p>
          <w:p w:rsidR="0073195F" w:rsidRDefault="0073195F" w:rsidP="00424FC5">
            <w:pPr>
              <w:jc w:val="both"/>
              <w:rPr>
                <w:rFonts w:asciiTheme="minorHAnsi" w:hAnsiTheme="minorHAnsi" w:cs="Arial"/>
                <w:color w:val="3366FF"/>
              </w:rPr>
            </w:pPr>
          </w:p>
          <w:p w:rsidR="00B04396" w:rsidRDefault="000B68AE" w:rsidP="00F70D02">
            <w:pPr>
              <w:jc w:val="both"/>
              <w:rPr>
                <w:rFonts w:asciiTheme="minorHAnsi" w:hAnsiTheme="minorHAnsi" w:cs="Arial"/>
                <w:color w:val="3366FF"/>
              </w:rPr>
            </w:pPr>
            <w:r>
              <w:rPr>
                <w:rFonts w:asciiTheme="minorHAnsi" w:hAnsiTheme="minorHAnsi" w:cs="Arial"/>
                <w:color w:val="3366FF"/>
              </w:rPr>
              <w:t>4.</w:t>
            </w:r>
          </w:p>
          <w:p w:rsidR="00F70D02" w:rsidRDefault="00F70D02" w:rsidP="00F70D02">
            <w:pPr>
              <w:jc w:val="both"/>
              <w:rPr>
                <w:rFonts w:asciiTheme="minorHAnsi" w:hAnsiTheme="minorHAnsi" w:cs="Arial"/>
                <w:color w:val="3366FF"/>
              </w:rPr>
            </w:pPr>
          </w:p>
          <w:p w:rsidR="007753EC" w:rsidRDefault="007753EC" w:rsidP="00424FC5">
            <w:pPr>
              <w:jc w:val="both"/>
              <w:rPr>
                <w:rFonts w:asciiTheme="minorHAnsi" w:hAnsiTheme="minorHAnsi" w:cs="Arial"/>
                <w:color w:val="3366FF"/>
              </w:rPr>
            </w:pPr>
          </w:p>
          <w:p w:rsidR="007753EC" w:rsidRDefault="007753EC" w:rsidP="00424FC5">
            <w:pPr>
              <w:jc w:val="both"/>
              <w:rPr>
                <w:rFonts w:asciiTheme="minorHAnsi" w:hAnsiTheme="minorHAnsi" w:cs="Arial"/>
                <w:color w:val="3366FF"/>
              </w:rPr>
            </w:pPr>
          </w:p>
          <w:p w:rsidR="006D7D57" w:rsidRDefault="006D7D57" w:rsidP="00424FC5">
            <w:pPr>
              <w:jc w:val="both"/>
              <w:rPr>
                <w:rFonts w:asciiTheme="minorHAnsi" w:hAnsiTheme="minorHAnsi" w:cs="Arial"/>
                <w:color w:val="3366FF"/>
              </w:rPr>
            </w:pPr>
          </w:p>
          <w:p w:rsidR="006D7D57" w:rsidRDefault="006D7D57" w:rsidP="00424FC5">
            <w:pPr>
              <w:jc w:val="both"/>
              <w:rPr>
                <w:rFonts w:asciiTheme="minorHAnsi" w:hAnsiTheme="minorHAnsi" w:cs="Arial"/>
                <w:color w:val="3366FF"/>
              </w:rPr>
            </w:pPr>
          </w:p>
          <w:p w:rsidR="006D7D57" w:rsidRDefault="006D7D57" w:rsidP="00424FC5">
            <w:pPr>
              <w:jc w:val="both"/>
              <w:rPr>
                <w:rFonts w:asciiTheme="minorHAnsi" w:hAnsiTheme="minorHAnsi" w:cs="Arial"/>
                <w:color w:val="3366FF"/>
              </w:rPr>
            </w:pPr>
          </w:p>
          <w:p w:rsidR="006076CF" w:rsidRDefault="006076CF" w:rsidP="00424FC5">
            <w:pPr>
              <w:jc w:val="both"/>
              <w:rPr>
                <w:rFonts w:asciiTheme="minorHAnsi" w:hAnsiTheme="minorHAnsi" w:cs="Arial"/>
                <w:color w:val="3366FF"/>
              </w:rPr>
            </w:pPr>
          </w:p>
          <w:p w:rsidR="00B04396" w:rsidRDefault="00B04396" w:rsidP="00424FC5">
            <w:pPr>
              <w:jc w:val="both"/>
              <w:rPr>
                <w:rFonts w:asciiTheme="minorHAnsi" w:hAnsiTheme="minorHAnsi" w:cs="Arial"/>
                <w:color w:val="3366FF"/>
              </w:rPr>
            </w:pPr>
          </w:p>
          <w:p w:rsidR="00FB455B" w:rsidRDefault="00FB455B" w:rsidP="00424FC5">
            <w:pPr>
              <w:jc w:val="both"/>
              <w:rPr>
                <w:rFonts w:asciiTheme="minorHAnsi" w:hAnsiTheme="minorHAnsi" w:cs="Arial"/>
                <w:color w:val="3366FF"/>
              </w:rPr>
            </w:pPr>
            <w:r>
              <w:rPr>
                <w:rFonts w:asciiTheme="minorHAnsi" w:hAnsiTheme="minorHAnsi" w:cs="Arial"/>
                <w:color w:val="3366FF"/>
              </w:rPr>
              <w:t>5.</w:t>
            </w:r>
          </w:p>
          <w:p w:rsidR="00E34E6F" w:rsidRDefault="00E34E6F" w:rsidP="00424FC5">
            <w:pPr>
              <w:jc w:val="both"/>
              <w:rPr>
                <w:rFonts w:asciiTheme="minorHAnsi" w:hAnsiTheme="minorHAnsi" w:cs="Arial"/>
                <w:color w:val="3366FF"/>
              </w:rPr>
            </w:pPr>
          </w:p>
          <w:p w:rsidR="00DA4791" w:rsidRDefault="00DA4791" w:rsidP="00424FC5">
            <w:pPr>
              <w:jc w:val="both"/>
              <w:rPr>
                <w:rFonts w:asciiTheme="minorHAnsi" w:hAnsiTheme="minorHAnsi" w:cs="Arial"/>
                <w:color w:val="3366FF"/>
              </w:rPr>
            </w:pPr>
          </w:p>
          <w:p w:rsidR="00346B6E" w:rsidRDefault="00346B6E" w:rsidP="00424FC5">
            <w:pPr>
              <w:jc w:val="both"/>
              <w:rPr>
                <w:rFonts w:asciiTheme="minorHAnsi" w:hAnsiTheme="minorHAnsi" w:cs="Arial"/>
                <w:color w:val="3366FF"/>
              </w:rPr>
            </w:pPr>
          </w:p>
          <w:p w:rsidR="00E134C5" w:rsidRDefault="00E134C5" w:rsidP="00424FC5">
            <w:pPr>
              <w:jc w:val="both"/>
              <w:rPr>
                <w:rFonts w:asciiTheme="minorHAnsi" w:hAnsiTheme="minorHAnsi" w:cs="Arial"/>
                <w:color w:val="3366FF"/>
              </w:rPr>
            </w:pPr>
          </w:p>
          <w:p w:rsidR="00E134C5" w:rsidRDefault="00E134C5" w:rsidP="00424FC5">
            <w:pPr>
              <w:jc w:val="both"/>
              <w:rPr>
                <w:rFonts w:asciiTheme="minorHAnsi" w:hAnsiTheme="minorHAnsi" w:cs="Arial"/>
                <w:color w:val="3366FF"/>
              </w:rPr>
            </w:pPr>
          </w:p>
          <w:p w:rsidR="00E134C5" w:rsidRDefault="00E134C5" w:rsidP="00424FC5">
            <w:pPr>
              <w:jc w:val="both"/>
              <w:rPr>
                <w:rFonts w:asciiTheme="minorHAnsi" w:hAnsiTheme="minorHAnsi" w:cs="Arial"/>
                <w:color w:val="3366FF"/>
              </w:rPr>
            </w:pPr>
          </w:p>
          <w:p w:rsidR="008F49B2" w:rsidRDefault="00F4658E" w:rsidP="00820D40">
            <w:pPr>
              <w:jc w:val="both"/>
              <w:rPr>
                <w:rFonts w:asciiTheme="minorHAnsi" w:hAnsiTheme="minorHAnsi" w:cs="Arial"/>
                <w:color w:val="3366FF"/>
              </w:rPr>
            </w:pPr>
            <w:r>
              <w:rPr>
                <w:rFonts w:asciiTheme="minorHAnsi" w:hAnsiTheme="minorHAnsi" w:cs="Arial"/>
                <w:color w:val="3366FF"/>
              </w:rPr>
              <w:t>6.</w:t>
            </w:r>
          </w:p>
          <w:p w:rsidR="008F49B2" w:rsidRDefault="008F49B2" w:rsidP="00424FC5">
            <w:pPr>
              <w:jc w:val="both"/>
              <w:rPr>
                <w:rFonts w:asciiTheme="minorHAnsi" w:hAnsiTheme="minorHAnsi" w:cs="Arial"/>
                <w:color w:val="3366FF"/>
              </w:rPr>
            </w:pPr>
          </w:p>
          <w:p w:rsidR="004064EB" w:rsidRDefault="004064EB" w:rsidP="00424FC5">
            <w:pPr>
              <w:jc w:val="both"/>
              <w:rPr>
                <w:rFonts w:asciiTheme="minorHAnsi" w:hAnsiTheme="minorHAnsi" w:cs="Arial"/>
                <w:color w:val="3366FF"/>
              </w:rPr>
            </w:pPr>
          </w:p>
          <w:p w:rsidR="00CB1860" w:rsidRDefault="00CB1860" w:rsidP="00424FC5">
            <w:pPr>
              <w:jc w:val="both"/>
              <w:rPr>
                <w:rFonts w:asciiTheme="minorHAnsi" w:hAnsiTheme="minorHAnsi" w:cs="Arial"/>
                <w:color w:val="3366FF"/>
              </w:rPr>
            </w:pPr>
          </w:p>
          <w:p w:rsidR="00F35677" w:rsidRDefault="00F35677" w:rsidP="00424FC5">
            <w:pPr>
              <w:jc w:val="both"/>
              <w:rPr>
                <w:rFonts w:asciiTheme="minorHAnsi" w:hAnsiTheme="minorHAnsi" w:cs="Arial"/>
                <w:color w:val="3366FF"/>
              </w:rPr>
            </w:pPr>
          </w:p>
          <w:p w:rsidR="00696FC7" w:rsidRDefault="00696FC7" w:rsidP="00424FC5">
            <w:pPr>
              <w:jc w:val="both"/>
              <w:rPr>
                <w:rFonts w:asciiTheme="minorHAnsi" w:hAnsiTheme="minorHAnsi" w:cs="Arial"/>
                <w:color w:val="3366FF"/>
              </w:rPr>
            </w:pPr>
          </w:p>
          <w:p w:rsidR="008333FC" w:rsidRDefault="00362465" w:rsidP="00E70E17">
            <w:pPr>
              <w:jc w:val="both"/>
              <w:rPr>
                <w:rFonts w:asciiTheme="minorHAnsi" w:hAnsiTheme="minorHAnsi" w:cs="Arial"/>
                <w:color w:val="3366FF"/>
              </w:rPr>
            </w:pPr>
            <w:r>
              <w:rPr>
                <w:rFonts w:asciiTheme="minorHAnsi" w:hAnsiTheme="minorHAnsi" w:cs="Arial"/>
                <w:color w:val="3366FF"/>
              </w:rPr>
              <w:lastRenderedPageBreak/>
              <w:t>7.</w:t>
            </w:r>
          </w:p>
          <w:p w:rsidR="00CF64B8" w:rsidRDefault="00CF64B8" w:rsidP="00424FC5">
            <w:pPr>
              <w:jc w:val="both"/>
              <w:rPr>
                <w:rFonts w:asciiTheme="minorHAnsi" w:hAnsiTheme="minorHAnsi" w:cs="Arial"/>
                <w:color w:val="3366FF"/>
              </w:rPr>
            </w:pPr>
          </w:p>
          <w:p w:rsidR="00D02A39" w:rsidRDefault="00D02A39" w:rsidP="00424FC5">
            <w:pPr>
              <w:jc w:val="both"/>
              <w:rPr>
                <w:rFonts w:asciiTheme="minorHAnsi" w:hAnsiTheme="minorHAnsi" w:cs="Arial"/>
                <w:color w:val="3366FF"/>
              </w:rPr>
            </w:pPr>
          </w:p>
          <w:p w:rsidR="00D02A39" w:rsidRDefault="00D02A39" w:rsidP="00424FC5">
            <w:pPr>
              <w:jc w:val="both"/>
              <w:rPr>
                <w:rFonts w:asciiTheme="minorHAnsi" w:hAnsiTheme="minorHAnsi" w:cs="Arial"/>
                <w:color w:val="3366FF"/>
              </w:rPr>
            </w:pPr>
          </w:p>
          <w:p w:rsidR="00D80416" w:rsidRDefault="00D80416" w:rsidP="00424FC5">
            <w:pPr>
              <w:jc w:val="both"/>
              <w:rPr>
                <w:rFonts w:asciiTheme="minorHAnsi" w:hAnsiTheme="minorHAnsi" w:cs="Arial"/>
                <w:color w:val="3366FF"/>
              </w:rPr>
            </w:pPr>
          </w:p>
          <w:p w:rsidR="00757D82" w:rsidRDefault="00757D82" w:rsidP="00424FC5">
            <w:pPr>
              <w:jc w:val="both"/>
              <w:rPr>
                <w:rFonts w:asciiTheme="minorHAnsi" w:hAnsiTheme="minorHAnsi" w:cs="Arial"/>
                <w:color w:val="3366FF"/>
              </w:rPr>
            </w:pPr>
          </w:p>
          <w:p w:rsidR="003F476B" w:rsidRDefault="003F476B" w:rsidP="00424FC5">
            <w:pPr>
              <w:jc w:val="both"/>
              <w:rPr>
                <w:rFonts w:asciiTheme="minorHAnsi" w:hAnsiTheme="minorHAnsi" w:cs="Arial"/>
                <w:color w:val="3366FF"/>
              </w:rPr>
            </w:pPr>
          </w:p>
          <w:p w:rsidR="007A714D" w:rsidRDefault="007A714D" w:rsidP="00424FC5">
            <w:pPr>
              <w:jc w:val="both"/>
              <w:rPr>
                <w:rFonts w:asciiTheme="minorHAnsi" w:hAnsiTheme="minorHAnsi" w:cs="Arial"/>
                <w:color w:val="3366FF"/>
              </w:rPr>
            </w:pPr>
          </w:p>
          <w:p w:rsidR="00A801E7" w:rsidRDefault="00A801E7" w:rsidP="00424FC5">
            <w:pPr>
              <w:jc w:val="both"/>
              <w:rPr>
                <w:rFonts w:asciiTheme="minorHAnsi" w:hAnsiTheme="minorHAnsi" w:cs="Arial"/>
                <w:color w:val="3366FF"/>
              </w:rPr>
            </w:pPr>
          </w:p>
          <w:p w:rsidR="00921224" w:rsidRDefault="00820D40" w:rsidP="00424FC5">
            <w:pPr>
              <w:jc w:val="both"/>
              <w:rPr>
                <w:rFonts w:asciiTheme="minorHAnsi" w:hAnsiTheme="minorHAnsi" w:cs="Arial"/>
                <w:color w:val="3366FF"/>
              </w:rPr>
            </w:pPr>
            <w:r>
              <w:rPr>
                <w:rFonts w:asciiTheme="minorHAnsi" w:hAnsiTheme="minorHAnsi" w:cs="Arial"/>
                <w:color w:val="3366FF"/>
              </w:rPr>
              <w:t>8.</w:t>
            </w:r>
          </w:p>
          <w:p w:rsidR="0086255B" w:rsidRDefault="0086255B" w:rsidP="00424FC5">
            <w:pPr>
              <w:jc w:val="both"/>
              <w:rPr>
                <w:rFonts w:asciiTheme="minorHAnsi" w:hAnsiTheme="minorHAnsi" w:cs="Arial"/>
                <w:color w:val="3366FF"/>
              </w:rPr>
            </w:pPr>
          </w:p>
          <w:p w:rsidR="0086255B" w:rsidRDefault="0086255B" w:rsidP="00424FC5">
            <w:pPr>
              <w:jc w:val="both"/>
              <w:rPr>
                <w:rFonts w:asciiTheme="minorHAnsi" w:hAnsiTheme="minorHAnsi" w:cs="Arial"/>
                <w:color w:val="3366FF"/>
              </w:rPr>
            </w:pPr>
          </w:p>
          <w:p w:rsidR="0086255B" w:rsidRDefault="0086255B" w:rsidP="00424FC5">
            <w:pPr>
              <w:jc w:val="both"/>
              <w:rPr>
                <w:rFonts w:asciiTheme="minorHAnsi" w:hAnsiTheme="minorHAnsi" w:cs="Arial"/>
                <w:color w:val="3366FF"/>
              </w:rPr>
            </w:pPr>
          </w:p>
          <w:p w:rsidR="007A714D" w:rsidRDefault="007A714D" w:rsidP="00424FC5">
            <w:pPr>
              <w:jc w:val="both"/>
              <w:rPr>
                <w:rFonts w:asciiTheme="minorHAnsi" w:hAnsiTheme="minorHAnsi" w:cs="Arial"/>
                <w:color w:val="3366FF"/>
              </w:rPr>
            </w:pPr>
          </w:p>
          <w:p w:rsidR="007A714D" w:rsidRDefault="007A714D" w:rsidP="00424FC5">
            <w:pPr>
              <w:jc w:val="both"/>
              <w:rPr>
                <w:rFonts w:asciiTheme="minorHAnsi" w:hAnsiTheme="minorHAnsi" w:cs="Arial"/>
                <w:color w:val="3366FF"/>
              </w:rPr>
            </w:pPr>
          </w:p>
          <w:p w:rsidR="0086255B" w:rsidRDefault="0086255B" w:rsidP="00424FC5">
            <w:pPr>
              <w:jc w:val="both"/>
              <w:rPr>
                <w:rFonts w:asciiTheme="minorHAnsi" w:hAnsiTheme="minorHAnsi" w:cs="Arial"/>
                <w:color w:val="3366FF"/>
              </w:rPr>
            </w:pPr>
            <w:r>
              <w:rPr>
                <w:rFonts w:asciiTheme="minorHAnsi" w:hAnsiTheme="minorHAnsi" w:cs="Arial"/>
                <w:color w:val="3366FF"/>
              </w:rPr>
              <w:t>9.</w:t>
            </w:r>
          </w:p>
          <w:p w:rsidR="00CB1860" w:rsidRDefault="00CB1860" w:rsidP="005431F4">
            <w:pPr>
              <w:rPr>
                <w:rFonts w:asciiTheme="minorHAnsi" w:hAnsiTheme="minorHAnsi" w:cs="Arial"/>
                <w:color w:val="00B0F0"/>
              </w:rPr>
            </w:pPr>
          </w:p>
          <w:p w:rsidR="005E7026" w:rsidRDefault="005E7026" w:rsidP="005431F4">
            <w:pPr>
              <w:rPr>
                <w:rFonts w:asciiTheme="minorHAnsi" w:hAnsiTheme="minorHAnsi" w:cs="Arial"/>
                <w:color w:val="00B0F0"/>
              </w:rPr>
            </w:pPr>
          </w:p>
          <w:p w:rsidR="007A714D" w:rsidRDefault="007A714D" w:rsidP="005431F4">
            <w:pPr>
              <w:rPr>
                <w:rFonts w:asciiTheme="minorHAnsi" w:hAnsiTheme="minorHAnsi" w:cs="Arial"/>
                <w:color w:val="00B0F0"/>
              </w:rPr>
            </w:pPr>
          </w:p>
          <w:p w:rsidR="005E7026" w:rsidRDefault="005E7026" w:rsidP="005431F4">
            <w:pPr>
              <w:rPr>
                <w:rFonts w:asciiTheme="minorHAnsi" w:hAnsiTheme="minorHAnsi" w:cs="Arial"/>
                <w:color w:val="00B0F0"/>
              </w:rPr>
            </w:pPr>
          </w:p>
          <w:p w:rsidR="005E7026" w:rsidRDefault="005E7026" w:rsidP="005431F4">
            <w:pPr>
              <w:rPr>
                <w:rFonts w:asciiTheme="minorHAnsi" w:hAnsiTheme="minorHAnsi" w:cs="Arial"/>
                <w:color w:val="00B0F0"/>
              </w:rPr>
            </w:pPr>
            <w:r>
              <w:rPr>
                <w:rFonts w:asciiTheme="minorHAnsi" w:hAnsiTheme="minorHAnsi" w:cs="Arial"/>
                <w:color w:val="00B0F0"/>
              </w:rPr>
              <w:t>10.</w:t>
            </w:r>
          </w:p>
          <w:p w:rsidR="009F6659" w:rsidRDefault="009F6659" w:rsidP="008333FC">
            <w:pPr>
              <w:rPr>
                <w:rFonts w:asciiTheme="minorHAnsi" w:hAnsiTheme="minorHAnsi" w:cs="Arial"/>
                <w:b/>
                <w:bCs/>
              </w:rPr>
            </w:pPr>
          </w:p>
          <w:p w:rsidR="00364CD5" w:rsidRDefault="00364CD5" w:rsidP="008333FC">
            <w:pPr>
              <w:rPr>
                <w:rFonts w:asciiTheme="minorHAnsi" w:hAnsiTheme="minorHAnsi" w:cs="Arial"/>
                <w:b/>
                <w:bCs/>
              </w:rPr>
            </w:pPr>
          </w:p>
          <w:p w:rsidR="00364CD5" w:rsidRPr="003D319E" w:rsidRDefault="00364CD5" w:rsidP="008333FC">
            <w:pPr>
              <w:rPr>
                <w:rFonts w:asciiTheme="minorHAnsi" w:hAnsiTheme="minorHAnsi" w:cs="Arial"/>
                <w:b/>
                <w:bCs/>
              </w:rPr>
            </w:pPr>
          </w:p>
        </w:tc>
        <w:tc>
          <w:tcPr>
            <w:tcW w:w="11415" w:type="dxa"/>
          </w:tcPr>
          <w:p w:rsidR="00424FC5" w:rsidRDefault="00424FC5" w:rsidP="00424FC5">
            <w:pPr>
              <w:autoSpaceDE w:val="0"/>
              <w:autoSpaceDN w:val="0"/>
              <w:adjustRightInd w:val="0"/>
              <w:spacing w:line="360" w:lineRule="auto"/>
              <w:rPr>
                <w:rFonts w:ascii="Arial" w:hAnsi="Arial" w:cs="Arial"/>
                <w:color w:val="000000"/>
                <w:sz w:val="18"/>
                <w:szCs w:val="18"/>
                <w:lang w:eastAsia="en-GB"/>
              </w:rPr>
            </w:pPr>
          </w:p>
          <w:p w:rsidR="003E6270" w:rsidRPr="008F49B2" w:rsidRDefault="006433D6" w:rsidP="004C30B4">
            <w:pPr>
              <w:rPr>
                <w:rFonts w:asciiTheme="majorBidi" w:eastAsia="Calibri" w:hAnsiTheme="majorBidi" w:cstheme="majorBidi"/>
                <w:color w:val="FF0000"/>
                <w:u w:val="single"/>
                <w:lang w:val="en-GB"/>
              </w:rPr>
            </w:pPr>
            <w:r w:rsidRPr="008F49B2">
              <w:rPr>
                <w:rFonts w:asciiTheme="majorBidi" w:eastAsia="Calibri" w:hAnsiTheme="majorBidi" w:cstheme="majorBidi"/>
                <w:color w:val="FF0000"/>
                <w:u w:val="single"/>
                <w:lang w:val="en-GB"/>
              </w:rPr>
              <w:t>Registration update:</w:t>
            </w:r>
            <w:r w:rsidR="008F3494">
              <w:rPr>
                <w:rFonts w:asciiTheme="majorBidi" w:eastAsia="Calibri" w:hAnsiTheme="majorBidi" w:cstheme="majorBidi"/>
                <w:color w:val="FF0000"/>
                <w:u w:val="single"/>
                <w:lang w:val="en-GB"/>
              </w:rPr>
              <w:t xml:space="preserve"> </w:t>
            </w:r>
            <w:r w:rsidR="008F3494" w:rsidRPr="008F3494">
              <w:rPr>
                <w:rFonts w:asciiTheme="majorBidi" w:eastAsia="Calibri" w:hAnsiTheme="majorBidi" w:cstheme="majorBidi"/>
                <w:lang w:val="en-GB"/>
              </w:rPr>
              <w:t>as per 20 October 2015</w:t>
            </w:r>
          </w:p>
          <w:p w:rsidR="00701C7D" w:rsidRPr="008F3494" w:rsidRDefault="005C5277" w:rsidP="008F3494">
            <w:pPr>
              <w:rPr>
                <w:rFonts w:asciiTheme="majorBidi" w:eastAsia="Calibri" w:hAnsiTheme="majorBidi" w:cstheme="majorBidi"/>
                <w:lang w:val="en-GB"/>
              </w:rPr>
            </w:pPr>
            <w:r w:rsidRPr="008F3494">
              <w:rPr>
                <w:rFonts w:asciiTheme="majorBidi" w:eastAsia="Calibri" w:hAnsiTheme="majorBidi" w:cstheme="majorBidi"/>
                <w:lang w:val="en-GB"/>
              </w:rPr>
              <w:t xml:space="preserve">Bekaa total </w:t>
            </w:r>
            <w:r w:rsidR="00D77E19" w:rsidRPr="008F3494">
              <w:rPr>
                <w:rFonts w:asciiTheme="majorBidi" w:eastAsia="Calibri" w:hAnsiTheme="majorBidi" w:cstheme="majorBidi"/>
                <w:lang w:val="en-GB"/>
              </w:rPr>
              <w:t xml:space="preserve">individuals </w:t>
            </w:r>
            <w:r w:rsidRPr="008F3494">
              <w:rPr>
                <w:rFonts w:asciiTheme="majorBidi" w:eastAsia="Calibri" w:hAnsiTheme="majorBidi" w:cstheme="majorBidi"/>
                <w:lang w:val="en-GB"/>
              </w:rPr>
              <w:t>registered</w:t>
            </w:r>
            <w:r w:rsidR="008F3494" w:rsidRPr="008F3494">
              <w:rPr>
                <w:rFonts w:asciiTheme="majorBidi" w:eastAsia="Calibri" w:hAnsiTheme="majorBidi" w:cstheme="majorBidi"/>
                <w:lang w:val="en-GB"/>
              </w:rPr>
              <w:t xml:space="preserve"> </w:t>
            </w:r>
            <w:r w:rsidR="002B06DE" w:rsidRPr="008F3494">
              <w:rPr>
                <w:rFonts w:asciiTheme="majorBidi" w:eastAsia="Calibri" w:hAnsiTheme="majorBidi" w:cstheme="majorBidi"/>
                <w:lang w:val="en-GB"/>
              </w:rPr>
              <w:t xml:space="preserve">: </w:t>
            </w:r>
            <w:r w:rsidR="008422A5" w:rsidRPr="008F3494">
              <w:rPr>
                <w:rFonts w:asciiTheme="majorBidi" w:eastAsia="Calibri" w:hAnsiTheme="majorBidi" w:cstheme="majorBidi"/>
                <w:lang w:val="en-GB"/>
              </w:rPr>
              <w:t>3</w:t>
            </w:r>
            <w:r w:rsidR="008F3494" w:rsidRPr="008F3494">
              <w:rPr>
                <w:rFonts w:asciiTheme="majorBidi" w:eastAsia="Calibri" w:hAnsiTheme="majorBidi" w:cstheme="majorBidi"/>
                <w:lang w:val="en-GB"/>
              </w:rPr>
              <w:t>72</w:t>
            </w:r>
            <w:r w:rsidR="008422A5" w:rsidRPr="008F3494">
              <w:rPr>
                <w:rFonts w:asciiTheme="majorBidi" w:eastAsia="Calibri" w:hAnsiTheme="majorBidi" w:cstheme="majorBidi"/>
                <w:lang w:val="en-GB"/>
              </w:rPr>
              <w:t xml:space="preserve"> </w:t>
            </w:r>
            <w:r w:rsidR="008F3494" w:rsidRPr="008F3494">
              <w:rPr>
                <w:rFonts w:asciiTheme="majorBidi" w:eastAsia="Calibri" w:hAnsiTheme="majorBidi" w:cstheme="majorBidi"/>
                <w:lang w:val="en-GB"/>
              </w:rPr>
              <w:t>415</w:t>
            </w:r>
            <w:r w:rsidR="008422A5" w:rsidRPr="008F3494">
              <w:rPr>
                <w:rFonts w:asciiTheme="majorBidi" w:eastAsia="Calibri" w:hAnsiTheme="majorBidi" w:cstheme="majorBidi"/>
                <w:lang w:val="en-GB"/>
              </w:rPr>
              <w:t xml:space="preserve">       HH: 8</w:t>
            </w:r>
            <w:r w:rsidR="008F3494" w:rsidRPr="008F3494">
              <w:rPr>
                <w:rFonts w:asciiTheme="majorBidi" w:eastAsia="Calibri" w:hAnsiTheme="majorBidi" w:cstheme="majorBidi"/>
                <w:lang w:val="en-GB"/>
              </w:rPr>
              <w:t>4</w:t>
            </w:r>
            <w:r w:rsidR="008422A5" w:rsidRPr="008F3494">
              <w:rPr>
                <w:rFonts w:asciiTheme="majorBidi" w:eastAsia="Calibri" w:hAnsiTheme="majorBidi" w:cstheme="majorBidi"/>
                <w:lang w:val="en-GB"/>
              </w:rPr>
              <w:t>,</w:t>
            </w:r>
            <w:r w:rsidR="008F3494" w:rsidRPr="008F3494">
              <w:rPr>
                <w:rFonts w:asciiTheme="majorBidi" w:eastAsia="Calibri" w:hAnsiTheme="majorBidi" w:cstheme="majorBidi"/>
                <w:lang w:val="en-GB"/>
              </w:rPr>
              <w:t>464</w:t>
            </w:r>
          </w:p>
          <w:p w:rsidR="005C5277" w:rsidRPr="00F65B2A" w:rsidRDefault="00067ECD" w:rsidP="008F3494">
            <w:pPr>
              <w:rPr>
                <w:rFonts w:asciiTheme="majorBidi" w:eastAsia="Calibri" w:hAnsiTheme="majorBidi" w:cstheme="majorBidi"/>
                <w:highlight w:val="yellow"/>
                <w:lang w:val="en-GB"/>
              </w:rPr>
            </w:pPr>
            <w:proofErr w:type="spellStart"/>
            <w:r w:rsidRPr="008F3494">
              <w:rPr>
                <w:rFonts w:asciiTheme="majorBidi" w:eastAsia="Calibri" w:hAnsiTheme="majorBidi" w:cstheme="majorBidi"/>
                <w:lang w:val="en-GB"/>
              </w:rPr>
              <w:t>Zahle</w:t>
            </w:r>
            <w:proofErr w:type="spellEnd"/>
            <w:r w:rsidRPr="008F3494">
              <w:rPr>
                <w:rFonts w:asciiTheme="majorBidi" w:eastAsia="Calibri" w:hAnsiTheme="majorBidi" w:cstheme="majorBidi"/>
                <w:lang w:val="en-GB"/>
              </w:rPr>
              <w:t>: 1</w:t>
            </w:r>
            <w:r w:rsidR="008F3494" w:rsidRPr="008F3494">
              <w:rPr>
                <w:rFonts w:asciiTheme="majorBidi" w:eastAsia="Calibri" w:hAnsiTheme="majorBidi" w:cstheme="majorBidi"/>
                <w:lang w:val="en-GB"/>
              </w:rPr>
              <w:t>7</w:t>
            </w:r>
            <w:r w:rsidR="008422A5" w:rsidRPr="008F3494">
              <w:rPr>
                <w:rFonts w:asciiTheme="majorBidi" w:eastAsia="Calibri" w:hAnsiTheme="majorBidi" w:cstheme="majorBidi"/>
                <w:lang w:val="en-GB"/>
              </w:rPr>
              <w:t>1</w:t>
            </w:r>
            <w:r w:rsidR="00665319" w:rsidRPr="008F3494">
              <w:rPr>
                <w:rFonts w:asciiTheme="majorBidi" w:eastAsia="Calibri" w:hAnsiTheme="majorBidi" w:cstheme="majorBidi"/>
                <w:lang w:val="en-GB"/>
              </w:rPr>
              <w:t xml:space="preserve"> </w:t>
            </w:r>
            <w:r w:rsidR="008F3494" w:rsidRPr="008F3494">
              <w:rPr>
                <w:rFonts w:asciiTheme="majorBidi" w:eastAsia="Calibri" w:hAnsiTheme="majorBidi" w:cstheme="majorBidi"/>
                <w:lang w:val="en-GB"/>
              </w:rPr>
              <w:t>080</w:t>
            </w:r>
            <w:r w:rsidR="00D77E19" w:rsidRPr="008F3494">
              <w:rPr>
                <w:rFonts w:asciiTheme="majorBidi" w:eastAsia="Calibri" w:hAnsiTheme="majorBidi" w:cstheme="majorBidi"/>
                <w:lang w:val="en-GB"/>
              </w:rPr>
              <w:t xml:space="preserve">, </w:t>
            </w:r>
            <w:proofErr w:type="spellStart"/>
            <w:r w:rsidR="00D77E19" w:rsidRPr="008F3494">
              <w:rPr>
                <w:rFonts w:asciiTheme="majorBidi" w:eastAsia="Calibri" w:hAnsiTheme="majorBidi" w:cstheme="majorBidi"/>
                <w:lang w:val="en-GB"/>
              </w:rPr>
              <w:t>Baalbeck</w:t>
            </w:r>
            <w:proofErr w:type="spellEnd"/>
            <w:r w:rsidR="00D77E19" w:rsidRPr="008F3494">
              <w:rPr>
                <w:rFonts w:asciiTheme="majorBidi" w:eastAsia="Calibri" w:hAnsiTheme="majorBidi" w:cstheme="majorBidi"/>
                <w:lang w:val="en-GB"/>
              </w:rPr>
              <w:t>: 1</w:t>
            </w:r>
            <w:r w:rsidR="00F4168D" w:rsidRPr="008F3494">
              <w:rPr>
                <w:rFonts w:asciiTheme="majorBidi" w:eastAsia="Calibri" w:hAnsiTheme="majorBidi" w:cstheme="majorBidi"/>
                <w:lang w:val="en-GB"/>
              </w:rPr>
              <w:t>2</w:t>
            </w:r>
            <w:r w:rsidR="008F3494" w:rsidRPr="008F3494">
              <w:rPr>
                <w:rFonts w:asciiTheme="majorBidi" w:eastAsia="Calibri" w:hAnsiTheme="majorBidi" w:cstheme="majorBidi"/>
                <w:lang w:val="en-GB"/>
              </w:rPr>
              <w:t>0</w:t>
            </w:r>
            <w:r w:rsidR="00665319" w:rsidRPr="008F3494">
              <w:rPr>
                <w:rFonts w:asciiTheme="majorBidi" w:eastAsia="Calibri" w:hAnsiTheme="majorBidi" w:cstheme="majorBidi"/>
                <w:lang w:val="en-GB"/>
              </w:rPr>
              <w:t xml:space="preserve"> </w:t>
            </w:r>
            <w:r w:rsidR="008F3494" w:rsidRPr="008F3494">
              <w:rPr>
                <w:rFonts w:asciiTheme="majorBidi" w:eastAsia="Calibri" w:hAnsiTheme="majorBidi" w:cstheme="majorBidi"/>
                <w:lang w:val="en-GB"/>
              </w:rPr>
              <w:t>418</w:t>
            </w:r>
            <w:r w:rsidR="005C5277" w:rsidRPr="008F3494">
              <w:rPr>
                <w:rFonts w:asciiTheme="majorBidi" w:eastAsia="Calibri" w:hAnsiTheme="majorBidi" w:cstheme="majorBidi"/>
                <w:lang w:val="en-GB"/>
              </w:rPr>
              <w:t xml:space="preserve">, West Bekaa: </w:t>
            </w:r>
            <w:r w:rsidR="00F4168D" w:rsidRPr="008F3494">
              <w:rPr>
                <w:rFonts w:asciiTheme="majorBidi" w:eastAsia="Calibri" w:hAnsiTheme="majorBidi" w:cstheme="majorBidi"/>
                <w:lang w:val="en-GB"/>
              </w:rPr>
              <w:t>6</w:t>
            </w:r>
            <w:r w:rsidR="008F3494" w:rsidRPr="008F3494">
              <w:rPr>
                <w:rFonts w:asciiTheme="majorBidi" w:eastAsia="Calibri" w:hAnsiTheme="majorBidi" w:cstheme="majorBidi"/>
                <w:lang w:val="en-GB"/>
              </w:rPr>
              <w:t>3</w:t>
            </w:r>
            <w:r w:rsidR="00665319" w:rsidRPr="008F3494">
              <w:rPr>
                <w:rFonts w:asciiTheme="majorBidi" w:eastAsia="Calibri" w:hAnsiTheme="majorBidi" w:cstheme="majorBidi"/>
                <w:lang w:val="en-GB"/>
              </w:rPr>
              <w:t xml:space="preserve"> </w:t>
            </w:r>
            <w:r w:rsidR="008F3494" w:rsidRPr="008F3494">
              <w:rPr>
                <w:rFonts w:asciiTheme="majorBidi" w:eastAsia="Calibri" w:hAnsiTheme="majorBidi" w:cstheme="majorBidi"/>
                <w:lang w:val="en-GB"/>
              </w:rPr>
              <w:t>555</w:t>
            </w:r>
            <w:r w:rsidR="005C5277" w:rsidRPr="008F3494">
              <w:rPr>
                <w:rFonts w:asciiTheme="majorBidi" w:eastAsia="Calibri" w:hAnsiTheme="majorBidi" w:cstheme="majorBidi"/>
                <w:lang w:val="en-GB"/>
              </w:rPr>
              <w:t xml:space="preserve">, </w:t>
            </w:r>
            <w:r w:rsidRPr="008F3494">
              <w:rPr>
                <w:rFonts w:asciiTheme="majorBidi" w:eastAsia="Calibri" w:hAnsiTheme="majorBidi" w:cstheme="majorBidi"/>
                <w:lang w:val="en-GB"/>
              </w:rPr>
              <w:t xml:space="preserve">  </w:t>
            </w:r>
            <w:r w:rsidR="005C5277" w:rsidRPr="008F3494">
              <w:rPr>
                <w:rFonts w:asciiTheme="majorBidi" w:eastAsia="Calibri" w:hAnsiTheme="majorBidi" w:cstheme="majorBidi"/>
                <w:lang w:val="en-GB"/>
              </w:rPr>
              <w:t>Rachaya:1</w:t>
            </w:r>
            <w:r w:rsidR="00A37471" w:rsidRPr="008F3494">
              <w:rPr>
                <w:rFonts w:asciiTheme="majorBidi" w:eastAsia="Calibri" w:hAnsiTheme="majorBidi" w:cstheme="majorBidi"/>
                <w:lang w:val="en-GB"/>
              </w:rPr>
              <w:t>0</w:t>
            </w:r>
            <w:r w:rsidRPr="008F3494">
              <w:rPr>
                <w:rFonts w:asciiTheme="majorBidi" w:eastAsia="Calibri" w:hAnsiTheme="majorBidi" w:cstheme="majorBidi"/>
                <w:lang w:val="en-GB"/>
              </w:rPr>
              <w:t xml:space="preserve"> </w:t>
            </w:r>
            <w:r w:rsidR="008F3494" w:rsidRPr="008F3494">
              <w:rPr>
                <w:rFonts w:asciiTheme="majorBidi" w:eastAsia="Calibri" w:hAnsiTheme="majorBidi" w:cstheme="majorBidi"/>
                <w:lang w:val="en-GB"/>
              </w:rPr>
              <w:t>355</w:t>
            </w:r>
            <w:r w:rsidR="005C5277" w:rsidRPr="008F3494">
              <w:rPr>
                <w:rFonts w:asciiTheme="majorBidi" w:eastAsia="Calibri" w:hAnsiTheme="majorBidi" w:cstheme="majorBidi"/>
                <w:lang w:val="en-GB"/>
              </w:rPr>
              <w:t xml:space="preserve">, </w:t>
            </w:r>
            <w:proofErr w:type="spellStart"/>
            <w:r w:rsidR="005C5277" w:rsidRPr="008F3494">
              <w:rPr>
                <w:rFonts w:asciiTheme="majorBidi" w:eastAsia="Calibri" w:hAnsiTheme="majorBidi" w:cstheme="majorBidi"/>
                <w:lang w:val="en-GB"/>
              </w:rPr>
              <w:t>Hermel</w:t>
            </w:r>
            <w:proofErr w:type="spellEnd"/>
            <w:r w:rsidR="005C5277" w:rsidRPr="008F3494">
              <w:rPr>
                <w:rFonts w:asciiTheme="majorBidi" w:eastAsia="Calibri" w:hAnsiTheme="majorBidi" w:cstheme="majorBidi"/>
                <w:lang w:val="en-GB"/>
              </w:rPr>
              <w:t xml:space="preserve">: </w:t>
            </w:r>
            <w:r w:rsidR="00226527" w:rsidRPr="008F3494">
              <w:rPr>
                <w:rFonts w:asciiTheme="majorBidi" w:eastAsia="Calibri" w:hAnsiTheme="majorBidi" w:cstheme="majorBidi"/>
                <w:lang w:val="en-GB"/>
              </w:rPr>
              <w:t>6</w:t>
            </w:r>
            <w:r w:rsidRPr="008F3494">
              <w:rPr>
                <w:rFonts w:asciiTheme="majorBidi" w:eastAsia="Calibri" w:hAnsiTheme="majorBidi" w:cstheme="majorBidi"/>
                <w:lang w:val="en-GB"/>
              </w:rPr>
              <w:t xml:space="preserve"> </w:t>
            </w:r>
            <w:r w:rsidR="008F3494" w:rsidRPr="008F3494">
              <w:rPr>
                <w:rFonts w:asciiTheme="majorBidi" w:eastAsia="Calibri" w:hAnsiTheme="majorBidi" w:cstheme="majorBidi"/>
                <w:lang w:val="en-GB"/>
              </w:rPr>
              <w:t>385</w:t>
            </w:r>
          </w:p>
          <w:p w:rsidR="00013CD0" w:rsidRDefault="00013CD0" w:rsidP="00325ED8">
            <w:pPr>
              <w:rPr>
                <w:rFonts w:asciiTheme="majorBidi" w:eastAsia="Calibri" w:hAnsiTheme="majorBidi" w:cstheme="majorBidi"/>
                <w:highlight w:val="yellow"/>
                <w:lang w:val="en-GB"/>
              </w:rPr>
            </w:pPr>
          </w:p>
          <w:p w:rsidR="00B7648B" w:rsidRDefault="00B7648B" w:rsidP="00C962C5">
            <w:pPr>
              <w:rPr>
                <w:rFonts w:asciiTheme="majorBidi" w:eastAsia="Calibri" w:hAnsiTheme="majorBidi" w:cstheme="majorBidi"/>
                <w:lang w:val="en-GB"/>
              </w:rPr>
            </w:pPr>
            <w:r>
              <w:rPr>
                <w:rFonts w:asciiTheme="majorBidi" w:eastAsia="Calibri" w:hAnsiTheme="majorBidi" w:cstheme="majorBidi"/>
                <w:lang w:val="en-GB"/>
              </w:rPr>
              <w:t>-Non registered cases can benefit from SHC support if their medical situation</w:t>
            </w:r>
            <w:r w:rsidR="00C962C5">
              <w:rPr>
                <w:rFonts w:asciiTheme="majorBidi" w:eastAsia="Calibri" w:hAnsiTheme="majorBidi" w:cstheme="majorBidi"/>
                <w:lang w:val="en-GB"/>
              </w:rPr>
              <w:t xml:space="preserve"> </w:t>
            </w:r>
            <w:r>
              <w:rPr>
                <w:rFonts w:asciiTheme="majorBidi" w:eastAsia="Calibri" w:hAnsiTheme="majorBidi" w:cstheme="majorBidi"/>
                <w:lang w:val="en-GB"/>
              </w:rPr>
              <w:t xml:space="preserve">fits into UNHCR Referral care SOP; these cases won’t be granted a registration certificate after being referred by </w:t>
            </w:r>
            <w:proofErr w:type="spellStart"/>
            <w:r>
              <w:rPr>
                <w:rFonts w:asciiTheme="majorBidi" w:eastAsia="Calibri" w:hAnsiTheme="majorBidi" w:cstheme="majorBidi"/>
                <w:lang w:val="en-GB"/>
              </w:rPr>
              <w:t>Medivisa</w:t>
            </w:r>
            <w:proofErr w:type="spellEnd"/>
            <w:r>
              <w:rPr>
                <w:rFonts w:asciiTheme="majorBidi" w:eastAsia="Calibri" w:hAnsiTheme="majorBidi" w:cstheme="majorBidi"/>
                <w:lang w:val="en-GB"/>
              </w:rPr>
              <w:t xml:space="preserve"> through the fast track</w:t>
            </w:r>
            <w:r w:rsidR="00C962C5">
              <w:rPr>
                <w:rFonts w:asciiTheme="majorBidi" w:eastAsia="Calibri" w:hAnsiTheme="majorBidi" w:cstheme="majorBidi"/>
                <w:lang w:val="en-GB"/>
              </w:rPr>
              <w:t xml:space="preserve"> process</w:t>
            </w:r>
            <w:r>
              <w:rPr>
                <w:rFonts w:asciiTheme="majorBidi" w:eastAsia="Calibri" w:hAnsiTheme="majorBidi" w:cstheme="majorBidi"/>
                <w:lang w:val="en-GB"/>
              </w:rPr>
              <w:t xml:space="preserve"> and </w:t>
            </w:r>
            <w:r w:rsidR="00C962C5">
              <w:rPr>
                <w:rFonts w:asciiTheme="majorBidi" w:eastAsia="Calibri" w:hAnsiTheme="majorBidi" w:cstheme="majorBidi"/>
                <w:lang w:val="en-GB"/>
              </w:rPr>
              <w:t xml:space="preserve">after they </w:t>
            </w:r>
            <w:r>
              <w:rPr>
                <w:rFonts w:asciiTheme="majorBidi" w:eastAsia="Calibri" w:hAnsiTheme="majorBidi" w:cstheme="majorBidi"/>
                <w:lang w:val="en-GB"/>
              </w:rPr>
              <w:t xml:space="preserve">undergo </w:t>
            </w:r>
            <w:r w:rsidR="00C962C5">
              <w:rPr>
                <w:rFonts w:asciiTheme="majorBidi" w:eastAsia="Calibri" w:hAnsiTheme="majorBidi" w:cstheme="majorBidi"/>
                <w:lang w:val="en-GB"/>
              </w:rPr>
              <w:t>an</w:t>
            </w:r>
            <w:r>
              <w:rPr>
                <w:rFonts w:asciiTheme="majorBidi" w:eastAsia="Calibri" w:hAnsiTheme="majorBidi" w:cstheme="majorBidi"/>
                <w:lang w:val="en-GB"/>
              </w:rPr>
              <w:t xml:space="preserve"> interview in the reception centre</w:t>
            </w:r>
            <w:r w:rsidR="00C962C5">
              <w:rPr>
                <w:rFonts w:asciiTheme="majorBidi" w:eastAsia="Calibri" w:hAnsiTheme="majorBidi" w:cstheme="majorBidi"/>
                <w:lang w:val="en-GB"/>
              </w:rPr>
              <w:t xml:space="preserve"> unless it’s a </w:t>
            </w:r>
            <w:proofErr w:type="spellStart"/>
            <w:r w:rsidR="00C962C5">
              <w:rPr>
                <w:rFonts w:asciiTheme="majorBidi" w:eastAsia="Calibri" w:hAnsiTheme="majorBidi" w:cstheme="majorBidi"/>
                <w:lang w:val="en-GB"/>
              </w:rPr>
              <w:t>newborn</w:t>
            </w:r>
            <w:proofErr w:type="spellEnd"/>
            <w:r w:rsidR="00C962C5">
              <w:rPr>
                <w:rFonts w:asciiTheme="majorBidi" w:eastAsia="Calibri" w:hAnsiTheme="majorBidi" w:cstheme="majorBidi"/>
                <w:lang w:val="en-GB"/>
              </w:rPr>
              <w:t xml:space="preserve"> of a family already registered; at this stage, hospitals should issue a registration certificate to be officially signed and stamped and including the baby name.</w:t>
            </w:r>
          </w:p>
          <w:p w:rsidR="00FF2D6B" w:rsidRDefault="00FF2D6B" w:rsidP="0090278A">
            <w:pPr>
              <w:rPr>
                <w:rFonts w:asciiTheme="majorBidi" w:eastAsia="Calibri" w:hAnsiTheme="majorBidi" w:cstheme="majorBidi"/>
                <w:lang w:val="en-GB"/>
              </w:rPr>
            </w:pPr>
          </w:p>
          <w:p w:rsidR="008759E6" w:rsidRDefault="009068DF" w:rsidP="00795997">
            <w:pPr>
              <w:spacing w:after="200" w:line="276" w:lineRule="auto"/>
              <w:contextualSpacing/>
            </w:pPr>
            <w:r w:rsidRPr="00F65B2A">
              <w:rPr>
                <w:color w:val="FF0000"/>
                <w:u w:val="single"/>
              </w:rPr>
              <w:t>Epidemiology Update:</w:t>
            </w:r>
            <w:r w:rsidR="00D63F6E">
              <w:t xml:space="preserve"> data extracted from</w:t>
            </w:r>
            <w:r w:rsidR="00A1366C" w:rsidRPr="00A1366C">
              <w:t xml:space="preserve"> MOPH website </w:t>
            </w:r>
            <w:r w:rsidR="00D63F6E">
              <w:t xml:space="preserve">and represents the reporting from the first of January </w:t>
            </w:r>
            <w:r w:rsidR="00795997">
              <w:t xml:space="preserve">2015 </w:t>
            </w:r>
            <w:r w:rsidR="00D63F6E">
              <w:t>up to</w:t>
            </w:r>
            <w:r w:rsidR="00A1366C" w:rsidRPr="00A1366C">
              <w:t xml:space="preserve"> 21 October 2015</w:t>
            </w:r>
            <w:r w:rsidR="00795997">
              <w:t xml:space="preserve">. Site: </w:t>
            </w:r>
            <w:hyperlink r:id="rId25" w:history="1">
              <w:r w:rsidR="00795997" w:rsidRPr="008D6854">
                <w:rPr>
                  <w:rStyle w:val="Hyperlink"/>
                </w:rPr>
                <w:t>http://www.moph.gov.lb/Prevention/Surveillance/Pages/Surveillance.aspx</w:t>
              </w:r>
            </w:hyperlink>
          </w:p>
          <w:p w:rsidR="00795997" w:rsidRDefault="00D90CB5" w:rsidP="00D63F6E">
            <w:pPr>
              <w:spacing w:after="200" w:line="276" w:lineRule="auto"/>
              <w:contextualSpacing/>
            </w:pPr>
            <w:r>
              <w:t>A-Most relevant data for Lebanese and Syrian communities in the Bekaa area:</w:t>
            </w:r>
          </w:p>
          <w:p w:rsidR="00650E32" w:rsidRDefault="00D63F6E" w:rsidP="00D90CB5">
            <w:pPr>
              <w:spacing w:after="200" w:line="276" w:lineRule="auto"/>
              <w:contextualSpacing/>
            </w:pPr>
            <w:r w:rsidRPr="00BD548B">
              <w:rPr>
                <w:u w:val="single"/>
              </w:rPr>
              <w:t>Vaccine Preventable diseases:</w:t>
            </w:r>
            <w:r>
              <w:t xml:space="preserve"> </w:t>
            </w:r>
            <w:r w:rsidR="00BD548B">
              <w:t>Mumps: 742 cases</w:t>
            </w:r>
          </w:p>
          <w:p w:rsidR="00BD548B" w:rsidRDefault="00BD548B" w:rsidP="00D90CB5">
            <w:pPr>
              <w:spacing w:after="200" w:line="276" w:lineRule="auto"/>
              <w:contextualSpacing/>
            </w:pPr>
            <w:r w:rsidRPr="00BD548B">
              <w:rPr>
                <w:u w:val="single"/>
              </w:rPr>
              <w:t>Food &amp; waterborne diseases:</w:t>
            </w:r>
            <w:r>
              <w:t xml:space="preserve"> Brucellosis: 217 cases</w:t>
            </w:r>
          </w:p>
          <w:p w:rsidR="00BD548B" w:rsidRDefault="00BD548B" w:rsidP="00D90CB5">
            <w:pPr>
              <w:spacing w:after="200" w:line="276" w:lineRule="auto"/>
              <w:contextualSpacing/>
            </w:pPr>
            <w:r>
              <w:t xml:space="preserve">                                               Typhoid fever: 139 cases </w:t>
            </w:r>
          </w:p>
          <w:p w:rsidR="00BD548B" w:rsidRDefault="00BD548B" w:rsidP="00D90CB5">
            <w:pPr>
              <w:spacing w:after="200" w:line="276" w:lineRule="auto"/>
              <w:contextualSpacing/>
            </w:pPr>
            <w:r>
              <w:t xml:space="preserve">                                               Hepatitis A: 389 </w:t>
            </w:r>
          </w:p>
          <w:p w:rsidR="00BD548B" w:rsidRDefault="00D90CB5" w:rsidP="00C13BFF">
            <w:pPr>
              <w:spacing w:after="200" w:line="276" w:lineRule="auto"/>
              <w:contextualSpacing/>
            </w:pPr>
            <w:r>
              <w:t xml:space="preserve">B-Most Relevant Data for Syrian </w:t>
            </w:r>
            <w:r w:rsidR="005E3FBF">
              <w:t xml:space="preserve">community </w:t>
            </w:r>
            <w:r>
              <w:t>only in all Lebanon Territories:</w:t>
            </w:r>
          </w:p>
          <w:p w:rsidR="00D90CB5" w:rsidRDefault="00D90CB5" w:rsidP="00D90CB5">
            <w:pPr>
              <w:spacing w:after="200" w:line="276" w:lineRule="auto"/>
              <w:contextualSpacing/>
            </w:pPr>
            <w:r w:rsidRPr="00BD548B">
              <w:rPr>
                <w:u w:val="single"/>
              </w:rPr>
              <w:t>Vaccine Preventable diseases:</w:t>
            </w:r>
            <w:r>
              <w:t xml:space="preserve"> Mumps: </w:t>
            </w:r>
            <w:r>
              <w:t>343</w:t>
            </w:r>
            <w:r>
              <w:t xml:space="preserve"> cases</w:t>
            </w:r>
          </w:p>
          <w:p w:rsidR="00D90CB5" w:rsidRDefault="00D90CB5" w:rsidP="00D90CB5">
            <w:pPr>
              <w:spacing w:after="200" w:line="276" w:lineRule="auto"/>
              <w:contextualSpacing/>
            </w:pPr>
            <w:r w:rsidRPr="00BD548B">
              <w:rPr>
                <w:u w:val="single"/>
              </w:rPr>
              <w:t>Food &amp; waterborne diseases:</w:t>
            </w:r>
            <w:r>
              <w:t xml:space="preserve"> Brucellosis: </w:t>
            </w:r>
            <w:r>
              <w:t>51</w:t>
            </w:r>
            <w:r>
              <w:t xml:space="preserve"> cases</w:t>
            </w:r>
          </w:p>
          <w:p w:rsidR="00D90CB5" w:rsidRDefault="00D90CB5" w:rsidP="00D90CB5">
            <w:pPr>
              <w:spacing w:after="200" w:line="276" w:lineRule="auto"/>
              <w:contextualSpacing/>
            </w:pPr>
            <w:r>
              <w:t xml:space="preserve">                                               Typhoid fever: </w:t>
            </w:r>
            <w:r>
              <w:t xml:space="preserve">44 </w:t>
            </w:r>
            <w:r>
              <w:t xml:space="preserve">cases </w:t>
            </w:r>
          </w:p>
          <w:p w:rsidR="00D90CB5" w:rsidRDefault="00D90CB5" w:rsidP="00D90CB5">
            <w:pPr>
              <w:spacing w:after="200" w:line="276" w:lineRule="auto"/>
              <w:contextualSpacing/>
            </w:pPr>
            <w:r>
              <w:t xml:space="preserve">                                               Hepatitis A: </w:t>
            </w:r>
            <w:r>
              <w:t>154</w:t>
            </w:r>
          </w:p>
          <w:p w:rsidR="00650E32" w:rsidRPr="00A1366C" w:rsidRDefault="002254FA" w:rsidP="00C96660">
            <w:pPr>
              <w:spacing w:after="200" w:line="276" w:lineRule="auto"/>
              <w:contextualSpacing/>
            </w:pPr>
            <w:r>
              <w:t xml:space="preserve">-A cluster of probable Typhoid fever was reported from </w:t>
            </w:r>
            <w:proofErr w:type="spellStart"/>
            <w:r>
              <w:t>Omariyeh</w:t>
            </w:r>
            <w:proofErr w:type="spellEnd"/>
            <w:r>
              <w:t xml:space="preserve"> IS 008</w:t>
            </w:r>
            <w:r w:rsidR="00C96660">
              <w:t xml:space="preserve"> from the MOPH-ESU;</w:t>
            </w:r>
            <w:r>
              <w:t xml:space="preserve"> WASH and Health activities are ongoing in order to respond accordingly</w:t>
            </w:r>
          </w:p>
          <w:p w:rsidR="00785DDA" w:rsidRDefault="00785DDA" w:rsidP="00E13141">
            <w:pPr>
              <w:rPr>
                <w:color w:val="4F81BD" w:themeColor="accent1"/>
              </w:rPr>
            </w:pPr>
          </w:p>
          <w:p w:rsidR="00ED4DFF" w:rsidRDefault="00ED4DFF" w:rsidP="00ED4DFF">
            <w:pPr>
              <w:rPr>
                <w:rFonts w:asciiTheme="majorBidi" w:eastAsia="Calibri" w:hAnsiTheme="majorBidi" w:cstheme="majorBidi"/>
                <w:color w:val="FF0000"/>
                <w:u w:val="single"/>
                <w:lang w:val="en-GB"/>
              </w:rPr>
            </w:pPr>
            <w:r>
              <w:rPr>
                <w:rFonts w:asciiTheme="majorBidi" w:eastAsia="Calibri" w:hAnsiTheme="majorBidi" w:cstheme="majorBidi"/>
                <w:color w:val="FF0000"/>
                <w:u w:val="single"/>
                <w:lang w:val="en-GB"/>
              </w:rPr>
              <w:lastRenderedPageBreak/>
              <w:t>WASH</w:t>
            </w:r>
            <w:r w:rsidR="0073195F">
              <w:rPr>
                <w:rFonts w:asciiTheme="majorBidi" w:eastAsia="Calibri" w:hAnsiTheme="majorBidi" w:cstheme="majorBidi"/>
                <w:color w:val="FF0000"/>
                <w:u w:val="single"/>
                <w:lang w:val="en-GB"/>
              </w:rPr>
              <w:t xml:space="preserve"> Concerns</w:t>
            </w:r>
            <w:r>
              <w:rPr>
                <w:rFonts w:asciiTheme="majorBidi" w:eastAsia="Calibri" w:hAnsiTheme="majorBidi" w:cstheme="majorBidi"/>
                <w:color w:val="FF0000"/>
                <w:u w:val="single"/>
                <w:lang w:val="en-GB"/>
              </w:rPr>
              <w:t>:</w:t>
            </w:r>
          </w:p>
          <w:p w:rsidR="001D031D" w:rsidRDefault="001D031D" w:rsidP="001D031D">
            <w:r w:rsidRPr="000C2565">
              <w:t xml:space="preserve">- </w:t>
            </w:r>
            <w:r w:rsidR="00F02DF8" w:rsidRPr="000C2565">
              <w:t>NGOs</w:t>
            </w:r>
            <w:r w:rsidRPr="000C2565">
              <w:t xml:space="preserve"> are kindly asked to report WASH / hygiene related diseases to WASH (</w:t>
            </w:r>
            <w:r w:rsidRPr="000C2565">
              <w:rPr>
                <w:rFonts w:asciiTheme="majorBidi" w:hAnsiTheme="majorBidi" w:cstheme="majorBidi"/>
                <w:lang w:val="es-ES_tradnl"/>
              </w:rPr>
              <w:t xml:space="preserve"> Bobbie Baker: bakerb@unhcr.org</w:t>
            </w:r>
            <w:r w:rsidRPr="000C2565">
              <w:rPr>
                <w:lang w:val="en-GB"/>
              </w:rPr>
              <w:t>)</w:t>
            </w:r>
            <w:r w:rsidRPr="000C2565">
              <w:t xml:space="preserve"> /Health (Mona Kiwan: </w:t>
            </w:r>
            <w:hyperlink r:id="rId26" w:history="1">
              <w:r w:rsidRPr="000C2565">
                <w:rPr>
                  <w:rStyle w:val="Hyperlink"/>
                  <w:color w:val="auto"/>
                  <w:u w:val="none"/>
                </w:rPr>
                <w:t>kiwanm@unhcr.org</w:t>
              </w:r>
            </w:hyperlink>
            <w:r w:rsidRPr="000C2565">
              <w:rPr>
                <w:rStyle w:val="Hyperlink"/>
                <w:color w:val="auto"/>
                <w:u w:val="none"/>
              </w:rPr>
              <w:t xml:space="preserve"> and Rajaa Halabi : Halabi@unhcr.org</w:t>
            </w:r>
            <w:r w:rsidRPr="000C2565">
              <w:t xml:space="preserve">) coordinators in order to follow the issues from all perspectives; </w:t>
            </w:r>
          </w:p>
          <w:p w:rsidR="000C2565" w:rsidRPr="000C2565" w:rsidRDefault="000C2565" w:rsidP="0073195F">
            <w:r>
              <w:t>-UNHCR and UNICEF started a discussion in order to prepare a document including a preparedness and response</w:t>
            </w:r>
            <w:r w:rsidR="006F4724">
              <w:t xml:space="preserve"> plan</w:t>
            </w:r>
            <w:r>
              <w:t xml:space="preserve"> to major outbreaks specially food and waterborne disease and hygiene related diseases. Discussion will go further with the MOPH and WASH and health working group</w:t>
            </w:r>
            <w:r w:rsidR="006F4724">
              <w:t>s</w:t>
            </w:r>
            <w:r>
              <w:t xml:space="preserve">. The interagency </w:t>
            </w:r>
            <w:r w:rsidR="006F4724">
              <w:t>document</w:t>
            </w:r>
            <w:r>
              <w:t xml:space="preserve"> </w:t>
            </w:r>
            <w:r w:rsidR="006F4724">
              <w:t>related</w:t>
            </w:r>
            <w:r>
              <w:t xml:space="preserve"> </w:t>
            </w:r>
            <w:r w:rsidR="0073195F">
              <w:t>to</w:t>
            </w:r>
            <w:r>
              <w:t xml:space="preserve"> the preparedness and response</w:t>
            </w:r>
            <w:r w:rsidR="006F4724">
              <w:t xml:space="preserve"> plan for</w:t>
            </w:r>
            <w:r>
              <w:t xml:space="preserve"> acute watery </w:t>
            </w:r>
            <w:r w:rsidR="006F4724">
              <w:t>diarrhea</w:t>
            </w:r>
            <w:r w:rsidR="0073195F">
              <w:t xml:space="preserve"> will be taken into consideration.</w:t>
            </w:r>
          </w:p>
          <w:p w:rsidR="0073195F" w:rsidRDefault="0073195F" w:rsidP="006F3BB1">
            <w:pPr>
              <w:rPr>
                <w:rFonts w:asciiTheme="majorBidi" w:eastAsia="Calibri" w:hAnsiTheme="majorBidi" w:cstheme="majorBidi"/>
                <w:lang w:val="en-GB"/>
              </w:rPr>
            </w:pPr>
          </w:p>
          <w:p w:rsidR="00733121" w:rsidRDefault="003B246B" w:rsidP="0073195F">
            <w:pPr>
              <w:rPr>
                <w:color w:val="FF0000"/>
                <w:u w:val="single"/>
                <w:lang w:val="en-GB"/>
              </w:rPr>
            </w:pPr>
            <w:r>
              <w:rPr>
                <w:color w:val="FF0000"/>
                <w:u w:val="single"/>
                <w:lang w:val="en-GB"/>
              </w:rPr>
              <w:t>R</w:t>
            </w:r>
            <w:r w:rsidR="0073195F">
              <w:rPr>
                <w:color w:val="FF0000"/>
                <w:u w:val="single"/>
                <w:lang w:val="en-GB"/>
              </w:rPr>
              <w:t>esettlement briefing:</w:t>
            </w:r>
          </w:p>
          <w:p w:rsidR="003B246B" w:rsidRPr="00501AE9" w:rsidRDefault="00442371" w:rsidP="005E3FBF">
            <w:pPr>
              <w:rPr>
                <w:lang w:val="en-GB"/>
              </w:rPr>
            </w:pPr>
            <w:r>
              <w:rPr>
                <w:lang w:val="en-GB"/>
              </w:rPr>
              <w:t>-There are c</w:t>
            </w:r>
            <w:r w:rsidR="003B246B" w:rsidRPr="00501AE9">
              <w:rPr>
                <w:lang w:val="en-GB"/>
              </w:rPr>
              <w:t>riteria to follow for assessment</w:t>
            </w:r>
            <w:r>
              <w:rPr>
                <w:lang w:val="en-GB"/>
              </w:rPr>
              <w:t xml:space="preserve"> of the </w:t>
            </w:r>
            <w:r w:rsidR="003B246B" w:rsidRPr="00501AE9">
              <w:rPr>
                <w:lang w:val="en-GB"/>
              </w:rPr>
              <w:t>eligibility</w:t>
            </w:r>
            <w:r>
              <w:rPr>
                <w:lang w:val="en-GB"/>
              </w:rPr>
              <w:t xml:space="preserve"> of the cases referred to RST; mainly the criteria </w:t>
            </w:r>
            <w:r w:rsidR="005E3FBF">
              <w:rPr>
                <w:lang w:val="en-GB"/>
              </w:rPr>
              <w:t xml:space="preserve">are </w:t>
            </w:r>
            <w:r>
              <w:rPr>
                <w:lang w:val="en-GB"/>
              </w:rPr>
              <w:t xml:space="preserve">related to protection cases </w:t>
            </w:r>
            <w:proofErr w:type="spellStart"/>
            <w:r>
              <w:rPr>
                <w:lang w:val="en-GB"/>
              </w:rPr>
              <w:t>e.g</w:t>
            </w:r>
            <w:proofErr w:type="spellEnd"/>
            <w:r>
              <w:rPr>
                <w:lang w:val="en-GB"/>
              </w:rPr>
              <w:t xml:space="preserve">: </w:t>
            </w:r>
            <w:r>
              <w:rPr>
                <w:lang w:val="en-GB"/>
              </w:rPr>
              <w:t>child labour, detention</w:t>
            </w:r>
            <w:r>
              <w:rPr>
                <w:lang w:val="en-GB"/>
              </w:rPr>
              <w:t>, survivor</w:t>
            </w:r>
            <w:r>
              <w:rPr>
                <w:lang w:val="en-GB"/>
              </w:rPr>
              <w:t xml:space="preserve"> of violence, torture, SGBV</w:t>
            </w:r>
            <w:r w:rsidR="00E134C5">
              <w:rPr>
                <w:lang w:val="en-GB"/>
              </w:rPr>
              <w:t>..,</w:t>
            </w:r>
          </w:p>
          <w:p w:rsidR="003B246B" w:rsidRPr="00501AE9" w:rsidRDefault="00442371" w:rsidP="00442371">
            <w:pPr>
              <w:rPr>
                <w:lang w:val="en-GB"/>
              </w:rPr>
            </w:pPr>
            <w:r>
              <w:rPr>
                <w:lang w:val="en-GB"/>
              </w:rPr>
              <w:t>-</w:t>
            </w:r>
            <w:r w:rsidR="003B246B" w:rsidRPr="00501AE9">
              <w:rPr>
                <w:lang w:val="en-GB"/>
              </w:rPr>
              <w:t>Partners</w:t>
            </w:r>
            <w:r>
              <w:rPr>
                <w:lang w:val="en-GB"/>
              </w:rPr>
              <w:t xml:space="preserve"> are kindly asked</w:t>
            </w:r>
            <w:r w:rsidR="003B246B" w:rsidRPr="00501AE9">
              <w:rPr>
                <w:lang w:val="en-GB"/>
              </w:rPr>
              <w:t xml:space="preserve"> to refer cases </w:t>
            </w:r>
            <w:r>
              <w:rPr>
                <w:lang w:val="en-GB"/>
              </w:rPr>
              <w:t xml:space="preserve">using the Interagency referral form to Liz Peters </w:t>
            </w:r>
            <w:r w:rsidRPr="00442371">
              <w:rPr>
                <w:lang w:val="en-GB"/>
              </w:rPr>
              <w:t>(peters@unhcr.org)</w:t>
            </w:r>
          </w:p>
          <w:p w:rsidR="00E93125" w:rsidRDefault="00442371" w:rsidP="00442371">
            <w:pPr>
              <w:rPr>
                <w:lang w:val="en-GB"/>
              </w:rPr>
            </w:pPr>
            <w:r>
              <w:rPr>
                <w:lang w:val="en-GB"/>
              </w:rPr>
              <w:t>- Despite having no quota for Medical resettlement, to k</w:t>
            </w:r>
            <w:r w:rsidR="003B246B" w:rsidRPr="00501AE9">
              <w:rPr>
                <w:lang w:val="en-GB"/>
              </w:rPr>
              <w:t xml:space="preserve">eep </w:t>
            </w:r>
            <w:r>
              <w:rPr>
                <w:lang w:val="en-GB"/>
              </w:rPr>
              <w:t xml:space="preserve">on </w:t>
            </w:r>
            <w:r w:rsidR="003B246B" w:rsidRPr="00501AE9">
              <w:rPr>
                <w:lang w:val="en-GB"/>
              </w:rPr>
              <w:t>referring health cases</w:t>
            </w:r>
            <w:r>
              <w:rPr>
                <w:lang w:val="en-GB"/>
              </w:rPr>
              <w:t xml:space="preserve"> including cases having disabilities and mental illnesses </w:t>
            </w:r>
            <w:r w:rsidR="00177130" w:rsidRPr="00501AE9">
              <w:rPr>
                <w:lang w:val="en-GB"/>
              </w:rPr>
              <w:t xml:space="preserve"> </w:t>
            </w:r>
          </w:p>
          <w:p w:rsidR="00177130" w:rsidRDefault="00442371" w:rsidP="00442371">
            <w:pPr>
              <w:rPr>
                <w:lang w:val="en-GB"/>
              </w:rPr>
            </w:pPr>
            <w:r>
              <w:rPr>
                <w:lang w:val="en-GB"/>
              </w:rPr>
              <w:t xml:space="preserve">-The referral should be made confidential without raising </w:t>
            </w:r>
            <w:r w:rsidR="003F7B6B" w:rsidRPr="003F7B6B">
              <w:rPr>
                <w:lang w:val="en-GB"/>
              </w:rPr>
              <w:t xml:space="preserve">expectations </w:t>
            </w:r>
            <w:r>
              <w:rPr>
                <w:lang w:val="en-GB"/>
              </w:rPr>
              <w:t>near</w:t>
            </w:r>
            <w:r w:rsidR="003F7B6B" w:rsidRPr="003F7B6B">
              <w:rPr>
                <w:lang w:val="en-GB"/>
              </w:rPr>
              <w:t xml:space="preserve"> the families</w:t>
            </w:r>
          </w:p>
          <w:p w:rsidR="00DE4737" w:rsidRPr="003F7B6B" w:rsidRDefault="00442371" w:rsidP="006F3BB1">
            <w:pPr>
              <w:rPr>
                <w:lang w:val="en-GB"/>
              </w:rPr>
            </w:pPr>
            <w:r>
              <w:rPr>
                <w:lang w:val="en-GB"/>
              </w:rPr>
              <w:t>-</w:t>
            </w:r>
            <w:r w:rsidR="00DE4737">
              <w:rPr>
                <w:lang w:val="en-GB"/>
              </w:rPr>
              <w:t>Time for RST cannot be promising for urgent medical cases since it depends on the countries receiving the cases</w:t>
            </w:r>
          </w:p>
          <w:p w:rsidR="002923A9" w:rsidRPr="007A7969" w:rsidRDefault="00442371" w:rsidP="00442371">
            <w:pPr>
              <w:rPr>
                <w:lang w:val="en-GB"/>
              </w:rPr>
            </w:pPr>
            <w:r>
              <w:rPr>
                <w:lang w:val="en-GB"/>
              </w:rPr>
              <w:t>-</w:t>
            </w:r>
            <w:r w:rsidR="007A7969">
              <w:rPr>
                <w:lang w:val="en-GB"/>
              </w:rPr>
              <w:t>Family U</w:t>
            </w:r>
            <w:r w:rsidR="007A7969" w:rsidRPr="007A7969">
              <w:rPr>
                <w:lang w:val="en-GB"/>
              </w:rPr>
              <w:t xml:space="preserve">nification </w:t>
            </w:r>
            <w:r w:rsidR="007A7969">
              <w:rPr>
                <w:lang w:val="en-GB"/>
              </w:rPr>
              <w:t>cases: to be referred</w:t>
            </w:r>
            <w:r>
              <w:rPr>
                <w:lang w:val="en-GB"/>
              </w:rPr>
              <w:t xml:space="preserve"> to Liz Peters; they may be provided counselling</w:t>
            </w:r>
          </w:p>
          <w:p w:rsidR="007A7969" w:rsidRDefault="007A7969" w:rsidP="006F3BB1">
            <w:pPr>
              <w:rPr>
                <w:u w:val="single"/>
                <w:lang w:val="en-GB"/>
              </w:rPr>
            </w:pPr>
          </w:p>
          <w:p w:rsidR="00177130" w:rsidRPr="00177130" w:rsidRDefault="00177130" w:rsidP="006F3BB1">
            <w:pPr>
              <w:rPr>
                <w:color w:val="FF0000"/>
                <w:u w:val="single"/>
                <w:lang w:val="en-GB"/>
              </w:rPr>
            </w:pPr>
            <w:r w:rsidRPr="00177130">
              <w:rPr>
                <w:color w:val="FF0000"/>
                <w:u w:val="single"/>
                <w:lang w:val="en-GB"/>
              </w:rPr>
              <w:t>TB screening</w:t>
            </w:r>
            <w:r w:rsidR="005E7026">
              <w:rPr>
                <w:color w:val="FF0000"/>
                <w:u w:val="single"/>
                <w:lang w:val="en-GB"/>
              </w:rPr>
              <w:t>:</w:t>
            </w:r>
          </w:p>
          <w:p w:rsidR="00E134C5" w:rsidRDefault="00E134C5" w:rsidP="006076CF">
            <w:r>
              <w:t>-IOM presented their program related to screening for active Tuberculosis that started in May 2015 in Bekaa I</w:t>
            </w:r>
            <w:r w:rsidR="00B2571E">
              <w:t>S</w:t>
            </w:r>
            <w:r>
              <w:t xml:space="preserve">s with the coordination and support of the NTP program; the presentation included statistical data. So far, 16 Syrian cases with active TB were detected </w:t>
            </w:r>
          </w:p>
          <w:p w:rsidR="00E134C5" w:rsidRDefault="00E134C5" w:rsidP="006076CF">
            <w:r>
              <w:t>-The presentation will be shared with the minutes</w:t>
            </w:r>
          </w:p>
          <w:p w:rsidR="00DB0C94" w:rsidRDefault="00E134C5" w:rsidP="006076CF">
            <w:r>
              <w:t xml:space="preserve">- For the IOM program: </w:t>
            </w:r>
            <w:proofErr w:type="spellStart"/>
            <w:r>
              <w:t>Jessy</w:t>
            </w:r>
            <w:proofErr w:type="spellEnd"/>
            <w:r>
              <w:t xml:space="preserve"> </w:t>
            </w:r>
            <w:proofErr w:type="spellStart"/>
            <w:r>
              <w:t>Gedeon</w:t>
            </w:r>
            <w:proofErr w:type="spellEnd"/>
            <w:r>
              <w:t xml:space="preserve"> is </w:t>
            </w:r>
            <w:r w:rsidR="00B2571E">
              <w:t xml:space="preserve">the </w:t>
            </w:r>
            <w:r>
              <w:t>contact person in the Bekaa (</w:t>
            </w:r>
            <w:r w:rsidRPr="00E134C5">
              <w:t>jgedeon@iom.int</w:t>
            </w:r>
            <w:r>
              <w:t>)</w:t>
            </w:r>
          </w:p>
          <w:p w:rsidR="006076CF" w:rsidRDefault="006076CF" w:rsidP="004D2A35">
            <w:pPr>
              <w:rPr>
                <w:color w:val="00B0F0"/>
              </w:rPr>
            </w:pPr>
          </w:p>
          <w:p w:rsidR="00733121" w:rsidRDefault="00294570" w:rsidP="006913F6">
            <w:pPr>
              <w:rPr>
                <w:color w:val="FF0000"/>
                <w:u w:val="single"/>
              </w:rPr>
            </w:pPr>
            <w:r w:rsidRPr="00294570">
              <w:rPr>
                <w:color w:val="FF0000"/>
                <w:u w:val="single"/>
              </w:rPr>
              <w:t>PHCs related issues:</w:t>
            </w:r>
          </w:p>
          <w:p w:rsidR="00E319AB" w:rsidRPr="00A96D96" w:rsidRDefault="00621295" w:rsidP="00621295">
            <w:r>
              <w:t xml:space="preserve">-Attendees reported a lack in </w:t>
            </w:r>
            <w:r w:rsidR="00E319AB" w:rsidRPr="00A96D96">
              <w:t>NCD medication in central Bekaa</w:t>
            </w:r>
            <w:r>
              <w:t>; UNHCR requested to receive accurate data (which centers, medication…) in order to be able to address the problem</w:t>
            </w:r>
          </w:p>
          <w:p w:rsidR="005E7026" w:rsidRDefault="00621295" w:rsidP="00621295">
            <w:r>
              <w:t>-</w:t>
            </w:r>
            <w:r w:rsidR="00E319AB" w:rsidRPr="00A96D96">
              <w:t>FP:</w:t>
            </w:r>
            <w:r>
              <w:t xml:space="preserve"> </w:t>
            </w:r>
            <w:proofErr w:type="spellStart"/>
            <w:r>
              <w:t>Medair</w:t>
            </w:r>
            <w:proofErr w:type="spellEnd"/>
            <w:r>
              <w:t xml:space="preserve"> started through its 7</w:t>
            </w:r>
            <w:r w:rsidR="00DB4EF1" w:rsidRPr="00A96D96">
              <w:t xml:space="preserve">SDCs </w:t>
            </w:r>
            <w:r>
              <w:t xml:space="preserve">FP </w:t>
            </w:r>
            <w:r w:rsidR="005E7026">
              <w:t xml:space="preserve">program </w:t>
            </w:r>
            <w:r>
              <w:t>including promotion and provision of FP kits</w:t>
            </w:r>
          </w:p>
          <w:p w:rsidR="00DB4EF1" w:rsidRPr="00A96D96" w:rsidRDefault="005E7026" w:rsidP="005E7026">
            <w:r>
              <w:t>-</w:t>
            </w:r>
            <w:proofErr w:type="spellStart"/>
            <w:r w:rsidR="00DB4EF1" w:rsidRPr="00A96D96">
              <w:t>Amel</w:t>
            </w:r>
            <w:proofErr w:type="spellEnd"/>
            <w:r w:rsidR="00DB4EF1" w:rsidRPr="00A96D96">
              <w:t xml:space="preserve"> </w:t>
            </w:r>
            <w:r>
              <w:t xml:space="preserve">also promoted FP but they raise the challenges related to people accepting it </w:t>
            </w:r>
          </w:p>
          <w:p w:rsidR="00DB4EF1" w:rsidRPr="00A96D96" w:rsidRDefault="005E7026" w:rsidP="00E319AB">
            <w:r>
              <w:t>-</w:t>
            </w:r>
            <w:r w:rsidR="00E77E86" w:rsidRPr="00A96D96">
              <w:t>Fol</w:t>
            </w:r>
            <w:r w:rsidR="00A96D96" w:rsidRPr="00A96D96">
              <w:t>i</w:t>
            </w:r>
            <w:r w:rsidR="00E77E86" w:rsidRPr="00A96D96">
              <w:t>c ac</w:t>
            </w:r>
            <w:r w:rsidR="00A96D96" w:rsidRPr="00A96D96">
              <w:t xml:space="preserve">id </w:t>
            </w:r>
            <w:r>
              <w:t xml:space="preserve">to be provided </w:t>
            </w:r>
            <w:r w:rsidR="00A96D96" w:rsidRPr="00A96D96">
              <w:t>free of charge</w:t>
            </w:r>
            <w:r>
              <w:t xml:space="preserve"> and partners to share with us data related to centers charging it</w:t>
            </w:r>
          </w:p>
          <w:p w:rsidR="00DB4EF1" w:rsidRPr="005A3E4F" w:rsidRDefault="005E7026" w:rsidP="005A3E4F">
            <w:r>
              <w:t>-</w:t>
            </w:r>
            <w:r w:rsidR="0086255B" w:rsidRPr="005A3E4F">
              <w:t>PHC</w:t>
            </w:r>
            <w:r w:rsidR="005A3E4F" w:rsidRPr="005A3E4F">
              <w:t xml:space="preserve">s that are in need for Zinc to request it from the MOPH </w:t>
            </w:r>
          </w:p>
          <w:p w:rsidR="00DB4EF1" w:rsidRDefault="00A96D96" w:rsidP="00E319AB">
            <w:pPr>
              <w:rPr>
                <w:color w:val="FF0000"/>
                <w:u w:val="single"/>
              </w:rPr>
            </w:pPr>
            <w:r>
              <w:rPr>
                <w:color w:val="FF0000"/>
                <w:u w:val="single"/>
              </w:rPr>
              <w:lastRenderedPageBreak/>
              <w:t>URDA</w:t>
            </w:r>
            <w:r w:rsidR="005E7026">
              <w:rPr>
                <w:color w:val="FF0000"/>
                <w:u w:val="single"/>
              </w:rPr>
              <w:t xml:space="preserve"> project for Thalassemia and dialysis</w:t>
            </w:r>
            <w:r>
              <w:rPr>
                <w:color w:val="FF0000"/>
                <w:u w:val="single"/>
              </w:rPr>
              <w:t>:</w:t>
            </w:r>
          </w:p>
          <w:p w:rsidR="00A96D96" w:rsidRPr="00A96D96" w:rsidRDefault="002D3581" w:rsidP="002D3581">
            <w:r>
              <w:t xml:space="preserve">-The project title is </w:t>
            </w:r>
            <w:r w:rsidR="00A96D96" w:rsidRPr="00A96D96">
              <w:t xml:space="preserve">Saving lives </w:t>
            </w:r>
            <w:r>
              <w:t>and is for</w:t>
            </w:r>
            <w:r w:rsidR="00A96D96" w:rsidRPr="00A96D96">
              <w:t xml:space="preserve"> 12 months duration</w:t>
            </w:r>
            <w:r w:rsidR="006C18DB">
              <w:t xml:space="preserve"> </w:t>
            </w:r>
            <w:r>
              <w:t xml:space="preserve">with a fund around </w:t>
            </w:r>
            <w:r w:rsidR="006D71DF">
              <w:t>$</w:t>
            </w:r>
            <w:r w:rsidR="006C18DB">
              <w:t>1.5 Million</w:t>
            </w:r>
            <w:r w:rsidR="006D71DF">
              <w:t xml:space="preserve"> </w:t>
            </w:r>
          </w:p>
          <w:p w:rsidR="00A96D96" w:rsidRPr="00A96D96" w:rsidRDefault="002D3581" w:rsidP="005E3FBF">
            <w:r>
              <w:t>-</w:t>
            </w:r>
            <w:r w:rsidR="00A2383B">
              <w:t>Thal</w:t>
            </w:r>
            <w:r w:rsidR="006D71DF">
              <w:t>a</w:t>
            </w:r>
            <w:r w:rsidR="00A2383B">
              <w:t>ssemi</w:t>
            </w:r>
            <w:r w:rsidR="006D71DF">
              <w:t xml:space="preserve">a cases: can be supported </w:t>
            </w:r>
            <w:r w:rsidR="007A714D">
              <w:t>for bloo</w:t>
            </w:r>
            <w:r w:rsidR="006D71DF">
              <w:t>d transfusion in</w:t>
            </w:r>
            <w:r w:rsidR="00A96D96" w:rsidRPr="00A96D96">
              <w:t xml:space="preserve"> </w:t>
            </w:r>
            <w:proofErr w:type="spellStart"/>
            <w:r w:rsidR="00A96D96" w:rsidRPr="00A96D96">
              <w:t>Man</w:t>
            </w:r>
            <w:r w:rsidR="005E3FBF">
              <w:t>a</w:t>
            </w:r>
            <w:r w:rsidR="00A96D96" w:rsidRPr="00A96D96">
              <w:t>r</w:t>
            </w:r>
            <w:r w:rsidR="00A96D96">
              <w:t>a</w:t>
            </w:r>
            <w:proofErr w:type="spellEnd"/>
            <w:r w:rsidR="00A96D96" w:rsidRPr="00A96D96">
              <w:t xml:space="preserve"> and </w:t>
            </w:r>
            <w:proofErr w:type="spellStart"/>
            <w:r w:rsidR="00A96D96" w:rsidRPr="00A96D96">
              <w:t>Zahle</w:t>
            </w:r>
            <w:proofErr w:type="spellEnd"/>
            <w:r w:rsidR="00A96D96" w:rsidRPr="00A96D96">
              <w:t xml:space="preserve"> gov</w:t>
            </w:r>
            <w:r w:rsidR="006D71DF">
              <w:t xml:space="preserve">ernmental hospitals; so far they registered 32 patients under their program. </w:t>
            </w:r>
            <w:r w:rsidR="00A2383B">
              <w:t xml:space="preserve"> </w:t>
            </w:r>
            <w:r w:rsidR="006C18DB">
              <w:t xml:space="preserve">Dr </w:t>
            </w:r>
            <w:proofErr w:type="spellStart"/>
            <w:r w:rsidR="006C18DB">
              <w:t>Mouiin</w:t>
            </w:r>
            <w:proofErr w:type="spellEnd"/>
            <w:r w:rsidR="006C18DB">
              <w:t xml:space="preserve"> </w:t>
            </w:r>
            <w:proofErr w:type="spellStart"/>
            <w:r w:rsidR="006C18DB">
              <w:t>Mbarak</w:t>
            </w:r>
            <w:proofErr w:type="spellEnd"/>
            <w:r w:rsidR="006D71DF">
              <w:t xml:space="preserve"> is following on these cases. In order to provide </w:t>
            </w:r>
            <w:r w:rsidR="005E3FBF">
              <w:t xml:space="preserve">the patients </w:t>
            </w:r>
            <w:r w:rsidR="006D71DF">
              <w:t>with the necessary medication (</w:t>
            </w:r>
            <w:proofErr w:type="spellStart"/>
            <w:r w:rsidR="006D71DF">
              <w:t>exjade</w:t>
            </w:r>
            <w:proofErr w:type="spellEnd"/>
            <w:r w:rsidR="006D71DF">
              <w:t xml:space="preserve"> or </w:t>
            </w:r>
            <w:proofErr w:type="spellStart"/>
            <w:r w:rsidR="006D71DF">
              <w:t>Desferal</w:t>
            </w:r>
            <w:proofErr w:type="spellEnd"/>
            <w:r w:rsidR="006D71DF">
              <w:t xml:space="preserve">) a case by case study will be done </w:t>
            </w:r>
          </w:p>
          <w:p w:rsidR="00A96D96" w:rsidRDefault="007A714D" w:rsidP="007A714D">
            <w:r>
              <w:t>-</w:t>
            </w:r>
            <w:r w:rsidR="00A2383B">
              <w:t>H</w:t>
            </w:r>
            <w:r>
              <w:t>emodialysis sessions</w:t>
            </w:r>
            <w:r w:rsidR="00A2383B">
              <w:t xml:space="preserve">: </w:t>
            </w:r>
            <w:r>
              <w:t xml:space="preserve">cases are supported in </w:t>
            </w:r>
            <w:proofErr w:type="spellStart"/>
            <w:r w:rsidR="00A96D96" w:rsidRPr="00A96D96">
              <w:t>Zahle</w:t>
            </w:r>
            <w:proofErr w:type="spellEnd"/>
            <w:r w:rsidRPr="00A96D96">
              <w:t xml:space="preserve"> </w:t>
            </w:r>
            <w:r w:rsidRPr="00A96D96">
              <w:t>gov</w:t>
            </w:r>
            <w:r>
              <w:t xml:space="preserve">ernmental </w:t>
            </w:r>
            <w:r>
              <w:t xml:space="preserve">and Bekaa </w:t>
            </w:r>
            <w:r>
              <w:t>hospitals</w:t>
            </w:r>
            <w:r>
              <w:t>; so far 26 cases registered under the program</w:t>
            </w:r>
            <w:r w:rsidR="006C18DB">
              <w:t>- Dr Jamal Ibrahim</w:t>
            </w:r>
            <w:r>
              <w:t xml:space="preserve"> is following on the cases</w:t>
            </w:r>
          </w:p>
          <w:p w:rsidR="0028634E" w:rsidRDefault="007A714D" w:rsidP="007A714D">
            <w:r>
              <w:t>-Transportation</w:t>
            </w:r>
            <w:r w:rsidR="0028634E">
              <w:t xml:space="preserve"> </w:t>
            </w:r>
            <w:r>
              <w:t xml:space="preserve">isn’t </w:t>
            </w:r>
            <w:r w:rsidR="0028634E">
              <w:t>covered</w:t>
            </w:r>
            <w:r>
              <w:t xml:space="preserve"> under these projects</w:t>
            </w:r>
          </w:p>
          <w:p w:rsidR="00AC2CDD" w:rsidRDefault="007A714D" w:rsidP="007A714D">
            <w:r>
              <w:t>-In order to refer the cases, mails to be sent to Dr</w:t>
            </w:r>
            <w:r w:rsidR="00AC2CDD">
              <w:t xml:space="preserve"> </w:t>
            </w:r>
            <w:proofErr w:type="spellStart"/>
            <w:r w:rsidR="00AC2CDD">
              <w:t>Senjar</w:t>
            </w:r>
            <w:proofErr w:type="spellEnd"/>
            <w:r w:rsidR="00AC2CDD">
              <w:t xml:space="preserve"> </w:t>
            </w:r>
            <w:r w:rsidRPr="00B558DB">
              <w:rPr>
                <w:rFonts w:asciiTheme="majorBidi" w:hAnsiTheme="majorBidi" w:cstheme="majorBidi"/>
                <w:sz w:val="20"/>
                <w:szCs w:val="20"/>
                <w:lang w:val="es-ES_tradnl"/>
              </w:rPr>
              <w:t xml:space="preserve"> </w:t>
            </w:r>
            <w:r w:rsidRPr="007A714D">
              <w:rPr>
                <w:rFonts w:asciiTheme="majorBidi" w:hAnsiTheme="majorBidi" w:cstheme="majorBidi"/>
                <w:lang w:val="es-ES_tradnl"/>
              </w:rPr>
              <w:t>(</w:t>
            </w:r>
            <w:r w:rsidRPr="007A714D">
              <w:rPr>
                <w:rFonts w:asciiTheme="majorBidi" w:hAnsiTheme="majorBidi" w:cstheme="majorBidi"/>
                <w:lang w:val="es-ES_tradnl"/>
              </w:rPr>
              <w:t>med.urda.bekaa@gmail.com</w:t>
            </w:r>
            <w:r w:rsidRPr="007A714D">
              <w:rPr>
                <w:rFonts w:asciiTheme="majorBidi" w:hAnsiTheme="majorBidi" w:cstheme="majorBidi"/>
                <w:lang w:val="es-ES_tradnl"/>
              </w:rPr>
              <w:t>)</w:t>
            </w:r>
          </w:p>
          <w:p w:rsidR="00A801E7" w:rsidRDefault="00A801E7" w:rsidP="0028634E"/>
          <w:p w:rsidR="00A801E7" w:rsidRDefault="00A801E7" w:rsidP="005C527C">
            <w:pPr>
              <w:rPr>
                <w:color w:val="FF0000"/>
                <w:u w:val="single"/>
              </w:rPr>
            </w:pPr>
            <w:proofErr w:type="spellStart"/>
            <w:r w:rsidRPr="00A801E7">
              <w:rPr>
                <w:color w:val="FF0000"/>
                <w:u w:val="single"/>
              </w:rPr>
              <w:t>Aarsal</w:t>
            </w:r>
            <w:proofErr w:type="spellEnd"/>
            <w:r w:rsidRPr="00A801E7">
              <w:rPr>
                <w:color w:val="FF0000"/>
                <w:u w:val="single"/>
              </w:rPr>
              <w:t xml:space="preserve"> </w:t>
            </w:r>
            <w:r w:rsidR="005C527C">
              <w:rPr>
                <w:color w:val="FF0000"/>
                <w:u w:val="single"/>
              </w:rPr>
              <w:t>update</w:t>
            </w:r>
            <w:r w:rsidRPr="00A801E7">
              <w:rPr>
                <w:color w:val="FF0000"/>
                <w:u w:val="single"/>
              </w:rPr>
              <w:t>s:</w:t>
            </w:r>
          </w:p>
          <w:p w:rsidR="00A801E7" w:rsidRPr="009E142F" w:rsidRDefault="005C527C" w:rsidP="005C527C">
            <w:r>
              <w:t>-</w:t>
            </w:r>
            <w:r w:rsidR="009E142F" w:rsidRPr="009E142F">
              <w:t>MH</w:t>
            </w:r>
            <w:r>
              <w:t xml:space="preserve">PSS activities started in </w:t>
            </w:r>
            <w:proofErr w:type="spellStart"/>
            <w:r>
              <w:t>Amel</w:t>
            </w:r>
            <w:proofErr w:type="spellEnd"/>
            <w:r>
              <w:t xml:space="preserve"> PHC in </w:t>
            </w:r>
            <w:proofErr w:type="spellStart"/>
            <w:r>
              <w:t>Aarsal</w:t>
            </w:r>
            <w:proofErr w:type="spellEnd"/>
            <w:r>
              <w:t xml:space="preserve"> through </w:t>
            </w:r>
            <w:proofErr w:type="gramStart"/>
            <w:r>
              <w:t>a coordination</w:t>
            </w:r>
            <w:proofErr w:type="gramEnd"/>
            <w:r>
              <w:t xml:space="preserve"> between </w:t>
            </w:r>
            <w:proofErr w:type="spellStart"/>
            <w:r>
              <w:t>Amel</w:t>
            </w:r>
            <w:proofErr w:type="spellEnd"/>
            <w:r>
              <w:t xml:space="preserve">, </w:t>
            </w:r>
            <w:proofErr w:type="spellStart"/>
            <w:r>
              <w:t>MdM</w:t>
            </w:r>
            <w:proofErr w:type="spellEnd"/>
            <w:r>
              <w:t>, IMC and UNHCR; the service is available one day a week and is free of charge. Psychotropic and neuroleptic medication are available in the center</w:t>
            </w:r>
            <w:r w:rsidR="009E142F" w:rsidRPr="009E142F">
              <w:t xml:space="preserve"> </w:t>
            </w:r>
          </w:p>
          <w:p w:rsidR="009E142F" w:rsidRDefault="005C527C" w:rsidP="005E3FBF">
            <w:r>
              <w:t>-</w:t>
            </w:r>
            <w:r w:rsidR="005E3FBF">
              <w:t xml:space="preserve">Beyond </w:t>
            </w:r>
            <w:r>
              <w:t>still providing MMU activities in IS</w:t>
            </w:r>
            <w:r w:rsidR="005E3FBF">
              <w:t>s</w:t>
            </w:r>
            <w:bookmarkStart w:id="0" w:name="_GoBack"/>
            <w:bookmarkEnd w:id="0"/>
            <w:r>
              <w:t xml:space="preserve"> in </w:t>
            </w:r>
            <w:proofErr w:type="spellStart"/>
            <w:r>
              <w:t>Aarsal</w:t>
            </w:r>
            <w:proofErr w:type="spellEnd"/>
            <w:r>
              <w:t xml:space="preserve"> </w:t>
            </w:r>
          </w:p>
          <w:p w:rsidR="006C79B5" w:rsidRDefault="006C79B5" w:rsidP="005C527C"/>
          <w:p w:rsidR="003846BC" w:rsidRDefault="003846BC" w:rsidP="0028634E">
            <w:pPr>
              <w:rPr>
                <w:color w:val="FF0000"/>
                <w:u w:val="single"/>
              </w:rPr>
            </w:pPr>
            <w:r w:rsidRPr="003846BC">
              <w:rPr>
                <w:color w:val="FF0000"/>
                <w:u w:val="single"/>
              </w:rPr>
              <w:t>Activity Info:</w:t>
            </w:r>
          </w:p>
          <w:p w:rsidR="005A3E4F" w:rsidRPr="005A3E4F" w:rsidRDefault="005A3E4F" w:rsidP="008E3B65">
            <w:r w:rsidRPr="005A3E4F">
              <w:t>-</w:t>
            </w:r>
            <w:r w:rsidR="008E3B65">
              <w:t>Partners are kindly requested to fill data related to PHC and MMU they are supporting on Activity info. A guideline will be shared with the group in order to help partners to enter the services information accordingly. This way, it will be more easy and systematic to update the health matrix and to generate a MAP</w:t>
            </w:r>
          </w:p>
          <w:p w:rsidR="00695372" w:rsidRDefault="00695372" w:rsidP="0028634E">
            <w:pPr>
              <w:rPr>
                <w:color w:val="FF0000"/>
                <w:u w:val="single"/>
              </w:rPr>
            </w:pPr>
          </w:p>
          <w:p w:rsidR="00695372" w:rsidRDefault="00695372" w:rsidP="0028634E">
            <w:pPr>
              <w:rPr>
                <w:color w:val="FF0000"/>
                <w:u w:val="single"/>
              </w:rPr>
            </w:pPr>
            <w:r>
              <w:rPr>
                <w:color w:val="FF0000"/>
                <w:u w:val="single"/>
              </w:rPr>
              <w:t>AOB:</w:t>
            </w:r>
          </w:p>
          <w:p w:rsidR="00FE3B46" w:rsidRDefault="00695372" w:rsidP="006C79B5">
            <w:r w:rsidRPr="00695372">
              <w:t>-Referral care SOP will be shared again with the group with the minutes of meeting; it summarizes the health conditions that can be supported at SHC level</w:t>
            </w:r>
          </w:p>
          <w:p w:rsidR="003A523D" w:rsidRPr="00A96D96" w:rsidRDefault="003A523D" w:rsidP="003A523D">
            <w:r>
              <w:t>-</w:t>
            </w:r>
            <w:r w:rsidRPr="00A96D96">
              <w:t xml:space="preserve"> </w:t>
            </w:r>
            <w:r>
              <w:t>QRC stopped the 25% sharing cost support for cases admitted to the ICN of Bekaa and Farhat hospital since the 15</w:t>
            </w:r>
            <w:r w:rsidRPr="003A523D">
              <w:rPr>
                <w:vertAlign w:val="superscript"/>
              </w:rPr>
              <w:t>th</w:t>
            </w:r>
            <w:r>
              <w:t xml:space="preserve"> of October; QRC is working on requesting a new fund to be able to resume this activity ASAP</w:t>
            </w:r>
          </w:p>
          <w:p w:rsidR="003A523D" w:rsidRPr="002B11A5" w:rsidRDefault="003A523D" w:rsidP="006C79B5"/>
        </w:tc>
        <w:tc>
          <w:tcPr>
            <w:tcW w:w="1418" w:type="dxa"/>
            <w:shd w:val="clear" w:color="auto" w:fill="auto"/>
          </w:tcPr>
          <w:p w:rsidR="00764EFF" w:rsidRPr="004E7588" w:rsidRDefault="00764EFF" w:rsidP="00424FC5">
            <w:pPr>
              <w:jc w:val="both"/>
              <w:rPr>
                <w:rFonts w:asciiTheme="minorHAnsi" w:hAnsiTheme="minorHAnsi" w:cs="Arial"/>
                <w:color w:val="FF0000"/>
                <w:sz w:val="22"/>
                <w:szCs w:val="22"/>
                <w:lang w:val="en-GB"/>
              </w:rPr>
            </w:pPr>
          </w:p>
          <w:p w:rsidR="0060004F" w:rsidRDefault="0060004F"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0F16D7" w:rsidRDefault="000F16D7" w:rsidP="00ED48C9">
            <w:pPr>
              <w:jc w:val="both"/>
              <w:rPr>
                <w:rFonts w:asciiTheme="minorHAnsi" w:hAnsiTheme="minorHAnsi" w:cs="Arial"/>
                <w:color w:val="FF0000"/>
                <w:sz w:val="22"/>
                <w:szCs w:val="22"/>
                <w:lang w:val="en-GB"/>
              </w:rPr>
            </w:pPr>
          </w:p>
          <w:p w:rsidR="000F16D7" w:rsidRDefault="000F16D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Pr="008809D3" w:rsidRDefault="002069CC" w:rsidP="00ED48C9">
            <w:pPr>
              <w:jc w:val="both"/>
              <w:rPr>
                <w:rFonts w:asciiTheme="minorHAnsi" w:hAnsiTheme="minorHAnsi" w:cs="Arial"/>
                <w:color w:val="FF0000"/>
                <w:sz w:val="22"/>
                <w:szCs w:val="22"/>
                <w:lang w:val="en-GB"/>
              </w:rPr>
            </w:pPr>
          </w:p>
        </w:tc>
        <w:tc>
          <w:tcPr>
            <w:tcW w:w="1701" w:type="dxa"/>
            <w:shd w:val="clear" w:color="auto" w:fill="auto"/>
          </w:tcPr>
          <w:p w:rsidR="00424FC5" w:rsidRPr="008809D3" w:rsidRDefault="00424FC5" w:rsidP="00640341">
            <w:pPr>
              <w:jc w:val="center"/>
              <w:rPr>
                <w:rFonts w:asciiTheme="minorHAnsi" w:hAnsiTheme="minorHAnsi" w:cs="Arial"/>
                <w:color w:val="FF0000"/>
                <w:sz w:val="22"/>
                <w:szCs w:val="22"/>
                <w:lang w:val="en-GB"/>
              </w:rPr>
            </w:pPr>
          </w:p>
          <w:p w:rsidR="00424FC5" w:rsidRPr="008809D3" w:rsidRDefault="00424FC5" w:rsidP="00640341">
            <w:pPr>
              <w:jc w:val="center"/>
              <w:rPr>
                <w:rFonts w:asciiTheme="minorHAnsi" w:hAnsiTheme="minorHAnsi" w:cs="Arial"/>
                <w:color w:val="FF0000"/>
                <w:sz w:val="22"/>
                <w:szCs w:val="22"/>
                <w:lang w:val="en-GB"/>
              </w:rPr>
            </w:pPr>
          </w:p>
          <w:p w:rsidR="005C5277" w:rsidRPr="008809D3" w:rsidRDefault="005C5277" w:rsidP="00640341">
            <w:pPr>
              <w:jc w:val="center"/>
              <w:rPr>
                <w:rFonts w:asciiTheme="minorHAnsi" w:hAnsiTheme="minorHAnsi" w:cs="Arial"/>
                <w:color w:val="FF0000"/>
                <w:sz w:val="22"/>
                <w:szCs w:val="22"/>
                <w:lang w:val="en-GB"/>
              </w:rPr>
            </w:pPr>
          </w:p>
          <w:p w:rsidR="005C5277" w:rsidRPr="008809D3" w:rsidRDefault="005C5277" w:rsidP="00640341">
            <w:pPr>
              <w:jc w:val="center"/>
              <w:rPr>
                <w:rFonts w:asciiTheme="minorHAnsi" w:hAnsiTheme="minorHAnsi" w:cs="Arial"/>
                <w:color w:val="FF0000"/>
                <w:sz w:val="22"/>
                <w:szCs w:val="22"/>
                <w:lang w:val="en-GB"/>
              </w:rPr>
            </w:pPr>
          </w:p>
          <w:p w:rsidR="005C5277" w:rsidRPr="008809D3" w:rsidRDefault="005C5277" w:rsidP="00640341">
            <w:pPr>
              <w:jc w:val="center"/>
              <w:rPr>
                <w:rFonts w:asciiTheme="minorHAnsi" w:hAnsiTheme="minorHAnsi" w:cs="Arial"/>
                <w:color w:val="FF0000"/>
                <w:sz w:val="22"/>
                <w:szCs w:val="22"/>
                <w:lang w:val="en-GB"/>
              </w:rPr>
            </w:pPr>
          </w:p>
          <w:p w:rsidR="00174DBD" w:rsidRPr="008809D3" w:rsidRDefault="00174DBD" w:rsidP="004C30B4">
            <w:pPr>
              <w:rPr>
                <w:rFonts w:asciiTheme="minorHAnsi" w:hAnsiTheme="minorHAnsi" w:cs="Arial"/>
                <w:color w:val="FF0000"/>
                <w:sz w:val="22"/>
                <w:szCs w:val="22"/>
                <w:lang w:val="en-GB"/>
              </w:rPr>
            </w:pPr>
          </w:p>
          <w:p w:rsidR="004C30B4" w:rsidRPr="008809D3" w:rsidRDefault="004C30B4" w:rsidP="004C30B4">
            <w:pPr>
              <w:rPr>
                <w:rFonts w:asciiTheme="minorHAnsi" w:hAnsiTheme="minorHAnsi" w:cs="Arial"/>
                <w:color w:val="FF0000"/>
                <w:sz w:val="22"/>
                <w:szCs w:val="22"/>
                <w:lang w:val="en-GB"/>
              </w:rPr>
            </w:pPr>
          </w:p>
          <w:p w:rsidR="00424FC5" w:rsidRPr="008809D3" w:rsidRDefault="00424FC5" w:rsidP="00174DBD">
            <w:pPr>
              <w:jc w:val="center"/>
              <w:rPr>
                <w:rFonts w:asciiTheme="minorHAnsi" w:hAnsiTheme="minorHAnsi" w:cs="Arial"/>
                <w:color w:val="FF0000"/>
                <w:sz w:val="22"/>
                <w:szCs w:val="22"/>
                <w:lang w:val="en-GB"/>
              </w:rPr>
            </w:pPr>
          </w:p>
          <w:p w:rsidR="005C5277" w:rsidRPr="008809D3" w:rsidRDefault="005C5277" w:rsidP="00174DBD">
            <w:pPr>
              <w:jc w:val="center"/>
              <w:rPr>
                <w:rFonts w:asciiTheme="minorHAnsi" w:hAnsiTheme="minorHAnsi" w:cs="Arial"/>
                <w:color w:val="FF0000"/>
                <w:sz w:val="22"/>
                <w:szCs w:val="22"/>
                <w:lang w:val="en-GB"/>
              </w:rPr>
            </w:pPr>
          </w:p>
          <w:p w:rsidR="00424FC5" w:rsidRPr="008809D3" w:rsidRDefault="00424FC5" w:rsidP="00640341">
            <w:pPr>
              <w:jc w:val="center"/>
              <w:rPr>
                <w:rFonts w:asciiTheme="minorHAnsi" w:hAnsiTheme="minorHAnsi" w:cs="Arial"/>
                <w:color w:val="FF0000"/>
                <w:sz w:val="22"/>
                <w:szCs w:val="22"/>
                <w:lang w:val="en-GB"/>
              </w:rPr>
            </w:pPr>
          </w:p>
          <w:p w:rsidR="00424FC5" w:rsidRPr="008809D3" w:rsidRDefault="00424FC5" w:rsidP="00640341">
            <w:pPr>
              <w:jc w:val="center"/>
              <w:rPr>
                <w:rFonts w:asciiTheme="minorHAnsi" w:hAnsiTheme="minorHAnsi" w:cs="Arial"/>
                <w:color w:val="FF0000"/>
                <w:sz w:val="22"/>
                <w:szCs w:val="22"/>
                <w:lang w:val="en-GB"/>
              </w:rPr>
            </w:pPr>
          </w:p>
          <w:p w:rsidR="00A916EB" w:rsidRPr="008809D3" w:rsidRDefault="00A916EB" w:rsidP="00640341">
            <w:pPr>
              <w:jc w:val="center"/>
              <w:rPr>
                <w:rFonts w:asciiTheme="minorHAnsi" w:hAnsiTheme="minorHAnsi" w:cs="Arial"/>
                <w:color w:val="FF0000"/>
                <w:sz w:val="22"/>
                <w:szCs w:val="22"/>
                <w:lang w:val="en-GB"/>
              </w:rPr>
            </w:pPr>
          </w:p>
          <w:p w:rsidR="00A916EB" w:rsidRPr="008809D3" w:rsidRDefault="00A916EB" w:rsidP="00640341">
            <w:pPr>
              <w:jc w:val="center"/>
              <w:rPr>
                <w:rFonts w:asciiTheme="minorHAnsi" w:hAnsiTheme="minorHAnsi" w:cs="Arial"/>
                <w:color w:val="FF0000"/>
                <w:sz w:val="22"/>
                <w:szCs w:val="22"/>
                <w:lang w:val="en-GB"/>
              </w:rPr>
            </w:pPr>
          </w:p>
          <w:p w:rsidR="00A916EB" w:rsidRPr="008809D3" w:rsidRDefault="00A916EB"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55AAC" w:rsidRPr="008809D3" w:rsidRDefault="00755AAC" w:rsidP="00640341">
            <w:pPr>
              <w:jc w:val="center"/>
              <w:rPr>
                <w:rFonts w:asciiTheme="minorHAnsi" w:hAnsiTheme="minorHAnsi" w:cs="Arial"/>
                <w:color w:val="FF0000"/>
                <w:sz w:val="22"/>
                <w:szCs w:val="22"/>
                <w:lang w:val="en-GB"/>
              </w:rPr>
            </w:pPr>
          </w:p>
          <w:p w:rsidR="00A84B8D" w:rsidRPr="008809D3" w:rsidRDefault="00A84B8D" w:rsidP="00A84B8D">
            <w:pPr>
              <w:jc w:val="center"/>
              <w:rPr>
                <w:rFonts w:asciiTheme="minorHAnsi" w:hAnsiTheme="minorHAnsi" w:cs="Arial"/>
                <w:color w:val="FF0000"/>
                <w:sz w:val="22"/>
                <w:szCs w:val="22"/>
                <w:lang w:val="en-GB"/>
              </w:rPr>
            </w:pPr>
          </w:p>
          <w:p w:rsidR="00A84B8D" w:rsidRPr="008809D3" w:rsidRDefault="00A84B8D" w:rsidP="00A84B8D">
            <w:pPr>
              <w:jc w:val="center"/>
              <w:rPr>
                <w:rFonts w:asciiTheme="minorHAnsi" w:hAnsiTheme="minorHAnsi" w:cs="Arial"/>
                <w:color w:val="FF0000"/>
                <w:sz w:val="22"/>
                <w:szCs w:val="22"/>
                <w:lang w:val="en-GB"/>
              </w:rPr>
            </w:pPr>
          </w:p>
          <w:p w:rsidR="00A84B8D" w:rsidRPr="008809D3" w:rsidRDefault="00A84B8D" w:rsidP="00A84B8D">
            <w:pPr>
              <w:rPr>
                <w:rFonts w:asciiTheme="minorHAnsi" w:hAnsiTheme="minorHAnsi" w:cs="Arial"/>
                <w:color w:val="FF0000"/>
                <w:sz w:val="22"/>
                <w:szCs w:val="22"/>
                <w:lang w:val="en-GB"/>
              </w:rPr>
            </w:pPr>
          </w:p>
          <w:p w:rsidR="00A84B8D" w:rsidRPr="008809D3" w:rsidRDefault="00A84B8D" w:rsidP="00A84B8D">
            <w:pPr>
              <w:rPr>
                <w:rFonts w:asciiTheme="minorHAnsi" w:hAnsiTheme="minorHAnsi" w:cs="Arial"/>
                <w:color w:val="FF0000"/>
                <w:sz w:val="22"/>
                <w:szCs w:val="22"/>
                <w:lang w:val="en-GB"/>
              </w:rPr>
            </w:pPr>
          </w:p>
          <w:p w:rsidR="0055664E" w:rsidRPr="008809D3" w:rsidRDefault="0055664E" w:rsidP="00A84B8D">
            <w:pPr>
              <w:rPr>
                <w:rFonts w:asciiTheme="minorHAnsi" w:hAnsiTheme="minorHAnsi" w:cs="Arial"/>
                <w:color w:val="FF0000"/>
                <w:sz w:val="22"/>
                <w:szCs w:val="22"/>
                <w:lang w:val="en-GB"/>
              </w:rPr>
            </w:pPr>
          </w:p>
          <w:p w:rsidR="0055664E" w:rsidRPr="008809D3" w:rsidRDefault="0055664E" w:rsidP="00A84B8D">
            <w:pPr>
              <w:rPr>
                <w:rFonts w:asciiTheme="minorHAnsi" w:hAnsiTheme="minorHAnsi" w:cs="Arial"/>
                <w:color w:val="FF0000"/>
                <w:sz w:val="22"/>
                <w:szCs w:val="22"/>
                <w:lang w:val="en-GB"/>
              </w:rPr>
            </w:pPr>
          </w:p>
          <w:p w:rsidR="0055664E" w:rsidRPr="008809D3" w:rsidRDefault="0055664E" w:rsidP="00A84B8D">
            <w:pPr>
              <w:rPr>
                <w:rFonts w:asciiTheme="minorHAnsi" w:hAnsiTheme="minorHAnsi" w:cs="Arial"/>
                <w:color w:val="FF0000"/>
                <w:sz w:val="22"/>
                <w:szCs w:val="22"/>
                <w:lang w:val="en-GB"/>
              </w:rPr>
            </w:pPr>
          </w:p>
          <w:p w:rsidR="00220F20" w:rsidRDefault="00220F20" w:rsidP="00A84B8D">
            <w:pPr>
              <w:rPr>
                <w:rFonts w:asciiTheme="minorHAnsi" w:hAnsiTheme="minorHAnsi" w:cs="Arial"/>
                <w:color w:val="FF0000"/>
                <w:sz w:val="22"/>
                <w:szCs w:val="22"/>
                <w:lang w:val="en-GB"/>
              </w:rPr>
            </w:pPr>
          </w:p>
          <w:p w:rsidR="000F16D7" w:rsidRPr="008809D3" w:rsidRDefault="000F16D7" w:rsidP="00A84B8D">
            <w:pPr>
              <w:rPr>
                <w:rFonts w:asciiTheme="minorHAnsi" w:hAnsiTheme="minorHAnsi" w:cs="Arial"/>
                <w:color w:val="FF0000"/>
                <w:sz w:val="22"/>
                <w:szCs w:val="22"/>
                <w:lang w:val="en-GB"/>
              </w:rPr>
            </w:pPr>
          </w:p>
          <w:p w:rsidR="00220F20" w:rsidRPr="008809D3" w:rsidRDefault="00220F20" w:rsidP="00A84B8D">
            <w:pPr>
              <w:rPr>
                <w:rFonts w:asciiTheme="minorHAnsi" w:hAnsiTheme="minorHAnsi" w:cs="Arial"/>
                <w:color w:val="FF0000"/>
                <w:sz w:val="22"/>
                <w:szCs w:val="22"/>
                <w:lang w:val="en-GB"/>
              </w:rPr>
            </w:pPr>
          </w:p>
          <w:p w:rsidR="00220F20" w:rsidRPr="008809D3" w:rsidRDefault="00220F20" w:rsidP="00A84B8D">
            <w:pPr>
              <w:rPr>
                <w:rFonts w:asciiTheme="minorHAnsi" w:hAnsiTheme="minorHAnsi" w:cs="Arial"/>
                <w:color w:val="FF0000"/>
                <w:sz w:val="22"/>
                <w:szCs w:val="22"/>
                <w:lang w:val="en-GB"/>
              </w:rPr>
            </w:pPr>
          </w:p>
          <w:p w:rsidR="00220F20" w:rsidRPr="008809D3" w:rsidRDefault="00220F20" w:rsidP="00A84B8D">
            <w:pPr>
              <w:rPr>
                <w:rFonts w:asciiTheme="minorHAnsi" w:hAnsiTheme="minorHAnsi" w:cs="Arial"/>
                <w:color w:val="FF0000"/>
                <w:sz w:val="22"/>
                <w:szCs w:val="22"/>
                <w:lang w:val="en-GB"/>
              </w:rPr>
            </w:pPr>
          </w:p>
          <w:p w:rsidR="00220F20" w:rsidRDefault="00220F20" w:rsidP="00A84B8D">
            <w:pPr>
              <w:rPr>
                <w:rFonts w:asciiTheme="minorHAnsi" w:hAnsiTheme="minorHAnsi" w:cs="Arial"/>
                <w:color w:val="FF0000"/>
                <w:sz w:val="22"/>
                <w:szCs w:val="22"/>
                <w:lang w:val="en-GB"/>
              </w:rPr>
            </w:pPr>
          </w:p>
          <w:p w:rsidR="008809D3" w:rsidRDefault="008809D3" w:rsidP="00A84B8D">
            <w:pPr>
              <w:rPr>
                <w:rFonts w:asciiTheme="minorHAnsi" w:hAnsiTheme="minorHAnsi" w:cs="Arial"/>
                <w:color w:val="FF0000"/>
                <w:sz w:val="22"/>
                <w:szCs w:val="22"/>
                <w:lang w:val="en-GB"/>
              </w:rPr>
            </w:pPr>
          </w:p>
          <w:p w:rsidR="008809D3" w:rsidRDefault="008809D3" w:rsidP="00A84B8D">
            <w:pPr>
              <w:rPr>
                <w:rFonts w:asciiTheme="minorHAnsi" w:hAnsiTheme="minorHAnsi" w:cs="Arial"/>
                <w:color w:val="FF0000"/>
                <w:sz w:val="22"/>
                <w:szCs w:val="22"/>
                <w:lang w:val="en-GB"/>
              </w:rPr>
            </w:pPr>
          </w:p>
          <w:p w:rsidR="008809D3" w:rsidRDefault="008809D3" w:rsidP="00A84B8D">
            <w:pPr>
              <w:rPr>
                <w:rFonts w:asciiTheme="minorHAnsi" w:hAnsiTheme="minorHAnsi" w:cs="Arial"/>
                <w:color w:val="FF0000"/>
                <w:sz w:val="22"/>
                <w:szCs w:val="22"/>
                <w:lang w:val="en-GB"/>
              </w:rPr>
            </w:pPr>
          </w:p>
          <w:p w:rsidR="00DA3356" w:rsidRPr="008809D3" w:rsidRDefault="00DA3356" w:rsidP="00FF3CCC">
            <w:pPr>
              <w:rPr>
                <w:rFonts w:asciiTheme="minorHAnsi" w:hAnsiTheme="minorHAnsi" w:cs="Arial"/>
                <w:color w:val="FF0000"/>
                <w:sz w:val="22"/>
                <w:szCs w:val="22"/>
                <w:lang w:val="en-GB"/>
              </w:rPr>
            </w:pPr>
          </w:p>
          <w:p w:rsidR="00B124C9" w:rsidRPr="008809D3" w:rsidRDefault="00B124C9" w:rsidP="00FF3CCC">
            <w:pPr>
              <w:rPr>
                <w:rFonts w:asciiTheme="minorHAnsi" w:hAnsiTheme="minorHAnsi" w:cs="Arial"/>
                <w:color w:val="FF0000"/>
                <w:sz w:val="22"/>
                <w:szCs w:val="22"/>
                <w:lang w:val="en-GB"/>
              </w:rPr>
            </w:pPr>
          </w:p>
          <w:p w:rsidR="00B124C9" w:rsidRPr="008809D3" w:rsidRDefault="00B124C9" w:rsidP="00FF3CCC">
            <w:pPr>
              <w:rPr>
                <w:rFonts w:asciiTheme="minorHAnsi" w:hAnsiTheme="minorHAnsi" w:cs="Arial"/>
                <w:color w:val="FF0000"/>
                <w:sz w:val="22"/>
                <w:szCs w:val="22"/>
                <w:lang w:val="en-GB"/>
              </w:rPr>
            </w:pPr>
          </w:p>
          <w:p w:rsidR="007C5E87" w:rsidRPr="008809D3" w:rsidRDefault="007C5E87" w:rsidP="00FF3CCC">
            <w:pPr>
              <w:rPr>
                <w:rFonts w:asciiTheme="minorHAnsi" w:hAnsiTheme="minorHAnsi" w:cs="Arial"/>
                <w:color w:val="FF0000"/>
                <w:sz w:val="22"/>
                <w:szCs w:val="22"/>
                <w:lang w:val="en-GB"/>
              </w:rPr>
            </w:pPr>
          </w:p>
          <w:p w:rsidR="007C5E87" w:rsidRPr="008809D3" w:rsidRDefault="007C5E87" w:rsidP="00FF3CCC">
            <w:pPr>
              <w:rPr>
                <w:rFonts w:asciiTheme="minorHAnsi" w:hAnsiTheme="minorHAnsi" w:cs="Arial"/>
                <w:color w:val="FF0000"/>
                <w:sz w:val="22"/>
                <w:szCs w:val="22"/>
                <w:lang w:val="en-GB"/>
              </w:rPr>
            </w:pPr>
          </w:p>
          <w:p w:rsidR="007C5E87" w:rsidRPr="008809D3" w:rsidRDefault="007C5E87" w:rsidP="009F2EB6">
            <w:pPr>
              <w:jc w:val="both"/>
              <w:rPr>
                <w:rFonts w:asciiTheme="minorHAnsi" w:hAnsiTheme="minorHAnsi" w:cs="Arial"/>
                <w:color w:val="FF0000"/>
                <w:sz w:val="22"/>
                <w:szCs w:val="22"/>
              </w:rPr>
            </w:pPr>
          </w:p>
          <w:p w:rsidR="007C5E87" w:rsidRPr="008809D3" w:rsidRDefault="007C5E87" w:rsidP="00FF3CCC">
            <w:pPr>
              <w:rPr>
                <w:rFonts w:asciiTheme="minorHAnsi" w:hAnsiTheme="minorHAnsi" w:cs="Arial"/>
                <w:color w:val="FF0000"/>
                <w:sz w:val="22"/>
                <w:szCs w:val="22"/>
                <w:lang w:val="en-GB"/>
              </w:rPr>
            </w:pPr>
          </w:p>
          <w:p w:rsidR="007C5E87" w:rsidRPr="008809D3" w:rsidRDefault="007C5E87"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E8364D" w:rsidRPr="008809D3" w:rsidRDefault="00E8364D" w:rsidP="00FF3CCC">
            <w:pPr>
              <w:rPr>
                <w:rFonts w:asciiTheme="minorHAnsi" w:hAnsiTheme="minorHAnsi" w:cs="Arial"/>
                <w:color w:val="FF0000"/>
                <w:sz w:val="22"/>
                <w:szCs w:val="22"/>
                <w:lang w:val="en-GB"/>
              </w:rPr>
            </w:pPr>
          </w:p>
          <w:p w:rsidR="00E8364D" w:rsidRPr="008809D3" w:rsidRDefault="00E8364D" w:rsidP="00FF3CCC">
            <w:pPr>
              <w:rPr>
                <w:rFonts w:asciiTheme="minorHAnsi" w:hAnsiTheme="minorHAnsi" w:cs="Arial"/>
                <w:color w:val="FF0000"/>
                <w:sz w:val="22"/>
                <w:szCs w:val="22"/>
                <w:lang w:val="en-GB"/>
              </w:rPr>
            </w:pPr>
          </w:p>
          <w:p w:rsidR="00E8364D" w:rsidRPr="008809D3" w:rsidRDefault="00E8364D" w:rsidP="00FF3CCC">
            <w:pPr>
              <w:rPr>
                <w:rFonts w:asciiTheme="minorHAnsi" w:hAnsiTheme="minorHAnsi" w:cs="Arial"/>
                <w:color w:val="FF0000"/>
                <w:sz w:val="22"/>
                <w:szCs w:val="22"/>
                <w:lang w:val="en-GB"/>
              </w:rPr>
            </w:pPr>
          </w:p>
          <w:p w:rsidR="00E8364D" w:rsidRPr="008809D3" w:rsidRDefault="00E8364D" w:rsidP="00FF3CCC">
            <w:pPr>
              <w:rPr>
                <w:rFonts w:asciiTheme="minorHAnsi" w:hAnsiTheme="minorHAnsi" w:cs="Arial"/>
                <w:color w:val="FF0000"/>
                <w:sz w:val="22"/>
                <w:szCs w:val="22"/>
                <w:lang w:val="en-GB"/>
              </w:rPr>
            </w:pPr>
          </w:p>
          <w:p w:rsidR="00E8364D" w:rsidRPr="008809D3" w:rsidRDefault="00E8364D" w:rsidP="00FF3CCC">
            <w:pPr>
              <w:rPr>
                <w:rFonts w:asciiTheme="minorHAnsi" w:hAnsiTheme="minorHAnsi" w:cs="Arial"/>
                <w:color w:val="FF0000"/>
                <w:sz w:val="22"/>
                <w:szCs w:val="22"/>
                <w:lang w:val="en-GB"/>
              </w:rPr>
            </w:pPr>
          </w:p>
          <w:p w:rsidR="00D03660" w:rsidRPr="008809D3" w:rsidRDefault="00D03660" w:rsidP="002069CC">
            <w:pPr>
              <w:rPr>
                <w:rFonts w:asciiTheme="minorHAnsi" w:hAnsiTheme="minorHAnsi" w:cs="Arial"/>
                <w:color w:val="FF0000"/>
                <w:sz w:val="22"/>
                <w:szCs w:val="22"/>
              </w:rPr>
            </w:pPr>
          </w:p>
        </w:tc>
      </w:tr>
    </w:tbl>
    <w:p w:rsidR="008B1628" w:rsidRDefault="008B1628"/>
    <w:sectPr w:rsidR="008B1628" w:rsidSect="00424FC5">
      <w:headerReference w:type="default" r:id="rId27"/>
      <w:footerReference w:type="default" r:id="rId28"/>
      <w:pgSz w:w="15840" w:h="12240" w:orient="landscape"/>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D31" w:rsidRDefault="00367D31">
      <w:r>
        <w:separator/>
      </w:r>
    </w:p>
  </w:endnote>
  <w:endnote w:type="continuationSeparator" w:id="0">
    <w:p w:rsidR="00367D31" w:rsidRDefault="00367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55B" w:rsidRDefault="0086255B" w:rsidP="00BB64A7">
    <w:pPr>
      <w:pStyle w:val="Footer"/>
      <w:jc w:val="right"/>
    </w:pPr>
    <w:r>
      <w:rPr>
        <w:rStyle w:val="PageNumber"/>
      </w:rPr>
      <w:fldChar w:fldCharType="begin"/>
    </w:r>
    <w:r>
      <w:rPr>
        <w:rStyle w:val="PageNumber"/>
      </w:rPr>
      <w:instrText xml:space="preserve"> PAGE </w:instrText>
    </w:r>
    <w:r>
      <w:rPr>
        <w:rStyle w:val="PageNumber"/>
      </w:rPr>
      <w:fldChar w:fldCharType="separate"/>
    </w:r>
    <w:r w:rsidR="005E3FBF">
      <w:rPr>
        <w:rStyle w:val="PageNumber"/>
        <w:noProof/>
      </w:rPr>
      <w:t>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D31" w:rsidRDefault="00367D31">
      <w:r>
        <w:separator/>
      </w:r>
    </w:p>
  </w:footnote>
  <w:footnote w:type="continuationSeparator" w:id="0">
    <w:p w:rsidR="00367D31" w:rsidRDefault="00367D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55B" w:rsidRDefault="0086255B">
    <w:pPr>
      <w:pStyle w:val="Header"/>
      <w:rPr>
        <w:lang w:val="fr-FR"/>
      </w:rPr>
    </w:pPr>
  </w:p>
  <w:p w:rsidR="0086255B" w:rsidRPr="0068786D" w:rsidRDefault="0086255B">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EF3DE1"/>
    <w:multiLevelType w:val="hybridMultilevel"/>
    <w:tmpl w:val="0A9ED1C4"/>
    <w:lvl w:ilvl="0" w:tplc="789A28F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FC54EF"/>
    <w:multiLevelType w:val="hybridMultilevel"/>
    <w:tmpl w:val="59744B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9B144C5"/>
    <w:multiLevelType w:val="hybridMultilevel"/>
    <w:tmpl w:val="F0DA791E"/>
    <w:lvl w:ilvl="0" w:tplc="763E90F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69A"/>
    <w:rsid w:val="00000DD6"/>
    <w:rsid w:val="000016CF"/>
    <w:rsid w:val="00002777"/>
    <w:rsid w:val="00002DBA"/>
    <w:rsid w:val="000053E2"/>
    <w:rsid w:val="00006009"/>
    <w:rsid w:val="000072B3"/>
    <w:rsid w:val="00011B4A"/>
    <w:rsid w:val="00012813"/>
    <w:rsid w:val="00013682"/>
    <w:rsid w:val="000136BD"/>
    <w:rsid w:val="00013CD0"/>
    <w:rsid w:val="00014B1B"/>
    <w:rsid w:val="00016533"/>
    <w:rsid w:val="00016745"/>
    <w:rsid w:val="00016AF9"/>
    <w:rsid w:val="00017274"/>
    <w:rsid w:val="0002128C"/>
    <w:rsid w:val="000215DC"/>
    <w:rsid w:val="00021A2F"/>
    <w:rsid w:val="0002287E"/>
    <w:rsid w:val="000232B7"/>
    <w:rsid w:val="00023AF7"/>
    <w:rsid w:val="000268A9"/>
    <w:rsid w:val="00027904"/>
    <w:rsid w:val="000326C9"/>
    <w:rsid w:val="000328AF"/>
    <w:rsid w:val="00033521"/>
    <w:rsid w:val="000339F7"/>
    <w:rsid w:val="0003468D"/>
    <w:rsid w:val="0003531F"/>
    <w:rsid w:val="00036C38"/>
    <w:rsid w:val="000405E1"/>
    <w:rsid w:val="00040F9E"/>
    <w:rsid w:val="00041B24"/>
    <w:rsid w:val="00042128"/>
    <w:rsid w:val="00043989"/>
    <w:rsid w:val="0004591A"/>
    <w:rsid w:val="00045B34"/>
    <w:rsid w:val="000464EF"/>
    <w:rsid w:val="000465F1"/>
    <w:rsid w:val="000466DC"/>
    <w:rsid w:val="00046AC4"/>
    <w:rsid w:val="00046FA6"/>
    <w:rsid w:val="00047E2E"/>
    <w:rsid w:val="00047E71"/>
    <w:rsid w:val="000504B4"/>
    <w:rsid w:val="000516B6"/>
    <w:rsid w:val="0005306B"/>
    <w:rsid w:val="00053171"/>
    <w:rsid w:val="0005383F"/>
    <w:rsid w:val="00054191"/>
    <w:rsid w:val="0005629F"/>
    <w:rsid w:val="0005649F"/>
    <w:rsid w:val="00056571"/>
    <w:rsid w:val="00056B93"/>
    <w:rsid w:val="00056E7A"/>
    <w:rsid w:val="0006026A"/>
    <w:rsid w:val="0006081A"/>
    <w:rsid w:val="00061E16"/>
    <w:rsid w:val="000622BB"/>
    <w:rsid w:val="000623F8"/>
    <w:rsid w:val="00062913"/>
    <w:rsid w:val="00062AF4"/>
    <w:rsid w:val="00064078"/>
    <w:rsid w:val="00064513"/>
    <w:rsid w:val="00064D1C"/>
    <w:rsid w:val="00064F9A"/>
    <w:rsid w:val="00065109"/>
    <w:rsid w:val="00065AA0"/>
    <w:rsid w:val="00065BF7"/>
    <w:rsid w:val="00067ECD"/>
    <w:rsid w:val="000718B0"/>
    <w:rsid w:val="00072CC0"/>
    <w:rsid w:val="00073656"/>
    <w:rsid w:val="000738B7"/>
    <w:rsid w:val="0007407F"/>
    <w:rsid w:val="00074097"/>
    <w:rsid w:val="00077D2D"/>
    <w:rsid w:val="000824D6"/>
    <w:rsid w:val="00082534"/>
    <w:rsid w:val="000826D4"/>
    <w:rsid w:val="0008288A"/>
    <w:rsid w:val="00082AEA"/>
    <w:rsid w:val="000846A8"/>
    <w:rsid w:val="00085B55"/>
    <w:rsid w:val="0008601F"/>
    <w:rsid w:val="00090C23"/>
    <w:rsid w:val="00094197"/>
    <w:rsid w:val="00096757"/>
    <w:rsid w:val="000968DD"/>
    <w:rsid w:val="000972AD"/>
    <w:rsid w:val="0009735B"/>
    <w:rsid w:val="0009736C"/>
    <w:rsid w:val="000A014E"/>
    <w:rsid w:val="000A376C"/>
    <w:rsid w:val="000A3CDF"/>
    <w:rsid w:val="000A428B"/>
    <w:rsid w:val="000A482F"/>
    <w:rsid w:val="000A52C7"/>
    <w:rsid w:val="000A6698"/>
    <w:rsid w:val="000A7304"/>
    <w:rsid w:val="000B0A13"/>
    <w:rsid w:val="000B12F7"/>
    <w:rsid w:val="000B152C"/>
    <w:rsid w:val="000B1818"/>
    <w:rsid w:val="000B1BB9"/>
    <w:rsid w:val="000B207F"/>
    <w:rsid w:val="000B223A"/>
    <w:rsid w:val="000B2F45"/>
    <w:rsid w:val="000B31F7"/>
    <w:rsid w:val="000B45BE"/>
    <w:rsid w:val="000B48F1"/>
    <w:rsid w:val="000B5019"/>
    <w:rsid w:val="000B61B7"/>
    <w:rsid w:val="000B68AE"/>
    <w:rsid w:val="000B745A"/>
    <w:rsid w:val="000B7746"/>
    <w:rsid w:val="000B7A70"/>
    <w:rsid w:val="000C030A"/>
    <w:rsid w:val="000C0734"/>
    <w:rsid w:val="000C2070"/>
    <w:rsid w:val="000C2565"/>
    <w:rsid w:val="000C3706"/>
    <w:rsid w:val="000C69BE"/>
    <w:rsid w:val="000C6C0C"/>
    <w:rsid w:val="000C750F"/>
    <w:rsid w:val="000D0193"/>
    <w:rsid w:val="000D0569"/>
    <w:rsid w:val="000D09C7"/>
    <w:rsid w:val="000D1455"/>
    <w:rsid w:val="000D18B3"/>
    <w:rsid w:val="000D31AE"/>
    <w:rsid w:val="000D33A4"/>
    <w:rsid w:val="000D45A4"/>
    <w:rsid w:val="000D480D"/>
    <w:rsid w:val="000D4828"/>
    <w:rsid w:val="000D4E28"/>
    <w:rsid w:val="000D50F6"/>
    <w:rsid w:val="000D61FA"/>
    <w:rsid w:val="000D7BA3"/>
    <w:rsid w:val="000D7F83"/>
    <w:rsid w:val="000E1D09"/>
    <w:rsid w:val="000E29A0"/>
    <w:rsid w:val="000E2F38"/>
    <w:rsid w:val="000E4268"/>
    <w:rsid w:val="000E4A7B"/>
    <w:rsid w:val="000E5708"/>
    <w:rsid w:val="000E6440"/>
    <w:rsid w:val="000E7BD2"/>
    <w:rsid w:val="000E7C2A"/>
    <w:rsid w:val="000F0B0B"/>
    <w:rsid w:val="000F1659"/>
    <w:rsid w:val="000F16D7"/>
    <w:rsid w:val="000F213F"/>
    <w:rsid w:val="000F2400"/>
    <w:rsid w:val="000F31FC"/>
    <w:rsid w:val="000F583C"/>
    <w:rsid w:val="000F6051"/>
    <w:rsid w:val="000F61AD"/>
    <w:rsid w:val="000F61B5"/>
    <w:rsid w:val="000F6B30"/>
    <w:rsid w:val="000F77A4"/>
    <w:rsid w:val="000F78AD"/>
    <w:rsid w:val="000F7918"/>
    <w:rsid w:val="000F7BA6"/>
    <w:rsid w:val="001027EC"/>
    <w:rsid w:val="001035B9"/>
    <w:rsid w:val="00104D89"/>
    <w:rsid w:val="001059D5"/>
    <w:rsid w:val="001067B3"/>
    <w:rsid w:val="00106F22"/>
    <w:rsid w:val="00107C78"/>
    <w:rsid w:val="00107E43"/>
    <w:rsid w:val="001101DE"/>
    <w:rsid w:val="0011094F"/>
    <w:rsid w:val="00110AEF"/>
    <w:rsid w:val="0011111E"/>
    <w:rsid w:val="0011236F"/>
    <w:rsid w:val="00112EF5"/>
    <w:rsid w:val="00113354"/>
    <w:rsid w:val="001138D5"/>
    <w:rsid w:val="00115402"/>
    <w:rsid w:val="00115E7C"/>
    <w:rsid w:val="001172CE"/>
    <w:rsid w:val="00120753"/>
    <w:rsid w:val="00120922"/>
    <w:rsid w:val="0012177F"/>
    <w:rsid w:val="00122351"/>
    <w:rsid w:val="00122B97"/>
    <w:rsid w:val="00122E31"/>
    <w:rsid w:val="0012444B"/>
    <w:rsid w:val="00125F84"/>
    <w:rsid w:val="001269C9"/>
    <w:rsid w:val="0013095A"/>
    <w:rsid w:val="00132075"/>
    <w:rsid w:val="00132298"/>
    <w:rsid w:val="0013286D"/>
    <w:rsid w:val="001332BA"/>
    <w:rsid w:val="00134439"/>
    <w:rsid w:val="001357FA"/>
    <w:rsid w:val="001358AA"/>
    <w:rsid w:val="00136240"/>
    <w:rsid w:val="0013755F"/>
    <w:rsid w:val="001419FD"/>
    <w:rsid w:val="00141EC9"/>
    <w:rsid w:val="00142B2B"/>
    <w:rsid w:val="001438EA"/>
    <w:rsid w:val="00144DCD"/>
    <w:rsid w:val="001451E5"/>
    <w:rsid w:val="00145677"/>
    <w:rsid w:val="001457B9"/>
    <w:rsid w:val="0014781A"/>
    <w:rsid w:val="00147E21"/>
    <w:rsid w:val="001510A5"/>
    <w:rsid w:val="00151905"/>
    <w:rsid w:val="0015246F"/>
    <w:rsid w:val="00152683"/>
    <w:rsid w:val="001544A5"/>
    <w:rsid w:val="001554E8"/>
    <w:rsid w:val="00155D62"/>
    <w:rsid w:val="00155D98"/>
    <w:rsid w:val="00155E8E"/>
    <w:rsid w:val="00155FEF"/>
    <w:rsid w:val="0015633B"/>
    <w:rsid w:val="0015691E"/>
    <w:rsid w:val="00156942"/>
    <w:rsid w:val="00156D28"/>
    <w:rsid w:val="00160460"/>
    <w:rsid w:val="001609F1"/>
    <w:rsid w:val="00161D11"/>
    <w:rsid w:val="00162519"/>
    <w:rsid w:val="00162DE9"/>
    <w:rsid w:val="00163B60"/>
    <w:rsid w:val="00164745"/>
    <w:rsid w:val="00164DAE"/>
    <w:rsid w:val="00166A74"/>
    <w:rsid w:val="00166C19"/>
    <w:rsid w:val="001679FD"/>
    <w:rsid w:val="00167DBC"/>
    <w:rsid w:val="00172E3F"/>
    <w:rsid w:val="00172FAC"/>
    <w:rsid w:val="00173D11"/>
    <w:rsid w:val="00174DBD"/>
    <w:rsid w:val="0017546A"/>
    <w:rsid w:val="00175836"/>
    <w:rsid w:val="00175CEC"/>
    <w:rsid w:val="001763E4"/>
    <w:rsid w:val="00176AF1"/>
    <w:rsid w:val="00176E90"/>
    <w:rsid w:val="00177130"/>
    <w:rsid w:val="0018088B"/>
    <w:rsid w:val="00181359"/>
    <w:rsid w:val="001814E7"/>
    <w:rsid w:val="00181AAE"/>
    <w:rsid w:val="0018212B"/>
    <w:rsid w:val="0018227B"/>
    <w:rsid w:val="00182CB7"/>
    <w:rsid w:val="00182FA5"/>
    <w:rsid w:val="00183DBE"/>
    <w:rsid w:val="0018491F"/>
    <w:rsid w:val="001849E2"/>
    <w:rsid w:val="00184B6A"/>
    <w:rsid w:val="00185C23"/>
    <w:rsid w:val="00186317"/>
    <w:rsid w:val="00186F04"/>
    <w:rsid w:val="00190937"/>
    <w:rsid w:val="00191696"/>
    <w:rsid w:val="001919D0"/>
    <w:rsid w:val="00192A57"/>
    <w:rsid w:val="00192B41"/>
    <w:rsid w:val="0019429A"/>
    <w:rsid w:val="00194768"/>
    <w:rsid w:val="001947DA"/>
    <w:rsid w:val="00194BB5"/>
    <w:rsid w:val="00194D39"/>
    <w:rsid w:val="00195DCC"/>
    <w:rsid w:val="001975DB"/>
    <w:rsid w:val="001A1F8E"/>
    <w:rsid w:val="001A2A67"/>
    <w:rsid w:val="001A2E9D"/>
    <w:rsid w:val="001A3E1E"/>
    <w:rsid w:val="001A3EAE"/>
    <w:rsid w:val="001A4C95"/>
    <w:rsid w:val="001A5EC8"/>
    <w:rsid w:val="001A6A66"/>
    <w:rsid w:val="001A7324"/>
    <w:rsid w:val="001A7824"/>
    <w:rsid w:val="001A7DFA"/>
    <w:rsid w:val="001B0CE4"/>
    <w:rsid w:val="001B13BC"/>
    <w:rsid w:val="001B1F53"/>
    <w:rsid w:val="001B4FCC"/>
    <w:rsid w:val="001B6EB0"/>
    <w:rsid w:val="001C005C"/>
    <w:rsid w:val="001C1292"/>
    <w:rsid w:val="001C1775"/>
    <w:rsid w:val="001C4231"/>
    <w:rsid w:val="001C483C"/>
    <w:rsid w:val="001C4CA2"/>
    <w:rsid w:val="001C56C7"/>
    <w:rsid w:val="001C5FE2"/>
    <w:rsid w:val="001C7832"/>
    <w:rsid w:val="001C7FE8"/>
    <w:rsid w:val="001D031D"/>
    <w:rsid w:val="001D0953"/>
    <w:rsid w:val="001D10B9"/>
    <w:rsid w:val="001D15BC"/>
    <w:rsid w:val="001D2722"/>
    <w:rsid w:val="001D40D3"/>
    <w:rsid w:val="001D60E5"/>
    <w:rsid w:val="001D61A3"/>
    <w:rsid w:val="001D6227"/>
    <w:rsid w:val="001D690D"/>
    <w:rsid w:val="001D6F08"/>
    <w:rsid w:val="001D782B"/>
    <w:rsid w:val="001E073E"/>
    <w:rsid w:val="001E13D0"/>
    <w:rsid w:val="001E18E5"/>
    <w:rsid w:val="001E268D"/>
    <w:rsid w:val="001E3B01"/>
    <w:rsid w:val="001E4298"/>
    <w:rsid w:val="001E5C1B"/>
    <w:rsid w:val="001E6263"/>
    <w:rsid w:val="001E64F8"/>
    <w:rsid w:val="001F0A0D"/>
    <w:rsid w:val="001F26D9"/>
    <w:rsid w:val="001F27FF"/>
    <w:rsid w:val="001F356A"/>
    <w:rsid w:val="001F463E"/>
    <w:rsid w:val="001F6749"/>
    <w:rsid w:val="001F6C81"/>
    <w:rsid w:val="001F757C"/>
    <w:rsid w:val="0020268F"/>
    <w:rsid w:val="002028D3"/>
    <w:rsid w:val="00204094"/>
    <w:rsid w:val="00204619"/>
    <w:rsid w:val="0020546D"/>
    <w:rsid w:val="00205AE5"/>
    <w:rsid w:val="002069CC"/>
    <w:rsid w:val="00207484"/>
    <w:rsid w:val="00207881"/>
    <w:rsid w:val="00207ECD"/>
    <w:rsid w:val="002109EB"/>
    <w:rsid w:val="002119CB"/>
    <w:rsid w:val="002129EE"/>
    <w:rsid w:val="002131F5"/>
    <w:rsid w:val="002141B0"/>
    <w:rsid w:val="002148BA"/>
    <w:rsid w:val="00214B95"/>
    <w:rsid w:val="00214BE3"/>
    <w:rsid w:val="0021500E"/>
    <w:rsid w:val="0021613C"/>
    <w:rsid w:val="00220118"/>
    <w:rsid w:val="00220136"/>
    <w:rsid w:val="0022083E"/>
    <w:rsid w:val="00220F20"/>
    <w:rsid w:val="00221ADA"/>
    <w:rsid w:val="00222D19"/>
    <w:rsid w:val="002254FA"/>
    <w:rsid w:val="00225635"/>
    <w:rsid w:val="00225CDC"/>
    <w:rsid w:val="00226527"/>
    <w:rsid w:val="0022684E"/>
    <w:rsid w:val="002269B8"/>
    <w:rsid w:val="0022790B"/>
    <w:rsid w:val="002279B6"/>
    <w:rsid w:val="00230C28"/>
    <w:rsid w:val="00230EFD"/>
    <w:rsid w:val="00233385"/>
    <w:rsid w:val="00235109"/>
    <w:rsid w:val="002353C6"/>
    <w:rsid w:val="00240746"/>
    <w:rsid w:val="0024165A"/>
    <w:rsid w:val="0024408D"/>
    <w:rsid w:val="002441FB"/>
    <w:rsid w:val="00244A80"/>
    <w:rsid w:val="002451F1"/>
    <w:rsid w:val="0024773E"/>
    <w:rsid w:val="0025011B"/>
    <w:rsid w:val="002514A4"/>
    <w:rsid w:val="002514F7"/>
    <w:rsid w:val="00251F1A"/>
    <w:rsid w:val="00254267"/>
    <w:rsid w:val="00254450"/>
    <w:rsid w:val="00254999"/>
    <w:rsid w:val="00257F60"/>
    <w:rsid w:val="002630B3"/>
    <w:rsid w:val="00264729"/>
    <w:rsid w:val="00264F5F"/>
    <w:rsid w:val="00265038"/>
    <w:rsid w:val="002651B3"/>
    <w:rsid w:val="00266361"/>
    <w:rsid w:val="00267202"/>
    <w:rsid w:val="002677D2"/>
    <w:rsid w:val="00272017"/>
    <w:rsid w:val="00272BA1"/>
    <w:rsid w:val="0027375A"/>
    <w:rsid w:val="00274FF5"/>
    <w:rsid w:val="00275895"/>
    <w:rsid w:val="002809C0"/>
    <w:rsid w:val="002818DE"/>
    <w:rsid w:val="00282B6F"/>
    <w:rsid w:val="0028327D"/>
    <w:rsid w:val="00283897"/>
    <w:rsid w:val="00283A86"/>
    <w:rsid w:val="0028527D"/>
    <w:rsid w:val="0028634E"/>
    <w:rsid w:val="002871AD"/>
    <w:rsid w:val="00287330"/>
    <w:rsid w:val="00287C70"/>
    <w:rsid w:val="00291577"/>
    <w:rsid w:val="002921D1"/>
    <w:rsid w:val="002923A9"/>
    <w:rsid w:val="002924B2"/>
    <w:rsid w:val="00292A88"/>
    <w:rsid w:val="00293128"/>
    <w:rsid w:val="00293320"/>
    <w:rsid w:val="00293CF2"/>
    <w:rsid w:val="00293E74"/>
    <w:rsid w:val="00294185"/>
    <w:rsid w:val="00294570"/>
    <w:rsid w:val="002960BC"/>
    <w:rsid w:val="002965AA"/>
    <w:rsid w:val="00296A26"/>
    <w:rsid w:val="00296CB3"/>
    <w:rsid w:val="002A1F41"/>
    <w:rsid w:val="002A26E5"/>
    <w:rsid w:val="002A2FD4"/>
    <w:rsid w:val="002A33B3"/>
    <w:rsid w:val="002A3E32"/>
    <w:rsid w:val="002A3F07"/>
    <w:rsid w:val="002A5BD8"/>
    <w:rsid w:val="002A6357"/>
    <w:rsid w:val="002A6664"/>
    <w:rsid w:val="002A6DF7"/>
    <w:rsid w:val="002A7C97"/>
    <w:rsid w:val="002B06DE"/>
    <w:rsid w:val="002B11A5"/>
    <w:rsid w:val="002B2F61"/>
    <w:rsid w:val="002B3294"/>
    <w:rsid w:val="002B38A6"/>
    <w:rsid w:val="002B3D43"/>
    <w:rsid w:val="002B3E15"/>
    <w:rsid w:val="002B498B"/>
    <w:rsid w:val="002B527C"/>
    <w:rsid w:val="002B54EB"/>
    <w:rsid w:val="002B77D6"/>
    <w:rsid w:val="002B7F74"/>
    <w:rsid w:val="002C023E"/>
    <w:rsid w:val="002C1333"/>
    <w:rsid w:val="002C17F9"/>
    <w:rsid w:val="002C1B78"/>
    <w:rsid w:val="002C4FEF"/>
    <w:rsid w:val="002C5597"/>
    <w:rsid w:val="002C5BF4"/>
    <w:rsid w:val="002C5E79"/>
    <w:rsid w:val="002C7D81"/>
    <w:rsid w:val="002D1306"/>
    <w:rsid w:val="002D17A9"/>
    <w:rsid w:val="002D1A9F"/>
    <w:rsid w:val="002D3581"/>
    <w:rsid w:val="002D37E9"/>
    <w:rsid w:val="002D40DA"/>
    <w:rsid w:val="002D4DBD"/>
    <w:rsid w:val="002D55EF"/>
    <w:rsid w:val="002D6D14"/>
    <w:rsid w:val="002E0EEB"/>
    <w:rsid w:val="002E19C3"/>
    <w:rsid w:val="002E1F48"/>
    <w:rsid w:val="002E234A"/>
    <w:rsid w:val="002E33CE"/>
    <w:rsid w:val="002E374D"/>
    <w:rsid w:val="002E3CB1"/>
    <w:rsid w:val="002E3D9C"/>
    <w:rsid w:val="002E7F0B"/>
    <w:rsid w:val="002F0CB0"/>
    <w:rsid w:val="002F2846"/>
    <w:rsid w:val="002F484D"/>
    <w:rsid w:val="002F64EC"/>
    <w:rsid w:val="002F727C"/>
    <w:rsid w:val="003007F6"/>
    <w:rsid w:val="00300D30"/>
    <w:rsid w:val="00301BA7"/>
    <w:rsid w:val="00301C90"/>
    <w:rsid w:val="003028DE"/>
    <w:rsid w:val="003033BE"/>
    <w:rsid w:val="00303E88"/>
    <w:rsid w:val="00304163"/>
    <w:rsid w:val="003041E5"/>
    <w:rsid w:val="0030510A"/>
    <w:rsid w:val="00305312"/>
    <w:rsid w:val="00305E61"/>
    <w:rsid w:val="00306474"/>
    <w:rsid w:val="00307B2D"/>
    <w:rsid w:val="003108E7"/>
    <w:rsid w:val="003121D8"/>
    <w:rsid w:val="003123A3"/>
    <w:rsid w:val="00313689"/>
    <w:rsid w:val="00315A89"/>
    <w:rsid w:val="00316C87"/>
    <w:rsid w:val="00316DCB"/>
    <w:rsid w:val="0031745B"/>
    <w:rsid w:val="0031797C"/>
    <w:rsid w:val="00320E85"/>
    <w:rsid w:val="0032245E"/>
    <w:rsid w:val="00323BAC"/>
    <w:rsid w:val="00323D66"/>
    <w:rsid w:val="00324235"/>
    <w:rsid w:val="00325ED8"/>
    <w:rsid w:val="003261B0"/>
    <w:rsid w:val="00327CAD"/>
    <w:rsid w:val="00330FE3"/>
    <w:rsid w:val="0033100D"/>
    <w:rsid w:val="00331748"/>
    <w:rsid w:val="0033187E"/>
    <w:rsid w:val="003321E6"/>
    <w:rsid w:val="003325B1"/>
    <w:rsid w:val="00332B45"/>
    <w:rsid w:val="00333A95"/>
    <w:rsid w:val="003341EA"/>
    <w:rsid w:val="0033437F"/>
    <w:rsid w:val="0033501D"/>
    <w:rsid w:val="00335E9E"/>
    <w:rsid w:val="00336078"/>
    <w:rsid w:val="00336855"/>
    <w:rsid w:val="00336E42"/>
    <w:rsid w:val="00337CBD"/>
    <w:rsid w:val="00340837"/>
    <w:rsid w:val="00340E4B"/>
    <w:rsid w:val="00342538"/>
    <w:rsid w:val="00343C0A"/>
    <w:rsid w:val="00343C51"/>
    <w:rsid w:val="00344621"/>
    <w:rsid w:val="00344E44"/>
    <w:rsid w:val="00345A7A"/>
    <w:rsid w:val="00346B6E"/>
    <w:rsid w:val="0034797B"/>
    <w:rsid w:val="00350CAE"/>
    <w:rsid w:val="0035118D"/>
    <w:rsid w:val="0035296F"/>
    <w:rsid w:val="003532E5"/>
    <w:rsid w:val="003577A6"/>
    <w:rsid w:val="003603EF"/>
    <w:rsid w:val="0036162F"/>
    <w:rsid w:val="00361CC5"/>
    <w:rsid w:val="003622C0"/>
    <w:rsid w:val="00362395"/>
    <w:rsid w:val="00362465"/>
    <w:rsid w:val="00363098"/>
    <w:rsid w:val="0036422F"/>
    <w:rsid w:val="00364CD5"/>
    <w:rsid w:val="003655FB"/>
    <w:rsid w:val="00365689"/>
    <w:rsid w:val="00365CD8"/>
    <w:rsid w:val="00366D4A"/>
    <w:rsid w:val="00367D31"/>
    <w:rsid w:val="00370A95"/>
    <w:rsid w:val="00372424"/>
    <w:rsid w:val="003736BC"/>
    <w:rsid w:val="00373876"/>
    <w:rsid w:val="00374DC7"/>
    <w:rsid w:val="003756F9"/>
    <w:rsid w:val="00375EC8"/>
    <w:rsid w:val="0037684E"/>
    <w:rsid w:val="00376EB4"/>
    <w:rsid w:val="00376F07"/>
    <w:rsid w:val="0037770B"/>
    <w:rsid w:val="0038064F"/>
    <w:rsid w:val="00380889"/>
    <w:rsid w:val="003824EF"/>
    <w:rsid w:val="00382760"/>
    <w:rsid w:val="003846BC"/>
    <w:rsid w:val="003847F0"/>
    <w:rsid w:val="003852C5"/>
    <w:rsid w:val="00385451"/>
    <w:rsid w:val="0038626C"/>
    <w:rsid w:val="00387678"/>
    <w:rsid w:val="003907F7"/>
    <w:rsid w:val="003912AF"/>
    <w:rsid w:val="003924F3"/>
    <w:rsid w:val="00393F16"/>
    <w:rsid w:val="0039581E"/>
    <w:rsid w:val="00395A0F"/>
    <w:rsid w:val="00396D0A"/>
    <w:rsid w:val="00397F1A"/>
    <w:rsid w:val="003A0387"/>
    <w:rsid w:val="003A0EF6"/>
    <w:rsid w:val="003A1121"/>
    <w:rsid w:val="003A12A8"/>
    <w:rsid w:val="003A1997"/>
    <w:rsid w:val="003A24F4"/>
    <w:rsid w:val="003A41D8"/>
    <w:rsid w:val="003A4363"/>
    <w:rsid w:val="003A4DFD"/>
    <w:rsid w:val="003A523D"/>
    <w:rsid w:val="003A581D"/>
    <w:rsid w:val="003A5D4C"/>
    <w:rsid w:val="003A5EA8"/>
    <w:rsid w:val="003A68EA"/>
    <w:rsid w:val="003A6A54"/>
    <w:rsid w:val="003B0D59"/>
    <w:rsid w:val="003B1A99"/>
    <w:rsid w:val="003B246B"/>
    <w:rsid w:val="003B3ABB"/>
    <w:rsid w:val="003B5B44"/>
    <w:rsid w:val="003B65EB"/>
    <w:rsid w:val="003B6B7B"/>
    <w:rsid w:val="003B7344"/>
    <w:rsid w:val="003B786F"/>
    <w:rsid w:val="003C0103"/>
    <w:rsid w:val="003C0430"/>
    <w:rsid w:val="003C15A1"/>
    <w:rsid w:val="003C1748"/>
    <w:rsid w:val="003C203F"/>
    <w:rsid w:val="003C2D76"/>
    <w:rsid w:val="003C3B0A"/>
    <w:rsid w:val="003C545C"/>
    <w:rsid w:val="003C6355"/>
    <w:rsid w:val="003C78A5"/>
    <w:rsid w:val="003D012C"/>
    <w:rsid w:val="003D078A"/>
    <w:rsid w:val="003D319E"/>
    <w:rsid w:val="003D31F9"/>
    <w:rsid w:val="003D4551"/>
    <w:rsid w:val="003E05E6"/>
    <w:rsid w:val="003E075C"/>
    <w:rsid w:val="003E088B"/>
    <w:rsid w:val="003E0B20"/>
    <w:rsid w:val="003E1B00"/>
    <w:rsid w:val="003E1EDA"/>
    <w:rsid w:val="003E201F"/>
    <w:rsid w:val="003E221B"/>
    <w:rsid w:val="003E312D"/>
    <w:rsid w:val="003E41A5"/>
    <w:rsid w:val="003E53C7"/>
    <w:rsid w:val="003E557E"/>
    <w:rsid w:val="003E5DE2"/>
    <w:rsid w:val="003E5E82"/>
    <w:rsid w:val="003E5EC2"/>
    <w:rsid w:val="003E6270"/>
    <w:rsid w:val="003E6613"/>
    <w:rsid w:val="003E6882"/>
    <w:rsid w:val="003E6ECC"/>
    <w:rsid w:val="003F023B"/>
    <w:rsid w:val="003F02A5"/>
    <w:rsid w:val="003F03DA"/>
    <w:rsid w:val="003F15BC"/>
    <w:rsid w:val="003F33FE"/>
    <w:rsid w:val="003F3604"/>
    <w:rsid w:val="003F476B"/>
    <w:rsid w:val="003F7B6B"/>
    <w:rsid w:val="004006DA"/>
    <w:rsid w:val="0040108C"/>
    <w:rsid w:val="00402CFE"/>
    <w:rsid w:val="00402E1B"/>
    <w:rsid w:val="00403053"/>
    <w:rsid w:val="00403195"/>
    <w:rsid w:val="00403345"/>
    <w:rsid w:val="00403785"/>
    <w:rsid w:val="00403FC9"/>
    <w:rsid w:val="004048A5"/>
    <w:rsid w:val="0040502A"/>
    <w:rsid w:val="004064EB"/>
    <w:rsid w:val="00406A7F"/>
    <w:rsid w:val="00406CF5"/>
    <w:rsid w:val="00407106"/>
    <w:rsid w:val="0041021F"/>
    <w:rsid w:val="00410C0D"/>
    <w:rsid w:val="0041167A"/>
    <w:rsid w:val="00412A26"/>
    <w:rsid w:val="00412C53"/>
    <w:rsid w:val="00412E2D"/>
    <w:rsid w:val="0041306F"/>
    <w:rsid w:val="004132D4"/>
    <w:rsid w:val="00413E02"/>
    <w:rsid w:val="004153BE"/>
    <w:rsid w:val="00415F64"/>
    <w:rsid w:val="004164AF"/>
    <w:rsid w:val="00420A0F"/>
    <w:rsid w:val="00420FB3"/>
    <w:rsid w:val="0042110D"/>
    <w:rsid w:val="00421126"/>
    <w:rsid w:val="00421EE8"/>
    <w:rsid w:val="00422058"/>
    <w:rsid w:val="00422489"/>
    <w:rsid w:val="004227FB"/>
    <w:rsid w:val="00422920"/>
    <w:rsid w:val="00422A7D"/>
    <w:rsid w:val="00422B50"/>
    <w:rsid w:val="00422C88"/>
    <w:rsid w:val="004239A4"/>
    <w:rsid w:val="00424BA6"/>
    <w:rsid w:val="00424FC5"/>
    <w:rsid w:val="00426597"/>
    <w:rsid w:val="00426A9D"/>
    <w:rsid w:val="00427B4F"/>
    <w:rsid w:val="00430549"/>
    <w:rsid w:val="00431407"/>
    <w:rsid w:val="004316A3"/>
    <w:rsid w:val="00434177"/>
    <w:rsid w:val="00434446"/>
    <w:rsid w:val="004345DD"/>
    <w:rsid w:val="00434F66"/>
    <w:rsid w:val="00435154"/>
    <w:rsid w:val="0043591A"/>
    <w:rsid w:val="00435C1D"/>
    <w:rsid w:val="0043655B"/>
    <w:rsid w:val="00436F26"/>
    <w:rsid w:val="00437A1D"/>
    <w:rsid w:val="00437C20"/>
    <w:rsid w:val="004402B6"/>
    <w:rsid w:val="00441584"/>
    <w:rsid w:val="004418F0"/>
    <w:rsid w:val="00442371"/>
    <w:rsid w:val="004429AD"/>
    <w:rsid w:val="00442A3C"/>
    <w:rsid w:val="00444D91"/>
    <w:rsid w:val="00445557"/>
    <w:rsid w:val="00447E18"/>
    <w:rsid w:val="004514C5"/>
    <w:rsid w:val="0045527C"/>
    <w:rsid w:val="0045615B"/>
    <w:rsid w:val="00460113"/>
    <w:rsid w:val="00460A22"/>
    <w:rsid w:val="004626AE"/>
    <w:rsid w:val="004646E5"/>
    <w:rsid w:val="00464B05"/>
    <w:rsid w:val="00464D98"/>
    <w:rsid w:val="00466B11"/>
    <w:rsid w:val="00470414"/>
    <w:rsid w:val="00471ACD"/>
    <w:rsid w:val="004724F5"/>
    <w:rsid w:val="004728A3"/>
    <w:rsid w:val="00473675"/>
    <w:rsid w:val="00474DF2"/>
    <w:rsid w:val="004761F4"/>
    <w:rsid w:val="00480AD8"/>
    <w:rsid w:val="0048112F"/>
    <w:rsid w:val="00481385"/>
    <w:rsid w:val="00481E15"/>
    <w:rsid w:val="004828ED"/>
    <w:rsid w:val="004836FB"/>
    <w:rsid w:val="00483DD5"/>
    <w:rsid w:val="00484141"/>
    <w:rsid w:val="00484829"/>
    <w:rsid w:val="00484E9C"/>
    <w:rsid w:val="00485A02"/>
    <w:rsid w:val="00487B38"/>
    <w:rsid w:val="00490DCD"/>
    <w:rsid w:val="0049107F"/>
    <w:rsid w:val="00491A38"/>
    <w:rsid w:val="00491D63"/>
    <w:rsid w:val="004938E2"/>
    <w:rsid w:val="00493D2C"/>
    <w:rsid w:val="00494B7C"/>
    <w:rsid w:val="00494F34"/>
    <w:rsid w:val="00495067"/>
    <w:rsid w:val="00495C73"/>
    <w:rsid w:val="00496390"/>
    <w:rsid w:val="00496E70"/>
    <w:rsid w:val="0049727F"/>
    <w:rsid w:val="004973CF"/>
    <w:rsid w:val="004A1AEF"/>
    <w:rsid w:val="004A29B8"/>
    <w:rsid w:val="004A3D3E"/>
    <w:rsid w:val="004A5065"/>
    <w:rsid w:val="004A5733"/>
    <w:rsid w:val="004A65FE"/>
    <w:rsid w:val="004A68F6"/>
    <w:rsid w:val="004A6CB2"/>
    <w:rsid w:val="004A6F9D"/>
    <w:rsid w:val="004B0188"/>
    <w:rsid w:val="004B16C7"/>
    <w:rsid w:val="004B197C"/>
    <w:rsid w:val="004B24E9"/>
    <w:rsid w:val="004B2A6B"/>
    <w:rsid w:val="004B3762"/>
    <w:rsid w:val="004B3C40"/>
    <w:rsid w:val="004B3D8A"/>
    <w:rsid w:val="004B3E7F"/>
    <w:rsid w:val="004B5FA0"/>
    <w:rsid w:val="004B610C"/>
    <w:rsid w:val="004B69CD"/>
    <w:rsid w:val="004B7583"/>
    <w:rsid w:val="004B7A36"/>
    <w:rsid w:val="004C0C9C"/>
    <w:rsid w:val="004C114E"/>
    <w:rsid w:val="004C1ACE"/>
    <w:rsid w:val="004C1B72"/>
    <w:rsid w:val="004C2170"/>
    <w:rsid w:val="004C21D8"/>
    <w:rsid w:val="004C296A"/>
    <w:rsid w:val="004C30B4"/>
    <w:rsid w:val="004C481F"/>
    <w:rsid w:val="004C4DB4"/>
    <w:rsid w:val="004C61BD"/>
    <w:rsid w:val="004C6567"/>
    <w:rsid w:val="004C6F43"/>
    <w:rsid w:val="004C7298"/>
    <w:rsid w:val="004D07FA"/>
    <w:rsid w:val="004D1E91"/>
    <w:rsid w:val="004D1EE9"/>
    <w:rsid w:val="004D2A35"/>
    <w:rsid w:val="004D2AFD"/>
    <w:rsid w:val="004D34ED"/>
    <w:rsid w:val="004D5346"/>
    <w:rsid w:val="004D5496"/>
    <w:rsid w:val="004D563D"/>
    <w:rsid w:val="004D62B0"/>
    <w:rsid w:val="004D67E5"/>
    <w:rsid w:val="004D778A"/>
    <w:rsid w:val="004D7827"/>
    <w:rsid w:val="004E0C35"/>
    <w:rsid w:val="004E1287"/>
    <w:rsid w:val="004E2820"/>
    <w:rsid w:val="004E3003"/>
    <w:rsid w:val="004E4B64"/>
    <w:rsid w:val="004E4BE3"/>
    <w:rsid w:val="004E4FD2"/>
    <w:rsid w:val="004E50E1"/>
    <w:rsid w:val="004E7402"/>
    <w:rsid w:val="004E7588"/>
    <w:rsid w:val="004F12A2"/>
    <w:rsid w:val="004F3D97"/>
    <w:rsid w:val="004F5026"/>
    <w:rsid w:val="004F608E"/>
    <w:rsid w:val="004F65EE"/>
    <w:rsid w:val="004F6938"/>
    <w:rsid w:val="004F6CEF"/>
    <w:rsid w:val="004F76BF"/>
    <w:rsid w:val="00501AE9"/>
    <w:rsid w:val="005020FB"/>
    <w:rsid w:val="005029E2"/>
    <w:rsid w:val="0050487F"/>
    <w:rsid w:val="005056C5"/>
    <w:rsid w:val="00507778"/>
    <w:rsid w:val="00510415"/>
    <w:rsid w:val="00510D44"/>
    <w:rsid w:val="00510D52"/>
    <w:rsid w:val="00512DD0"/>
    <w:rsid w:val="00513165"/>
    <w:rsid w:val="0051498E"/>
    <w:rsid w:val="00514DFD"/>
    <w:rsid w:val="0051670A"/>
    <w:rsid w:val="00520036"/>
    <w:rsid w:val="00520227"/>
    <w:rsid w:val="00520B3B"/>
    <w:rsid w:val="00522D94"/>
    <w:rsid w:val="00522EAC"/>
    <w:rsid w:val="00522F9C"/>
    <w:rsid w:val="0052411E"/>
    <w:rsid w:val="0052472F"/>
    <w:rsid w:val="0052486E"/>
    <w:rsid w:val="00524BEF"/>
    <w:rsid w:val="00524E6C"/>
    <w:rsid w:val="00525B20"/>
    <w:rsid w:val="0053136A"/>
    <w:rsid w:val="0053191F"/>
    <w:rsid w:val="00532474"/>
    <w:rsid w:val="005324CE"/>
    <w:rsid w:val="0053528A"/>
    <w:rsid w:val="00535D8C"/>
    <w:rsid w:val="005431F4"/>
    <w:rsid w:val="00545134"/>
    <w:rsid w:val="0054523B"/>
    <w:rsid w:val="005516D6"/>
    <w:rsid w:val="00551C67"/>
    <w:rsid w:val="0055203D"/>
    <w:rsid w:val="005520D0"/>
    <w:rsid w:val="00552EC9"/>
    <w:rsid w:val="00553404"/>
    <w:rsid w:val="00553B49"/>
    <w:rsid w:val="00553CE2"/>
    <w:rsid w:val="00554339"/>
    <w:rsid w:val="00555C19"/>
    <w:rsid w:val="00556639"/>
    <w:rsid w:val="0055664E"/>
    <w:rsid w:val="00557A4B"/>
    <w:rsid w:val="00557FBE"/>
    <w:rsid w:val="005613C4"/>
    <w:rsid w:val="00561B19"/>
    <w:rsid w:val="005625F6"/>
    <w:rsid w:val="00562F22"/>
    <w:rsid w:val="005634C1"/>
    <w:rsid w:val="00564350"/>
    <w:rsid w:val="00564E78"/>
    <w:rsid w:val="00565D54"/>
    <w:rsid w:val="00566E2B"/>
    <w:rsid w:val="0056735B"/>
    <w:rsid w:val="005678DC"/>
    <w:rsid w:val="0057073E"/>
    <w:rsid w:val="00571CB2"/>
    <w:rsid w:val="00572591"/>
    <w:rsid w:val="005728D5"/>
    <w:rsid w:val="005729F9"/>
    <w:rsid w:val="005737FE"/>
    <w:rsid w:val="0057666C"/>
    <w:rsid w:val="005776AE"/>
    <w:rsid w:val="00577EC5"/>
    <w:rsid w:val="00580214"/>
    <w:rsid w:val="0058041E"/>
    <w:rsid w:val="005807E9"/>
    <w:rsid w:val="00580DBE"/>
    <w:rsid w:val="005834D5"/>
    <w:rsid w:val="00583CB4"/>
    <w:rsid w:val="005842B5"/>
    <w:rsid w:val="00584502"/>
    <w:rsid w:val="00584657"/>
    <w:rsid w:val="00584777"/>
    <w:rsid w:val="005849CF"/>
    <w:rsid w:val="00586644"/>
    <w:rsid w:val="00586A96"/>
    <w:rsid w:val="00587C23"/>
    <w:rsid w:val="00590ECE"/>
    <w:rsid w:val="00592EF8"/>
    <w:rsid w:val="00593845"/>
    <w:rsid w:val="00594713"/>
    <w:rsid w:val="00594FCE"/>
    <w:rsid w:val="00595880"/>
    <w:rsid w:val="005959FC"/>
    <w:rsid w:val="0059753E"/>
    <w:rsid w:val="005977CE"/>
    <w:rsid w:val="005A0CCD"/>
    <w:rsid w:val="005A0F2C"/>
    <w:rsid w:val="005A107A"/>
    <w:rsid w:val="005A17CA"/>
    <w:rsid w:val="005A3E4F"/>
    <w:rsid w:val="005A58AA"/>
    <w:rsid w:val="005A68BD"/>
    <w:rsid w:val="005A7597"/>
    <w:rsid w:val="005A7D3E"/>
    <w:rsid w:val="005B079F"/>
    <w:rsid w:val="005B09AD"/>
    <w:rsid w:val="005B18A1"/>
    <w:rsid w:val="005B2B8B"/>
    <w:rsid w:val="005B3E87"/>
    <w:rsid w:val="005B4175"/>
    <w:rsid w:val="005B609F"/>
    <w:rsid w:val="005B7032"/>
    <w:rsid w:val="005C0460"/>
    <w:rsid w:val="005C0BC4"/>
    <w:rsid w:val="005C2696"/>
    <w:rsid w:val="005C2933"/>
    <w:rsid w:val="005C2DD1"/>
    <w:rsid w:val="005C3124"/>
    <w:rsid w:val="005C36FB"/>
    <w:rsid w:val="005C3CE6"/>
    <w:rsid w:val="005C4603"/>
    <w:rsid w:val="005C5253"/>
    <w:rsid w:val="005C5277"/>
    <w:rsid w:val="005C527C"/>
    <w:rsid w:val="005C5642"/>
    <w:rsid w:val="005C5AB8"/>
    <w:rsid w:val="005C5C5F"/>
    <w:rsid w:val="005C5CD7"/>
    <w:rsid w:val="005C689A"/>
    <w:rsid w:val="005C6A8C"/>
    <w:rsid w:val="005D0057"/>
    <w:rsid w:val="005D04D6"/>
    <w:rsid w:val="005D1D72"/>
    <w:rsid w:val="005D3B14"/>
    <w:rsid w:val="005D42C7"/>
    <w:rsid w:val="005D4457"/>
    <w:rsid w:val="005D493A"/>
    <w:rsid w:val="005D52EC"/>
    <w:rsid w:val="005D6429"/>
    <w:rsid w:val="005D71AD"/>
    <w:rsid w:val="005D790E"/>
    <w:rsid w:val="005D7E3E"/>
    <w:rsid w:val="005E0CA9"/>
    <w:rsid w:val="005E0EA0"/>
    <w:rsid w:val="005E14B0"/>
    <w:rsid w:val="005E28D1"/>
    <w:rsid w:val="005E3654"/>
    <w:rsid w:val="005E3918"/>
    <w:rsid w:val="005E3FBF"/>
    <w:rsid w:val="005E47B6"/>
    <w:rsid w:val="005E6BA1"/>
    <w:rsid w:val="005E6C88"/>
    <w:rsid w:val="005E7026"/>
    <w:rsid w:val="005F0DEF"/>
    <w:rsid w:val="005F0E1A"/>
    <w:rsid w:val="005F13CF"/>
    <w:rsid w:val="005F1A5C"/>
    <w:rsid w:val="005F3155"/>
    <w:rsid w:val="005F3485"/>
    <w:rsid w:val="005F3B3A"/>
    <w:rsid w:val="005F423A"/>
    <w:rsid w:val="005F442A"/>
    <w:rsid w:val="005F4EBD"/>
    <w:rsid w:val="005F5B12"/>
    <w:rsid w:val="005F63F3"/>
    <w:rsid w:val="005F65A5"/>
    <w:rsid w:val="005F73A6"/>
    <w:rsid w:val="0060004F"/>
    <w:rsid w:val="00601B8B"/>
    <w:rsid w:val="00602065"/>
    <w:rsid w:val="006035AA"/>
    <w:rsid w:val="00604194"/>
    <w:rsid w:val="0060481C"/>
    <w:rsid w:val="00605021"/>
    <w:rsid w:val="00605271"/>
    <w:rsid w:val="006060DE"/>
    <w:rsid w:val="00606E30"/>
    <w:rsid w:val="006076CF"/>
    <w:rsid w:val="00607BC7"/>
    <w:rsid w:val="00607FA5"/>
    <w:rsid w:val="00610B66"/>
    <w:rsid w:val="00610FFF"/>
    <w:rsid w:val="00611291"/>
    <w:rsid w:val="006112DD"/>
    <w:rsid w:val="00611C83"/>
    <w:rsid w:val="00611DA2"/>
    <w:rsid w:val="00612161"/>
    <w:rsid w:val="00613338"/>
    <w:rsid w:val="006142E9"/>
    <w:rsid w:val="0061497A"/>
    <w:rsid w:val="0061626C"/>
    <w:rsid w:val="006179E6"/>
    <w:rsid w:val="00617E57"/>
    <w:rsid w:val="0062103C"/>
    <w:rsid w:val="00621295"/>
    <w:rsid w:val="006239CB"/>
    <w:rsid w:val="00624146"/>
    <w:rsid w:val="00624177"/>
    <w:rsid w:val="00624458"/>
    <w:rsid w:val="0062457D"/>
    <w:rsid w:val="00624F3B"/>
    <w:rsid w:val="006265CC"/>
    <w:rsid w:val="00626721"/>
    <w:rsid w:val="00631420"/>
    <w:rsid w:val="006325B1"/>
    <w:rsid w:val="006339EC"/>
    <w:rsid w:val="006348EF"/>
    <w:rsid w:val="0063556D"/>
    <w:rsid w:val="00635CCB"/>
    <w:rsid w:val="006363EF"/>
    <w:rsid w:val="00640341"/>
    <w:rsid w:val="00640E05"/>
    <w:rsid w:val="00640F6B"/>
    <w:rsid w:val="006416B3"/>
    <w:rsid w:val="00641C13"/>
    <w:rsid w:val="00642216"/>
    <w:rsid w:val="00642910"/>
    <w:rsid w:val="006433D6"/>
    <w:rsid w:val="00646CCA"/>
    <w:rsid w:val="0064738D"/>
    <w:rsid w:val="00647A12"/>
    <w:rsid w:val="00650A98"/>
    <w:rsid w:val="00650E32"/>
    <w:rsid w:val="0065292B"/>
    <w:rsid w:val="00652C7D"/>
    <w:rsid w:val="00652E4B"/>
    <w:rsid w:val="00653879"/>
    <w:rsid w:val="00655052"/>
    <w:rsid w:val="006568EA"/>
    <w:rsid w:val="00657625"/>
    <w:rsid w:val="00660559"/>
    <w:rsid w:val="00661202"/>
    <w:rsid w:val="00661AD6"/>
    <w:rsid w:val="006643C7"/>
    <w:rsid w:val="00665319"/>
    <w:rsid w:val="006670AE"/>
    <w:rsid w:val="00667670"/>
    <w:rsid w:val="00667846"/>
    <w:rsid w:val="006700A4"/>
    <w:rsid w:val="00670A7D"/>
    <w:rsid w:val="00671835"/>
    <w:rsid w:val="00672807"/>
    <w:rsid w:val="00672E89"/>
    <w:rsid w:val="00673477"/>
    <w:rsid w:val="00674380"/>
    <w:rsid w:val="00675BE7"/>
    <w:rsid w:val="006763D1"/>
    <w:rsid w:val="00680E98"/>
    <w:rsid w:val="00681C70"/>
    <w:rsid w:val="0068289F"/>
    <w:rsid w:val="00683025"/>
    <w:rsid w:val="00685015"/>
    <w:rsid w:val="00687020"/>
    <w:rsid w:val="0068744B"/>
    <w:rsid w:val="0068772F"/>
    <w:rsid w:val="0068786D"/>
    <w:rsid w:val="00687AA6"/>
    <w:rsid w:val="00690DAC"/>
    <w:rsid w:val="006913F6"/>
    <w:rsid w:val="0069296B"/>
    <w:rsid w:val="00694581"/>
    <w:rsid w:val="006947AD"/>
    <w:rsid w:val="00695195"/>
    <w:rsid w:val="00695372"/>
    <w:rsid w:val="00695675"/>
    <w:rsid w:val="00695FE1"/>
    <w:rsid w:val="00696FC7"/>
    <w:rsid w:val="00697C37"/>
    <w:rsid w:val="006A153E"/>
    <w:rsid w:val="006A170D"/>
    <w:rsid w:val="006A39EE"/>
    <w:rsid w:val="006A4444"/>
    <w:rsid w:val="006A47C7"/>
    <w:rsid w:val="006A4F93"/>
    <w:rsid w:val="006A6C8C"/>
    <w:rsid w:val="006A76BE"/>
    <w:rsid w:val="006B0D4F"/>
    <w:rsid w:val="006B23B0"/>
    <w:rsid w:val="006B29A8"/>
    <w:rsid w:val="006B473A"/>
    <w:rsid w:val="006B4F9F"/>
    <w:rsid w:val="006B592B"/>
    <w:rsid w:val="006B5C52"/>
    <w:rsid w:val="006B6D58"/>
    <w:rsid w:val="006C151E"/>
    <w:rsid w:val="006C1584"/>
    <w:rsid w:val="006C1585"/>
    <w:rsid w:val="006C18DB"/>
    <w:rsid w:val="006C239E"/>
    <w:rsid w:val="006C3259"/>
    <w:rsid w:val="006C420E"/>
    <w:rsid w:val="006C57B1"/>
    <w:rsid w:val="006C6344"/>
    <w:rsid w:val="006C71AC"/>
    <w:rsid w:val="006C78C0"/>
    <w:rsid w:val="006C79B5"/>
    <w:rsid w:val="006D0259"/>
    <w:rsid w:val="006D0960"/>
    <w:rsid w:val="006D13EC"/>
    <w:rsid w:val="006D15B7"/>
    <w:rsid w:val="006D1AA5"/>
    <w:rsid w:val="006D2BAD"/>
    <w:rsid w:val="006D3ABC"/>
    <w:rsid w:val="006D4881"/>
    <w:rsid w:val="006D4C61"/>
    <w:rsid w:val="006D71DF"/>
    <w:rsid w:val="006D7D57"/>
    <w:rsid w:val="006E0527"/>
    <w:rsid w:val="006E1D00"/>
    <w:rsid w:val="006E2ECC"/>
    <w:rsid w:val="006E3229"/>
    <w:rsid w:val="006E3434"/>
    <w:rsid w:val="006E3766"/>
    <w:rsid w:val="006E62FF"/>
    <w:rsid w:val="006E68BA"/>
    <w:rsid w:val="006E715C"/>
    <w:rsid w:val="006E7184"/>
    <w:rsid w:val="006E75DD"/>
    <w:rsid w:val="006F051A"/>
    <w:rsid w:val="006F06B4"/>
    <w:rsid w:val="006F0AB7"/>
    <w:rsid w:val="006F0DB5"/>
    <w:rsid w:val="006F1394"/>
    <w:rsid w:val="006F2322"/>
    <w:rsid w:val="006F2431"/>
    <w:rsid w:val="006F27C4"/>
    <w:rsid w:val="006F3782"/>
    <w:rsid w:val="006F3BB1"/>
    <w:rsid w:val="006F3DFC"/>
    <w:rsid w:val="006F4175"/>
    <w:rsid w:val="006F4724"/>
    <w:rsid w:val="006F47C1"/>
    <w:rsid w:val="006F5C93"/>
    <w:rsid w:val="006F7236"/>
    <w:rsid w:val="006F7968"/>
    <w:rsid w:val="0070092D"/>
    <w:rsid w:val="00701C7D"/>
    <w:rsid w:val="00702A63"/>
    <w:rsid w:val="00703411"/>
    <w:rsid w:val="00704C8B"/>
    <w:rsid w:val="00705EBD"/>
    <w:rsid w:val="00706636"/>
    <w:rsid w:val="00707D3F"/>
    <w:rsid w:val="007100DA"/>
    <w:rsid w:val="007109F8"/>
    <w:rsid w:val="00710A12"/>
    <w:rsid w:val="00711B28"/>
    <w:rsid w:val="00711C74"/>
    <w:rsid w:val="00713277"/>
    <w:rsid w:val="00713797"/>
    <w:rsid w:val="007168EE"/>
    <w:rsid w:val="0071731F"/>
    <w:rsid w:val="00717698"/>
    <w:rsid w:val="0071799A"/>
    <w:rsid w:val="00717F9E"/>
    <w:rsid w:val="0072120E"/>
    <w:rsid w:val="00721624"/>
    <w:rsid w:val="0072193E"/>
    <w:rsid w:val="007223CE"/>
    <w:rsid w:val="00722624"/>
    <w:rsid w:val="007227F6"/>
    <w:rsid w:val="007234B2"/>
    <w:rsid w:val="00723C82"/>
    <w:rsid w:val="00724256"/>
    <w:rsid w:val="0072547A"/>
    <w:rsid w:val="00725B3E"/>
    <w:rsid w:val="007269B1"/>
    <w:rsid w:val="00730040"/>
    <w:rsid w:val="0073195F"/>
    <w:rsid w:val="00731AC2"/>
    <w:rsid w:val="0073244E"/>
    <w:rsid w:val="00733121"/>
    <w:rsid w:val="007331A7"/>
    <w:rsid w:val="007331C7"/>
    <w:rsid w:val="00735F87"/>
    <w:rsid w:val="00735FF9"/>
    <w:rsid w:val="0073644B"/>
    <w:rsid w:val="00736921"/>
    <w:rsid w:val="00737D85"/>
    <w:rsid w:val="007410F6"/>
    <w:rsid w:val="00742E76"/>
    <w:rsid w:val="0074311C"/>
    <w:rsid w:val="00743AF0"/>
    <w:rsid w:val="007450D5"/>
    <w:rsid w:val="007453B2"/>
    <w:rsid w:val="0074673D"/>
    <w:rsid w:val="00747B6C"/>
    <w:rsid w:val="00751215"/>
    <w:rsid w:val="0075363A"/>
    <w:rsid w:val="00753970"/>
    <w:rsid w:val="00755779"/>
    <w:rsid w:val="00755904"/>
    <w:rsid w:val="00755A20"/>
    <w:rsid w:val="00755AAC"/>
    <w:rsid w:val="00756BE7"/>
    <w:rsid w:val="00757D82"/>
    <w:rsid w:val="007600CC"/>
    <w:rsid w:val="007619B2"/>
    <w:rsid w:val="00761E07"/>
    <w:rsid w:val="0076292C"/>
    <w:rsid w:val="00763972"/>
    <w:rsid w:val="00764A1C"/>
    <w:rsid w:val="00764EFF"/>
    <w:rsid w:val="00765429"/>
    <w:rsid w:val="00765C6C"/>
    <w:rsid w:val="00765DF1"/>
    <w:rsid w:val="00766880"/>
    <w:rsid w:val="00766C09"/>
    <w:rsid w:val="0077043E"/>
    <w:rsid w:val="00770DCB"/>
    <w:rsid w:val="00770E21"/>
    <w:rsid w:val="00771135"/>
    <w:rsid w:val="00771597"/>
    <w:rsid w:val="00772D35"/>
    <w:rsid w:val="007732E3"/>
    <w:rsid w:val="007753EC"/>
    <w:rsid w:val="00777CDC"/>
    <w:rsid w:val="00780B81"/>
    <w:rsid w:val="00781E80"/>
    <w:rsid w:val="0078240A"/>
    <w:rsid w:val="007826CA"/>
    <w:rsid w:val="007827C5"/>
    <w:rsid w:val="0078319C"/>
    <w:rsid w:val="00784EB9"/>
    <w:rsid w:val="00785131"/>
    <w:rsid w:val="00785DDA"/>
    <w:rsid w:val="00785F9B"/>
    <w:rsid w:val="0078651F"/>
    <w:rsid w:val="0078679C"/>
    <w:rsid w:val="0078681F"/>
    <w:rsid w:val="00786F79"/>
    <w:rsid w:val="00790161"/>
    <w:rsid w:val="00791386"/>
    <w:rsid w:val="00791560"/>
    <w:rsid w:val="00791B06"/>
    <w:rsid w:val="00791B88"/>
    <w:rsid w:val="007940FF"/>
    <w:rsid w:val="0079461A"/>
    <w:rsid w:val="0079498B"/>
    <w:rsid w:val="00795997"/>
    <w:rsid w:val="0079611D"/>
    <w:rsid w:val="007A3D1F"/>
    <w:rsid w:val="007A4D50"/>
    <w:rsid w:val="007A714D"/>
    <w:rsid w:val="007A739A"/>
    <w:rsid w:val="007A7969"/>
    <w:rsid w:val="007B028A"/>
    <w:rsid w:val="007B02B0"/>
    <w:rsid w:val="007B0C2F"/>
    <w:rsid w:val="007B1A92"/>
    <w:rsid w:val="007B5310"/>
    <w:rsid w:val="007B5B2D"/>
    <w:rsid w:val="007B61D9"/>
    <w:rsid w:val="007B64A3"/>
    <w:rsid w:val="007B68D9"/>
    <w:rsid w:val="007C161F"/>
    <w:rsid w:val="007C187D"/>
    <w:rsid w:val="007C2760"/>
    <w:rsid w:val="007C3CD5"/>
    <w:rsid w:val="007C4696"/>
    <w:rsid w:val="007C4788"/>
    <w:rsid w:val="007C4836"/>
    <w:rsid w:val="007C4A7D"/>
    <w:rsid w:val="007C5E54"/>
    <w:rsid w:val="007C5E87"/>
    <w:rsid w:val="007D03F6"/>
    <w:rsid w:val="007D0BB6"/>
    <w:rsid w:val="007D0CB9"/>
    <w:rsid w:val="007D1582"/>
    <w:rsid w:val="007D17D4"/>
    <w:rsid w:val="007D2D0A"/>
    <w:rsid w:val="007D32E4"/>
    <w:rsid w:val="007D3C1A"/>
    <w:rsid w:val="007D42A9"/>
    <w:rsid w:val="007D56F1"/>
    <w:rsid w:val="007D6B3E"/>
    <w:rsid w:val="007D6E02"/>
    <w:rsid w:val="007D76D4"/>
    <w:rsid w:val="007E020B"/>
    <w:rsid w:val="007E0FD3"/>
    <w:rsid w:val="007E18B2"/>
    <w:rsid w:val="007E2F09"/>
    <w:rsid w:val="007E387F"/>
    <w:rsid w:val="007E4E59"/>
    <w:rsid w:val="007E57A0"/>
    <w:rsid w:val="007E5C19"/>
    <w:rsid w:val="007E6B8B"/>
    <w:rsid w:val="007E6E88"/>
    <w:rsid w:val="007E71C1"/>
    <w:rsid w:val="007E759C"/>
    <w:rsid w:val="007F045F"/>
    <w:rsid w:val="007F0999"/>
    <w:rsid w:val="007F17C0"/>
    <w:rsid w:val="007F2478"/>
    <w:rsid w:val="007F2502"/>
    <w:rsid w:val="007F39A7"/>
    <w:rsid w:val="007F3DE4"/>
    <w:rsid w:val="007F4298"/>
    <w:rsid w:val="007F5839"/>
    <w:rsid w:val="007F656B"/>
    <w:rsid w:val="007F7CCA"/>
    <w:rsid w:val="007F7E44"/>
    <w:rsid w:val="008009CF"/>
    <w:rsid w:val="008015D7"/>
    <w:rsid w:val="0080296C"/>
    <w:rsid w:val="008034AE"/>
    <w:rsid w:val="008034F7"/>
    <w:rsid w:val="00803C19"/>
    <w:rsid w:val="00804E1C"/>
    <w:rsid w:val="00806312"/>
    <w:rsid w:val="0080636F"/>
    <w:rsid w:val="008075F2"/>
    <w:rsid w:val="0080791B"/>
    <w:rsid w:val="008106E1"/>
    <w:rsid w:val="00810845"/>
    <w:rsid w:val="00811121"/>
    <w:rsid w:val="008116A9"/>
    <w:rsid w:val="00814435"/>
    <w:rsid w:val="008149B7"/>
    <w:rsid w:val="00820D40"/>
    <w:rsid w:val="00821007"/>
    <w:rsid w:val="0082187C"/>
    <w:rsid w:val="008218FA"/>
    <w:rsid w:val="00821AF5"/>
    <w:rsid w:val="008223F9"/>
    <w:rsid w:val="00823C1D"/>
    <w:rsid w:val="00824F81"/>
    <w:rsid w:val="008256DD"/>
    <w:rsid w:val="00826694"/>
    <w:rsid w:val="00826D98"/>
    <w:rsid w:val="00830C74"/>
    <w:rsid w:val="00830D84"/>
    <w:rsid w:val="0083144E"/>
    <w:rsid w:val="008333C1"/>
    <w:rsid w:val="008333FC"/>
    <w:rsid w:val="0083369D"/>
    <w:rsid w:val="008348B7"/>
    <w:rsid w:val="00834C83"/>
    <w:rsid w:val="00835410"/>
    <w:rsid w:val="0083692A"/>
    <w:rsid w:val="00840A37"/>
    <w:rsid w:val="00841040"/>
    <w:rsid w:val="00841CD0"/>
    <w:rsid w:val="0084211F"/>
    <w:rsid w:val="008422A5"/>
    <w:rsid w:val="00842A36"/>
    <w:rsid w:val="00842A5F"/>
    <w:rsid w:val="00845857"/>
    <w:rsid w:val="00845AEB"/>
    <w:rsid w:val="0084701D"/>
    <w:rsid w:val="008472A5"/>
    <w:rsid w:val="008479FB"/>
    <w:rsid w:val="00850517"/>
    <w:rsid w:val="008520B0"/>
    <w:rsid w:val="008524A5"/>
    <w:rsid w:val="00852B6F"/>
    <w:rsid w:val="00854932"/>
    <w:rsid w:val="00855050"/>
    <w:rsid w:val="00855125"/>
    <w:rsid w:val="00855FA0"/>
    <w:rsid w:val="008568AB"/>
    <w:rsid w:val="0085732B"/>
    <w:rsid w:val="008577F4"/>
    <w:rsid w:val="00857F5A"/>
    <w:rsid w:val="00860BBD"/>
    <w:rsid w:val="00860DCB"/>
    <w:rsid w:val="0086255B"/>
    <w:rsid w:val="0086320C"/>
    <w:rsid w:val="0086441B"/>
    <w:rsid w:val="00864D61"/>
    <w:rsid w:val="008665BC"/>
    <w:rsid w:val="008668B0"/>
    <w:rsid w:val="0086691E"/>
    <w:rsid w:val="0086702B"/>
    <w:rsid w:val="00867B2C"/>
    <w:rsid w:val="008707E0"/>
    <w:rsid w:val="008709A3"/>
    <w:rsid w:val="008716A4"/>
    <w:rsid w:val="0087254F"/>
    <w:rsid w:val="00872994"/>
    <w:rsid w:val="00872CD6"/>
    <w:rsid w:val="00873D06"/>
    <w:rsid w:val="008742EA"/>
    <w:rsid w:val="008745DC"/>
    <w:rsid w:val="00874EDF"/>
    <w:rsid w:val="008759E6"/>
    <w:rsid w:val="00875BC2"/>
    <w:rsid w:val="00875EE8"/>
    <w:rsid w:val="00877E62"/>
    <w:rsid w:val="008809D3"/>
    <w:rsid w:val="00882A2E"/>
    <w:rsid w:val="00883408"/>
    <w:rsid w:val="0088474E"/>
    <w:rsid w:val="00884C48"/>
    <w:rsid w:val="00884C49"/>
    <w:rsid w:val="008856A9"/>
    <w:rsid w:val="0088590D"/>
    <w:rsid w:val="008863E0"/>
    <w:rsid w:val="00886E5E"/>
    <w:rsid w:val="00890158"/>
    <w:rsid w:val="0089046F"/>
    <w:rsid w:val="0089162E"/>
    <w:rsid w:val="00892ED5"/>
    <w:rsid w:val="008935C0"/>
    <w:rsid w:val="0089517B"/>
    <w:rsid w:val="008951B4"/>
    <w:rsid w:val="008952F4"/>
    <w:rsid w:val="008954E4"/>
    <w:rsid w:val="008958C0"/>
    <w:rsid w:val="008959A4"/>
    <w:rsid w:val="00896083"/>
    <w:rsid w:val="00896A68"/>
    <w:rsid w:val="0089705B"/>
    <w:rsid w:val="00897097"/>
    <w:rsid w:val="00897414"/>
    <w:rsid w:val="00897904"/>
    <w:rsid w:val="008A1639"/>
    <w:rsid w:val="008A1CE8"/>
    <w:rsid w:val="008A21D5"/>
    <w:rsid w:val="008A2855"/>
    <w:rsid w:val="008A3744"/>
    <w:rsid w:val="008A38CB"/>
    <w:rsid w:val="008A3B06"/>
    <w:rsid w:val="008A4394"/>
    <w:rsid w:val="008A4CBB"/>
    <w:rsid w:val="008A5F52"/>
    <w:rsid w:val="008A7F34"/>
    <w:rsid w:val="008B04DF"/>
    <w:rsid w:val="008B131B"/>
    <w:rsid w:val="008B1628"/>
    <w:rsid w:val="008B1F39"/>
    <w:rsid w:val="008B47A9"/>
    <w:rsid w:val="008B7292"/>
    <w:rsid w:val="008B73D8"/>
    <w:rsid w:val="008B749E"/>
    <w:rsid w:val="008B76D1"/>
    <w:rsid w:val="008B7B9B"/>
    <w:rsid w:val="008C0B51"/>
    <w:rsid w:val="008C0F6A"/>
    <w:rsid w:val="008C48C9"/>
    <w:rsid w:val="008C4A88"/>
    <w:rsid w:val="008C5779"/>
    <w:rsid w:val="008D080B"/>
    <w:rsid w:val="008D0CED"/>
    <w:rsid w:val="008D0E3A"/>
    <w:rsid w:val="008D1006"/>
    <w:rsid w:val="008D12A1"/>
    <w:rsid w:val="008D2150"/>
    <w:rsid w:val="008D2797"/>
    <w:rsid w:val="008D34D6"/>
    <w:rsid w:val="008D5F2B"/>
    <w:rsid w:val="008D6207"/>
    <w:rsid w:val="008D7746"/>
    <w:rsid w:val="008E0338"/>
    <w:rsid w:val="008E06D0"/>
    <w:rsid w:val="008E09CD"/>
    <w:rsid w:val="008E1A2D"/>
    <w:rsid w:val="008E20D0"/>
    <w:rsid w:val="008E2C0C"/>
    <w:rsid w:val="008E34AC"/>
    <w:rsid w:val="008E3AFF"/>
    <w:rsid w:val="008E3B65"/>
    <w:rsid w:val="008E5451"/>
    <w:rsid w:val="008E6129"/>
    <w:rsid w:val="008E64A2"/>
    <w:rsid w:val="008F0157"/>
    <w:rsid w:val="008F046E"/>
    <w:rsid w:val="008F0A4C"/>
    <w:rsid w:val="008F1758"/>
    <w:rsid w:val="008F292C"/>
    <w:rsid w:val="008F324C"/>
    <w:rsid w:val="008F3494"/>
    <w:rsid w:val="008F3863"/>
    <w:rsid w:val="008F49B2"/>
    <w:rsid w:val="008F4DE7"/>
    <w:rsid w:val="008F4F03"/>
    <w:rsid w:val="008F618E"/>
    <w:rsid w:val="008F680B"/>
    <w:rsid w:val="008F6DDA"/>
    <w:rsid w:val="008F75CE"/>
    <w:rsid w:val="008F7CEE"/>
    <w:rsid w:val="00901EC7"/>
    <w:rsid w:val="00902000"/>
    <w:rsid w:val="0090278A"/>
    <w:rsid w:val="00902D05"/>
    <w:rsid w:val="00903AB0"/>
    <w:rsid w:val="00903C4A"/>
    <w:rsid w:val="0090489F"/>
    <w:rsid w:val="009048A9"/>
    <w:rsid w:val="0090503B"/>
    <w:rsid w:val="00905833"/>
    <w:rsid w:val="00906085"/>
    <w:rsid w:val="00906743"/>
    <w:rsid w:val="009068DF"/>
    <w:rsid w:val="00912841"/>
    <w:rsid w:val="00912B48"/>
    <w:rsid w:val="00912D8F"/>
    <w:rsid w:val="00914150"/>
    <w:rsid w:val="00915509"/>
    <w:rsid w:val="009158A0"/>
    <w:rsid w:val="00915A3D"/>
    <w:rsid w:val="00917F9B"/>
    <w:rsid w:val="0092107A"/>
    <w:rsid w:val="00921224"/>
    <w:rsid w:val="00922298"/>
    <w:rsid w:val="0092255D"/>
    <w:rsid w:val="00922A3F"/>
    <w:rsid w:val="0092458B"/>
    <w:rsid w:val="00924F27"/>
    <w:rsid w:val="009255EF"/>
    <w:rsid w:val="00926440"/>
    <w:rsid w:val="0092779F"/>
    <w:rsid w:val="0092789E"/>
    <w:rsid w:val="00927C8D"/>
    <w:rsid w:val="00931C3C"/>
    <w:rsid w:val="00932F62"/>
    <w:rsid w:val="009333BF"/>
    <w:rsid w:val="009344FB"/>
    <w:rsid w:val="00935627"/>
    <w:rsid w:val="00935B70"/>
    <w:rsid w:val="00936276"/>
    <w:rsid w:val="009369E6"/>
    <w:rsid w:val="00940559"/>
    <w:rsid w:val="009406D4"/>
    <w:rsid w:val="00941CB4"/>
    <w:rsid w:val="00942301"/>
    <w:rsid w:val="0094277D"/>
    <w:rsid w:val="00942877"/>
    <w:rsid w:val="00942B0B"/>
    <w:rsid w:val="0094456F"/>
    <w:rsid w:val="00945723"/>
    <w:rsid w:val="00945724"/>
    <w:rsid w:val="00945E5B"/>
    <w:rsid w:val="009469FD"/>
    <w:rsid w:val="00950AD2"/>
    <w:rsid w:val="00950ED8"/>
    <w:rsid w:val="00951FD2"/>
    <w:rsid w:val="00952195"/>
    <w:rsid w:val="009525D5"/>
    <w:rsid w:val="00952A21"/>
    <w:rsid w:val="00953991"/>
    <w:rsid w:val="00955E84"/>
    <w:rsid w:val="0095609B"/>
    <w:rsid w:val="009565CE"/>
    <w:rsid w:val="00956BB0"/>
    <w:rsid w:val="009577A4"/>
    <w:rsid w:val="009621A7"/>
    <w:rsid w:val="00964C88"/>
    <w:rsid w:val="009659A2"/>
    <w:rsid w:val="00965B19"/>
    <w:rsid w:val="009664D8"/>
    <w:rsid w:val="009668D5"/>
    <w:rsid w:val="00966906"/>
    <w:rsid w:val="00966BD0"/>
    <w:rsid w:val="00967CB0"/>
    <w:rsid w:val="009721C7"/>
    <w:rsid w:val="00972A28"/>
    <w:rsid w:val="00972DC5"/>
    <w:rsid w:val="00973336"/>
    <w:rsid w:val="00973729"/>
    <w:rsid w:val="0097449F"/>
    <w:rsid w:val="00976816"/>
    <w:rsid w:val="00981355"/>
    <w:rsid w:val="009822F0"/>
    <w:rsid w:val="0098302B"/>
    <w:rsid w:val="00984D21"/>
    <w:rsid w:val="009857E0"/>
    <w:rsid w:val="00985A67"/>
    <w:rsid w:val="0098620A"/>
    <w:rsid w:val="0098668D"/>
    <w:rsid w:val="00986942"/>
    <w:rsid w:val="00986B3E"/>
    <w:rsid w:val="009870B5"/>
    <w:rsid w:val="00991487"/>
    <w:rsid w:val="00991DE3"/>
    <w:rsid w:val="00992EBE"/>
    <w:rsid w:val="00993693"/>
    <w:rsid w:val="009950BF"/>
    <w:rsid w:val="00995B4C"/>
    <w:rsid w:val="0099674D"/>
    <w:rsid w:val="009A0FB1"/>
    <w:rsid w:val="009A4647"/>
    <w:rsid w:val="009A493D"/>
    <w:rsid w:val="009A4A68"/>
    <w:rsid w:val="009A581E"/>
    <w:rsid w:val="009A7489"/>
    <w:rsid w:val="009A7906"/>
    <w:rsid w:val="009B0B5E"/>
    <w:rsid w:val="009B1385"/>
    <w:rsid w:val="009B1C89"/>
    <w:rsid w:val="009B1F4D"/>
    <w:rsid w:val="009B2ACA"/>
    <w:rsid w:val="009B3BAF"/>
    <w:rsid w:val="009B5B21"/>
    <w:rsid w:val="009B5C36"/>
    <w:rsid w:val="009B6D58"/>
    <w:rsid w:val="009B7BA6"/>
    <w:rsid w:val="009C096A"/>
    <w:rsid w:val="009C22F4"/>
    <w:rsid w:val="009C266B"/>
    <w:rsid w:val="009C312F"/>
    <w:rsid w:val="009C44B7"/>
    <w:rsid w:val="009C4C96"/>
    <w:rsid w:val="009C52B0"/>
    <w:rsid w:val="009C69F8"/>
    <w:rsid w:val="009C7572"/>
    <w:rsid w:val="009C7626"/>
    <w:rsid w:val="009D045A"/>
    <w:rsid w:val="009D18CC"/>
    <w:rsid w:val="009D26E1"/>
    <w:rsid w:val="009D2C6C"/>
    <w:rsid w:val="009D64FA"/>
    <w:rsid w:val="009D6FE8"/>
    <w:rsid w:val="009E0597"/>
    <w:rsid w:val="009E142F"/>
    <w:rsid w:val="009E22CF"/>
    <w:rsid w:val="009E2F65"/>
    <w:rsid w:val="009E3B93"/>
    <w:rsid w:val="009E4055"/>
    <w:rsid w:val="009E42F5"/>
    <w:rsid w:val="009F16D6"/>
    <w:rsid w:val="009F2EB6"/>
    <w:rsid w:val="009F3CEA"/>
    <w:rsid w:val="009F60A3"/>
    <w:rsid w:val="009F6659"/>
    <w:rsid w:val="009F6802"/>
    <w:rsid w:val="009F7AD9"/>
    <w:rsid w:val="00A001A5"/>
    <w:rsid w:val="00A0117B"/>
    <w:rsid w:val="00A01945"/>
    <w:rsid w:val="00A029CA"/>
    <w:rsid w:val="00A02FA6"/>
    <w:rsid w:val="00A0332F"/>
    <w:rsid w:val="00A03484"/>
    <w:rsid w:val="00A04614"/>
    <w:rsid w:val="00A05FCB"/>
    <w:rsid w:val="00A060EC"/>
    <w:rsid w:val="00A06EB6"/>
    <w:rsid w:val="00A079AB"/>
    <w:rsid w:val="00A07A67"/>
    <w:rsid w:val="00A102E6"/>
    <w:rsid w:val="00A1050C"/>
    <w:rsid w:val="00A1178C"/>
    <w:rsid w:val="00A11D5D"/>
    <w:rsid w:val="00A126F1"/>
    <w:rsid w:val="00A12B90"/>
    <w:rsid w:val="00A13215"/>
    <w:rsid w:val="00A1366C"/>
    <w:rsid w:val="00A13C2B"/>
    <w:rsid w:val="00A147B5"/>
    <w:rsid w:val="00A15306"/>
    <w:rsid w:val="00A156E1"/>
    <w:rsid w:val="00A15745"/>
    <w:rsid w:val="00A162B8"/>
    <w:rsid w:val="00A169B5"/>
    <w:rsid w:val="00A17538"/>
    <w:rsid w:val="00A2052E"/>
    <w:rsid w:val="00A20637"/>
    <w:rsid w:val="00A21817"/>
    <w:rsid w:val="00A21883"/>
    <w:rsid w:val="00A22AEF"/>
    <w:rsid w:val="00A234EC"/>
    <w:rsid w:val="00A2383B"/>
    <w:rsid w:val="00A241E0"/>
    <w:rsid w:val="00A251E8"/>
    <w:rsid w:val="00A27508"/>
    <w:rsid w:val="00A27BF7"/>
    <w:rsid w:val="00A27FD4"/>
    <w:rsid w:val="00A30807"/>
    <w:rsid w:val="00A3260D"/>
    <w:rsid w:val="00A3422C"/>
    <w:rsid w:val="00A349F2"/>
    <w:rsid w:val="00A35E29"/>
    <w:rsid w:val="00A36D01"/>
    <w:rsid w:val="00A37471"/>
    <w:rsid w:val="00A37842"/>
    <w:rsid w:val="00A411A8"/>
    <w:rsid w:val="00A41F50"/>
    <w:rsid w:val="00A4232C"/>
    <w:rsid w:val="00A4299A"/>
    <w:rsid w:val="00A43884"/>
    <w:rsid w:val="00A441FF"/>
    <w:rsid w:val="00A44C38"/>
    <w:rsid w:val="00A46B08"/>
    <w:rsid w:val="00A471A0"/>
    <w:rsid w:val="00A5045F"/>
    <w:rsid w:val="00A51337"/>
    <w:rsid w:val="00A51985"/>
    <w:rsid w:val="00A5284F"/>
    <w:rsid w:val="00A5392E"/>
    <w:rsid w:val="00A53C10"/>
    <w:rsid w:val="00A53E16"/>
    <w:rsid w:val="00A55130"/>
    <w:rsid w:val="00A553DB"/>
    <w:rsid w:val="00A5657C"/>
    <w:rsid w:val="00A565F6"/>
    <w:rsid w:val="00A56E15"/>
    <w:rsid w:val="00A5708D"/>
    <w:rsid w:val="00A601AA"/>
    <w:rsid w:val="00A604F5"/>
    <w:rsid w:val="00A60EB2"/>
    <w:rsid w:val="00A61BE0"/>
    <w:rsid w:val="00A6340C"/>
    <w:rsid w:val="00A63F6B"/>
    <w:rsid w:val="00A641AE"/>
    <w:rsid w:val="00A648E9"/>
    <w:rsid w:val="00A64AD1"/>
    <w:rsid w:val="00A652FF"/>
    <w:rsid w:val="00A65C72"/>
    <w:rsid w:val="00A66562"/>
    <w:rsid w:val="00A666BA"/>
    <w:rsid w:val="00A679F3"/>
    <w:rsid w:val="00A7146A"/>
    <w:rsid w:val="00A73F7C"/>
    <w:rsid w:val="00A75A93"/>
    <w:rsid w:val="00A801E7"/>
    <w:rsid w:val="00A82473"/>
    <w:rsid w:val="00A833A3"/>
    <w:rsid w:val="00A833EE"/>
    <w:rsid w:val="00A83CC7"/>
    <w:rsid w:val="00A84A3A"/>
    <w:rsid w:val="00A84AD6"/>
    <w:rsid w:val="00A84B8D"/>
    <w:rsid w:val="00A8573D"/>
    <w:rsid w:val="00A858AE"/>
    <w:rsid w:val="00A916EB"/>
    <w:rsid w:val="00A93DA3"/>
    <w:rsid w:val="00A93F9C"/>
    <w:rsid w:val="00A94D48"/>
    <w:rsid w:val="00A94F75"/>
    <w:rsid w:val="00A95390"/>
    <w:rsid w:val="00A96D96"/>
    <w:rsid w:val="00AA1C8F"/>
    <w:rsid w:val="00AA1FE7"/>
    <w:rsid w:val="00AA23AB"/>
    <w:rsid w:val="00AA285C"/>
    <w:rsid w:val="00AA2F4C"/>
    <w:rsid w:val="00AA3381"/>
    <w:rsid w:val="00AA3A45"/>
    <w:rsid w:val="00AA44C2"/>
    <w:rsid w:val="00AA6BA6"/>
    <w:rsid w:val="00AA7D91"/>
    <w:rsid w:val="00AB02C0"/>
    <w:rsid w:val="00AB0359"/>
    <w:rsid w:val="00AB14C2"/>
    <w:rsid w:val="00AB46B6"/>
    <w:rsid w:val="00AB4A40"/>
    <w:rsid w:val="00AB54CB"/>
    <w:rsid w:val="00AB728B"/>
    <w:rsid w:val="00AB7BDF"/>
    <w:rsid w:val="00AC0085"/>
    <w:rsid w:val="00AC1766"/>
    <w:rsid w:val="00AC2559"/>
    <w:rsid w:val="00AC2CDD"/>
    <w:rsid w:val="00AC4951"/>
    <w:rsid w:val="00AC49D4"/>
    <w:rsid w:val="00AC512D"/>
    <w:rsid w:val="00AC67CC"/>
    <w:rsid w:val="00AC68FE"/>
    <w:rsid w:val="00AC79CE"/>
    <w:rsid w:val="00AD0DAF"/>
    <w:rsid w:val="00AD24C5"/>
    <w:rsid w:val="00AD267D"/>
    <w:rsid w:val="00AD3644"/>
    <w:rsid w:val="00AD4678"/>
    <w:rsid w:val="00AD4E4D"/>
    <w:rsid w:val="00AD4EE4"/>
    <w:rsid w:val="00AD5269"/>
    <w:rsid w:val="00AD5FD6"/>
    <w:rsid w:val="00AD6C83"/>
    <w:rsid w:val="00AD6F94"/>
    <w:rsid w:val="00AD7E44"/>
    <w:rsid w:val="00AE0BD6"/>
    <w:rsid w:val="00AE1D72"/>
    <w:rsid w:val="00AE255C"/>
    <w:rsid w:val="00AE26C0"/>
    <w:rsid w:val="00AE3547"/>
    <w:rsid w:val="00AE4988"/>
    <w:rsid w:val="00AE535C"/>
    <w:rsid w:val="00AE6043"/>
    <w:rsid w:val="00AE62EC"/>
    <w:rsid w:val="00AE6508"/>
    <w:rsid w:val="00AE7671"/>
    <w:rsid w:val="00AE78DE"/>
    <w:rsid w:val="00AF2F24"/>
    <w:rsid w:val="00AF5BB5"/>
    <w:rsid w:val="00AF6910"/>
    <w:rsid w:val="00AF695B"/>
    <w:rsid w:val="00AF7D8D"/>
    <w:rsid w:val="00AF7E10"/>
    <w:rsid w:val="00B01C03"/>
    <w:rsid w:val="00B01C43"/>
    <w:rsid w:val="00B021AF"/>
    <w:rsid w:val="00B04396"/>
    <w:rsid w:val="00B05313"/>
    <w:rsid w:val="00B05844"/>
    <w:rsid w:val="00B07FD5"/>
    <w:rsid w:val="00B106A7"/>
    <w:rsid w:val="00B107A8"/>
    <w:rsid w:val="00B10FBC"/>
    <w:rsid w:val="00B115D6"/>
    <w:rsid w:val="00B11D64"/>
    <w:rsid w:val="00B124C9"/>
    <w:rsid w:val="00B126B4"/>
    <w:rsid w:val="00B1271F"/>
    <w:rsid w:val="00B12C31"/>
    <w:rsid w:val="00B12C75"/>
    <w:rsid w:val="00B154BC"/>
    <w:rsid w:val="00B17B20"/>
    <w:rsid w:val="00B20ABC"/>
    <w:rsid w:val="00B20E63"/>
    <w:rsid w:val="00B2329F"/>
    <w:rsid w:val="00B23447"/>
    <w:rsid w:val="00B235AD"/>
    <w:rsid w:val="00B23FB8"/>
    <w:rsid w:val="00B2571E"/>
    <w:rsid w:val="00B25D0B"/>
    <w:rsid w:val="00B266A6"/>
    <w:rsid w:val="00B27232"/>
    <w:rsid w:val="00B307A3"/>
    <w:rsid w:val="00B30C50"/>
    <w:rsid w:val="00B31149"/>
    <w:rsid w:val="00B32A17"/>
    <w:rsid w:val="00B33BB6"/>
    <w:rsid w:val="00B356CF"/>
    <w:rsid w:val="00B3673A"/>
    <w:rsid w:val="00B36CA5"/>
    <w:rsid w:val="00B36CE0"/>
    <w:rsid w:val="00B37B1D"/>
    <w:rsid w:val="00B37F55"/>
    <w:rsid w:val="00B37FBA"/>
    <w:rsid w:val="00B4194E"/>
    <w:rsid w:val="00B42ACC"/>
    <w:rsid w:val="00B441D1"/>
    <w:rsid w:val="00B458AB"/>
    <w:rsid w:val="00B46630"/>
    <w:rsid w:val="00B50A15"/>
    <w:rsid w:val="00B50B91"/>
    <w:rsid w:val="00B51B62"/>
    <w:rsid w:val="00B55678"/>
    <w:rsid w:val="00B558DB"/>
    <w:rsid w:val="00B56824"/>
    <w:rsid w:val="00B5747D"/>
    <w:rsid w:val="00B57EEC"/>
    <w:rsid w:val="00B603A0"/>
    <w:rsid w:val="00B62C88"/>
    <w:rsid w:val="00B631C5"/>
    <w:rsid w:val="00B67D21"/>
    <w:rsid w:val="00B71BA4"/>
    <w:rsid w:val="00B732AC"/>
    <w:rsid w:val="00B73A33"/>
    <w:rsid w:val="00B7548C"/>
    <w:rsid w:val="00B759D7"/>
    <w:rsid w:val="00B7648B"/>
    <w:rsid w:val="00B807A2"/>
    <w:rsid w:val="00B8098F"/>
    <w:rsid w:val="00B80DE7"/>
    <w:rsid w:val="00B82159"/>
    <w:rsid w:val="00B826D1"/>
    <w:rsid w:val="00B840D1"/>
    <w:rsid w:val="00B85AAC"/>
    <w:rsid w:val="00B8600A"/>
    <w:rsid w:val="00B87759"/>
    <w:rsid w:val="00B908F2"/>
    <w:rsid w:val="00B9183B"/>
    <w:rsid w:val="00B91CEB"/>
    <w:rsid w:val="00B93DAA"/>
    <w:rsid w:val="00B9451E"/>
    <w:rsid w:val="00B94F78"/>
    <w:rsid w:val="00B9533A"/>
    <w:rsid w:val="00B9572D"/>
    <w:rsid w:val="00B95758"/>
    <w:rsid w:val="00B963CA"/>
    <w:rsid w:val="00B963F7"/>
    <w:rsid w:val="00BA0A03"/>
    <w:rsid w:val="00BA1819"/>
    <w:rsid w:val="00BA2063"/>
    <w:rsid w:val="00BA2899"/>
    <w:rsid w:val="00BA3809"/>
    <w:rsid w:val="00BA500D"/>
    <w:rsid w:val="00BA548C"/>
    <w:rsid w:val="00BA6195"/>
    <w:rsid w:val="00BA7834"/>
    <w:rsid w:val="00BB055C"/>
    <w:rsid w:val="00BB0588"/>
    <w:rsid w:val="00BB0591"/>
    <w:rsid w:val="00BB10A9"/>
    <w:rsid w:val="00BB1442"/>
    <w:rsid w:val="00BB17A1"/>
    <w:rsid w:val="00BB4C9E"/>
    <w:rsid w:val="00BB50A4"/>
    <w:rsid w:val="00BB5149"/>
    <w:rsid w:val="00BB64A7"/>
    <w:rsid w:val="00BB726B"/>
    <w:rsid w:val="00BB736D"/>
    <w:rsid w:val="00BC0631"/>
    <w:rsid w:val="00BC0EBB"/>
    <w:rsid w:val="00BC111D"/>
    <w:rsid w:val="00BC2A36"/>
    <w:rsid w:val="00BC31E4"/>
    <w:rsid w:val="00BC3913"/>
    <w:rsid w:val="00BC4864"/>
    <w:rsid w:val="00BC509E"/>
    <w:rsid w:val="00BC5A32"/>
    <w:rsid w:val="00BC5DD7"/>
    <w:rsid w:val="00BC6506"/>
    <w:rsid w:val="00BC7E9A"/>
    <w:rsid w:val="00BD0516"/>
    <w:rsid w:val="00BD054A"/>
    <w:rsid w:val="00BD0A80"/>
    <w:rsid w:val="00BD1498"/>
    <w:rsid w:val="00BD1B20"/>
    <w:rsid w:val="00BD23D2"/>
    <w:rsid w:val="00BD2DFC"/>
    <w:rsid w:val="00BD38E7"/>
    <w:rsid w:val="00BD4CE1"/>
    <w:rsid w:val="00BD548B"/>
    <w:rsid w:val="00BD556B"/>
    <w:rsid w:val="00BD5F41"/>
    <w:rsid w:val="00BD6653"/>
    <w:rsid w:val="00BD6F1F"/>
    <w:rsid w:val="00BE15DA"/>
    <w:rsid w:val="00BE4DF5"/>
    <w:rsid w:val="00BE6C82"/>
    <w:rsid w:val="00BE6DA1"/>
    <w:rsid w:val="00BF024F"/>
    <w:rsid w:val="00BF043C"/>
    <w:rsid w:val="00BF0AAA"/>
    <w:rsid w:val="00BF1D3A"/>
    <w:rsid w:val="00BF3B8C"/>
    <w:rsid w:val="00BF46FE"/>
    <w:rsid w:val="00BF4E64"/>
    <w:rsid w:val="00BF6B09"/>
    <w:rsid w:val="00BF7652"/>
    <w:rsid w:val="00C00BC0"/>
    <w:rsid w:val="00C01505"/>
    <w:rsid w:val="00C01942"/>
    <w:rsid w:val="00C01CAC"/>
    <w:rsid w:val="00C028EF"/>
    <w:rsid w:val="00C02B82"/>
    <w:rsid w:val="00C02DFE"/>
    <w:rsid w:val="00C03B7A"/>
    <w:rsid w:val="00C052B9"/>
    <w:rsid w:val="00C05A6B"/>
    <w:rsid w:val="00C0692A"/>
    <w:rsid w:val="00C073C1"/>
    <w:rsid w:val="00C10198"/>
    <w:rsid w:val="00C10968"/>
    <w:rsid w:val="00C10AE6"/>
    <w:rsid w:val="00C128A8"/>
    <w:rsid w:val="00C132C7"/>
    <w:rsid w:val="00C13423"/>
    <w:rsid w:val="00C13612"/>
    <w:rsid w:val="00C1361D"/>
    <w:rsid w:val="00C13BFF"/>
    <w:rsid w:val="00C13EFB"/>
    <w:rsid w:val="00C143AD"/>
    <w:rsid w:val="00C15166"/>
    <w:rsid w:val="00C15369"/>
    <w:rsid w:val="00C179CB"/>
    <w:rsid w:val="00C20604"/>
    <w:rsid w:val="00C21275"/>
    <w:rsid w:val="00C22240"/>
    <w:rsid w:val="00C22B41"/>
    <w:rsid w:val="00C22E8F"/>
    <w:rsid w:val="00C22EDF"/>
    <w:rsid w:val="00C23E3E"/>
    <w:rsid w:val="00C247DD"/>
    <w:rsid w:val="00C24AA9"/>
    <w:rsid w:val="00C2541B"/>
    <w:rsid w:val="00C266CC"/>
    <w:rsid w:val="00C30025"/>
    <w:rsid w:val="00C31806"/>
    <w:rsid w:val="00C32218"/>
    <w:rsid w:val="00C32736"/>
    <w:rsid w:val="00C32781"/>
    <w:rsid w:val="00C32825"/>
    <w:rsid w:val="00C329E5"/>
    <w:rsid w:val="00C32D82"/>
    <w:rsid w:val="00C32F30"/>
    <w:rsid w:val="00C33D78"/>
    <w:rsid w:val="00C33F61"/>
    <w:rsid w:val="00C350FB"/>
    <w:rsid w:val="00C376E6"/>
    <w:rsid w:val="00C379ED"/>
    <w:rsid w:val="00C40331"/>
    <w:rsid w:val="00C40464"/>
    <w:rsid w:val="00C40D83"/>
    <w:rsid w:val="00C41126"/>
    <w:rsid w:val="00C413A9"/>
    <w:rsid w:val="00C41DCD"/>
    <w:rsid w:val="00C4341A"/>
    <w:rsid w:val="00C43C94"/>
    <w:rsid w:val="00C45C7F"/>
    <w:rsid w:val="00C45EA5"/>
    <w:rsid w:val="00C46FF5"/>
    <w:rsid w:val="00C5001E"/>
    <w:rsid w:val="00C51103"/>
    <w:rsid w:val="00C51A0F"/>
    <w:rsid w:val="00C54266"/>
    <w:rsid w:val="00C54D14"/>
    <w:rsid w:val="00C55561"/>
    <w:rsid w:val="00C557D4"/>
    <w:rsid w:val="00C55967"/>
    <w:rsid w:val="00C56904"/>
    <w:rsid w:val="00C57B48"/>
    <w:rsid w:val="00C623F6"/>
    <w:rsid w:val="00C62D8E"/>
    <w:rsid w:val="00C637D4"/>
    <w:rsid w:val="00C63D40"/>
    <w:rsid w:val="00C63DFB"/>
    <w:rsid w:val="00C6459F"/>
    <w:rsid w:val="00C64830"/>
    <w:rsid w:val="00C64888"/>
    <w:rsid w:val="00C64C68"/>
    <w:rsid w:val="00C6556C"/>
    <w:rsid w:val="00C659FC"/>
    <w:rsid w:val="00C67161"/>
    <w:rsid w:val="00C677BE"/>
    <w:rsid w:val="00C7053E"/>
    <w:rsid w:val="00C7254B"/>
    <w:rsid w:val="00C725BC"/>
    <w:rsid w:val="00C7288E"/>
    <w:rsid w:val="00C737F5"/>
    <w:rsid w:val="00C74893"/>
    <w:rsid w:val="00C74DAB"/>
    <w:rsid w:val="00C76766"/>
    <w:rsid w:val="00C767A3"/>
    <w:rsid w:val="00C77E74"/>
    <w:rsid w:val="00C820B5"/>
    <w:rsid w:val="00C82B5F"/>
    <w:rsid w:val="00C82F20"/>
    <w:rsid w:val="00C84763"/>
    <w:rsid w:val="00C84A48"/>
    <w:rsid w:val="00C85A87"/>
    <w:rsid w:val="00C872F0"/>
    <w:rsid w:val="00C91E4F"/>
    <w:rsid w:val="00C925F6"/>
    <w:rsid w:val="00C92BFC"/>
    <w:rsid w:val="00C9308D"/>
    <w:rsid w:val="00C9365B"/>
    <w:rsid w:val="00C937E7"/>
    <w:rsid w:val="00C945A9"/>
    <w:rsid w:val="00C95FD9"/>
    <w:rsid w:val="00C962C5"/>
    <w:rsid w:val="00C962D5"/>
    <w:rsid w:val="00C96660"/>
    <w:rsid w:val="00C9670D"/>
    <w:rsid w:val="00C978BF"/>
    <w:rsid w:val="00C978C6"/>
    <w:rsid w:val="00C97A8E"/>
    <w:rsid w:val="00C97B36"/>
    <w:rsid w:val="00CA0901"/>
    <w:rsid w:val="00CA0933"/>
    <w:rsid w:val="00CA1F9A"/>
    <w:rsid w:val="00CA27E8"/>
    <w:rsid w:val="00CA2C9B"/>
    <w:rsid w:val="00CA2EF4"/>
    <w:rsid w:val="00CA32E0"/>
    <w:rsid w:val="00CA4760"/>
    <w:rsid w:val="00CA48CD"/>
    <w:rsid w:val="00CA650A"/>
    <w:rsid w:val="00CA722B"/>
    <w:rsid w:val="00CA7D47"/>
    <w:rsid w:val="00CB110B"/>
    <w:rsid w:val="00CB184B"/>
    <w:rsid w:val="00CB1860"/>
    <w:rsid w:val="00CB21F2"/>
    <w:rsid w:val="00CB23C3"/>
    <w:rsid w:val="00CB2CBA"/>
    <w:rsid w:val="00CB2EAA"/>
    <w:rsid w:val="00CB302A"/>
    <w:rsid w:val="00CB6B26"/>
    <w:rsid w:val="00CB6C25"/>
    <w:rsid w:val="00CB7240"/>
    <w:rsid w:val="00CC0677"/>
    <w:rsid w:val="00CC0AF6"/>
    <w:rsid w:val="00CC0DE8"/>
    <w:rsid w:val="00CC3EAB"/>
    <w:rsid w:val="00CC4849"/>
    <w:rsid w:val="00CC5D81"/>
    <w:rsid w:val="00CC5DE2"/>
    <w:rsid w:val="00CC6BDA"/>
    <w:rsid w:val="00CC6DD3"/>
    <w:rsid w:val="00CC73A3"/>
    <w:rsid w:val="00CD004C"/>
    <w:rsid w:val="00CD05D4"/>
    <w:rsid w:val="00CD1EFB"/>
    <w:rsid w:val="00CD241D"/>
    <w:rsid w:val="00CD2D33"/>
    <w:rsid w:val="00CD2FB5"/>
    <w:rsid w:val="00CD312F"/>
    <w:rsid w:val="00CD3AC9"/>
    <w:rsid w:val="00CD4F45"/>
    <w:rsid w:val="00CD5BD6"/>
    <w:rsid w:val="00CD61EE"/>
    <w:rsid w:val="00CD70BE"/>
    <w:rsid w:val="00CE0E43"/>
    <w:rsid w:val="00CE17A6"/>
    <w:rsid w:val="00CE190C"/>
    <w:rsid w:val="00CE29C8"/>
    <w:rsid w:val="00CE3A4B"/>
    <w:rsid w:val="00CE503F"/>
    <w:rsid w:val="00CE65D7"/>
    <w:rsid w:val="00CE7149"/>
    <w:rsid w:val="00CE72BB"/>
    <w:rsid w:val="00CF03CC"/>
    <w:rsid w:val="00CF2211"/>
    <w:rsid w:val="00CF223E"/>
    <w:rsid w:val="00CF233B"/>
    <w:rsid w:val="00CF2F12"/>
    <w:rsid w:val="00CF4A11"/>
    <w:rsid w:val="00CF5EBF"/>
    <w:rsid w:val="00CF64B8"/>
    <w:rsid w:val="00CF7624"/>
    <w:rsid w:val="00CF778E"/>
    <w:rsid w:val="00D00538"/>
    <w:rsid w:val="00D013AD"/>
    <w:rsid w:val="00D023F0"/>
    <w:rsid w:val="00D02A39"/>
    <w:rsid w:val="00D02CEC"/>
    <w:rsid w:val="00D02D41"/>
    <w:rsid w:val="00D02E6E"/>
    <w:rsid w:val="00D03660"/>
    <w:rsid w:val="00D03910"/>
    <w:rsid w:val="00D03E77"/>
    <w:rsid w:val="00D04129"/>
    <w:rsid w:val="00D04A7A"/>
    <w:rsid w:val="00D05CE3"/>
    <w:rsid w:val="00D060FE"/>
    <w:rsid w:val="00D06FF1"/>
    <w:rsid w:val="00D075A1"/>
    <w:rsid w:val="00D078B6"/>
    <w:rsid w:val="00D07D9F"/>
    <w:rsid w:val="00D07EF4"/>
    <w:rsid w:val="00D10957"/>
    <w:rsid w:val="00D1281A"/>
    <w:rsid w:val="00D12990"/>
    <w:rsid w:val="00D14003"/>
    <w:rsid w:val="00D160E3"/>
    <w:rsid w:val="00D1650F"/>
    <w:rsid w:val="00D1651B"/>
    <w:rsid w:val="00D17AFD"/>
    <w:rsid w:val="00D217BE"/>
    <w:rsid w:val="00D229C0"/>
    <w:rsid w:val="00D22B1E"/>
    <w:rsid w:val="00D23764"/>
    <w:rsid w:val="00D24267"/>
    <w:rsid w:val="00D24729"/>
    <w:rsid w:val="00D253E6"/>
    <w:rsid w:val="00D25488"/>
    <w:rsid w:val="00D25F01"/>
    <w:rsid w:val="00D26391"/>
    <w:rsid w:val="00D268D8"/>
    <w:rsid w:val="00D2702C"/>
    <w:rsid w:val="00D270E9"/>
    <w:rsid w:val="00D3077E"/>
    <w:rsid w:val="00D31688"/>
    <w:rsid w:val="00D31D48"/>
    <w:rsid w:val="00D31FD8"/>
    <w:rsid w:val="00D32561"/>
    <w:rsid w:val="00D326AE"/>
    <w:rsid w:val="00D3280F"/>
    <w:rsid w:val="00D3452C"/>
    <w:rsid w:val="00D36E0D"/>
    <w:rsid w:val="00D41940"/>
    <w:rsid w:val="00D42A02"/>
    <w:rsid w:val="00D431D0"/>
    <w:rsid w:val="00D435DF"/>
    <w:rsid w:val="00D4415A"/>
    <w:rsid w:val="00D47A7B"/>
    <w:rsid w:val="00D503FD"/>
    <w:rsid w:val="00D51142"/>
    <w:rsid w:val="00D51472"/>
    <w:rsid w:val="00D526F1"/>
    <w:rsid w:val="00D52DAB"/>
    <w:rsid w:val="00D53C37"/>
    <w:rsid w:val="00D5501B"/>
    <w:rsid w:val="00D5537C"/>
    <w:rsid w:val="00D558D2"/>
    <w:rsid w:val="00D560C4"/>
    <w:rsid w:val="00D5739F"/>
    <w:rsid w:val="00D603BA"/>
    <w:rsid w:val="00D62373"/>
    <w:rsid w:val="00D63F6E"/>
    <w:rsid w:val="00D64193"/>
    <w:rsid w:val="00D6579F"/>
    <w:rsid w:val="00D66931"/>
    <w:rsid w:val="00D66FB8"/>
    <w:rsid w:val="00D710EA"/>
    <w:rsid w:val="00D7175D"/>
    <w:rsid w:val="00D7176E"/>
    <w:rsid w:val="00D72A45"/>
    <w:rsid w:val="00D7368E"/>
    <w:rsid w:val="00D7423D"/>
    <w:rsid w:val="00D74606"/>
    <w:rsid w:val="00D7469A"/>
    <w:rsid w:val="00D7517C"/>
    <w:rsid w:val="00D75C50"/>
    <w:rsid w:val="00D763F1"/>
    <w:rsid w:val="00D77E19"/>
    <w:rsid w:val="00D80416"/>
    <w:rsid w:val="00D809F8"/>
    <w:rsid w:val="00D813E8"/>
    <w:rsid w:val="00D81978"/>
    <w:rsid w:val="00D81D0E"/>
    <w:rsid w:val="00D848B3"/>
    <w:rsid w:val="00D860F2"/>
    <w:rsid w:val="00D8639C"/>
    <w:rsid w:val="00D86A09"/>
    <w:rsid w:val="00D87435"/>
    <w:rsid w:val="00D87501"/>
    <w:rsid w:val="00D87CFF"/>
    <w:rsid w:val="00D87D2E"/>
    <w:rsid w:val="00D87DBE"/>
    <w:rsid w:val="00D90156"/>
    <w:rsid w:val="00D90581"/>
    <w:rsid w:val="00D90CB5"/>
    <w:rsid w:val="00D916A2"/>
    <w:rsid w:val="00D91CA0"/>
    <w:rsid w:val="00D923DE"/>
    <w:rsid w:val="00D92840"/>
    <w:rsid w:val="00D94648"/>
    <w:rsid w:val="00D96B8C"/>
    <w:rsid w:val="00D973B9"/>
    <w:rsid w:val="00DA0513"/>
    <w:rsid w:val="00DA1AFC"/>
    <w:rsid w:val="00DA3356"/>
    <w:rsid w:val="00DA4791"/>
    <w:rsid w:val="00DA59F8"/>
    <w:rsid w:val="00DA5A85"/>
    <w:rsid w:val="00DA659C"/>
    <w:rsid w:val="00DA66C8"/>
    <w:rsid w:val="00DA6BF8"/>
    <w:rsid w:val="00DA7A13"/>
    <w:rsid w:val="00DA7F95"/>
    <w:rsid w:val="00DB0907"/>
    <w:rsid w:val="00DB0C94"/>
    <w:rsid w:val="00DB1165"/>
    <w:rsid w:val="00DB28AE"/>
    <w:rsid w:val="00DB387F"/>
    <w:rsid w:val="00DB40E6"/>
    <w:rsid w:val="00DB4E7B"/>
    <w:rsid w:val="00DB4EF1"/>
    <w:rsid w:val="00DB54EB"/>
    <w:rsid w:val="00DB5AEB"/>
    <w:rsid w:val="00DB68E5"/>
    <w:rsid w:val="00DB76DA"/>
    <w:rsid w:val="00DB7EB2"/>
    <w:rsid w:val="00DC0FF9"/>
    <w:rsid w:val="00DC1EB6"/>
    <w:rsid w:val="00DC2C56"/>
    <w:rsid w:val="00DC2D70"/>
    <w:rsid w:val="00DC393D"/>
    <w:rsid w:val="00DC4D65"/>
    <w:rsid w:val="00DC5FDA"/>
    <w:rsid w:val="00DC6298"/>
    <w:rsid w:val="00DC7CB3"/>
    <w:rsid w:val="00DC7E74"/>
    <w:rsid w:val="00DD12DC"/>
    <w:rsid w:val="00DD397B"/>
    <w:rsid w:val="00DD45E8"/>
    <w:rsid w:val="00DD5261"/>
    <w:rsid w:val="00DD5957"/>
    <w:rsid w:val="00DD59F9"/>
    <w:rsid w:val="00DD5B1F"/>
    <w:rsid w:val="00DD6DDF"/>
    <w:rsid w:val="00DE035C"/>
    <w:rsid w:val="00DE0993"/>
    <w:rsid w:val="00DE16B9"/>
    <w:rsid w:val="00DE206A"/>
    <w:rsid w:val="00DE246A"/>
    <w:rsid w:val="00DE3A74"/>
    <w:rsid w:val="00DE44C0"/>
    <w:rsid w:val="00DE4737"/>
    <w:rsid w:val="00DE61B0"/>
    <w:rsid w:val="00DF1863"/>
    <w:rsid w:val="00DF2000"/>
    <w:rsid w:val="00DF2172"/>
    <w:rsid w:val="00DF2E3E"/>
    <w:rsid w:val="00DF378B"/>
    <w:rsid w:val="00DF3793"/>
    <w:rsid w:val="00DF43C1"/>
    <w:rsid w:val="00DF4475"/>
    <w:rsid w:val="00E0048B"/>
    <w:rsid w:val="00E0049E"/>
    <w:rsid w:val="00E005BE"/>
    <w:rsid w:val="00E007C8"/>
    <w:rsid w:val="00E01DF7"/>
    <w:rsid w:val="00E02826"/>
    <w:rsid w:val="00E029B9"/>
    <w:rsid w:val="00E02A7A"/>
    <w:rsid w:val="00E03B15"/>
    <w:rsid w:val="00E04569"/>
    <w:rsid w:val="00E067F3"/>
    <w:rsid w:val="00E06EBE"/>
    <w:rsid w:val="00E0750A"/>
    <w:rsid w:val="00E0767F"/>
    <w:rsid w:val="00E078D2"/>
    <w:rsid w:val="00E07C56"/>
    <w:rsid w:val="00E07CAA"/>
    <w:rsid w:val="00E101F4"/>
    <w:rsid w:val="00E1059E"/>
    <w:rsid w:val="00E115B4"/>
    <w:rsid w:val="00E127C2"/>
    <w:rsid w:val="00E13048"/>
    <w:rsid w:val="00E13141"/>
    <w:rsid w:val="00E134C5"/>
    <w:rsid w:val="00E14873"/>
    <w:rsid w:val="00E14B0A"/>
    <w:rsid w:val="00E14E31"/>
    <w:rsid w:val="00E15291"/>
    <w:rsid w:val="00E156BA"/>
    <w:rsid w:val="00E1769A"/>
    <w:rsid w:val="00E17757"/>
    <w:rsid w:val="00E17790"/>
    <w:rsid w:val="00E20624"/>
    <w:rsid w:val="00E20B4F"/>
    <w:rsid w:val="00E23D92"/>
    <w:rsid w:val="00E25B26"/>
    <w:rsid w:val="00E26C95"/>
    <w:rsid w:val="00E271A2"/>
    <w:rsid w:val="00E271B2"/>
    <w:rsid w:val="00E31289"/>
    <w:rsid w:val="00E319AB"/>
    <w:rsid w:val="00E31BFD"/>
    <w:rsid w:val="00E32358"/>
    <w:rsid w:val="00E3267B"/>
    <w:rsid w:val="00E33F6C"/>
    <w:rsid w:val="00E3484F"/>
    <w:rsid w:val="00E34E6F"/>
    <w:rsid w:val="00E362C7"/>
    <w:rsid w:val="00E366B9"/>
    <w:rsid w:val="00E37F80"/>
    <w:rsid w:val="00E40AA4"/>
    <w:rsid w:val="00E40F45"/>
    <w:rsid w:val="00E42970"/>
    <w:rsid w:val="00E42C35"/>
    <w:rsid w:val="00E43062"/>
    <w:rsid w:val="00E4364B"/>
    <w:rsid w:val="00E44DD3"/>
    <w:rsid w:val="00E45F1B"/>
    <w:rsid w:val="00E4698F"/>
    <w:rsid w:val="00E47582"/>
    <w:rsid w:val="00E47BF2"/>
    <w:rsid w:val="00E527DC"/>
    <w:rsid w:val="00E528AA"/>
    <w:rsid w:val="00E54023"/>
    <w:rsid w:val="00E5446C"/>
    <w:rsid w:val="00E55FAC"/>
    <w:rsid w:val="00E56BA5"/>
    <w:rsid w:val="00E57DBE"/>
    <w:rsid w:val="00E57DEC"/>
    <w:rsid w:val="00E603E8"/>
    <w:rsid w:val="00E60983"/>
    <w:rsid w:val="00E60C70"/>
    <w:rsid w:val="00E61594"/>
    <w:rsid w:val="00E6189F"/>
    <w:rsid w:val="00E61C1D"/>
    <w:rsid w:val="00E6220B"/>
    <w:rsid w:val="00E62B5A"/>
    <w:rsid w:val="00E638AA"/>
    <w:rsid w:val="00E63F78"/>
    <w:rsid w:val="00E65505"/>
    <w:rsid w:val="00E67C7B"/>
    <w:rsid w:val="00E67FF8"/>
    <w:rsid w:val="00E709C6"/>
    <w:rsid w:val="00E70E17"/>
    <w:rsid w:val="00E723EB"/>
    <w:rsid w:val="00E731BE"/>
    <w:rsid w:val="00E74430"/>
    <w:rsid w:val="00E7447F"/>
    <w:rsid w:val="00E74AA1"/>
    <w:rsid w:val="00E750F3"/>
    <w:rsid w:val="00E758FD"/>
    <w:rsid w:val="00E75E76"/>
    <w:rsid w:val="00E7729C"/>
    <w:rsid w:val="00E77E86"/>
    <w:rsid w:val="00E77FE0"/>
    <w:rsid w:val="00E805E8"/>
    <w:rsid w:val="00E80EBC"/>
    <w:rsid w:val="00E811F7"/>
    <w:rsid w:val="00E8211B"/>
    <w:rsid w:val="00E828DA"/>
    <w:rsid w:val="00E83096"/>
    <w:rsid w:val="00E8364D"/>
    <w:rsid w:val="00E8545F"/>
    <w:rsid w:val="00E85779"/>
    <w:rsid w:val="00E85B07"/>
    <w:rsid w:val="00E85F29"/>
    <w:rsid w:val="00E9001C"/>
    <w:rsid w:val="00E917F1"/>
    <w:rsid w:val="00E91802"/>
    <w:rsid w:val="00E923DD"/>
    <w:rsid w:val="00E93125"/>
    <w:rsid w:val="00E95274"/>
    <w:rsid w:val="00E952CE"/>
    <w:rsid w:val="00E96C9B"/>
    <w:rsid w:val="00EA0236"/>
    <w:rsid w:val="00EA12E5"/>
    <w:rsid w:val="00EA351D"/>
    <w:rsid w:val="00EA45DB"/>
    <w:rsid w:val="00EA4E84"/>
    <w:rsid w:val="00EA618F"/>
    <w:rsid w:val="00EA7F3F"/>
    <w:rsid w:val="00EB05D2"/>
    <w:rsid w:val="00EB319F"/>
    <w:rsid w:val="00EB5D56"/>
    <w:rsid w:val="00EB6D9A"/>
    <w:rsid w:val="00EB757B"/>
    <w:rsid w:val="00EB7657"/>
    <w:rsid w:val="00EB7B4F"/>
    <w:rsid w:val="00EC04B7"/>
    <w:rsid w:val="00EC0BD3"/>
    <w:rsid w:val="00EC10FE"/>
    <w:rsid w:val="00EC1160"/>
    <w:rsid w:val="00EC187E"/>
    <w:rsid w:val="00EC352E"/>
    <w:rsid w:val="00EC3EA5"/>
    <w:rsid w:val="00EC48C8"/>
    <w:rsid w:val="00EC5267"/>
    <w:rsid w:val="00EC5674"/>
    <w:rsid w:val="00EC5E1A"/>
    <w:rsid w:val="00EC68B0"/>
    <w:rsid w:val="00EC7336"/>
    <w:rsid w:val="00EC7EE8"/>
    <w:rsid w:val="00ED1014"/>
    <w:rsid w:val="00ED177A"/>
    <w:rsid w:val="00ED2025"/>
    <w:rsid w:val="00ED2587"/>
    <w:rsid w:val="00ED3D6E"/>
    <w:rsid w:val="00ED48C9"/>
    <w:rsid w:val="00ED4DFF"/>
    <w:rsid w:val="00ED55A4"/>
    <w:rsid w:val="00ED67A9"/>
    <w:rsid w:val="00ED6EC2"/>
    <w:rsid w:val="00ED6ED7"/>
    <w:rsid w:val="00ED7208"/>
    <w:rsid w:val="00ED745B"/>
    <w:rsid w:val="00EE08C0"/>
    <w:rsid w:val="00EE0907"/>
    <w:rsid w:val="00EE0CC6"/>
    <w:rsid w:val="00EE2125"/>
    <w:rsid w:val="00EE3D11"/>
    <w:rsid w:val="00EE40AD"/>
    <w:rsid w:val="00EE549C"/>
    <w:rsid w:val="00EE567D"/>
    <w:rsid w:val="00EE6067"/>
    <w:rsid w:val="00EF04C4"/>
    <w:rsid w:val="00EF0591"/>
    <w:rsid w:val="00EF1B3C"/>
    <w:rsid w:val="00EF3180"/>
    <w:rsid w:val="00EF49A3"/>
    <w:rsid w:val="00EF49F7"/>
    <w:rsid w:val="00EF5AF0"/>
    <w:rsid w:val="00EF60C7"/>
    <w:rsid w:val="00EF6534"/>
    <w:rsid w:val="00EF7305"/>
    <w:rsid w:val="00EF7957"/>
    <w:rsid w:val="00EF7BB7"/>
    <w:rsid w:val="00EF7E85"/>
    <w:rsid w:val="00F00098"/>
    <w:rsid w:val="00F01371"/>
    <w:rsid w:val="00F02DF8"/>
    <w:rsid w:val="00F03DB0"/>
    <w:rsid w:val="00F04447"/>
    <w:rsid w:val="00F104AE"/>
    <w:rsid w:val="00F12D00"/>
    <w:rsid w:val="00F12D2D"/>
    <w:rsid w:val="00F134D7"/>
    <w:rsid w:val="00F16462"/>
    <w:rsid w:val="00F17883"/>
    <w:rsid w:val="00F22181"/>
    <w:rsid w:val="00F25016"/>
    <w:rsid w:val="00F25376"/>
    <w:rsid w:val="00F25B63"/>
    <w:rsid w:val="00F25BB2"/>
    <w:rsid w:val="00F26366"/>
    <w:rsid w:val="00F2636C"/>
    <w:rsid w:val="00F26695"/>
    <w:rsid w:val="00F26B71"/>
    <w:rsid w:val="00F26D55"/>
    <w:rsid w:val="00F30747"/>
    <w:rsid w:val="00F317A6"/>
    <w:rsid w:val="00F31F25"/>
    <w:rsid w:val="00F32998"/>
    <w:rsid w:val="00F32E0C"/>
    <w:rsid w:val="00F33317"/>
    <w:rsid w:val="00F35677"/>
    <w:rsid w:val="00F356FD"/>
    <w:rsid w:val="00F35DEF"/>
    <w:rsid w:val="00F362C4"/>
    <w:rsid w:val="00F40727"/>
    <w:rsid w:val="00F4138F"/>
    <w:rsid w:val="00F4168D"/>
    <w:rsid w:val="00F41C16"/>
    <w:rsid w:val="00F44366"/>
    <w:rsid w:val="00F44685"/>
    <w:rsid w:val="00F45219"/>
    <w:rsid w:val="00F4658E"/>
    <w:rsid w:val="00F46C9B"/>
    <w:rsid w:val="00F46E9B"/>
    <w:rsid w:val="00F503D6"/>
    <w:rsid w:val="00F504CD"/>
    <w:rsid w:val="00F51885"/>
    <w:rsid w:val="00F51E64"/>
    <w:rsid w:val="00F5281E"/>
    <w:rsid w:val="00F52DF5"/>
    <w:rsid w:val="00F5341F"/>
    <w:rsid w:val="00F53639"/>
    <w:rsid w:val="00F55329"/>
    <w:rsid w:val="00F55CC8"/>
    <w:rsid w:val="00F56DF2"/>
    <w:rsid w:val="00F5711C"/>
    <w:rsid w:val="00F57EDA"/>
    <w:rsid w:val="00F604EB"/>
    <w:rsid w:val="00F61273"/>
    <w:rsid w:val="00F63822"/>
    <w:rsid w:val="00F647A6"/>
    <w:rsid w:val="00F648A6"/>
    <w:rsid w:val="00F65160"/>
    <w:rsid w:val="00F65B2A"/>
    <w:rsid w:val="00F65DD6"/>
    <w:rsid w:val="00F66960"/>
    <w:rsid w:val="00F672A9"/>
    <w:rsid w:val="00F70652"/>
    <w:rsid w:val="00F70740"/>
    <w:rsid w:val="00F70D02"/>
    <w:rsid w:val="00F713D6"/>
    <w:rsid w:val="00F72B78"/>
    <w:rsid w:val="00F73084"/>
    <w:rsid w:val="00F7343C"/>
    <w:rsid w:val="00F73C51"/>
    <w:rsid w:val="00F73F6E"/>
    <w:rsid w:val="00F7497F"/>
    <w:rsid w:val="00F74F10"/>
    <w:rsid w:val="00F75E05"/>
    <w:rsid w:val="00F7609F"/>
    <w:rsid w:val="00F77535"/>
    <w:rsid w:val="00F77600"/>
    <w:rsid w:val="00F77BD7"/>
    <w:rsid w:val="00F82004"/>
    <w:rsid w:val="00F83D7F"/>
    <w:rsid w:val="00F843E6"/>
    <w:rsid w:val="00F851CE"/>
    <w:rsid w:val="00F860CD"/>
    <w:rsid w:val="00F86540"/>
    <w:rsid w:val="00F86788"/>
    <w:rsid w:val="00F87AB8"/>
    <w:rsid w:val="00F87CA0"/>
    <w:rsid w:val="00F87D4A"/>
    <w:rsid w:val="00F9039D"/>
    <w:rsid w:val="00F90636"/>
    <w:rsid w:val="00F90CBF"/>
    <w:rsid w:val="00F90F84"/>
    <w:rsid w:val="00F91233"/>
    <w:rsid w:val="00F91994"/>
    <w:rsid w:val="00F92A0A"/>
    <w:rsid w:val="00F930A6"/>
    <w:rsid w:val="00F94702"/>
    <w:rsid w:val="00F94E19"/>
    <w:rsid w:val="00F95F1F"/>
    <w:rsid w:val="00F96A46"/>
    <w:rsid w:val="00F9752C"/>
    <w:rsid w:val="00F97547"/>
    <w:rsid w:val="00F97EDF"/>
    <w:rsid w:val="00FA15B0"/>
    <w:rsid w:val="00FA1804"/>
    <w:rsid w:val="00FA183F"/>
    <w:rsid w:val="00FA199B"/>
    <w:rsid w:val="00FA1BB7"/>
    <w:rsid w:val="00FA2367"/>
    <w:rsid w:val="00FA2AC9"/>
    <w:rsid w:val="00FA2CC8"/>
    <w:rsid w:val="00FA3B48"/>
    <w:rsid w:val="00FA530D"/>
    <w:rsid w:val="00FA5EBB"/>
    <w:rsid w:val="00FA7545"/>
    <w:rsid w:val="00FA7D91"/>
    <w:rsid w:val="00FB05F8"/>
    <w:rsid w:val="00FB3798"/>
    <w:rsid w:val="00FB4351"/>
    <w:rsid w:val="00FB455B"/>
    <w:rsid w:val="00FB78F1"/>
    <w:rsid w:val="00FC0B1D"/>
    <w:rsid w:val="00FC23E2"/>
    <w:rsid w:val="00FC32C1"/>
    <w:rsid w:val="00FC38E5"/>
    <w:rsid w:val="00FC4962"/>
    <w:rsid w:val="00FC5569"/>
    <w:rsid w:val="00FC7F84"/>
    <w:rsid w:val="00FD21DA"/>
    <w:rsid w:val="00FD23E8"/>
    <w:rsid w:val="00FD2715"/>
    <w:rsid w:val="00FD28C9"/>
    <w:rsid w:val="00FD2E4E"/>
    <w:rsid w:val="00FD321B"/>
    <w:rsid w:val="00FD44A5"/>
    <w:rsid w:val="00FD4ECE"/>
    <w:rsid w:val="00FD5007"/>
    <w:rsid w:val="00FD5A4C"/>
    <w:rsid w:val="00FD62DB"/>
    <w:rsid w:val="00FD762C"/>
    <w:rsid w:val="00FE1A13"/>
    <w:rsid w:val="00FE3B46"/>
    <w:rsid w:val="00FE4138"/>
    <w:rsid w:val="00FE4157"/>
    <w:rsid w:val="00FE4B4F"/>
    <w:rsid w:val="00FE5995"/>
    <w:rsid w:val="00FE6AB5"/>
    <w:rsid w:val="00FF12D5"/>
    <w:rsid w:val="00FF260A"/>
    <w:rsid w:val="00FF2D6B"/>
    <w:rsid w:val="00FF35E5"/>
    <w:rsid w:val="00FF3CCC"/>
    <w:rsid w:val="00FF4936"/>
    <w:rsid w:val="00FF4941"/>
    <w:rsid w:val="00FF54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11B"/>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957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F52DF5"/>
    <w:rPr>
      <w:color w:val="0000FF"/>
      <w:u w:val="single"/>
    </w:rPr>
  </w:style>
  <w:style w:type="paragraph" w:styleId="Header">
    <w:name w:val="header"/>
    <w:basedOn w:val="Normal"/>
    <w:rsid w:val="00BB64A7"/>
    <w:pPr>
      <w:tabs>
        <w:tab w:val="center" w:pos="4320"/>
        <w:tab w:val="right" w:pos="8640"/>
      </w:tabs>
    </w:pPr>
  </w:style>
  <w:style w:type="paragraph" w:styleId="Footer">
    <w:name w:val="footer"/>
    <w:basedOn w:val="Normal"/>
    <w:rsid w:val="00BB64A7"/>
    <w:pPr>
      <w:tabs>
        <w:tab w:val="center" w:pos="4320"/>
        <w:tab w:val="right" w:pos="8640"/>
      </w:tabs>
    </w:pPr>
  </w:style>
  <w:style w:type="character" w:styleId="PageNumber">
    <w:name w:val="page number"/>
    <w:basedOn w:val="DefaultParagraphFont"/>
    <w:rsid w:val="00BB64A7"/>
  </w:style>
  <w:style w:type="character" w:styleId="CommentReference">
    <w:name w:val="annotation reference"/>
    <w:semiHidden/>
    <w:rsid w:val="00FB78F1"/>
    <w:rPr>
      <w:sz w:val="16"/>
      <w:szCs w:val="16"/>
    </w:rPr>
  </w:style>
  <w:style w:type="paragraph" w:styleId="CommentText">
    <w:name w:val="annotation text"/>
    <w:basedOn w:val="Normal"/>
    <w:semiHidden/>
    <w:rsid w:val="00FB78F1"/>
    <w:rPr>
      <w:sz w:val="20"/>
      <w:szCs w:val="20"/>
    </w:rPr>
  </w:style>
  <w:style w:type="paragraph" w:styleId="CommentSubject">
    <w:name w:val="annotation subject"/>
    <w:basedOn w:val="CommentText"/>
    <w:next w:val="CommentText"/>
    <w:semiHidden/>
    <w:rsid w:val="00FB78F1"/>
    <w:rPr>
      <w:b/>
      <w:bCs/>
    </w:rPr>
  </w:style>
  <w:style w:type="paragraph" w:styleId="BalloonText">
    <w:name w:val="Balloon Text"/>
    <w:basedOn w:val="Normal"/>
    <w:semiHidden/>
    <w:rsid w:val="00FB78F1"/>
    <w:rPr>
      <w:rFonts w:ascii="Tahoma" w:hAnsi="Tahoma" w:cs="Tahoma"/>
      <w:sz w:val="16"/>
      <w:szCs w:val="16"/>
    </w:rPr>
  </w:style>
  <w:style w:type="paragraph" w:customStyle="1" w:styleId="DefaultParagraphFont11">
    <w:name w:val="Default Paragraph Font11"/>
    <w:aliases w:val=" Char Char Char Char Char Char Char"/>
    <w:basedOn w:val="Normal"/>
    <w:rsid w:val="006F06B4"/>
    <w:pPr>
      <w:spacing w:after="160" w:line="240" w:lineRule="exact"/>
    </w:pPr>
    <w:rPr>
      <w:rFonts w:ascii="Arial" w:hAnsi="Arial" w:cs="Arial"/>
      <w:sz w:val="22"/>
      <w:szCs w:val="22"/>
      <w:lang w:val="en-ZA"/>
    </w:rPr>
  </w:style>
  <w:style w:type="paragraph" w:styleId="ListParagraph">
    <w:name w:val="List Paragraph"/>
    <w:basedOn w:val="Normal"/>
    <w:uiPriority w:val="34"/>
    <w:qFormat/>
    <w:rsid w:val="00E60C70"/>
    <w:pPr>
      <w:spacing w:after="200" w:line="276" w:lineRule="atLeast"/>
      <w:ind w:left="720"/>
    </w:pPr>
    <w:rPr>
      <w:rFonts w:ascii="Calibri" w:hAnsi="Calibri" w:cs="Calibri"/>
      <w:sz w:val="22"/>
      <w:szCs w:val="20"/>
    </w:rPr>
  </w:style>
  <w:style w:type="character" w:styleId="LineNumber">
    <w:name w:val="line number"/>
    <w:uiPriority w:val="99"/>
    <w:semiHidden/>
    <w:unhideWhenUsed/>
    <w:rsid w:val="00606E30"/>
  </w:style>
  <w:style w:type="paragraph" w:styleId="NormalWeb">
    <w:name w:val="Normal (Web)"/>
    <w:basedOn w:val="Normal"/>
    <w:uiPriority w:val="99"/>
    <w:unhideWhenUsed/>
    <w:rsid w:val="001E4298"/>
    <w:pPr>
      <w:spacing w:before="100" w:beforeAutospacing="1" w:after="100" w:afterAutospacing="1"/>
    </w:pPr>
    <w:rPr>
      <w:rFonts w:eastAsia="Calibri"/>
      <w:lang w:val="en-GB" w:eastAsia="en-GB"/>
    </w:rPr>
  </w:style>
  <w:style w:type="table" w:customStyle="1" w:styleId="TableGrid1">
    <w:name w:val="Table Grid1"/>
    <w:basedOn w:val="TableNormal"/>
    <w:next w:val="TableGrid"/>
    <w:uiPriority w:val="59"/>
    <w:rsid w:val="00DD59F9"/>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F0AA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11B"/>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957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F52DF5"/>
    <w:rPr>
      <w:color w:val="0000FF"/>
      <w:u w:val="single"/>
    </w:rPr>
  </w:style>
  <w:style w:type="paragraph" w:styleId="Header">
    <w:name w:val="header"/>
    <w:basedOn w:val="Normal"/>
    <w:rsid w:val="00BB64A7"/>
    <w:pPr>
      <w:tabs>
        <w:tab w:val="center" w:pos="4320"/>
        <w:tab w:val="right" w:pos="8640"/>
      </w:tabs>
    </w:pPr>
  </w:style>
  <w:style w:type="paragraph" w:styleId="Footer">
    <w:name w:val="footer"/>
    <w:basedOn w:val="Normal"/>
    <w:rsid w:val="00BB64A7"/>
    <w:pPr>
      <w:tabs>
        <w:tab w:val="center" w:pos="4320"/>
        <w:tab w:val="right" w:pos="8640"/>
      </w:tabs>
    </w:pPr>
  </w:style>
  <w:style w:type="character" w:styleId="PageNumber">
    <w:name w:val="page number"/>
    <w:basedOn w:val="DefaultParagraphFont"/>
    <w:rsid w:val="00BB64A7"/>
  </w:style>
  <w:style w:type="character" w:styleId="CommentReference">
    <w:name w:val="annotation reference"/>
    <w:semiHidden/>
    <w:rsid w:val="00FB78F1"/>
    <w:rPr>
      <w:sz w:val="16"/>
      <w:szCs w:val="16"/>
    </w:rPr>
  </w:style>
  <w:style w:type="paragraph" w:styleId="CommentText">
    <w:name w:val="annotation text"/>
    <w:basedOn w:val="Normal"/>
    <w:semiHidden/>
    <w:rsid w:val="00FB78F1"/>
    <w:rPr>
      <w:sz w:val="20"/>
      <w:szCs w:val="20"/>
    </w:rPr>
  </w:style>
  <w:style w:type="paragraph" w:styleId="CommentSubject">
    <w:name w:val="annotation subject"/>
    <w:basedOn w:val="CommentText"/>
    <w:next w:val="CommentText"/>
    <w:semiHidden/>
    <w:rsid w:val="00FB78F1"/>
    <w:rPr>
      <w:b/>
      <w:bCs/>
    </w:rPr>
  </w:style>
  <w:style w:type="paragraph" w:styleId="BalloonText">
    <w:name w:val="Balloon Text"/>
    <w:basedOn w:val="Normal"/>
    <w:semiHidden/>
    <w:rsid w:val="00FB78F1"/>
    <w:rPr>
      <w:rFonts w:ascii="Tahoma" w:hAnsi="Tahoma" w:cs="Tahoma"/>
      <w:sz w:val="16"/>
      <w:szCs w:val="16"/>
    </w:rPr>
  </w:style>
  <w:style w:type="paragraph" w:customStyle="1" w:styleId="DefaultParagraphFont11">
    <w:name w:val="Default Paragraph Font11"/>
    <w:aliases w:val=" Char Char Char Char Char Char Char"/>
    <w:basedOn w:val="Normal"/>
    <w:rsid w:val="006F06B4"/>
    <w:pPr>
      <w:spacing w:after="160" w:line="240" w:lineRule="exact"/>
    </w:pPr>
    <w:rPr>
      <w:rFonts w:ascii="Arial" w:hAnsi="Arial" w:cs="Arial"/>
      <w:sz w:val="22"/>
      <w:szCs w:val="22"/>
      <w:lang w:val="en-ZA"/>
    </w:rPr>
  </w:style>
  <w:style w:type="paragraph" w:styleId="ListParagraph">
    <w:name w:val="List Paragraph"/>
    <w:basedOn w:val="Normal"/>
    <w:uiPriority w:val="34"/>
    <w:qFormat/>
    <w:rsid w:val="00E60C70"/>
    <w:pPr>
      <w:spacing w:after="200" w:line="276" w:lineRule="atLeast"/>
      <w:ind w:left="720"/>
    </w:pPr>
    <w:rPr>
      <w:rFonts w:ascii="Calibri" w:hAnsi="Calibri" w:cs="Calibri"/>
      <w:sz w:val="22"/>
      <w:szCs w:val="20"/>
    </w:rPr>
  </w:style>
  <w:style w:type="character" w:styleId="LineNumber">
    <w:name w:val="line number"/>
    <w:uiPriority w:val="99"/>
    <w:semiHidden/>
    <w:unhideWhenUsed/>
    <w:rsid w:val="00606E30"/>
  </w:style>
  <w:style w:type="paragraph" w:styleId="NormalWeb">
    <w:name w:val="Normal (Web)"/>
    <w:basedOn w:val="Normal"/>
    <w:uiPriority w:val="99"/>
    <w:unhideWhenUsed/>
    <w:rsid w:val="001E4298"/>
    <w:pPr>
      <w:spacing w:before="100" w:beforeAutospacing="1" w:after="100" w:afterAutospacing="1"/>
    </w:pPr>
    <w:rPr>
      <w:rFonts w:eastAsia="Calibri"/>
      <w:lang w:val="en-GB" w:eastAsia="en-GB"/>
    </w:rPr>
  </w:style>
  <w:style w:type="table" w:customStyle="1" w:styleId="TableGrid1">
    <w:name w:val="Table Grid1"/>
    <w:basedOn w:val="TableNormal"/>
    <w:next w:val="TableGrid"/>
    <w:uiPriority w:val="59"/>
    <w:rsid w:val="00DD59F9"/>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F0AA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4086">
      <w:bodyDiv w:val="1"/>
      <w:marLeft w:val="0"/>
      <w:marRight w:val="0"/>
      <w:marTop w:val="0"/>
      <w:marBottom w:val="0"/>
      <w:divBdr>
        <w:top w:val="none" w:sz="0" w:space="0" w:color="auto"/>
        <w:left w:val="none" w:sz="0" w:space="0" w:color="auto"/>
        <w:bottom w:val="none" w:sz="0" w:space="0" w:color="auto"/>
        <w:right w:val="none" w:sz="0" w:space="0" w:color="auto"/>
      </w:divBdr>
    </w:div>
    <w:div w:id="19165060">
      <w:bodyDiv w:val="1"/>
      <w:marLeft w:val="0"/>
      <w:marRight w:val="0"/>
      <w:marTop w:val="0"/>
      <w:marBottom w:val="0"/>
      <w:divBdr>
        <w:top w:val="none" w:sz="0" w:space="0" w:color="auto"/>
        <w:left w:val="none" w:sz="0" w:space="0" w:color="auto"/>
        <w:bottom w:val="none" w:sz="0" w:space="0" w:color="auto"/>
        <w:right w:val="none" w:sz="0" w:space="0" w:color="auto"/>
      </w:divBdr>
    </w:div>
    <w:div w:id="26221178">
      <w:bodyDiv w:val="1"/>
      <w:marLeft w:val="0"/>
      <w:marRight w:val="0"/>
      <w:marTop w:val="0"/>
      <w:marBottom w:val="0"/>
      <w:divBdr>
        <w:top w:val="none" w:sz="0" w:space="0" w:color="auto"/>
        <w:left w:val="none" w:sz="0" w:space="0" w:color="auto"/>
        <w:bottom w:val="none" w:sz="0" w:space="0" w:color="auto"/>
        <w:right w:val="none" w:sz="0" w:space="0" w:color="auto"/>
      </w:divBdr>
    </w:div>
    <w:div w:id="31463317">
      <w:bodyDiv w:val="1"/>
      <w:marLeft w:val="0"/>
      <w:marRight w:val="0"/>
      <w:marTop w:val="0"/>
      <w:marBottom w:val="0"/>
      <w:divBdr>
        <w:top w:val="none" w:sz="0" w:space="0" w:color="auto"/>
        <w:left w:val="none" w:sz="0" w:space="0" w:color="auto"/>
        <w:bottom w:val="none" w:sz="0" w:space="0" w:color="auto"/>
        <w:right w:val="none" w:sz="0" w:space="0" w:color="auto"/>
      </w:divBdr>
    </w:div>
    <w:div w:id="32468051">
      <w:bodyDiv w:val="1"/>
      <w:marLeft w:val="0"/>
      <w:marRight w:val="0"/>
      <w:marTop w:val="0"/>
      <w:marBottom w:val="0"/>
      <w:divBdr>
        <w:top w:val="none" w:sz="0" w:space="0" w:color="auto"/>
        <w:left w:val="none" w:sz="0" w:space="0" w:color="auto"/>
        <w:bottom w:val="none" w:sz="0" w:space="0" w:color="auto"/>
        <w:right w:val="none" w:sz="0" w:space="0" w:color="auto"/>
      </w:divBdr>
    </w:div>
    <w:div w:id="42025092">
      <w:bodyDiv w:val="1"/>
      <w:marLeft w:val="0"/>
      <w:marRight w:val="0"/>
      <w:marTop w:val="0"/>
      <w:marBottom w:val="0"/>
      <w:divBdr>
        <w:top w:val="none" w:sz="0" w:space="0" w:color="auto"/>
        <w:left w:val="none" w:sz="0" w:space="0" w:color="auto"/>
        <w:bottom w:val="none" w:sz="0" w:space="0" w:color="auto"/>
        <w:right w:val="none" w:sz="0" w:space="0" w:color="auto"/>
      </w:divBdr>
    </w:div>
    <w:div w:id="64844036">
      <w:bodyDiv w:val="1"/>
      <w:marLeft w:val="0"/>
      <w:marRight w:val="0"/>
      <w:marTop w:val="0"/>
      <w:marBottom w:val="0"/>
      <w:divBdr>
        <w:top w:val="none" w:sz="0" w:space="0" w:color="auto"/>
        <w:left w:val="none" w:sz="0" w:space="0" w:color="auto"/>
        <w:bottom w:val="none" w:sz="0" w:space="0" w:color="auto"/>
        <w:right w:val="none" w:sz="0" w:space="0" w:color="auto"/>
      </w:divBdr>
    </w:div>
    <w:div w:id="82117505">
      <w:bodyDiv w:val="1"/>
      <w:marLeft w:val="0"/>
      <w:marRight w:val="0"/>
      <w:marTop w:val="0"/>
      <w:marBottom w:val="0"/>
      <w:divBdr>
        <w:top w:val="none" w:sz="0" w:space="0" w:color="auto"/>
        <w:left w:val="none" w:sz="0" w:space="0" w:color="auto"/>
        <w:bottom w:val="none" w:sz="0" w:space="0" w:color="auto"/>
        <w:right w:val="none" w:sz="0" w:space="0" w:color="auto"/>
      </w:divBdr>
    </w:div>
    <w:div w:id="89088138">
      <w:bodyDiv w:val="1"/>
      <w:marLeft w:val="0"/>
      <w:marRight w:val="0"/>
      <w:marTop w:val="0"/>
      <w:marBottom w:val="0"/>
      <w:divBdr>
        <w:top w:val="none" w:sz="0" w:space="0" w:color="auto"/>
        <w:left w:val="none" w:sz="0" w:space="0" w:color="auto"/>
        <w:bottom w:val="none" w:sz="0" w:space="0" w:color="auto"/>
        <w:right w:val="none" w:sz="0" w:space="0" w:color="auto"/>
      </w:divBdr>
    </w:div>
    <w:div w:id="91977980">
      <w:bodyDiv w:val="1"/>
      <w:marLeft w:val="0"/>
      <w:marRight w:val="0"/>
      <w:marTop w:val="0"/>
      <w:marBottom w:val="0"/>
      <w:divBdr>
        <w:top w:val="none" w:sz="0" w:space="0" w:color="auto"/>
        <w:left w:val="none" w:sz="0" w:space="0" w:color="auto"/>
        <w:bottom w:val="none" w:sz="0" w:space="0" w:color="auto"/>
        <w:right w:val="none" w:sz="0" w:space="0" w:color="auto"/>
      </w:divBdr>
    </w:div>
    <w:div w:id="100103652">
      <w:bodyDiv w:val="1"/>
      <w:marLeft w:val="0"/>
      <w:marRight w:val="0"/>
      <w:marTop w:val="0"/>
      <w:marBottom w:val="0"/>
      <w:divBdr>
        <w:top w:val="none" w:sz="0" w:space="0" w:color="auto"/>
        <w:left w:val="none" w:sz="0" w:space="0" w:color="auto"/>
        <w:bottom w:val="none" w:sz="0" w:space="0" w:color="auto"/>
        <w:right w:val="none" w:sz="0" w:space="0" w:color="auto"/>
      </w:divBdr>
    </w:div>
    <w:div w:id="118957003">
      <w:bodyDiv w:val="1"/>
      <w:marLeft w:val="0"/>
      <w:marRight w:val="0"/>
      <w:marTop w:val="0"/>
      <w:marBottom w:val="0"/>
      <w:divBdr>
        <w:top w:val="none" w:sz="0" w:space="0" w:color="auto"/>
        <w:left w:val="none" w:sz="0" w:space="0" w:color="auto"/>
        <w:bottom w:val="none" w:sz="0" w:space="0" w:color="auto"/>
        <w:right w:val="none" w:sz="0" w:space="0" w:color="auto"/>
      </w:divBdr>
    </w:div>
    <w:div w:id="120731406">
      <w:bodyDiv w:val="1"/>
      <w:marLeft w:val="0"/>
      <w:marRight w:val="0"/>
      <w:marTop w:val="0"/>
      <w:marBottom w:val="0"/>
      <w:divBdr>
        <w:top w:val="none" w:sz="0" w:space="0" w:color="auto"/>
        <w:left w:val="none" w:sz="0" w:space="0" w:color="auto"/>
        <w:bottom w:val="none" w:sz="0" w:space="0" w:color="auto"/>
        <w:right w:val="none" w:sz="0" w:space="0" w:color="auto"/>
      </w:divBdr>
    </w:div>
    <w:div w:id="136607037">
      <w:bodyDiv w:val="1"/>
      <w:marLeft w:val="0"/>
      <w:marRight w:val="0"/>
      <w:marTop w:val="0"/>
      <w:marBottom w:val="0"/>
      <w:divBdr>
        <w:top w:val="none" w:sz="0" w:space="0" w:color="auto"/>
        <w:left w:val="none" w:sz="0" w:space="0" w:color="auto"/>
        <w:bottom w:val="none" w:sz="0" w:space="0" w:color="auto"/>
        <w:right w:val="none" w:sz="0" w:space="0" w:color="auto"/>
      </w:divBdr>
    </w:div>
    <w:div w:id="140536157">
      <w:bodyDiv w:val="1"/>
      <w:marLeft w:val="0"/>
      <w:marRight w:val="0"/>
      <w:marTop w:val="0"/>
      <w:marBottom w:val="0"/>
      <w:divBdr>
        <w:top w:val="none" w:sz="0" w:space="0" w:color="auto"/>
        <w:left w:val="none" w:sz="0" w:space="0" w:color="auto"/>
        <w:bottom w:val="none" w:sz="0" w:space="0" w:color="auto"/>
        <w:right w:val="none" w:sz="0" w:space="0" w:color="auto"/>
      </w:divBdr>
    </w:div>
    <w:div w:id="155463769">
      <w:bodyDiv w:val="1"/>
      <w:marLeft w:val="0"/>
      <w:marRight w:val="0"/>
      <w:marTop w:val="0"/>
      <w:marBottom w:val="0"/>
      <w:divBdr>
        <w:top w:val="none" w:sz="0" w:space="0" w:color="auto"/>
        <w:left w:val="none" w:sz="0" w:space="0" w:color="auto"/>
        <w:bottom w:val="none" w:sz="0" w:space="0" w:color="auto"/>
        <w:right w:val="none" w:sz="0" w:space="0" w:color="auto"/>
      </w:divBdr>
    </w:div>
    <w:div w:id="165558343">
      <w:bodyDiv w:val="1"/>
      <w:marLeft w:val="0"/>
      <w:marRight w:val="0"/>
      <w:marTop w:val="0"/>
      <w:marBottom w:val="0"/>
      <w:divBdr>
        <w:top w:val="none" w:sz="0" w:space="0" w:color="auto"/>
        <w:left w:val="none" w:sz="0" w:space="0" w:color="auto"/>
        <w:bottom w:val="none" w:sz="0" w:space="0" w:color="auto"/>
        <w:right w:val="none" w:sz="0" w:space="0" w:color="auto"/>
      </w:divBdr>
    </w:div>
    <w:div w:id="172115430">
      <w:bodyDiv w:val="1"/>
      <w:marLeft w:val="0"/>
      <w:marRight w:val="0"/>
      <w:marTop w:val="0"/>
      <w:marBottom w:val="0"/>
      <w:divBdr>
        <w:top w:val="none" w:sz="0" w:space="0" w:color="auto"/>
        <w:left w:val="none" w:sz="0" w:space="0" w:color="auto"/>
        <w:bottom w:val="none" w:sz="0" w:space="0" w:color="auto"/>
        <w:right w:val="none" w:sz="0" w:space="0" w:color="auto"/>
      </w:divBdr>
    </w:div>
    <w:div w:id="183983953">
      <w:bodyDiv w:val="1"/>
      <w:marLeft w:val="0"/>
      <w:marRight w:val="0"/>
      <w:marTop w:val="0"/>
      <w:marBottom w:val="0"/>
      <w:divBdr>
        <w:top w:val="none" w:sz="0" w:space="0" w:color="auto"/>
        <w:left w:val="none" w:sz="0" w:space="0" w:color="auto"/>
        <w:bottom w:val="none" w:sz="0" w:space="0" w:color="auto"/>
        <w:right w:val="none" w:sz="0" w:space="0" w:color="auto"/>
      </w:divBdr>
    </w:div>
    <w:div w:id="194539141">
      <w:bodyDiv w:val="1"/>
      <w:marLeft w:val="0"/>
      <w:marRight w:val="0"/>
      <w:marTop w:val="0"/>
      <w:marBottom w:val="0"/>
      <w:divBdr>
        <w:top w:val="none" w:sz="0" w:space="0" w:color="auto"/>
        <w:left w:val="none" w:sz="0" w:space="0" w:color="auto"/>
        <w:bottom w:val="none" w:sz="0" w:space="0" w:color="auto"/>
        <w:right w:val="none" w:sz="0" w:space="0" w:color="auto"/>
      </w:divBdr>
      <w:divsChild>
        <w:div w:id="307396238">
          <w:marLeft w:val="662"/>
          <w:marRight w:val="0"/>
          <w:marTop w:val="144"/>
          <w:marBottom w:val="0"/>
          <w:divBdr>
            <w:top w:val="none" w:sz="0" w:space="0" w:color="auto"/>
            <w:left w:val="none" w:sz="0" w:space="0" w:color="auto"/>
            <w:bottom w:val="none" w:sz="0" w:space="0" w:color="auto"/>
            <w:right w:val="none" w:sz="0" w:space="0" w:color="auto"/>
          </w:divBdr>
        </w:div>
        <w:div w:id="685014345">
          <w:marLeft w:val="662"/>
          <w:marRight w:val="0"/>
          <w:marTop w:val="144"/>
          <w:marBottom w:val="0"/>
          <w:divBdr>
            <w:top w:val="none" w:sz="0" w:space="0" w:color="auto"/>
            <w:left w:val="none" w:sz="0" w:space="0" w:color="auto"/>
            <w:bottom w:val="none" w:sz="0" w:space="0" w:color="auto"/>
            <w:right w:val="none" w:sz="0" w:space="0" w:color="auto"/>
          </w:divBdr>
        </w:div>
      </w:divsChild>
    </w:div>
    <w:div w:id="213198605">
      <w:bodyDiv w:val="1"/>
      <w:marLeft w:val="0"/>
      <w:marRight w:val="0"/>
      <w:marTop w:val="0"/>
      <w:marBottom w:val="0"/>
      <w:divBdr>
        <w:top w:val="none" w:sz="0" w:space="0" w:color="auto"/>
        <w:left w:val="none" w:sz="0" w:space="0" w:color="auto"/>
        <w:bottom w:val="none" w:sz="0" w:space="0" w:color="auto"/>
        <w:right w:val="none" w:sz="0" w:space="0" w:color="auto"/>
      </w:divBdr>
    </w:div>
    <w:div w:id="257636675">
      <w:bodyDiv w:val="1"/>
      <w:marLeft w:val="0"/>
      <w:marRight w:val="0"/>
      <w:marTop w:val="0"/>
      <w:marBottom w:val="0"/>
      <w:divBdr>
        <w:top w:val="none" w:sz="0" w:space="0" w:color="auto"/>
        <w:left w:val="none" w:sz="0" w:space="0" w:color="auto"/>
        <w:bottom w:val="none" w:sz="0" w:space="0" w:color="auto"/>
        <w:right w:val="none" w:sz="0" w:space="0" w:color="auto"/>
      </w:divBdr>
    </w:div>
    <w:div w:id="265431588">
      <w:bodyDiv w:val="1"/>
      <w:marLeft w:val="0"/>
      <w:marRight w:val="0"/>
      <w:marTop w:val="0"/>
      <w:marBottom w:val="0"/>
      <w:divBdr>
        <w:top w:val="none" w:sz="0" w:space="0" w:color="auto"/>
        <w:left w:val="none" w:sz="0" w:space="0" w:color="auto"/>
        <w:bottom w:val="none" w:sz="0" w:space="0" w:color="auto"/>
        <w:right w:val="none" w:sz="0" w:space="0" w:color="auto"/>
      </w:divBdr>
    </w:div>
    <w:div w:id="278151315">
      <w:bodyDiv w:val="1"/>
      <w:marLeft w:val="0"/>
      <w:marRight w:val="0"/>
      <w:marTop w:val="0"/>
      <w:marBottom w:val="0"/>
      <w:divBdr>
        <w:top w:val="none" w:sz="0" w:space="0" w:color="auto"/>
        <w:left w:val="none" w:sz="0" w:space="0" w:color="auto"/>
        <w:bottom w:val="none" w:sz="0" w:space="0" w:color="auto"/>
        <w:right w:val="none" w:sz="0" w:space="0" w:color="auto"/>
      </w:divBdr>
    </w:div>
    <w:div w:id="282343955">
      <w:bodyDiv w:val="1"/>
      <w:marLeft w:val="0"/>
      <w:marRight w:val="0"/>
      <w:marTop w:val="0"/>
      <w:marBottom w:val="0"/>
      <w:divBdr>
        <w:top w:val="none" w:sz="0" w:space="0" w:color="auto"/>
        <w:left w:val="none" w:sz="0" w:space="0" w:color="auto"/>
        <w:bottom w:val="none" w:sz="0" w:space="0" w:color="auto"/>
        <w:right w:val="none" w:sz="0" w:space="0" w:color="auto"/>
      </w:divBdr>
    </w:div>
    <w:div w:id="287048095">
      <w:bodyDiv w:val="1"/>
      <w:marLeft w:val="0"/>
      <w:marRight w:val="0"/>
      <w:marTop w:val="0"/>
      <w:marBottom w:val="0"/>
      <w:divBdr>
        <w:top w:val="none" w:sz="0" w:space="0" w:color="auto"/>
        <w:left w:val="none" w:sz="0" w:space="0" w:color="auto"/>
        <w:bottom w:val="none" w:sz="0" w:space="0" w:color="auto"/>
        <w:right w:val="none" w:sz="0" w:space="0" w:color="auto"/>
      </w:divBdr>
    </w:div>
    <w:div w:id="300624185">
      <w:bodyDiv w:val="1"/>
      <w:marLeft w:val="0"/>
      <w:marRight w:val="0"/>
      <w:marTop w:val="0"/>
      <w:marBottom w:val="0"/>
      <w:divBdr>
        <w:top w:val="none" w:sz="0" w:space="0" w:color="auto"/>
        <w:left w:val="none" w:sz="0" w:space="0" w:color="auto"/>
        <w:bottom w:val="none" w:sz="0" w:space="0" w:color="auto"/>
        <w:right w:val="none" w:sz="0" w:space="0" w:color="auto"/>
      </w:divBdr>
    </w:div>
    <w:div w:id="300774875">
      <w:bodyDiv w:val="1"/>
      <w:marLeft w:val="0"/>
      <w:marRight w:val="0"/>
      <w:marTop w:val="0"/>
      <w:marBottom w:val="0"/>
      <w:divBdr>
        <w:top w:val="none" w:sz="0" w:space="0" w:color="auto"/>
        <w:left w:val="none" w:sz="0" w:space="0" w:color="auto"/>
        <w:bottom w:val="none" w:sz="0" w:space="0" w:color="auto"/>
        <w:right w:val="none" w:sz="0" w:space="0" w:color="auto"/>
      </w:divBdr>
    </w:div>
    <w:div w:id="330185005">
      <w:bodyDiv w:val="1"/>
      <w:marLeft w:val="0"/>
      <w:marRight w:val="0"/>
      <w:marTop w:val="0"/>
      <w:marBottom w:val="0"/>
      <w:divBdr>
        <w:top w:val="none" w:sz="0" w:space="0" w:color="auto"/>
        <w:left w:val="none" w:sz="0" w:space="0" w:color="auto"/>
        <w:bottom w:val="none" w:sz="0" w:space="0" w:color="auto"/>
        <w:right w:val="none" w:sz="0" w:space="0" w:color="auto"/>
      </w:divBdr>
    </w:div>
    <w:div w:id="339619985">
      <w:bodyDiv w:val="1"/>
      <w:marLeft w:val="0"/>
      <w:marRight w:val="0"/>
      <w:marTop w:val="0"/>
      <w:marBottom w:val="0"/>
      <w:divBdr>
        <w:top w:val="none" w:sz="0" w:space="0" w:color="auto"/>
        <w:left w:val="none" w:sz="0" w:space="0" w:color="auto"/>
        <w:bottom w:val="none" w:sz="0" w:space="0" w:color="auto"/>
        <w:right w:val="none" w:sz="0" w:space="0" w:color="auto"/>
      </w:divBdr>
    </w:div>
    <w:div w:id="347175576">
      <w:bodyDiv w:val="1"/>
      <w:marLeft w:val="0"/>
      <w:marRight w:val="0"/>
      <w:marTop w:val="0"/>
      <w:marBottom w:val="0"/>
      <w:divBdr>
        <w:top w:val="none" w:sz="0" w:space="0" w:color="auto"/>
        <w:left w:val="none" w:sz="0" w:space="0" w:color="auto"/>
        <w:bottom w:val="none" w:sz="0" w:space="0" w:color="auto"/>
        <w:right w:val="none" w:sz="0" w:space="0" w:color="auto"/>
      </w:divBdr>
    </w:div>
    <w:div w:id="356153647">
      <w:bodyDiv w:val="1"/>
      <w:marLeft w:val="0"/>
      <w:marRight w:val="0"/>
      <w:marTop w:val="0"/>
      <w:marBottom w:val="0"/>
      <w:divBdr>
        <w:top w:val="none" w:sz="0" w:space="0" w:color="auto"/>
        <w:left w:val="none" w:sz="0" w:space="0" w:color="auto"/>
        <w:bottom w:val="none" w:sz="0" w:space="0" w:color="auto"/>
        <w:right w:val="none" w:sz="0" w:space="0" w:color="auto"/>
      </w:divBdr>
    </w:div>
    <w:div w:id="360784922">
      <w:bodyDiv w:val="1"/>
      <w:marLeft w:val="0"/>
      <w:marRight w:val="0"/>
      <w:marTop w:val="0"/>
      <w:marBottom w:val="0"/>
      <w:divBdr>
        <w:top w:val="none" w:sz="0" w:space="0" w:color="auto"/>
        <w:left w:val="none" w:sz="0" w:space="0" w:color="auto"/>
        <w:bottom w:val="none" w:sz="0" w:space="0" w:color="auto"/>
        <w:right w:val="none" w:sz="0" w:space="0" w:color="auto"/>
      </w:divBdr>
    </w:div>
    <w:div w:id="369842261">
      <w:bodyDiv w:val="1"/>
      <w:marLeft w:val="0"/>
      <w:marRight w:val="0"/>
      <w:marTop w:val="0"/>
      <w:marBottom w:val="0"/>
      <w:divBdr>
        <w:top w:val="none" w:sz="0" w:space="0" w:color="auto"/>
        <w:left w:val="none" w:sz="0" w:space="0" w:color="auto"/>
        <w:bottom w:val="none" w:sz="0" w:space="0" w:color="auto"/>
        <w:right w:val="none" w:sz="0" w:space="0" w:color="auto"/>
      </w:divBdr>
    </w:div>
    <w:div w:id="372117864">
      <w:bodyDiv w:val="1"/>
      <w:marLeft w:val="0"/>
      <w:marRight w:val="0"/>
      <w:marTop w:val="0"/>
      <w:marBottom w:val="0"/>
      <w:divBdr>
        <w:top w:val="none" w:sz="0" w:space="0" w:color="auto"/>
        <w:left w:val="none" w:sz="0" w:space="0" w:color="auto"/>
        <w:bottom w:val="none" w:sz="0" w:space="0" w:color="auto"/>
        <w:right w:val="none" w:sz="0" w:space="0" w:color="auto"/>
      </w:divBdr>
    </w:div>
    <w:div w:id="385614206">
      <w:bodyDiv w:val="1"/>
      <w:marLeft w:val="0"/>
      <w:marRight w:val="0"/>
      <w:marTop w:val="0"/>
      <w:marBottom w:val="0"/>
      <w:divBdr>
        <w:top w:val="none" w:sz="0" w:space="0" w:color="auto"/>
        <w:left w:val="none" w:sz="0" w:space="0" w:color="auto"/>
        <w:bottom w:val="none" w:sz="0" w:space="0" w:color="auto"/>
        <w:right w:val="none" w:sz="0" w:space="0" w:color="auto"/>
      </w:divBdr>
    </w:div>
    <w:div w:id="392656835">
      <w:bodyDiv w:val="1"/>
      <w:marLeft w:val="0"/>
      <w:marRight w:val="0"/>
      <w:marTop w:val="0"/>
      <w:marBottom w:val="0"/>
      <w:divBdr>
        <w:top w:val="none" w:sz="0" w:space="0" w:color="auto"/>
        <w:left w:val="none" w:sz="0" w:space="0" w:color="auto"/>
        <w:bottom w:val="none" w:sz="0" w:space="0" w:color="auto"/>
        <w:right w:val="none" w:sz="0" w:space="0" w:color="auto"/>
      </w:divBdr>
    </w:div>
    <w:div w:id="397674063">
      <w:bodyDiv w:val="1"/>
      <w:marLeft w:val="0"/>
      <w:marRight w:val="0"/>
      <w:marTop w:val="0"/>
      <w:marBottom w:val="0"/>
      <w:divBdr>
        <w:top w:val="none" w:sz="0" w:space="0" w:color="auto"/>
        <w:left w:val="none" w:sz="0" w:space="0" w:color="auto"/>
        <w:bottom w:val="none" w:sz="0" w:space="0" w:color="auto"/>
        <w:right w:val="none" w:sz="0" w:space="0" w:color="auto"/>
      </w:divBdr>
    </w:div>
    <w:div w:id="405961263">
      <w:bodyDiv w:val="1"/>
      <w:marLeft w:val="0"/>
      <w:marRight w:val="0"/>
      <w:marTop w:val="0"/>
      <w:marBottom w:val="0"/>
      <w:divBdr>
        <w:top w:val="none" w:sz="0" w:space="0" w:color="auto"/>
        <w:left w:val="none" w:sz="0" w:space="0" w:color="auto"/>
        <w:bottom w:val="none" w:sz="0" w:space="0" w:color="auto"/>
        <w:right w:val="none" w:sz="0" w:space="0" w:color="auto"/>
      </w:divBdr>
    </w:div>
    <w:div w:id="413363172">
      <w:bodyDiv w:val="1"/>
      <w:marLeft w:val="0"/>
      <w:marRight w:val="0"/>
      <w:marTop w:val="0"/>
      <w:marBottom w:val="0"/>
      <w:divBdr>
        <w:top w:val="none" w:sz="0" w:space="0" w:color="auto"/>
        <w:left w:val="none" w:sz="0" w:space="0" w:color="auto"/>
        <w:bottom w:val="none" w:sz="0" w:space="0" w:color="auto"/>
        <w:right w:val="none" w:sz="0" w:space="0" w:color="auto"/>
      </w:divBdr>
    </w:div>
    <w:div w:id="421686348">
      <w:bodyDiv w:val="1"/>
      <w:marLeft w:val="0"/>
      <w:marRight w:val="0"/>
      <w:marTop w:val="0"/>
      <w:marBottom w:val="0"/>
      <w:divBdr>
        <w:top w:val="none" w:sz="0" w:space="0" w:color="auto"/>
        <w:left w:val="none" w:sz="0" w:space="0" w:color="auto"/>
        <w:bottom w:val="none" w:sz="0" w:space="0" w:color="auto"/>
        <w:right w:val="none" w:sz="0" w:space="0" w:color="auto"/>
      </w:divBdr>
    </w:div>
    <w:div w:id="434137796">
      <w:bodyDiv w:val="1"/>
      <w:marLeft w:val="0"/>
      <w:marRight w:val="0"/>
      <w:marTop w:val="0"/>
      <w:marBottom w:val="0"/>
      <w:divBdr>
        <w:top w:val="none" w:sz="0" w:space="0" w:color="auto"/>
        <w:left w:val="none" w:sz="0" w:space="0" w:color="auto"/>
        <w:bottom w:val="none" w:sz="0" w:space="0" w:color="auto"/>
        <w:right w:val="none" w:sz="0" w:space="0" w:color="auto"/>
      </w:divBdr>
    </w:div>
    <w:div w:id="448361535">
      <w:bodyDiv w:val="1"/>
      <w:marLeft w:val="0"/>
      <w:marRight w:val="0"/>
      <w:marTop w:val="0"/>
      <w:marBottom w:val="0"/>
      <w:divBdr>
        <w:top w:val="none" w:sz="0" w:space="0" w:color="auto"/>
        <w:left w:val="none" w:sz="0" w:space="0" w:color="auto"/>
        <w:bottom w:val="none" w:sz="0" w:space="0" w:color="auto"/>
        <w:right w:val="none" w:sz="0" w:space="0" w:color="auto"/>
      </w:divBdr>
    </w:div>
    <w:div w:id="448400884">
      <w:bodyDiv w:val="1"/>
      <w:marLeft w:val="0"/>
      <w:marRight w:val="0"/>
      <w:marTop w:val="0"/>
      <w:marBottom w:val="0"/>
      <w:divBdr>
        <w:top w:val="none" w:sz="0" w:space="0" w:color="auto"/>
        <w:left w:val="none" w:sz="0" w:space="0" w:color="auto"/>
        <w:bottom w:val="none" w:sz="0" w:space="0" w:color="auto"/>
        <w:right w:val="none" w:sz="0" w:space="0" w:color="auto"/>
      </w:divBdr>
    </w:div>
    <w:div w:id="455566994">
      <w:bodyDiv w:val="1"/>
      <w:marLeft w:val="0"/>
      <w:marRight w:val="0"/>
      <w:marTop w:val="0"/>
      <w:marBottom w:val="0"/>
      <w:divBdr>
        <w:top w:val="none" w:sz="0" w:space="0" w:color="auto"/>
        <w:left w:val="none" w:sz="0" w:space="0" w:color="auto"/>
        <w:bottom w:val="none" w:sz="0" w:space="0" w:color="auto"/>
        <w:right w:val="none" w:sz="0" w:space="0" w:color="auto"/>
      </w:divBdr>
    </w:div>
    <w:div w:id="463617626">
      <w:bodyDiv w:val="1"/>
      <w:marLeft w:val="0"/>
      <w:marRight w:val="0"/>
      <w:marTop w:val="0"/>
      <w:marBottom w:val="0"/>
      <w:divBdr>
        <w:top w:val="none" w:sz="0" w:space="0" w:color="auto"/>
        <w:left w:val="none" w:sz="0" w:space="0" w:color="auto"/>
        <w:bottom w:val="none" w:sz="0" w:space="0" w:color="auto"/>
        <w:right w:val="none" w:sz="0" w:space="0" w:color="auto"/>
      </w:divBdr>
    </w:div>
    <w:div w:id="467089605">
      <w:bodyDiv w:val="1"/>
      <w:marLeft w:val="0"/>
      <w:marRight w:val="0"/>
      <w:marTop w:val="0"/>
      <w:marBottom w:val="0"/>
      <w:divBdr>
        <w:top w:val="none" w:sz="0" w:space="0" w:color="auto"/>
        <w:left w:val="none" w:sz="0" w:space="0" w:color="auto"/>
        <w:bottom w:val="none" w:sz="0" w:space="0" w:color="auto"/>
        <w:right w:val="none" w:sz="0" w:space="0" w:color="auto"/>
      </w:divBdr>
    </w:div>
    <w:div w:id="481045476">
      <w:bodyDiv w:val="1"/>
      <w:marLeft w:val="0"/>
      <w:marRight w:val="0"/>
      <w:marTop w:val="0"/>
      <w:marBottom w:val="0"/>
      <w:divBdr>
        <w:top w:val="none" w:sz="0" w:space="0" w:color="auto"/>
        <w:left w:val="none" w:sz="0" w:space="0" w:color="auto"/>
        <w:bottom w:val="none" w:sz="0" w:space="0" w:color="auto"/>
        <w:right w:val="none" w:sz="0" w:space="0" w:color="auto"/>
      </w:divBdr>
    </w:div>
    <w:div w:id="521481462">
      <w:bodyDiv w:val="1"/>
      <w:marLeft w:val="0"/>
      <w:marRight w:val="0"/>
      <w:marTop w:val="0"/>
      <w:marBottom w:val="0"/>
      <w:divBdr>
        <w:top w:val="none" w:sz="0" w:space="0" w:color="auto"/>
        <w:left w:val="none" w:sz="0" w:space="0" w:color="auto"/>
        <w:bottom w:val="none" w:sz="0" w:space="0" w:color="auto"/>
        <w:right w:val="none" w:sz="0" w:space="0" w:color="auto"/>
      </w:divBdr>
    </w:div>
    <w:div w:id="531528456">
      <w:bodyDiv w:val="1"/>
      <w:marLeft w:val="0"/>
      <w:marRight w:val="0"/>
      <w:marTop w:val="0"/>
      <w:marBottom w:val="0"/>
      <w:divBdr>
        <w:top w:val="none" w:sz="0" w:space="0" w:color="auto"/>
        <w:left w:val="none" w:sz="0" w:space="0" w:color="auto"/>
        <w:bottom w:val="none" w:sz="0" w:space="0" w:color="auto"/>
        <w:right w:val="none" w:sz="0" w:space="0" w:color="auto"/>
      </w:divBdr>
    </w:div>
    <w:div w:id="534077052">
      <w:bodyDiv w:val="1"/>
      <w:marLeft w:val="0"/>
      <w:marRight w:val="0"/>
      <w:marTop w:val="0"/>
      <w:marBottom w:val="0"/>
      <w:divBdr>
        <w:top w:val="none" w:sz="0" w:space="0" w:color="auto"/>
        <w:left w:val="none" w:sz="0" w:space="0" w:color="auto"/>
        <w:bottom w:val="none" w:sz="0" w:space="0" w:color="auto"/>
        <w:right w:val="none" w:sz="0" w:space="0" w:color="auto"/>
      </w:divBdr>
    </w:div>
    <w:div w:id="537670017">
      <w:bodyDiv w:val="1"/>
      <w:marLeft w:val="0"/>
      <w:marRight w:val="0"/>
      <w:marTop w:val="0"/>
      <w:marBottom w:val="0"/>
      <w:divBdr>
        <w:top w:val="none" w:sz="0" w:space="0" w:color="auto"/>
        <w:left w:val="none" w:sz="0" w:space="0" w:color="auto"/>
        <w:bottom w:val="none" w:sz="0" w:space="0" w:color="auto"/>
        <w:right w:val="none" w:sz="0" w:space="0" w:color="auto"/>
      </w:divBdr>
    </w:div>
    <w:div w:id="542062026">
      <w:bodyDiv w:val="1"/>
      <w:marLeft w:val="0"/>
      <w:marRight w:val="0"/>
      <w:marTop w:val="0"/>
      <w:marBottom w:val="0"/>
      <w:divBdr>
        <w:top w:val="none" w:sz="0" w:space="0" w:color="auto"/>
        <w:left w:val="none" w:sz="0" w:space="0" w:color="auto"/>
        <w:bottom w:val="none" w:sz="0" w:space="0" w:color="auto"/>
        <w:right w:val="none" w:sz="0" w:space="0" w:color="auto"/>
      </w:divBdr>
    </w:div>
    <w:div w:id="579869051">
      <w:bodyDiv w:val="1"/>
      <w:marLeft w:val="0"/>
      <w:marRight w:val="0"/>
      <w:marTop w:val="0"/>
      <w:marBottom w:val="0"/>
      <w:divBdr>
        <w:top w:val="none" w:sz="0" w:space="0" w:color="auto"/>
        <w:left w:val="none" w:sz="0" w:space="0" w:color="auto"/>
        <w:bottom w:val="none" w:sz="0" w:space="0" w:color="auto"/>
        <w:right w:val="none" w:sz="0" w:space="0" w:color="auto"/>
      </w:divBdr>
    </w:div>
    <w:div w:id="587344514">
      <w:bodyDiv w:val="1"/>
      <w:marLeft w:val="0"/>
      <w:marRight w:val="0"/>
      <w:marTop w:val="0"/>
      <w:marBottom w:val="0"/>
      <w:divBdr>
        <w:top w:val="none" w:sz="0" w:space="0" w:color="auto"/>
        <w:left w:val="none" w:sz="0" w:space="0" w:color="auto"/>
        <w:bottom w:val="none" w:sz="0" w:space="0" w:color="auto"/>
        <w:right w:val="none" w:sz="0" w:space="0" w:color="auto"/>
      </w:divBdr>
    </w:div>
    <w:div w:id="590891532">
      <w:bodyDiv w:val="1"/>
      <w:marLeft w:val="0"/>
      <w:marRight w:val="0"/>
      <w:marTop w:val="0"/>
      <w:marBottom w:val="0"/>
      <w:divBdr>
        <w:top w:val="none" w:sz="0" w:space="0" w:color="auto"/>
        <w:left w:val="none" w:sz="0" w:space="0" w:color="auto"/>
        <w:bottom w:val="none" w:sz="0" w:space="0" w:color="auto"/>
        <w:right w:val="none" w:sz="0" w:space="0" w:color="auto"/>
      </w:divBdr>
    </w:div>
    <w:div w:id="594635555">
      <w:bodyDiv w:val="1"/>
      <w:marLeft w:val="0"/>
      <w:marRight w:val="0"/>
      <w:marTop w:val="0"/>
      <w:marBottom w:val="0"/>
      <w:divBdr>
        <w:top w:val="none" w:sz="0" w:space="0" w:color="auto"/>
        <w:left w:val="none" w:sz="0" w:space="0" w:color="auto"/>
        <w:bottom w:val="none" w:sz="0" w:space="0" w:color="auto"/>
        <w:right w:val="none" w:sz="0" w:space="0" w:color="auto"/>
      </w:divBdr>
    </w:div>
    <w:div w:id="599795178">
      <w:bodyDiv w:val="1"/>
      <w:marLeft w:val="0"/>
      <w:marRight w:val="0"/>
      <w:marTop w:val="0"/>
      <w:marBottom w:val="0"/>
      <w:divBdr>
        <w:top w:val="none" w:sz="0" w:space="0" w:color="auto"/>
        <w:left w:val="none" w:sz="0" w:space="0" w:color="auto"/>
        <w:bottom w:val="none" w:sz="0" w:space="0" w:color="auto"/>
        <w:right w:val="none" w:sz="0" w:space="0" w:color="auto"/>
      </w:divBdr>
    </w:div>
    <w:div w:id="602343497">
      <w:bodyDiv w:val="1"/>
      <w:marLeft w:val="0"/>
      <w:marRight w:val="0"/>
      <w:marTop w:val="0"/>
      <w:marBottom w:val="0"/>
      <w:divBdr>
        <w:top w:val="none" w:sz="0" w:space="0" w:color="auto"/>
        <w:left w:val="none" w:sz="0" w:space="0" w:color="auto"/>
        <w:bottom w:val="none" w:sz="0" w:space="0" w:color="auto"/>
        <w:right w:val="none" w:sz="0" w:space="0" w:color="auto"/>
      </w:divBdr>
    </w:div>
    <w:div w:id="628437669">
      <w:bodyDiv w:val="1"/>
      <w:marLeft w:val="0"/>
      <w:marRight w:val="0"/>
      <w:marTop w:val="0"/>
      <w:marBottom w:val="0"/>
      <w:divBdr>
        <w:top w:val="none" w:sz="0" w:space="0" w:color="auto"/>
        <w:left w:val="none" w:sz="0" w:space="0" w:color="auto"/>
        <w:bottom w:val="none" w:sz="0" w:space="0" w:color="auto"/>
        <w:right w:val="none" w:sz="0" w:space="0" w:color="auto"/>
      </w:divBdr>
    </w:div>
    <w:div w:id="646512934">
      <w:bodyDiv w:val="1"/>
      <w:marLeft w:val="0"/>
      <w:marRight w:val="0"/>
      <w:marTop w:val="0"/>
      <w:marBottom w:val="0"/>
      <w:divBdr>
        <w:top w:val="none" w:sz="0" w:space="0" w:color="auto"/>
        <w:left w:val="none" w:sz="0" w:space="0" w:color="auto"/>
        <w:bottom w:val="none" w:sz="0" w:space="0" w:color="auto"/>
        <w:right w:val="none" w:sz="0" w:space="0" w:color="auto"/>
      </w:divBdr>
    </w:div>
    <w:div w:id="656963099">
      <w:bodyDiv w:val="1"/>
      <w:marLeft w:val="0"/>
      <w:marRight w:val="0"/>
      <w:marTop w:val="0"/>
      <w:marBottom w:val="0"/>
      <w:divBdr>
        <w:top w:val="none" w:sz="0" w:space="0" w:color="auto"/>
        <w:left w:val="none" w:sz="0" w:space="0" w:color="auto"/>
        <w:bottom w:val="none" w:sz="0" w:space="0" w:color="auto"/>
        <w:right w:val="none" w:sz="0" w:space="0" w:color="auto"/>
      </w:divBdr>
    </w:div>
    <w:div w:id="672297471">
      <w:bodyDiv w:val="1"/>
      <w:marLeft w:val="0"/>
      <w:marRight w:val="0"/>
      <w:marTop w:val="0"/>
      <w:marBottom w:val="0"/>
      <w:divBdr>
        <w:top w:val="none" w:sz="0" w:space="0" w:color="auto"/>
        <w:left w:val="none" w:sz="0" w:space="0" w:color="auto"/>
        <w:bottom w:val="none" w:sz="0" w:space="0" w:color="auto"/>
        <w:right w:val="none" w:sz="0" w:space="0" w:color="auto"/>
      </w:divBdr>
    </w:div>
    <w:div w:id="725834435">
      <w:bodyDiv w:val="1"/>
      <w:marLeft w:val="0"/>
      <w:marRight w:val="0"/>
      <w:marTop w:val="0"/>
      <w:marBottom w:val="0"/>
      <w:divBdr>
        <w:top w:val="none" w:sz="0" w:space="0" w:color="auto"/>
        <w:left w:val="none" w:sz="0" w:space="0" w:color="auto"/>
        <w:bottom w:val="none" w:sz="0" w:space="0" w:color="auto"/>
        <w:right w:val="none" w:sz="0" w:space="0" w:color="auto"/>
      </w:divBdr>
    </w:div>
    <w:div w:id="741871970">
      <w:bodyDiv w:val="1"/>
      <w:marLeft w:val="0"/>
      <w:marRight w:val="0"/>
      <w:marTop w:val="0"/>
      <w:marBottom w:val="0"/>
      <w:divBdr>
        <w:top w:val="none" w:sz="0" w:space="0" w:color="auto"/>
        <w:left w:val="none" w:sz="0" w:space="0" w:color="auto"/>
        <w:bottom w:val="none" w:sz="0" w:space="0" w:color="auto"/>
        <w:right w:val="none" w:sz="0" w:space="0" w:color="auto"/>
      </w:divBdr>
      <w:divsChild>
        <w:div w:id="1183737533">
          <w:marLeft w:val="662"/>
          <w:marRight w:val="0"/>
          <w:marTop w:val="154"/>
          <w:marBottom w:val="0"/>
          <w:divBdr>
            <w:top w:val="none" w:sz="0" w:space="0" w:color="auto"/>
            <w:left w:val="none" w:sz="0" w:space="0" w:color="auto"/>
            <w:bottom w:val="none" w:sz="0" w:space="0" w:color="auto"/>
            <w:right w:val="none" w:sz="0" w:space="0" w:color="auto"/>
          </w:divBdr>
        </w:div>
        <w:div w:id="741564453">
          <w:marLeft w:val="662"/>
          <w:marRight w:val="0"/>
          <w:marTop w:val="154"/>
          <w:marBottom w:val="0"/>
          <w:divBdr>
            <w:top w:val="none" w:sz="0" w:space="0" w:color="auto"/>
            <w:left w:val="none" w:sz="0" w:space="0" w:color="auto"/>
            <w:bottom w:val="none" w:sz="0" w:space="0" w:color="auto"/>
            <w:right w:val="none" w:sz="0" w:space="0" w:color="auto"/>
          </w:divBdr>
        </w:div>
        <w:div w:id="874078173">
          <w:marLeft w:val="662"/>
          <w:marRight w:val="0"/>
          <w:marTop w:val="154"/>
          <w:marBottom w:val="0"/>
          <w:divBdr>
            <w:top w:val="none" w:sz="0" w:space="0" w:color="auto"/>
            <w:left w:val="none" w:sz="0" w:space="0" w:color="auto"/>
            <w:bottom w:val="none" w:sz="0" w:space="0" w:color="auto"/>
            <w:right w:val="none" w:sz="0" w:space="0" w:color="auto"/>
          </w:divBdr>
        </w:div>
        <w:div w:id="1062486999">
          <w:marLeft w:val="662"/>
          <w:marRight w:val="0"/>
          <w:marTop w:val="154"/>
          <w:marBottom w:val="0"/>
          <w:divBdr>
            <w:top w:val="none" w:sz="0" w:space="0" w:color="auto"/>
            <w:left w:val="none" w:sz="0" w:space="0" w:color="auto"/>
            <w:bottom w:val="none" w:sz="0" w:space="0" w:color="auto"/>
            <w:right w:val="none" w:sz="0" w:space="0" w:color="auto"/>
          </w:divBdr>
        </w:div>
        <w:div w:id="1798450297">
          <w:marLeft w:val="662"/>
          <w:marRight w:val="0"/>
          <w:marTop w:val="154"/>
          <w:marBottom w:val="0"/>
          <w:divBdr>
            <w:top w:val="none" w:sz="0" w:space="0" w:color="auto"/>
            <w:left w:val="none" w:sz="0" w:space="0" w:color="auto"/>
            <w:bottom w:val="none" w:sz="0" w:space="0" w:color="auto"/>
            <w:right w:val="none" w:sz="0" w:space="0" w:color="auto"/>
          </w:divBdr>
        </w:div>
      </w:divsChild>
    </w:div>
    <w:div w:id="758259308">
      <w:bodyDiv w:val="1"/>
      <w:marLeft w:val="0"/>
      <w:marRight w:val="0"/>
      <w:marTop w:val="0"/>
      <w:marBottom w:val="0"/>
      <w:divBdr>
        <w:top w:val="none" w:sz="0" w:space="0" w:color="auto"/>
        <w:left w:val="none" w:sz="0" w:space="0" w:color="auto"/>
        <w:bottom w:val="none" w:sz="0" w:space="0" w:color="auto"/>
        <w:right w:val="none" w:sz="0" w:space="0" w:color="auto"/>
      </w:divBdr>
    </w:div>
    <w:div w:id="758406337">
      <w:bodyDiv w:val="1"/>
      <w:marLeft w:val="0"/>
      <w:marRight w:val="0"/>
      <w:marTop w:val="0"/>
      <w:marBottom w:val="0"/>
      <w:divBdr>
        <w:top w:val="none" w:sz="0" w:space="0" w:color="auto"/>
        <w:left w:val="none" w:sz="0" w:space="0" w:color="auto"/>
        <w:bottom w:val="none" w:sz="0" w:space="0" w:color="auto"/>
        <w:right w:val="none" w:sz="0" w:space="0" w:color="auto"/>
      </w:divBdr>
    </w:div>
    <w:div w:id="759371184">
      <w:bodyDiv w:val="1"/>
      <w:marLeft w:val="0"/>
      <w:marRight w:val="0"/>
      <w:marTop w:val="0"/>
      <w:marBottom w:val="0"/>
      <w:divBdr>
        <w:top w:val="none" w:sz="0" w:space="0" w:color="auto"/>
        <w:left w:val="none" w:sz="0" w:space="0" w:color="auto"/>
        <w:bottom w:val="none" w:sz="0" w:space="0" w:color="auto"/>
        <w:right w:val="none" w:sz="0" w:space="0" w:color="auto"/>
      </w:divBdr>
    </w:div>
    <w:div w:id="764156471">
      <w:bodyDiv w:val="1"/>
      <w:marLeft w:val="0"/>
      <w:marRight w:val="0"/>
      <w:marTop w:val="0"/>
      <w:marBottom w:val="0"/>
      <w:divBdr>
        <w:top w:val="none" w:sz="0" w:space="0" w:color="auto"/>
        <w:left w:val="none" w:sz="0" w:space="0" w:color="auto"/>
        <w:bottom w:val="none" w:sz="0" w:space="0" w:color="auto"/>
        <w:right w:val="none" w:sz="0" w:space="0" w:color="auto"/>
      </w:divBdr>
    </w:div>
    <w:div w:id="770273958">
      <w:bodyDiv w:val="1"/>
      <w:marLeft w:val="0"/>
      <w:marRight w:val="0"/>
      <w:marTop w:val="0"/>
      <w:marBottom w:val="0"/>
      <w:divBdr>
        <w:top w:val="none" w:sz="0" w:space="0" w:color="auto"/>
        <w:left w:val="none" w:sz="0" w:space="0" w:color="auto"/>
        <w:bottom w:val="none" w:sz="0" w:space="0" w:color="auto"/>
        <w:right w:val="none" w:sz="0" w:space="0" w:color="auto"/>
      </w:divBdr>
    </w:div>
    <w:div w:id="770322917">
      <w:bodyDiv w:val="1"/>
      <w:marLeft w:val="0"/>
      <w:marRight w:val="0"/>
      <w:marTop w:val="0"/>
      <w:marBottom w:val="0"/>
      <w:divBdr>
        <w:top w:val="none" w:sz="0" w:space="0" w:color="auto"/>
        <w:left w:val="none" w:sz="0" w:space="0" w:color="auto"/>
        <w:bottom w:val="none" w:sz="0" w:space="0" w:color="auto"/>
        <w:right w:val="none" w:sz="0" w:space="0" w:color="auto"/>
      </w:divBdr>
    </w:div>
    <w:div w:id="774906880">
      <w:bodyDiv w:val="1"/>
      <w:marLeft w:val="0"/>
      <w:marRight w:val="0"/>
      <w:marTop w:val="0"/>
      <w:marBottom w:val="0"/>
      <w:divBdr>
        <w:top w:val="none" w:sz="0" w:space="0" w:color="auto"/>
        <w:left w:val="none" w:sz="0" w:space="0" w:color="auto"/>
        <w:bottom w:val="none" w:sz="0" w:space="0" w:color="auto"/>
        <w:right w:val="none" w:sz="0" w:space="0" w:color="auto"/>
      </w:divBdr>
    </w:div>
    <w:div w:id="778064688">
      <w:bodyDiv w:val="1"/>
      <w:marLeft w:val="0"/>
      <w:marRight w:val="0"/>
      <w:marTop w:val="0"/>
      <w:marBottom w:val="0"/>
      <w:divBdr>
        <w:top w:val="none" w:sz="0" w:space="0" w:color="auto"/>
        <w:left w:val="none" w:sz="0" w:space="0" w:color="auto"/>
        <w:bottom w:val="none" w:sz="0" w:space="0" w:color="auto"/>
        <w:right w:val="none" w:sz="0" w:space="0" w:color="auto"/>
      </w:divBdr>
    </w:div>
    <w:div w:id="778256497">
      <w:bodyDiv w:val="1"/>
      <w:marLeft w:val="0"/>
      <w:marRight w:val="0"/>
      <w:marTop w:val="0"/>
      <w:marBottom w:val="0"/>
      <w:divBdr>
        <w:top w:val="none" w:sz="0" w:space="0" w:color="auto"/>
        <w:left w:val="none" w:sz="0" w:space="0" w:color="auto"/>
        <w:bottom w:val="none" w:sz="0" w:space="0" w:color="auto"/>
        <w:right w:val="none" w:sz="0" w:space="0" w:color="auto"/>
      </w:divBdr>
    </w:div>
    <w:div w:id="786578974">
      <w:bodyDiv w:val="1"/>
      <w:marLeft w:val="0"/>
      <w:marRight w:val="0"/>
      <w:marTop w:val="0"/>
      <w:marBottom w:val="0"/>
      <w:divBdr>
        <w:top w:val="none" w:sz="0" w:space="0" w:color="auto"/>
        <w:left w:val="none" w:sz="0" w:space="0" w:color="auto"/>
        <w:bottom w:val="none" w:sz="0" w:space="0" w:color="auto"/>
        <w:right w:val="none" w:sz="0" w:space="0" w:color="auto"/>
      </w:divBdr>
    </w:div>
    <w:div w:id="791166847">
      <w:bodyDiv w:val="1"/>
      <w:marLeft w:val="0"/>
      <w:marRight w:val="0"/>
      <w:marTop w:val="0"/>
      <w:marBottom w:val="0"/>
      <w:divBdr>
        <w:top w:val="none" w:sz="0" w:space="0" w:color="auto"/>
        <w:left w:val="none" w:sz="0" w:space="0" w:color="auto"/>
        <w:bottom w:val="none" w:sz="0" w:space="0" w:color="auto"/>
        <w:right w:val="none" w:sz="0" w:space="0" w:color="auto"/>
      </w:divBdr>
    </w:div>
    <w:div w:id="798299650">
      <w:bodyDiv w:val="1"/>
      <w:marLeft w:val="0"/>
      <w:marRight w:val="0"/>
      <w:marTop w:val="0"/>
      <w:marBottom w:val="0"/>
      <w:divBdr>
        <w:top w:val="none" w:sz="0" w:space="0" w:color="auto"/>
        <w:left w:val="none" w:sz="0" w:space="0" w:color="auto"/>
        <w:bottom w:val="none" w:sz="0" w:space="0" w:color="auto"/>
        <w:right w:val="none" w:sz="0" w:space="0" w:color="auto"/>
      </w:divBdr>
    </w:div>
    <w:div w:id="801575757">
      <w:bodyDiv w:val="1"/>
      <w:marLeft w:val="0"/>
      <w:marRight w:val="0"/>
      <w:marTop w:val="0"/>
      <w:marBottom w:val="0"/>
      <w:divBdr>
        <w:top w:val="none" w:sz="0" w:space="0" w:color="auto"/>
        <w:left w:val="none" w:sz="0" w:space="0" w:color="auto"/>
        <w:bottom w:val="none" w:sz="0" w:space="0" w:color="auto"/>
        <w:right w:val="none" w:sz="0" w:space="0" w:color="auto"/>
      </w:divBdr>
    </w:div>
    <w:div w:id="802965633">
      <w:bodyDiv w:val="1"/>
      <w:marLeft w:val="0"/>
      <w:marRight w:val="0"/>
      <w:marTop w:val="0"/>
      <w:marBottom w:val="0"/>
      <w:divBdr>
        <w:top w:val="none" w:sz="0" w:space="0" w:color="auto"/>
        <w:left w:val="none" w:sz="0" w:space="0" w:color="auto"/>
        <w:bottom w:val="none" w:sz="0" w:space="0" w:color="auto"/>
        <w:right w:val="none" w:sz="0" w:space="0" w:color="auto"/>
      </w:divBdr>
      <w:divsChild>
        <w:div w:id="1691445981">
          <w:marLeft w:val="662"/>
          <w:marRight w:val="0"/>
          <w:marTop w:val="144"/>
          <w:marBottom w:val="0"/>
          <w:divBdr>
            <w:top w:val="none" w:sz="0" w:space="0" w:color="auto"/>
            <w:left w:val="none" w:sz="0" w:space="0" w:color="auto"/>
            <w:bottom w:val="none" w:sz="0" w:space="0" w:color="auto"/>
            <w:right w:val="none" w:sz="0" w:space="0" w:color="auto"/>
          </w:divBdr>
        </w:div>
        <w:div w:id="593124931">
          <w:marLeft w:val="662"/>
          <w:marRight w:val="0"/>
          <w:marTop w:val="144"/>
          <w:marBottom w:val="0"/>
          <w:divBdr>
            <w:top w:val="none" w:sz="0" w:space="0" w:color="auto"/>
            <w:left w:val="none" w:sz="0" w:space="0" w:color="auto"/>
            <w:bottom w:val="none" w:sz="0" w:space="0" w:color="auto"/>
            <w:right w:val="none" w:sz="0" w:space="0" w:color="auto"/>
          </w:divBdr>
        </w:div>
        <w:div w:id="1064262037">
          <w:marLeft w:val="662"/>
          <w:marRight w:val="0"/>
          <w:marTop w:val="144"/>
          <w:marBottom w:val="0"/>
          <w:divBdr>
            <w:top w:val="none" w:sz="0" w:space="0" w:color="auto"/>
            <w:left w:val="none" w:sz="0" w:space="0" w:color="auto"/>
            <w:bottom w:val="none" w:sz="0" w:space="0" w:color="auto"/>
            <w:right w:val="none" w:sz="0" w:space="0" w:color="auto"/>
          </w:divBdr>
        </w:div>
        <w:div w:id="1429036649">
          <w:marLeft w:val="662"/>
          <w:marRight w:val="0"/>
          <w:marTop w:val="144"/>
          <w:marBottom w:val="0"/>
          <w:divBdr>
            <w:top w:val="none" w:sz="0" w:space="0" w:color="auto"/>
            <w:left w:val="none" w:sz="0" w:space="0" w:color="auto"/>
            <w:bottom w:val="none" w:sz="0" w:space="0" w:color="auto"/>
            <w:right w:val="none" w:sz="0" w:space="0" w:color="auto"/>
          </w:divBdr>
        </w:div>
        <w:div w:id="1906523835">
          <w:marLeft w:val="662"/>
          <w:marRight w:val="0"/>
          <w:marTop w:val="144"/>
          <w:marBottom w:val="0"/>
          <w:divBdr>
            <w:top w:val="none" w:sz="0" w:space="0" w:color="auto"/>
            <w:left w:val="none" w:sz="0" w:space="0" w:color="auto"/>
            <w:bottom w:val="none" w:sz="0" w:space="0" w:color="auto"/>
            <w:right w:val="none" w:sz="0" w:space="0" w:color="auto"/>
          </w:divBdr>
        </w:div>
        <w:div w:id="117800422">
          <w:marLeft w:val="662"/>
          <w:marRight w:val="0"/>
          <w:marTop w:val="144"/>
          <w:marBottom w:val="0"/>
          <w:divBdr>
            <w:top w:val="none" w:sz="0" w:space="0" w:color="auto"/>
            <w:left w:val="none" w:sz="0" w:space="0" w:color="auto"/>
            <w:bottom w:val="none" w:sz="0" w:space="0" w:color="auto"/>
            <w:right w:val="none" w:sz="0" w:space="0" w:color="auto"/>
          </w:divBdr>
        </w:div>
        <w:div w:id="322707900">
          <w:marLeft w:val="662"/>
          <w:marRight w:val="0"/>
          <w:marTop w:val="144"/>
          <w:marBottom w:val="0"/>
          <w:divBdr>
            <w:top w:val="none" w:sz="0" w:space="0" w:color="auto"/>
            <w:left w:val="none" w:sz="0" w:space="0" w:color="auto"/>
            <w:bottom w:val="none" w:sz="0" w:space="0" w:color="auto"/>
            <w:right w:val="none" w:sz="0" w:space="0" w:color="auto"/>
          </w:divBdr>
        </w:div>
      </w:divsChild>
    </w:div>
    <w:div w:id="807165683">
      <w:bodyDiv w:val="1"/>
      <w:marLeft w:val="0"/>
      <w:marRight w:val="0"/>
      <w:marTop w:val="0"/>
      <w:marBottom w:val="0"/>
      <w:divBdr>
        <w:top w:val="none" w:sz="0" w:space="0" w:color="auto"/>
        <w:left w:val="none" w:sz="0" w:space="0" w:color="auto"/>
        <w:bottom w:val="none" w:sz="0" w:space="0" w:color="auto"/>
        <w:right w:val="none" w:sz="0" w:space="0" w:color="auto"/>
      </w:divBdr>
    </w:div>
    <w:div w:id="816144889">
      <w:bodyDiv w:val="1"/>
      <w:marLeft w:val="0"/>
      <w:marRight w:val="0"/>
      <w:marTop w:val="0"/>
      <w:marBottom w:val="0"/>
      <w:divBdr>
        <w:top w:val="none" w:sz="0" w:space="0" w:color="auto"/>
        <w:left w:val="none" w:sz="0" w:space="0" w:color="auto"/>
        <w:bottom w:val="none" w:sz="0" w:space="0" w:color="auto"/>
        <w:right w:val="none" w:sz="0" w:space="0" w:color="auto"/>
      </w:divBdr>
    </w:div>
    <w:div w:id="829640825">
      <w:bodyDiv w:val="1"/>
      <w:marLeft w:val="0"/>
      <w:marRight w:val="0"/>
      <w:marTop w:val="0"/>
      <w:marBottom w:val="0"/>
      <w:divBdr>
        <w:top w:val="none" w:sz="0" w:space="0" w:color="auto"/>
        <w:left w:val="none" w:sz="0" w:space="0" w:color="auto"/>
        <w:bottom w:val="none" w:sz="0" w:space="0" w:color="auto"/>
        <w:right w:val="none" w:sz="0" w:space="0" w:color="auto"/>
      </w:divBdr>
    </w:div>
    <w:div w:id="842470014">
      <w:bodyDiv w:val="1"/>
      <w:marLeft w:val="0"/>
      <w:marRight w:val="0"/>
      <w:marTop w:val="0"/>
      <w:marBottom w:val="0"/>
      <w:divBdr>
        <w:top w:val="none" w:sz="0" w:space="0" w:color="auto"/>
        <w:left w:val="none" w:sz="0" w:space="0" w:color="auto"/>
        <w:bottom w:val="none" w:sz="0" w:space="0" w:color="auto"/>
        <w:right w:val="none" w:sz="0" w:space="0" w:color="auto"/>
      </w:divBdr>
    </w:div>
    <w:div w:id="854878439">
      <w:bodyDiv w:val="1"/>
      <w:marLeft w:val="0"/>
      <w:marRight w:val="0"/>
      <w:marTop w:val="0"/>
      <w:marBottom w:val="0"/>
      <w:divBdr>
        <w:top w:val="none" w:sz="0" w:space="0" w:color="auto"/>
        <w:left w:val="none" w:sz="0" w:space="0" w:color="auto"/>
        <w:bottom w:val="none" w:sz="0" w:space="0" w:color="auto"/>
        <w:right w:val="none" w:sz="0" w:space="0" w:color="auto"/>
      </w:divBdr>
    </w:div>
    <w:div w:id="884803006">
      <w:bodyDiv w:val="1"/>
      <w:marLeft w:val="0"/>
      <w:marRight w:val="0"/>
      <w:marTop w:val="0"/>
      <w:marBottom w:val="0"/>
      <w:divBdr>
        <w:top w:val="none" w:sz="0" w:space="0" w:color="auto"/>
        <w:left w:val="none" w:sz="0" w:space="0" w:color="auto"/>
        <w:bottom w:val="none" w:sz="0" w:space="0" w:color="auto"/>
        <w:right w:val="none" w:sz="0" w:space="0" w:color="auto"/>
      </w:divBdr>
    </w:div>
    <w:div w:id="923875826">
      <w:bodyDiv w:val="1"/>
      <w:marLeft w:val="0"/>
      <w:marRight w:val="0"/>
      <w:marTop w:val="0"/>
      <w:marBottom w:val="0"/>
      <w:divBdr>
        <w:top w:val="none" w:sz="0" w:space="0" w:color="auto"/>
        <w:left w:val="none" w:sz="0" w:space="0" w:color="auto"/>
        <w:bottom w:val="none" w:sz="0" w:space="0" w:color="auto"/>
        <w:right w:val="none" w:sz="0" w:space="0" w:color="auto"/>
      </w:divBdr>
      <w:divsChild>
        <w:div w:id="1697386962">
          <w:marLeft w:val="1166"/>
          <w:marRight w:val="0"/>
          <w:marTop w:val="67"/>
          <w:marBottom w:val="200"/>
          <w:divBdr>
            <w:top w:val="none" w:sz="0" w:space="0" w:color="auto"/>
            <w:left w:val="none" w:sz="0" w:space="0" w:color="auto"/>
            <w:bottom w:val="none" w:sz="0" w:space="0" w:color="auto"/>
            <w:right w:val="none" w:sz="0" w:space="0" w:color="auto"/>
          </w:divBdr>
        </w:div>
        <w:div w:id="1242256464">
          <w:marLeft w:val="1166"/>
          <w:marRight w:val="0"/>
          <w:marTop w:val="67"/>
          <w:marBottom w:val="200"/>
          <w:divBdr>
            <w:top w:val="none" w:sz="0" w:space="0" w:color="auto"/>
            <w:left w:val="none" w:sz="0" w:space="0" w:color="auto"/>
            <w:bottom w:val="none" w:sz="0" w:space="0" w:color="auto"/>
            <w:right w:val="none" w:sz="0" w:space="0" w:color="auto"/>
          </w:divBdr>
        </w:div>
        <w:div w:id="2121366680">
          <w:marLeft w:val="720"/>
          <w:marRight w:val="0"/>
          <w:marTop w:val="67"/>
          <w:marBottom w:val="0"/>
          <w:divBdr>
            <w:top w:val="none" w:sz="0" w:space="0" w:color="auto"/>
            <w:left w:val="none" w:sz="0" w:space="0" w:color="auto"/>
            <w:bottom w:val="none" w:sz="0" w:space="0" w:color="auto"/>
            <w:right w:val="none" w:sz="0" w:space="0" w:color="auto"/>
          </w:divBdr>
        </w:div>
        <w:div w:id="1677030756">
          <w:marLeft w:val="662"/>
          <w:marRight w:val="0"/>
          <w:marTop w:val="67"/>
          <w:marBottom w:val="0"/>
          <w:divBdr>
            <w:top w:val="none" w:sz="0" w:space="0" w:color="auto"/>
            <w:left w:val="none" w:sz="0" w:space="0" w:color="auto"/>
            <w:bottom w:val="none" w:sz="0" w:space="0" w:color="auto"/>
            <w:right w:val="none" w:sz="0" w:space="0" w:color="auto"/>
          </w:divBdr>
        </w:div>
        <w:div w:id="1756781222">
          <w:marLeft w:val="662"/>
          <w:marRight w:val="0"/>
          <w:marTop w:val="67"/>
          <w:marBottom w:val="0"/>
          <w:divBdr>
            <w:top w:val="none" w:sz="0" w:space="0" w:color="auto"/>
            <w:left w:val="none" w:sz="0" w:space="0" w:color="auto"/>
            <w:bottom w:val="none" w:sz="0" w:space="0" w:color="auto"/>
            <w:right w:val="none" w:sz="0" w:space="0" w:color="auto"/>
          </w:divBdr>
        </w:div>
      </w:divsChild>
    </w:div>
    <w:div w:id="928466167">
      <w:bodyDiv w:val="1"/>
      <w:marLeft w:val="0"/>
      <w:marRight w:val="0"/>
      <w:marTop w:val="0"/>
      <w:marBottom w:val="0"/>
      <w:divBdr>
        <w:top w:val="none" w:sz="0" w:space="0" w:color="auto"/>
        <w:left w:val="none" w:sz="0" w:space="0" w:color="auto"/>
        <w:bottom w:val="none" w:sz="0" w:space="0" w:color="auto"/>
        <w:right w:val="none" w:sz="0" w:space="0" w:color="auto"/>
      </w:divBdr>
    </w:div>
    <w:div w:id="928930595">
      <w:bodyDiv w:val="1"/>
      <w:marLeft w:val="0"/>
      <w:marRight w:val="0"/>
      <w:marTop w:val="0"/>
      <w:marBottom w:val="0"/>
      <w:divBdr>
        <w:top w:val="none" w:sz="0" w:space="0" w:color="auto"/>
        <w:left w:val="none" w:sz="0" w:space="0" w:color="auto"/>
        <w:bottom w:val="none" w:sz="0" w:space="0" w:color="auto"/>
        <w:right w:val="none" w:sz="0" w:space="0" w:color="auto"/>
      </w:divBdr>
    </w:div>
    <w:div w:id="936518191">
      <w:bodyDiv w:val="1"/>
      <w:marLeft w:val="0"/>
      <w:marRight w:val="0"/>
      <w:marTop w:val="0"/>
      <w:marBottom w:val="0"/>
      <w:divBdr>
        <w:top w:val="none" w:sz="0" w:space="0" w:color="auto"/>
        <w:left w:val="none" w:sz="0" w:space="0" w:color="auto"/>
        <w:bottom w:val="none" w:sz="0" w:space="0" w:color="auto"/>
        <w:right w:val="none" w:sz="0" w:space="0" w:color="auto"/>
      </w:divBdr>
    </w:div>
    <w:div w:id="959341662">
      <w:bodyDiv w:val="1"/>
      <w:marLeft w:val="0"/>
      <w:marRight w:val="0"/>
      <w:marTop w:val="0"/>
      <w:marBottom w:val="0"/>
      <w:divBdr>
        <w:top w:val="none" w:sz="0" w:space="0" w:color="auto"/>
        <w:left w:val="none" w:sz="0" w:space="0" w:color="auto"/>
        <w:bottom w:val="none" w:sz="0" w:space="0" w:color="auto"/>
        <w:right w:val="none" w:sz="0" w:space="0" w:color="auto"/>
      </w:divBdr>
    </w:div>
    <w:div w:id="961418055">
      <w:bodyDiv w:val="1"/>
      <w:marLeft w:val="0"/>
      <w:marRight w:val="0"/>
      <w:marTop w:val="0"/>
      <w:marBottom w:val="0"/>
      <w:divBdr>
        <w:top w:val="none" w:sz="0" w:space="0" w:color="auto"/>
        <w:left w:val="none" w:sz="0" w:space="0" w:color="auto"/>
        <w:bottom w:val="none" w:sz="0" w:space="0" w:color="auto"/>
        <w:right w:val="none" w:sz="0" w:space="0" w:color="auto"/>
      </w:divBdr>
      <w:divsChild>
        <w:div w:id="182478670">
          <w:marLeft w:val="720"/>
          <w:marRight w:val="0"/>
          <w:marTop w:val="67"/>
          <w:marBottom w:val="0"/>
          <w:divBdr>
            <w:top w:val="none" w:sz="0" w:space="0" w:color="auto"/>
            <w:left w:val="none" w:sz="0" w:space="0" w:color="auto"/>
            <w:bottom w:val="none" w:sz="0" w:space="0" w:color="auto"/>
            <w:right w:val="none" w:sz="0" w:space="0" w:color="auto"/>
          </w:divBdr>
        </w:div>
      </w:divsChild>
    </w:div>
    <w:div w:id="984554836">
      <w:bodyDiv w:val="1"/>
      <w:marLeft w:val="0"/>
      <w:marRight w:val="0"/>
      <w:marTop w:val="0"/>
      <w:marBottom w:val="0"/>
      <w:divBdr>
        <w:top w:val="none" w:sz="0" w:space="0" w:color="auto"/>
        <w:left w:val="none" w:sz="0" w:space="0" w:color="auto"/>
        <w:bottom w:val="none" w:sz="0" w:space="0" w:color="auto"/>
        <w:right w:val="none" w:sz="0" w:space="0" w:color="auto"/>
      </w:divBdr>
    </w:div>
    <w:div w:id="990714436">
      <w:bodyDiv w:val="1"/>
      <w:marLeft w:val="0"/>
      <w:marRight w:val="0"/>
      <w:marTop w:val="0"/>
      <w:marBottom w:val="0"/>
      <w:divBdr>
        <w:top w:val="none" w:sz="0" w:space="0" w:color="auto"/>
        <w:left w:val="none" w:sz="0" w:space="0" w:color="auto"/>
        <w:bottom w:val="none" w:sz="0" w:space="0" w:color="auto"/>
        <w:right w:val="none" w:sz="0" w:space="0" w:color="auto"/>
      </w:divBdr>
    </w:div>
    <w:div w:id="996153938">
      <w:bodyDiv w:val="1"/>
      <w:marLeft w:val="0"/>
      <w:marRight w:val="0"/>
      <w:marTop w:val="0"/>
      <w:marBottom w:val="0"/>
      <w:divBdr>
        <w:top w:val="none" w:sz="0" w:space="0" w:color="auto"/>
        <w:left w:val="none" w:sz="0" w:space="0" w:color="auto"/>
        <w:bottom w:val="none" w:sz="0" w:space="0" w:color="auto"/>
        <w:right w:val="none" w:sz="0" w:space="0" w:color="auto"/>
      </w:divBdr>
    </w:div>
    <w:div w:id="1016537728">
      <w:bodyDiv w:val="1"/>
      <w:marLeft w:val="0"/>
      <w:marRight w:val="0"/>
      <w:marTop w:val="0"/>
      <w:marBottom w:val="0"/>
      <w:divBdr>
        <w:top w:val="none" w:sz="0" w:space="0" w:color="auto"/>
        <w:left w:val="none" w:sz="0" w:space="0" w:color="auto"/>
        <w:bottom w:val="none" w:sz="0" w:space="0" w:color="auto"/>
        <w:right w:val="none" w:sz="0" w:space="0" w:color="auto"/>
      </w:divBdr>
    </w:div>
    <w:div w:id="1024019698">
      <w:bodyDiv w:val="1"/>
      <w:marLeft w:val="0"/>
      <w:marRight w:val="0"/>
      <w:marTop w:val="0"/>
      <w:marBottom w:val="0"/>
      <w:divBdr>
        <w:top w:val="none" w:sz="0" w:space="0" w:color="auto"/>
        <w:left w:val="none" w:sz="0" w:space="0" w:color="auto"/>
        <w:bottom w:val="none" w:sz="0" w:space="0" w:color="auto"/>
        <w:right w:val="none" w:sz="0" w:space="0" w:color="auto"/>
      </w:divBdr>
    </w:div>
    <w:div w:id="1030230101">
      <w:bodyDiv w:val="1"/>
      <w:marLeft w:val="0"/>
      <w:marRight w:val="0"/>
      <w:marTop w:val="0"/>
      <w:marBottom w:val="0"/>
      <w:divBdr>
        <w:top w:val="none" w:sz="0" w:space="0" w:color="auto"/>
        <w:left w:val="none" w:sz="0" w:space="0" w:color="auto"/>
        <w:bottom w:val="none" w:sz="0" w:space="0" w:color="auto"/>
        <w:right w:val="none" w:sz="0" w:space="0" w:color="auto"/>
      </w:divBdr>
    </w:div>
    <w:div w:id="1046955362">
      <w:bodyDiv w:val="1"/>
      <w:marLeft w:val="0"/>
      <w:marRight w:val="0"/>
      <w:marTop w:val="0"/>
      <w:marBottom w:val="0"/>
      <w:divBdr>
        <w:top w:val="none" w:sz="0" w:space="0" w:color="auto"/>
        <w:left w:val="none" w:sz="0" w:space="0" w:color="auto"/>
        <w:bottom w:val="none" w:sz="0" w:space="0" w:color="auto"/>
        <w:right w:val="none" w:sz="0" w:space="0" w:color="auto"/>
      </w:divBdr>
    </w:div>
    <w:div w:id="1047218120">
      <w:bodyDiv w:val="1"/>
      <w:marLeft w:val="0"/>
      <w:marRight w:val="0"/>
      <w:marTop w:val="0"/>
      <w:marBottom w:val="0"/>
      <w:divBdr>
        <w:top w:val="none" w:sz="0" w:space="0" w:color="auto"/>
        <w:left w:val="none" w:sz="0" w:space="0" w:color="auto"/>
        <w:bottom w:val="none" w:sz="0" w:space="0" w:color="auto"/>
        <w:right w:val="none" w:sz="0" w:space="0" w:color="auto"/>
      </w:divBdr>
    </w:div>
    <w:div w:id="1050960243">
      <w:bodyDiv w:val="1"/>
      <w:marLeft w:val="0"/>
      <w:marRight w:val="0"/>
      <w:marTop w:val="0"/>
      <w:marBottom w:val="0"/>
      <w:divBdr>
        <w:top w:val="none" w:sz="0" w:space="0" w:color="auto"/>
        <w:left w:val="none" w:sz="0" w:space="0" w:color="auto"/>
        <w:bottom w:val="none" w:sz="0" w:space="0" w:color="auto"/>
        <w:right w:val="none" w:sz="0" w:space="0" w:color="auto"/>
      </w:divBdr>
    </w:div>
    <w:div w:id="1095175369">
      <w:bodyDiv w:val="1"/>
      <w:marLeft w:val="0"/>
      <w:marRight w:val="0"/>
      <w:marTop w:val="0"/>
      <w:marBottom w:val="0"/>
      <w:divBdr>
        <w:top w:val="none" w:sz="0" w:space="0" w:color="auto"/>
        <w:left w:val="none" w:sz="0" w:space="0" w:color="auto"/>
        <w:bottom w:val="none" w:sz="0" w:space="0" w:color="auto"/>
        <w:right w:val="none" w:sz="0" w:space="0" w:color="auto"/>
      </w:divBdr>
      <w:divsChild>
        <w:div w:id="1273786784">
          <w:marLeft w:val="547"/>
          <w:marRight w:val="0"/>
          <w:marTop w:val="67"/>
          <w:marBottom w:val="0"/>
          <w:divBdr>
            <w:top w:val="none" w:sz="0" w:space="0" w:color="auto"/>
            <w:left w:val="none" w:sz="0" w:space="0" w:color="auto"/>
            <w:bottom w:val="none" w:sz="0" w:space="0" w:color="auto"/>
            <w:right w:val="none" w:sz="0" w:space="0" w:color="auto"/>
          </w:divBdr>
        </w:div>
      </w:divsChild>
    </w:div>
    <w:div w:id="1129713090">
      <w:bodyDiv w:val="1"/>
      <w:marLeft w:val="0"/>
      <w:marRight w:val="0"/>
      <w:marTop w:val="0"/>
      <w:marBottom w:val="0"/>
      <w:divBdr>
        <w:top w:val="none" w:sz="0" w:space="0" w:color="auto"/>
        <w:left w:val="none" w:sz="0" w:space="0" w:color="auto"/>
        <w:bottom w:val="none" w:sz="0" w:space="0" w:color="auto"/>
        <w:right w:val="none" w:sz="0" w:space="0" w:color="auto"/>
      </w:divBdr>
    </w:div>
    <w:div w:id="1134327698">
      <w:bodyDiv w:val="1"/>
      <w:marLeft w:val="0"/>
      <w:marRight w:val="0"/>
      <w:marTop w:val="0"/>
      <w:marBottom w:val="0"/>
      <w:divBdr>
        <w:top w:val="none" w:sz="0" w:space="0" w:color="auto"/>
        <w:left w:val="none" w:sz="0" w:space="0" w:color="auto"/>
        <w:bottom w:val="none" w:sz="0" w:space="0" w:color="auto"/>
        <w:right w:val="none" w:sz="0" w:space="0" w:color="auto"/>
      </w:divBdr>
    </w:div>
    <w:div w:id="1152987436">
      <w:bodyDiv w:val="1"/>
      <w:marLeft w:val="0"/>
      <w:marRight w:val="0"/>
      <w:marTop w:val="0"/>
      <w:marBottom w:val="0"/>
      <w:divBdr>
        <w:top w:val="none" w:sz="0" w:space="0" w:color="auto"/>
        <w:left w:val="none" w:sz="0" w:space="0" w:color="auto"/>
        <w:bottom w:val="none" w:sz="0" w:space="0" w:color="auto"/>
        <w:right w:val="none" w:sz="0" w:space="0" w:color="auto"/>
      </w:divBdr>
    </w:div>
    <w:div w:id="1192382600">
      <w:bodyDiv w:val="1"/>
      <w:marLeft w:val="0"/>
      <w:marRight w:val="0"/>
      <w:marTop w:val="0"/>
      <w:marBottom w:val="0"/>
      <w:divBdr>
        <w:top w:val="none" w:sz="0" w:space="0" w:color="auto"/>
        <w:left w:val="none" w:sz="0" w:space="0" w:color="auto"/>
        <w:bottom w:val="none" w:sz="0" w:space="0" w:color="auto"/>
        <w:right w:val="none" w:sz="0" w:space="0" w:color="auto"/>
      </w:divBdr>
    </w:div>
    <w:div w:id="1211261458">
      <w:bodyDiv w:val="1"/>
      <w:marLeft w:val="0"/>
      <w:marRight w:val="0"/>
      <w:marTop w:val="0"/>
      <w:marBottom w:val="0"/>
      <w:divBdr>
        <w:top w:val="none" w:sz="0" w:space="0" w:color="auto"/>
        <w:left w:val="none" w:sz="0" w:space="0" w:color="auto"/>
        <w:bottom w:val="none" w:sz="0" w:space="0" w:color="auto"/>
        <w:right w:val="none" w:sz="0" w:space="0" w:color="auto"/>
      </w:divBdr>
    </w:div>
    <w:div w:id="1218128152">
      <w:bodyDiv w:val="1"/>
      <w:marLeft w:val="0"/>
      <w:marRight w:val="0"/>
      <w:marTop w:val="0"/>
      <w:marBottom w:val="0"/>
      <w:divBdr>
        <w:top w:val="none" w:sz="0" w:space="0" w:color="auto"/>
        <w:left w:val="none" w:sz="0" w:space="0" w:color="auto"/>
        <w:bottom w:val="none" w:sz="0" w:space="0" w:color="auto"/>
        <w:right w:val="none" w:sz="0" w:space="0" w:color="auto"/>
      </w:divBdr>
    </w:div>
    <w:div w:id="1220826748">
      <w:bodyDiv w:val="1"/>
      <w:marLeft w:val="0"/>
      <w:marRight w:val="0"/>
      <w:marTop w:val="0"/>
      <w:marBottom w:val="0"/>
      <w:divBdr>
        <w:top w:val="none" w:sz="0" w:space="0" w:color="auto"/>
        <w:left w:val="none" w:sz="0" w:space="0" w:color="auto"/>
        <w:bottom w:val="none" w:sz="0" w:space="0" w:color="auto"/>
        <w:right w:val="none" w:sz="0" w:space="0" w:color="auto"/>
      </w:divBdr>
    </w:div>
    <w:div w:id="1221018053">
      <w:bodyDiv w:val="1"/>
      <w:marLeft w:val="0"/>
      <w:marRight w:val="0"/>
      <w:marTop w:val="0"/>
      <w:marBottom w:val="0"/>
      <w:divBdr>
        <w:top w:val="none" w:sz="0" w:space="0" w:color="auto"/>
        <w:left w:val="none" w:sz="0" w:space="0" w:color="auto"/>
        <w:bottom w:val="none" w:sz="0" w:space="0" w:color="auto"/>
        <w:right w:val="none" w:sz="0" w:space="0" w:color="auto"/>
      </w:divBdr>
    </w:div>
    <w:div w:id="1229851629">
      <w:bodyDiv w:val="1"/>
      <w:marLeft w:val="0"/>
      <w:marRight w:val="0"/>
      <w:marTop w:val="0"/>
      <w:marBottom w:val="0"/>
      <w:divBdr>
        <w:top w:val="none" w:sz="0" w:space="0" w:color="auto"/>
        <w:left w:val="none" w:sz="0" w:space="0" w:color="auto"/>
        <w:bottom w:val="none" w:sz="0" w:space="0" w:color="auto"/>
        <w:right w:val="none" w:sz="0" w:space="0" w:color="auto"/>
      </w:divBdr>
    </w:div>
    <w:div w:id="1230070837">
      <w:bodyDiv w:val="1"/>
      <w:marLeft w:val="0"/>
      <w:marRight w:val="0"/>
      <w:marTop w:val="0"/>
      <w:marBottom w:val="0"/>
      <w:divBdr>
        <w:top w:val="none" w:sz="0" w:space="0" w:color="auto"/>
        <w:left w:val="none" w:sz="0" w:space="0" w:color="auto"/>
        <w:bottom w:val="none" w:sz="0" w:space="0" w:color="auto"/>
        <w:right w:val="none" w:sz="0" w:space="0" w:color="auto"/>
      </w:divBdr>
    </w:div>
    <w:div w:id="1255162566">
      <w:bodyDiv w:val="1"/>
      <w:marLeft w:val="0"/>
      <w:marRight w:val="0"/>
      <w:marTop w:val="0"/>
      <w:marBottom w:val="0"/>
      <w:divBdr>
        <w:top w:val="none" w:sz="0" w:space="0" w:color="auto"/>
        <w:left w:val="none" w:sz="0" w:space="0" w:color="auto"/>
        <w:bottom w:val="none" w:sz="0" w:space="0" w:color="auto"/>
        <w:right w:val="none" w:sz="0" w:space="0" w:color="auto"/>
      </w:divBdr>
    </w:div>
    <w:div w:id="1275404535">
      <w:bodyDiv w:val="1"/>
      <w:marLeft w:val="0"/>
      <w:marRight w:val="0"/>
      <w:marTop w:val="0"/>
      <w:marBottom w:val="0"/>
      <w:divBdr>
        <w:top w:val="none" w:sz="0" w:space="0" w:color="auto"/>
        <w:left w:val="none" w:sz="0" w:space="0" w:color="auto"/>
        <w:bottom w:val="none" w:sz="0" w:space="0" w:color="auto"/>
        <w:right w:val="none" w:sz="0" w:space="0" w:color="auto"/>
      </w:divBdr>
    </w:div>
    <w:div w:id="1282952274">
      <w:bodyDiv w:val="1"/>
      <w:marLeft w:val="0"/>
      <w:marRight w:val="0"/>
      <w:marTop w:val="0"/>
      <w:marBottom w:val="0"/>
      <w:divBdr>
        <w:top w:val="none" w:sz="0" w:space="0" w:color="auto"/>
        <w:left w:val="none" w:sz="0" w:space="0" w:color="auto"/>
        <w:bottom w:val="none" w:sz="0" w:space="0" w:color="auto"/>
        <w:right w:val="none" w:sz="0" w:space="0" w:color="auto"/>
      </w:divBdr>
    </w:div>
    <w:div w:id="1294288744">
      <w:bodyDiv w:val="1"/>
      <w:marLeft w:val="0"/>
      <w:marRight w:val="0"/>
      <w:marTop w:val="0"/>
      <w:marBottom w:val="0"/>
      <w:divBdr>
        <w:top w:val="none" w:sz="0" w:space="0" w:color="auto"/>
        <w:left w:val="none" w:sz="0" w:space="0" w:color="auto"/>
        <w:bottom w:val="none" w:sz="0" w:space="0" w:color="auto"/>
        <w:right w:val="none" w:sz="0" w:space="0" w:color="auto"/>
      </w:divBdr>
    </w:div>
    <w:div w:id="1300768775">
      <w:bodyDiv w:val="1"/>
      <w:marLeft w:val="0"/>
      <w:marRight w:val="0"/>
      <w:marTop w:val="0"/>
      <w:marBottom w:val="0"/>
      <w:divBdr>
        <w:top w:val="none" w:sz="0" w:space="0" w:color="auto"/>
        <w:left w:val="none" w:sz="0" w:space="0" w:color="auto"/>
        <w:bottom w:val="none" w:sz="0" w:space="0" w:color="auto"/>
        <w:right w:val="none" w:sz="0" w:space="0" w:color="auto"/>
      </w:divBdr>
      <w:divsChild>
        <w:div w:id="1160779178">
          <w:marLeft w:val="662"/>
          <w:marRight w:val="0"/>
          <w:marTop w:val="144"/>
          <w:marBottom w:val="0"/>
          <w:divBdr>
            <w:top w:val="none" w:sz="0" w:space="0" w:color="auto"/>
            <w:left w:val="none" w:sz="0" w:space="0" w:color="auto"/>
            <w:bottom w:val="none" w:sz="0" w:space="0" w:color="auto"/>
            <w:right w:val="none" w:sz="0" w:space="0" w:color="auto"/>
          </w:divBdr>
        </w:div>
        <w:div w:id="2096434093">
          <w:marLeft w:val="1138"/>
          <w:marRight w:val="0"/>
          <w:marTop w:val="125"/>
          <w:marBottom w:val="0"/>
          <w:divBdr>
            <w:top w:val="none" w:sz="0" w:space="0" w:color="auto"/>
            <w:left w:val="none" w:sz="0" w:space="0" w:color="auto"/>
            <w:bottom w:val="none" w:sz="0" w:space="0" w:color="auto"/>
            <w:right w:val="none" w:sz="0" w:space="0" w:color="auto"/>
          </w:divBdr>
        </w:div>
        <w:div w:id="1572543719">
          <w:marLeft w:val="1138"/>
          <w:marRight w:val="0"/>
          <w:marTop w:val="125"/>
          <w:marBottom w:val="0"/>
          <w:divBdr>
            <w:top w:val="none" w:sz="0" w:space="0" w:color="auto"/>
            <w:left w:val="none" w:sz="0" w:space="0" w:color="auto"/>
            <w:bottom w:val="none" w:sz="0" w:space="0" w:color="auto"/>
            <w:right w:val="none" w:sz="0" w:space="0" w:color="auto"/>
          </w:divBdr>
        </w:div>
      </w:divsChild>
    </w:div>
    <w:div w:id="1310279757">
      <w:bodyDiv w:val="1"/>
      <w:marLeft w:val="0"/>
      <w:marRight w:val="0"/>
      <w:marTop w:val="0"/>
      <w:marBottom w:val="0"/>
      <w:divBdr>
        <w:top w:val="none" w:sz="0" w:space="0" w:color="auto"/>
        <w:left w:val="none" w:sz="0" w:space="0" w:color="auto"/>
        <w:bottom w:val="none" w:sz="0" w:space="0" w:color="auto"/>
        <w:right w:val="none" w:sz="0" w:space="0" w:color="auto"/>
      </w:divBdr>
    </w:div>
    <w:div w:id="1345280512">
      <w:bodyDiv w:val="1"/>
      <w:marLeft w:val="0"/>
      <w:marRight w:val="0"/>
      <w:marTop w:val="0"/>
      <w:marBottom w:val="0"/>
      <w:divBdr>
        <w:top w:val="none" w:sz="0" w:space="0" w:color="auto"/>
        <w:left w:val="none" w:sz="0" w:space="0" w:color="auto"/>
        <w:bottom w:val="none" w:sz="0" w:space="0" w:color="auto"/>
        <w:right w:val="none" w:sz="0" w:space="0" w:color="auto"/>
      </w:divBdr>
    </w:div>
    <w:div w:id="1365717303">
      <w:bodyDiv w:val="1"/>
      <w:marLeft w:val="0"/>
      <w:marRight w:val="0"/>
      <w:marTop w:val="0"/>
      <w:marBottom w:val="0"/>
      <w:divBdr>
        <w:top w:val="none" w:sz="0" w:space="0" w:color="auto"/>
        <w:left w:val="none" w:sz="0" w:space="0" w:color="auto"/>
        <w:bottom w:val="none" w:sz="0" w:space="0" w:color="auto"/>
        <w:right w:val="none" w:sz="0" w:space="0" w:color="auto"/>
      </w:divBdr>
    </w:div>
    <w:div w:id="1377966957">
      <w:bodyDiv w:val="1"/>
      <w:marLeft w:val="0"/>
      <w:marRight w:val="0"/>
      <w:marTop w:val="0"/>
      <w:marBottom w:val="0"/>
      <w:divBdr>
        <w:top w:val="none" w:sz="0" w:space="0" w:color="auto"/>
        <w:left w:val="none" w:sz="0" w:space="0" w:color="auto"/>
        <w:bottom w:val="none" w:sz="0" w:space="0" w:color="auto"/>
        <w:right w:val="none" w:sz="0" w:space="0" w:color="auto"/>
      </w:divBdr>
      <w:divsChild>
        <w:div w:id="349064974">
          <w:marLeft w:val="547"/>
          <w:marRight w:val="0"/>
          <w:marTop w:val="67"/>
          <w:marBottom w:val="0"/>
          <w:divBdr>
            <w:top w:val="none" w:sz="0" w:space="0" w:color="auto"/>
            <w:left w:val="none" w:sz="0" w:space="0" w:color="auto"/>
            <w:bottom w:val="none" w:sz="0" w:space="0" w:color="auto"/>
            <w:right w:val="none" w:sz="0" w:space="0" w:color="auto"/>
          </w:divBdr>
        </w:div>
        <w:div w:id="1617131732">
          <w:marLeft w:val="1166"/>
          <w:marRight w:val="0"/>
          <w:marTop w:val="77"/>
          <w:marBottom w:val="200"/>
          <w:divBdr>
            <w:top w:val="none" w:sz="0" w:space="0" w:color="auto"/>
            <w:left w:val="none" w:sz="0" w:space="0" w:color="auto"/>
            <w:bottom w:val="none" w:sz="0" w:space="0" w:color="auto"/>
            <w:right w:val="none" w:sz="0" w:space="0" w:color="auto"/>
          </w:divBdr>
        </w:div>
        <w:div w:id="451361453">
          <w:marLeft w:val="1166"/>
          <w:marRight w:val="0"/>
          <w:marTop w:val="67"/>
          <w:marBottom w:val="200"/>
          <w:divBdr>
            <w:top w:val="none" w:sz="0" w:space="0" w:color="auto"/>
            <w:left w:val="none" w:sz="0" w:space="0" w:color="auto"/>
            <w:bottom w:val="none" w:sz="0" w:space="0" w:color="auto"/>
            <w:right w:val="none" w:sz="0" w:space="0" w:color="auto"/>
          </w:divBdr>
        </w:div>
        <w:div w:id="972104756">
          <w:marLeft w:val="1166"/>
          <w:marRight w:val="0"/>
          <w:marTop w:val="67"/>
          <w:marBottom w:val="200"/>
          <w:divBdr>
            <w:top w:val="none" w:sz="0" w:space="0" w:color="auto"/>
            <w:left w:val="none" w:sz="0" w:space="0" w:color="auto"/>
            <w:bottom w:val="none" w:sz="0" w:space="0" w:color="auto"/>
            <w:right w:val="none" w:sz="0" w:space="0" w:color="auto"/>
          </w:divBdr>
        </w:div>
        <w:div w:id="422461378">
          <w:marLeft w:val="720"/>
          <w:marRight w:val="0"/>
          <w:marTop w:val="67"/>
          <w:marBottom w:val="0"/>
          <w:divBdr>
            <w:top w:val="none" w:sz="0" w:space="0" w:color="auto"/>
            <w:left w:val="none" w:sz="0" w:space="0" w:color="auto"/>
            <w:bottom w:val="none" w:sz="0" w:space="0" w:color="auto"/>
            <w:right w:val="none" w:sz="0" w:space="0" w:color="auto"/>
          </w:divBdr>
        </w:div>
        <w:div w:id="460660132">
          <w:marLeft w:val="662"/>
          <w:marRight w:val="0"/>
          <w:marTop w:val="67"/>
          <w:marBottom w:val="0"/>
          <w:divBdr>
            <w:top w:val="none" w:sz="0" w:space="0" w:color="auto"/>
            <w:left w:val="none" w:sz="0" w:space="0" w:color="auto"/>
            <w:bottom w:val="none" w:sz="0" w:space="0" w:color="auto"/>
            <w:right w:val="none" w:sz="0" w:space="0" w:color="auto"/>
          </w:divBdr>
        </w:div>
        <w:div w:id="2141459229">
          <w:marLeft w:val="662"/>
          <w:marRight w:val="0"/>
          <w:marTop w:val="67"/>
          <w:marBottom w:val="0"/>
          <w:divBdr>
            <w:top w:val="none" w:sz="0" w:space="0" w:color="auto"/>
            <w:left w:val="none" w:sz="0" w:space="0" w:color="auto"/>
            <w:bottom w:val="none" w:sz="0" w:space="0" w:color="auto"/>
            <w:right w:val="none" w:sz="0" w:space="0" w:color="auto"/>
          </w:divBdr>
        </w:div>
      </w:divsChild>
    </w:div>
    <w:div w:id="1391733646">
      <w:bodyDiv w:val="1"/>
      <w:marLeft w:val="0"/>
      <w:marRight w:val="0"/>
      <w:marTop w:val="0"/>
      <w:marBottom w:val="0"/>
      <w:divBdr>
        <w:top w:val="none" w:sz="0" w:space="0" w:color="auto"/>
        <w:left w:val="none" w:sz="0" w:space="0" w:color="auto"/>
        <w:bottom w:val="none" w:sz="0" w:space="0" w:color="auto"/>
        <w:right w:val="none" w:sz="0" w:space="0" w:color="auto"/>
      </w:divBdr>
    </w:div>
    <w:div w:id="1417898135">
      <w:bodyDiv w:val="1"/>
      <w:marLeft w:val="0"/>
      <w:marRight w:val="0"/>
      <w:marTop w:val="0"/>
      <w:marBottom w:val="0"/>
      <w:divBdr>
        <w:top w:val="none" w:sz="0" w:space="0" w:color="auto"/>
        <w:left w:val="none" w:sz="0" w:space="0" w:color="auto"/>
        <w:bottom w:val="none" w:sz="0" w:space="0" w:color="auto"/>
        <w:right w:val="none" w:sz="0" w:space="0" w:color="auto"/>
      </w:divBdr>
    </w:div>
    <w:div w:id="1430273199">
      <w:bodyDiv w:val="1"/>
      <w:marLeft w:val="0"/>
      <w:marRight w:val="0"/>
      <w:marTop w:val="0"/>
      <w:marBottom w:val="0"/>
      <w:divBdr>
        <w:top w:val="none" w:sz="0" w:space="0" w:color="auto"/>
        <w:left w:val="none" w:sz="0" w:space="0" w:color="auto"/>
        <w:bottom w:val="none" w:sz="0" w:space="0" w:color="auto"/>
        <w:right w:val="none" w:sz="0" w:space="0" w:color="auto"/>
      </w:divBdr>
    </w:div>
    <w:div w:id="1434590739">
      <w:bodyDiv w:val="1"/>
      <w:marLeft w:val="0"/>
      <w:marRight w:val="0"/>
      <w:marTop w:val="0"/>
      <w:marBottom w:val="0"/>
      <w:divBdr>
        <w:top w:val="none" w:sz="0" w:space="0" w:color="auto"/>
        <w:left w:val="none" w:sz="0" w:space="0" w:color="auto"/>
        <w:bottom w:val="none" w:sz="0" w:space="0" w:color="auto"/>
        <w:right w:val="none" w:sz="0" w:space="0" w:color="auto"/>
      </w:divBdr>
    </w:div>
    <w:div w:id="1439444699">
      <w:bodyDiv w:val="1"/>
      <w:marLeft w:val="0"/>
      <w:marRight w:val="0"/>
      <w:marTop w:val="0"/>
      <w:marBottom w:val="0"/>
      <w:divBdr>
        <w:top w:val="none" w:sz="0" w:space="0" w:color="auto"/>
        <w:left w:val="none" w:sz="0" w:space="0" w:color="auto"/>
        <w:bottom w:val="none" w:sz="0" w:space="0" w:color="auto"/>
        <w:right w:val="none" w:sz="0" w:space="0" w:color="auto"/>
      </w:divBdr>
    </w:div>
    <w:div w:id="1470319285">
      <w:bodyDiv w:val="1"/>
      <w:marLeft w:val="0"/>
      <w:marRight w:val="0"/>
      <w:marTop w:val="0"/>
      <w:marBottom w:val="0"/>
      <w:divBdr>
        <w:top w:val="none" w:sz="0" w:space="0" w:color="auto"/>
        <w:left w:val="none" w:sz="0" w:space="0" w:color="auto"/>
        <w:bottom w:val="none" w:sz="0" w:space="0" w:color="auto"/>
        <w:right w:val="none" w:sz="0" w:space="0" w:color="auto"/>
      </w:divBdr>
    </w:div>
    <w:div w:id="1473908771">
      <w:bodyDiv w:val="1"/>
      <w:marLeft w:val="0"/>
      <w:marRight w:val="0"/>
      <w:marTop w:val="0"/>
      <w:marBottom w:val="0"/>
      <w:divBdr>
        <w:top w:val="none" w:sz="0" w:space="0" w:color="auto"/>
        <w:left w:val="none" w:sz="0" w:space="0" w:color="auto"/>
        <w:bottom w:val="none" w:sz="0" w:space="0" w:color="auto"/>
        <w:right w:val="none" w:sz="0" w:space="0" w:color="auto"/>
      </w:divBdr>
      <w:divsChild>
        <w:div w:id="515656905">
          <w:marLeft w:val="662"/>
          <w:marRight w:val="0"/>
          <w:marTop w:val="144"/>
          <w:marBottom w:val="0"/>
          <w:divBdr>
            <w:top w:val="none" w:sz="0" w:space="0" w:color="auto"/>
            <w:left w:val="none" w:sz="0" w:space="0" w:color="auto"/>
            <w:bottom w:val="none" w:sz="0" w:space="0" w:color="auto"/>
            <w:right w:val="none" w:sz="0" w:space="0" w:color="auto"/>
          </w:divBdr>
        </w:div>
      </w:divsChild>
    </w:div>
    <w:div w:id="1476944158">
      <w:bodyDiv w:val="1"/>
      <w:marLeft w:val="0"/>
      <w:marRight w:val="0"/>
      <w:marTop w:val="0"/>
      <w:marBottom w:val="0"/>
      <w:divBdr>
        <w:top w:val="none" w:sz="0" w:space="0" w:color="auto"/>
        <w:left w:val="none" w:sz="0" w:space="0" w:color="auto"/>
        <w:bottom w:val="none" w:sz="0" w:space="0" w:color="auto"/>
        <w:right w:val="none" w:sz="0" w:space="0" w:color="auto"/>
      </w:divBdr>
    </w:div>
    <w:div w:id="1486166099">
      <w:bodyDiv w:val="1"/>
      <w:marLeft w:val="0"/>
      <w:marRight w:val="0"/>
      <w:marTop w:val="0"/>
      <w:marBottom w:val="0"/>
      <w:divBdr>
        <w:top w:val="none" w:sz="0" w:space="0" w:color="auto"/>
        <w:left w:val="none" w:sz="0" w:space="0" w:color="auto"/>
        <w:bottom w:val="none" w:sz="0" w:space="0" w:color="auto"/>
        <w:right w:val="none" w:sz="0" w:space="0" w:color="auto"/>
      </w:divBdr>
    </w:div>
    <w:div w:id="1486244920">
      <w:bodyDiv w:val="1"/>
      <w:marLeft w:val="0"/>
      <w:marRight w:val="0"/>
      <w:marTop w:val="0"/>
      <w:marBottom w:val="0"/>
      <w:divBdr>
        <w:top w:val="none" w:sz="0" w:space="0" w:color="auto"/>
        <w:left w:val="none" w:sz="0" w:space="0" w:color="auto"/>
        <w:bottom w:val="none" w:sz="0" w:space="0" w:color="auto"/>
        <w:right w:val="none" w:sz="0" w:space="0" w:color="auto"/>
      </w:divBdr>
    </w:div>
    <w:div w:id="1498691619">
      <w:bodyDiv w:val="1"/>
      <w:marLeft w:val="0"/>
      <w:marRight w:val="0"/>
      <w:marTop w:val="0"/>
      <w:marBottom w:val="0"/>
      <w:divBdr>
        <w:top w:val="none" w:sz="0" w:space="0" w:color="auto"/>
        <w:left w:val="none" w:sz="0" w:space="0" w:color="auto"/>
        <w:bottom w:val="none" w:sz="0" w:space="0" w:color="auto"/>
        <w:right w:val="none" w:sz="0" w:space="0" w:color="auto"/>
      </w:divBdr>
    </w:div>
    <w:div w:id="1499153526">
      <w:bodyDiv w:val="1"/>
      <w:marLeft w:val="0"/>
      <w:marRight w:val="0"/>
      <w:marTop w:val="0"/>
      <w:marBottom w:val="0"/>
      <w:divBdr>
        <w:top w:val="none" w:sz="0" w:space="0" w:color="auto"/>
        <w:left w:val="none" w:sz="0" w:space="0" w:color="auto"/>
        <w:bottom w:val="none" w:sz="0" w:space="0" w:color="auto"/>
        <w:right w:val="none" w:sz="0" w:space="0" w:color="auto"/>
      </w:divBdr>
      <w:divsChild>
        <w:div w:id="514804456">
          <w:marLeft w:val="720"/>
          <w:marRight w:val="0"/>
          <w:marTop w:val="0"/>
          <w:marBottom w:val="0"/>
          <w:divBdr>
            <w:top w:val="none" w:sz="0" w:space="0" w:color="auto"/>
            <w:left w:val="none" w:sz="0" w:space="0" w:color="auto"/>
            <w:bottom w:val="none" w:sz="0" w:space="0" w:color="auto"/>
            <w:right w:val="none" w:sz="0" w:space="0" w:color="auto"/>
          </w:divBdr>
        </w:div>
        <w:div w:id="839351707">
          <w:marLeft w:val="720"/>
          <w:marRight w:val="0"/>
          <w:marTop w:val="0"/>
          <w:marBottom w:val="0"/>
          <w:divBdr>
            <w:top w:val="none" w:sz="0" w:space="0" w:color="auto"/>
            <w:left w:val="none" w:sz="0" w:space="0" w:color="auto"/>
            <w:bottom w:val="none" w:sz="0" w:space="0" w:color="auto"/>
            <w:right w:val="none" w:sz="0" w:space="0" w:color="auto"/>
          </w:divBdr>
        </w:div>
        <w:div w:id="675772431">
          <w:marLeft w:val="720"/>
          <w:marRight w:val="0"/>
          <w:marTop w:val="0"/>
          <w:marBottom w:val="0"/>
          <w:divBdr>
            <w:top w:val="none" w:sz="0" w:space="0" w:color="auto"/>
            <w:left w:val="none" w:sz="0" w:space="0" w:color="auto"/>
            <w:bottom w:val="none" w:sz="0" w:space="0" w:color="auto"/>
            <w:right w:val="none" w:sz="0" w:space="0" w:color="auto"/>
          </w:divBdr>
        </w:div>
        <w:div w:id="1083837469">
          <w:marLeft w:val="720"/>
          <w:marRight w:val="0"/>
          <w:marTop w:val="0"/>
          <w:marBottom w:val="0"/>
          <w:divBdr>
            <w:top w:val="none" w:sz="0" w:space="0" w:color="auto"/>
            <w:left w:val="none" w:sz="0" w:space="0" w:color="auto"/>
            <w:bottom w:val="none" w:sz="0" w:space="0" w:color="auto"/>
            <w:right w:val="none" w:sz="0" w:space="0" w:color="auto"/>
          </w:divBdr>
        </w:div>
        <w:div w:id="988942166">
          <w:marLeft w:val="720"/>
          <w:marRight w:val="0"/>
          <w:marTop w:val="0"/>
          <w:marBottom w:val="0"/>
          <w:divBdr>
            <w:top w:val="none" w:sz="0" w:space="0" w:color="auto"/>
            <w:left w:val="none" w:sz="0" w:space="0" w:color="auto"/>
            <w:bottom w:val="none" w:sz="0" w:space="0" w:color="auto"/>
            <w:right w:val="none" w:sz="0" w:space="0" w:color="auto"/>
          </w:divBdr>
        </w:div>
        <w:div w:id="841550067">
          <w:marLeft w:val="720"/>
          <w:marRight w:val="0"/>
          <w:marTop w:val="0"/>
          <w:marBottom w:val="0"/>
          <w:divBdr>
            <w:top w:val="none" w:sz="0" w:space="0" w:color="auto"/>
            <w:left w:val="none" w:sz="0" w:space="0" w:color="auto"/>
            <w:bottom w:val="none" w:sz="0" w:space="0" w:color="auto"/>
            <w:right w:val="none" w:sz="0" w:space="0" w:color="auto"/>
          </w:divBdr>
        </w:div>
      </w:divsChild>
    </w:div>
    <w:div w:id="1509521135">
      <w:bodyDiv w:val="1"/>
      <w:marLeft w:val="0"/>
      <w:marRight w:val="0"/>
      <w:marTop w:val="0"/>
      <w:marBottom w:val="0"/>
      <w:divBdr>
        <w:top w:val="none" w:sz="0" w:space="0" w:color="auto"/>
        <w:left w:val="none" w:sz="0" w:space="0" w:color="auto"/>
        <w:bottom w:val="none" w:sz="0" w:space="0" w:color="auto"/>
        <w:right w:val="none" w:sz="0" w:space="0" w:color="auto"/>
      </w:divBdr>
    </w:div>
    <w:div w:id="1526866889">
      <w:bodyDiv w:val="1"/>
      <w:marLeft w:val="0"/>
      <w:marRight w:val="0"/>
      <w:marTop w:val="0"/>
      <w:marBottom w:val="0"/>
      <w:divBdr>
        <w:top w:val="none" w:sz="0" w:space="0" w:color="auto"/>
        <w:left w:val="none" w:sz="0" w:space="0" w:color="auto"/>
        <w:bottom w:val="none" w:sz="0" w:space="0" w:color="auto"/>
        <w:right w:val="none" w:sz="0" w:space="0" w:color="auto"/>
      </w:divBdr>
    </w:div>
    <w:div w:id="1578007698">
      <w:bodyDiv w:val="1"/>
      <w:marLeft w:val="0"/>
      <w:marRight w:val="0"/>
      <w:marTop w:val="0"/>
      <w:marBottom w:val="0"/>
      <w:divBdr>
        <w:top w:val="none" w:sz="0" w:space="0" w:color="auto"/>
        <w:left w:val="none" w:sz="0" w:space="0" w:color="auto"/>
        <w:bottom w:val="none" w:sz="0" w:space="0" w:color="auto"/>
        <w:right w:val="none" w:sz="0" w:space="0" w:color="auto"/>
      </w:divBdr>
    </w:div>
    <w:div w:id="1578205177">
      <w:bodyDiv w:val="1"/>
      <w:marLeft w:val="0"/>
      <w:marRight w:val="0"/>
      <w:marTop w:val="0"/>
      <w:marBottom w:val="0"/>
      <w:divBdr>
        <w:top w:val="none" w:sz="0" w:space="0" w:color="auto"/>
        <w:left w:val="none" w:sz="0" w:space="0" w:color="auto"/>
        <w:bottom w:val="none" w:sz="0" w:space="0" w:color="auto"/>
        <w:right w:val="none" w:sz="0" w:space="0" w:color="auto"/>
      </w:divBdr>
    </w:div>
    <w:div w:id="1605916361">
      <w:bodyDiv w:val="1"/>
      <w:marLeft w:val="0"/>
      <w:marRight w:val="0"/>
      <w:marTop w:val="0"/>
      <w:marBottom w:val="0"/>
      <w:divBdr>
        <w:top w:val="none" w:sz="0" w:space="0" w:color="auto"/>
        <w:left w:val="none" w:sz="0" w:space="0" w:color="auto"/>
        <w:bottom w:val="none" w:sz="0" w:space="0" w:color="auto"/>
        <w:right w:val="none" w:sz="0" w:space="0" w:color="auto"/>
      </w:divBdr>
    </w:div>
    <w:div w:id="1609894015">
      <w:bodyDiv w:val="1"/>
      <w:marLeft w:val="0"/>
      <w:marRight w:val="0"/>
      <w:marTop w:val="0"/>
      <w:marBottom w:val="0"/>
      <w:divBdr>
        <w:top w:val="none" w:sz="0" w:space="0" w:color="auto"/>
        <w:left w:val="none" w:sz="0" w:space="0" w:color="auto"/>
        <w:bottom w:val="none" w:sz="0" w:space="0" w:color="auto"/>
        <w:right w:val="none" w:sz="0" w:space="0" w:color="auto"/>
      </w:divBdr>
    </w:div>
    <w:div w:id="1633748852">
      <w:bodyDiv w:val="1"/>
      <w:marLeft w:val="0"/>
      <w:marRight w:val="0"/>
      <w:marTop w:val="0"/>
      <w:marBottom w:val="0"/>
      <w:divBdr>
        <w:top w:val="none" w:sz="0" w:space="0" w:color="auto"/>
        <w:left w:val="none" w:sz="0" w:space="0" w:color="auto"/>
        <w:bottom w:val="none" w:sz="0" w:space="0" w:color="auto"/>
        <w:right w:val="none" w:sz="0" w:space="0" w:color="auto"/>
      </w:divBdr>
    </w:div>
    <w:div w:id="1637294959">
      <w:bodyDiv w:val="1"/>
      <w:marLeft w:val="0"/>
      <w:marRight w:val="0"/>
      <w:marTop w:val="0"/>
      <w:marBottom w:val="0"/>
      <w:divBdr>
        <w:top w:val="none" w:sz="0" w:space="0" w:color="auto"/>
        <w:left w:val="none" w:sz="0" w:space="0" w:color="auto"/>
        <w:bottom w:val="none" w:sz="0" w:space="0" w:color="auto"/>
        <w:right w:val="none" w:sz="0" w:space="0" w:color="auto"/>
      </w:divBdr>
      <w:divsChild>
        <w:div w:id="1781148013">
          <w:marLeft w:val="0"/>
          <w:marRight w:val="0"/>
          <w:marTop w:val="0"/>
          <w:marBottom w:val="0"/>
          <w:divBdr>
            <w:top w:val="none" w:sz="0" w:space="0" w:color="auto"/>
            <w:left w:val="none" w:sz="0" w:space="0" w:color="auto"/>
            <w:bottom w:val="none" w:sz="0" w:space="0" w:color="auto"/>
            <w:right w:val="none" w:sz="0" w:space="0" w:color="auto"/>
          </w:divBdr>
          <w:divsChild>
            <w:div w:id="53240399">
              <w:marLeft w:val="0"/>
              <w:marRight w:val="0"/>
              <w:marTop w:val="0"/>
              <w:marBottom w:val="0"/>
              <w:divBdr>
                <w:top w:val="none" w:sz="0" w:space="0" w:color="auto"/>
                <w:left w:val="none" w:sz="0" w:space="0" w:color="auto"/>
                <w:bottom w:val="none" w:sz="0" w:space="0" w:color="auto"/>
                <w:right w:val="none" w:sz="0" w:space="0" w:color="auto"/>
              </w:divBdr>
            </w:div>
            <w:div w:id="64379089">
              <w:marLeft w:val="0"/>
              <w:marRight w:val="0"/>
              <w:marTop w:val="0"/>
              <w:marBottom w:val="0"/>
              <w:divBdr>
                <w:top w:val="none" w:sz="0" w:space="0" w:color="auto"/>
                <w:left w:val="none" w:sz="0" w:space="0" w:color="auto"/>
                <w:bottom w:val="none" w:sz="0" w:space="0" w:color="auto"/>
                <w:right w:val="none" w:sz="0" w:space="0" w:color="auto"/>
              </w:divBdr>
            </w:div>
            <w:div w:id="252398997">
              <w:marLeft w:val="0"/>
              <w:marRight w:val="0"/>
              <w:marTop w:val="0"/>
              <w:marBottom w:val="0"/>
              <w:divBdr>
                <w:top w:val="none" w:sz="0" w:space="0" w:color="auto"/>
                <w:left w:val="none" w:sz="0" w:space="0" w:color="auto"/>
                <w:bottom w:val="none" w:sz="0" w:space="0" w:color="auto"/>
                <w:right w:val="none" w:sz="0" w:space="0" w:color="auto"/>
              </w:divBdr>
            </w:div>
            <w:div w:id="400373055">
              <w:marLeft w:val="0"/>
              <w:marRight w:val="0"/>
              <w:marTop w:val="0"/>
              <w:marBottom w:val="0"/>
              <w:divBdr>
                <w:top w:val="none" w:sz="0" w:space="0" w:color="auto"/>
                <w:left w:val="none" w:sz="0" w:space="0" w:color="auto"/>
                <w:bottom w:val="none" w:sz="0" w:space="0" w:color="auto"/>
                <w:right w:val="none" w:sz="0" w:space="0" w:color="auto"/>
              </w:divBdr>
            </w:div>
            <w:div w:id="573245091">
              <w:marLeft w:val="0"/>
              <w:marRight w:val="0"/>
              <w:marTop w:val="0"/>
              <w:marBottom w:val="0"/>
              <w:divBdr>
                <w:top w:val="none" w:sz="0" w:space="0" w:color="auto"/>
                <w:left w:val="none" w:sz="0" w:space="0" w:color="auto"/>
                <w:bottom w:val="none" w:sz="0" w:space="0" w:color="auto"/>
                <w:right w:val="none" w:sz="0" w:space="0" w:color="auto"/>
              </w:divBdr>
            </w:div>
            <w:div w:id="670138074">
              <w:marLeft w:val="0"/>
              <w:marRight w:val="0"/>
              <w:marTop w:val="0"/>
              <w:marBottom w:val="0"/>
              <w:divBdr>
                <w:top w:val="none" w:sz="0" w:space="0" w:color="auto"/>
                <w:left w:val="none" w:sz="0" w:space="0" w:color="auto"/>
                <w:bottom w:val="none" w:sz="0" w:space="0" w:color="auto"/>
                <w:right w:val="none" w:sz="0" w:space="0" w:color="auto"/>
              </w:divBdr>
            </w:div>
            <w:div w:id="1064178634">
              <w:marLeft w:val="0"/>
              <w:marRight w:val="0"/>
              <w:marTop w:val="0"/>
              <w:marBottom w:val="0"/>
              <w:divBdr>
                <w:top w:val="none" w:sz="0" w:space="0" w:color="auto"/>
                <w:left w:val="none" w:sz="0" w:space="0" w:color="auto"/>
                <w:bottom w:val="none" w:sz="0" w:space="0" w:color="auto"/>
                <w:right w:val="none" w:sz="0" w:space="0" w:color="auto"/>
              </w:divBdr>
            </w:div>
            <w:div w:id="1105344631">
              <w:marLeft w:val="0"/>
              <w:marRight w:val="0"/>
              <w:marTop w:val="0"/>
              <w:marBottom w:val="0"/>
              <w:divBdr>
                <w:top w:val="none" w:sz="0" w:space="0" w:color="auto"/>
                <w:left w:val="none" w:sz="0" w:space="0" w:color="auto"/>
                <w:bottom w:val="none" w:sz="0" w:space="0" w:color="auto"/>
                <w:right w:val="none" w:sz="0" w:space="0" w:color="auto"/>
              </w:divBdr>
            </w:div>
            <w:div w:id="163140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912716">
      <w:bodyDiv w:val="1"/>
      <w:marLeft w:val="0"/>
      <w:marRight w:val="0"/>
      <w:marTop w:val="0"/>
      <w:marBottom w:val="0"/>
      <w:divBdr>
        <w:top w:val="none" w:sz="0" w:space="0" w:color="auto"/>
        <w:left w:val="none" w:sz="0" w:space="0" w:color="auto"/>
        <w:bottom w:val="none" w:sz="0" w:space="0" w:color="auto"/>
        <w:right w:val="none" w:sz="0" w:space="0" w:color="auto"/>
      </w:divBdr>
    </w:div>
    <w:div w:id="1663850929">
      <w:bodyDiv w:val="1"/>
      <w:marLeft w:val="0"/>
      <w:marRight w:val="0"/>
      <w:marTop w:val="0"/>
      <w:marBottom w:val="0"/>
      <w:divBdr>
        <w:top w:val="none" w:sz="0" w:space="0" w:color="auto"/>
        <w:left w:val="none" w:sz="0" w:space="0" w:color="auto"/>
        <w:bottom w:val="none" w:sz="0" w:space="0" w:color="auto"/>
        <w:right w:val="none" w:sz="0" w:space="0" w:color="auto"/>
      </w:divBdr>
    </w:div>
    <w:div w:id="1672372958">
      <w:bodyDiv w:val="1"/>
      <w:marLeft w:val="0"/>
      <w:marRight w:val="0"/>
      <w:marTop w:val="0"/>
      <w:marBottom w:val="0"/>
      <w:divBdr>
        <w:top w:val="none" w:sz="0" w:space="0" w:color="auto"/>
        <w:left w:val="none" w:sz="0" w:space="0" w:color="auto"/>
        <w:bottom w:val="none" w:sz="0" w:space="0" w:color="auto"/>
        <w:right w:val="none" w:sz="0" w:space="0" w:color="auto"/>
      </w:divBdr>
    </w:div>
    <w:div w:id="1675034916">
      <w:bodyDiv w:val="1"/>
      <w:marLeft w:val="0"/>
      <w:marRight w:val="0"/>
      <w:marTop w:val="0"/>
      <w:marBottom w:val="0"/>
      <w:divBdr>
        <w:top w:val="none" w:sz="0" w:space="0" w:color="auto"/>
        <w:left w:val="none" w:sz="0" w:space="0" w:color="auto"/>
        <w:bottom w:val="none" w:sz="0" w:space="0" w:color="auto"/>
        <w:right w:val="none" w:sz="0" w:space="0" w:color="auto"/>
      </w:divBdr>
    </w:div>
    <w:div w:id="1688797760">
      <w:bodyDiv w:val="1"/>
      <w:marLeft w:val="0"/>
      <w:marRight w:val="0"/>
      <w:marTop w:val="0"/>
      <w:marBottom w:val="0"/>
      <w:divBdr>
        <w:top w:val="none" w:sz="0" w:space="0" w:color="auto"/>
        <w:left w:val="none" w:sz="0" w:space="0" w:color="auto"/>
        <w:bottom w:val="none" w:sz="0" w:space="0" w:color="auto"/>
        <w:right w:val="none" w:sz="0" w:space="0" w:color="auto"/>
      </w:divBdr>
    </w:div>
    <w:div w:id="1706904315">
      <w:bodyDiv w:val="1"/>
      <w:marLeft w:val="0"/>
      <w:marRight w:val="0"/>
      <w:marTop w:val="0"/>
      <w:marBottom w:val="0"/>
      <w:divBdr>
        <w:top w:val="none" w:sz="0" w:space="0" w:color="auto"/>
        <w:left w:val="none" w:sz="0" w:space="0" w:color="auto"/>
        <w:bottom w:val="none" w:sz="0" w:space="0" w:color="auto"/>
        <w:right w:val="none" w:sz="0" w:space="0" w:color="auto"/>
      </w:divBdr>
    </w:div>
    <w:div w:id="1721127244">
      <w:bodyDiv w:val="1"/>
      <w:marLeft w:val="0"/>
      <w:marRight w:val="0"/>
      <w:marTop w:val="0"/>
      <w:marBottom w:val="0"/>
      <w:divBdr>
        <w:top w:val="none" w:sz="0" w:space="0" w:color="auto"/>
        <w:left w:val="none" w:sz="0" w:space="0" w:color="auto"/>
        <w:bottom w:val="none" w:sz="0" w:space="0" w:color="auto"/>
        <w:right w:val="none" w:sz="0" w:space="0" w:color="auto"/>
      </w:divBdr>
    </w:div>
    <w:div w:id="1727754603">
      <w:bodyDiv w:val="1"/>
      <w:marLeft w:val="0"/>
      <w:marRight w:val="0"/>
      <w:marTop w:val="0"/>
      <w:marBottom w:val="0"/>
      <w:divBdr>
        <w:top w:val="none" w:sz="0" w:space="0" w:color="auto"/>
        <w:left w:val="none" w:sz="0" w:space="0" w:color="auto"/>
        <w:bottom w:val="none" w:sz="0" w:space="0" w:color="auto"/>
        <w:right w:val="none" w:sz="0" w:space="0" w:color="auto"/>
      </w:divBdr>
    </w:div>
    <w:div w:id="1729306953">
      <w:bodyDiv w:val="1"/>
      <w:marLeft w:val="0"/>
      <w:marRight w:val="0"/>
      <w:marTop w:val="0"/>
      <w:marBottom w:val="0"/>
      <w:divBdr>
        <w:top w:val="none" w:sz="0" w:space="0" w:color="auto"/>
        <w:left w:val="none" w:sz="0" w:space="0" w:color="auto"/>
        <w:bottom w:val="none" w:sz="0" w:space="0" w:color="auto"/>
        <w:right w:val="none" w:sz="0" w:space="0" w:color="auto"/>
      </w:divBdr>
    </w:div>
    <w:div w:id="1734542297">
      <w:bodyDiv w:val="1"/>
      <w:marLeft w:val="0"/>
      <w:marRight w:val="0"/>
      <w:marTop w:val="0"/>
      <w:marBottom w:val="0"/>
      <w:divBdr>
        <w:top w:val="none" w:sz="0" w:space="0" w:color="auto"/>
        <w:left w:val="none" w:sz="0" w:space="0" w:color="auto"/>
        <w:bottom w:val="none" w:sz="0" w:space="0" w:color="auto"/>
        <w:right w:val="none" w:sz="0" w:space="0" w:color="auto"/>
      </w:divBdr>
    </w:div>
    <w:div w:id="1735617037">
      <w:bodyDiv w:val="1"/>
      <w:marLeft w:val="0"/>
      <w:marRight w:val="0"/>
      <w:marTop w:val="0"/>
      <w:marBottom w:val="0"/>
      <w:divBdr>
        <w:top w:val="none" w:sz="0" w:space="0" w:color="auto"/>
        <w:left w:val="none" w:sz="0" w:space="0" w:color="auto"/>
        <w:bottom w:val="none" w:sz="0" w:space="0" w:color="auto"/>
        <w:right w:val="none" w:sz="0" w:space="0" w:color="auto"/>
      </w:divBdr>
    </w:div>
    <w:div w:id="1783962267">
      <w:bodyDiv w:val="1"/>
      <w:marLeft w:val="0"/>
      <w:marRight w:val="0"/>
      <w:marTop w:val="0"/>
      <w:marBottom w:val="0"/>
      <w:divBdr>
        <w:top w:val="none" w:sz="0" w:space="0" w:color="auto"/>
        <w:left w:val="none" w:sz="0" w:space="0" w:color="auto"/>
        <w:bottom w:val="none" w:sz="0" w:space="0" w:color="auto"/>
        <w:right w:val="none" w:sz="0" w:space="0" w:color="auto"/>
      </w:divBdr>
    </w:div>
    <w:div w:id="1812554781">
      <w:bodyDiv w:val="1"/>
      <w:marLeft w:val="0"/>
      <w:marRight w:val="0"/>
      <w:marTop w:val="0"/>
      <w:marBottom w:val="0"/>
      <w:divBdr>
        <w:top w:val="none" w:sz="0" w:space="0" w:color="auto"/>
        <w:left w:val="none" w:sz="0" w:space="0" w:color="auto"/>
        <w:bottom w:val="none" w:sz="0" w:space="0" w:color="auto"/>
        <w:right w:val="none" w:sz="0" w:space="0" w:color="auto"/>
      </w:divBdr>
    </w:div>
    <w:div w:id="1813326597">
      <w:bodyDiv w:val="1"/>
      <w:marLeft w:val="0"/>
      <w:marRight w:val="0"/>
      <w:marTop w:val="0"/>
      <w:marBottom w:val="0"/>
      <w:divBdr>
        <w:top w:val="none" w:sz="0" w:space="0" w:color="auto"/>
        <w:left w:val="none" w:sz="0" w:space="0" w:color="auto"/>
        <w:bottom w:val="none" w:sz="0" w:space="0" w:color="auto"/>
        <w:right w:val="none" w:sz="0" w:space="0" w:color="auto"/>
      </w:divBdr>
    </w:div>
    <w:div w:id="1822576004">
      <w:bodyDiv w:val="1"/>
      <w:marLeft w:val="0"/>
      <w:marRight w:val="0"/>
      <w:marTop w:val="0"/>
      <w:marBottom w:val="0"/>
      <w:divBdr>
        <w:top w:val="none" w:sz="0" w:space="0" w:color="auto"/>
        <w:left w:val="none" w:sz="0" w:space="0" w:color="auto"/>
        <w:bottom w:val="none" w:sz="0" w:space="0" w:color="auto"/>
        <w:right w:val="none" w:sz="0" w:space="0" w:color="auto"/>
      </w:divBdr>
    </w:div>
    <w:div w:id="1840733561">
      <w:bodyDiv w:val="1"/>
      <w:marLeft w:val="0"/>
      <w:marRight w:val="0"/>
      <w:marTop w:val="0"/>
      <w:marBottom w:val="0"/>
      <w:divBdr>
        <w:top w:val="none" w:sz="0" w:space="0" w:color="auto"/>
        <w:left w:val="none" w:sz="0" w:space="0" w:color="auto"/>
        <w:bottom w:val="none" w:sz="0" w:space="0" w:color="auto"/>
        <w:right w:val="none" w:sz="0" w:space="0" w:color="auto"/>
      </w:divBdr>
    </w:div>
    <w:div w:id="1841003672">
      <w:bodyDiv w:val="1"/>
      <w:marLeft w:val="0"/>
      <w:marRight w:val="0"/>
      <w:marTop w:val="0"/>
      <w:marBottom w:val="0"/>
      <w:divBdr>
        <w:top w:val="none" w:sz="0" w:space="0" w:color="auto"/>
        <w:left w:val="none" w:sz="0" w:space="0" w:color="auto"/>
        <w:bottom w:val="none" w:sz="0" w:space="0" w:color="auto"/>
        <w:right w:val="none" w:sz="0" w:space="0" w:color="auto"/>
      </w:divBdr>
      <w:divsChild>
        <w:div w:id="1636983544">
          <w:marLeft w:val="58"/>
          <w:marRight w:val="0"/>
          <w:marTop w:val="110"/>
          <w:marBottom w:val="0"/>
          <w:divBdr>
            <w:top w:val="none" w:sz="0" w:space="0" w:color="auto"/>
            <w:left w:val="none" w:sz="0" w:space="0" w:color="auto"/>
            <w:bottom w:val="none" w:sz="0" w:space="0" w:color="auto"/>
            <w:right w:val="none" w:sz="0" w:space="0" w:color="auto"/>
          </w:divBdr>
        </w:div>
        <w:div w:id="1039823599">
          <w:marLeft w:val="58"/>
          <w:marRight w:val="0"/>
          <w:marTop w:val="110"/>
          <w:marBottom w:val="0"/>
          <w:divBdr>
            <w:top w:val="none" w:sz="0" w:space="0" w:color="auto"/>
            <w:left w:val="none" w:sz="0" w:space="0" w:color="auto"/>
            <w:bottom w:val="none" w:sz="0" w:space="0" w:color="auto"/>
            <w:right w:val="none" w:sz="0" w:space="0" w:color="auto"/>
          </w:divBdr>
        </w:div>
        <w:div w:id="2082481925">
          <w:marLeft w:val="58"/>
          <w:marRight w:val="0"/>
          <w:marTop w:val="110"/>
          <w:marBottom w:val="0"/>
          <w:divBdr>
            <w:top w:val="none" w:sz="0" w:space="0" w:color="auto"/>
            <w:left w:val="none" w:sz="0" w:space="0" w:color="auto"/>
            <w:bottom w:val="none" w:sz="0" w:space="0" w:color="auto"/>
            <w:right w:val="none" w:sz="0" w:space="0" w:color="auto"/>
          </w:divBdr>
        </w:div>
      </w:divsChild>
    </w:div>
    <w:div w:id="1849635586">
      <w:bodyDiv w:val="1"/>
      <w:marLeft w:val="0"/>
      <w:marRight w:val="0"/>
      <w:marTop w:val="0"/>
      <w:marBottom w:val="0"/>
      <w:divBdr>
        <w:top w:val="none" w:sz="0" w:space="0" w:color="auto"/>
        <w:left w:val="none" w:sz="0" w:space="0" w:color="auto"/>
        <w:bottom w:val="none" w:sz="0" w:space="0" w:color="auto"/>
        <w:right w:val="none" w:sz="0" w:space="0" w:color="auto"/>
      </w:divBdr>
    </w:div>
    <w:div w:id="1853914379">
      <w:bodyDiv w:val="1"/>
      <w:marLeft w:val="0"/>
      <w:marRight w:val="0"/>
      <w:marTop w:val="0"/>
      <w:marBottom w:val="0"/>
      <w:divBdr>
        <w:top w:val="none" w:sz="0" w:space="0" w:color="auto"/>
        <w:left w:val="none" w:sz="0" w:space="0" w:color="auto"/>
        <w:bottom w:val="none" w:sz="0" w:space="0" w:color="auto"/>
        <w:right w:val="none" w:sz="0" w:space="0" w:color="auto"/>
      </w:divBdr>
    </w:div>
    <w:div w:id="1866289105">
      <w:bodyDiv w:val="1"/>
      <w:marLeft w:val="0"/>
      <w:marRight w:val="0"/>
      <w:marTop w:val="0"/>
      <w:marBottom w:val="0"/>
      <w:divBdr>
        <w:top w:val="none" w:sz="0" w:space="0" w:color="auto"/>
        <w:left w:val="none" w:sz="0" w:space="0" w:color="auto"/>
        <w:bottom w:val="none" w:sz="0" w:space="0" w:color="auto"/>
        <w:right w:val="none" w:sz="0" w:space="0" w:color="auto"/>
      </w:divBdr>
    </w:div>
    <w:div w:id="1874002692">
      <w:bodyDiv w:val="1"/>
      <w:marLeft w:val="0"/>
      <w:marRight w:val="0"/>
      <w:marTop w:val="0"/>
      <w:marBottom w:val="0"/>
      <w:divBdr>
        <w:top w:val="none" w:sz="0" w:space="0" w:color="auto"/>
        <w:left w:val="none" w:sz="0" w:space="0" w:color="auto"/>
        <w:bottom w:val="none" w:sz="0" w:space="0" w:color="auto"/>
        <w:right w:val="none" w:sz="0" w:space="0" w:color="auto"/>
      </w:divBdr>
    </w:div>
    <w:div w:id="1936815194">
      <w:bodyDiv w:val="1"/>
      <w:marLeft w:val="0"/>
      <w:marRight w:val="0"/>
      <w:marTop w:val="0"/>
      <w:marBottom w:val="0"/>
      <w:divBdr>
        <w:top w:val="none" w:sz="0" w:space="0" w:color="auto"/>
        <w:left w:val="none" w:sz="0" w:space="0" w:color="auto"/>
        <w:bottom w:val="none" w:sz="0" w:space="0" w:color="auto"/>
        <w:right w:val="none" w:sz="0" w:space="0" w:color="auto"/>
      </w:divBdr>
    </w:div>
    <w:div w:id="1958560194">
      <w:bodyDiv w:val="1"/>
      <w:marLeft w:val="0"/>
      <w:marRight w:val="0"/>
      <w:marTop w:val="0"/>
      <w:marBottom w:val="0"/>
      <w:divBdr>
        <w:top w:val="none" w:sz="0" w:space="0" w:color="auto"/>
        <w:left w:val="none" w:sz="0" w:space="0" w:color="auto"/>
        <w:bottom w:val="none" w:sz="0" w:space="0" w:color="auto"/>
        <w:right w:val="none" w:sz="0" w:space="0" w:color="auto"/>
      </w:divBdr>
    </w:div>
    <w:div w:id="1960717510">
      <w:bodyDiv w:val="1"/>
      <w:marLeft w:val="0"/>
      <w:marRight w:val="0"/>
      <w:marTop w:val="0"/>
      <w:marBottom w:val="0"/>
      <w:divBdr>
        <w:top w:val="none" w:sz="0" w:space="0" w:color="auto"/>
        <w:left w:val="none" w:sz="0" w:space="0" w:color="auto"/>
        <w:bottom w:val="none" w:sz="0" w:space="0" w:color="auto"/>
        <w:right w:val="none" w:sz="0" w:space="0" w:color="auto"/>
      </w:divBdr>
    </w:div>
    <w:div w:id="1967004564">
      <w:bodyDiv w:val="1"/>
      <w:marLeft w:val="0"/>
      <w:marRight w:val="0"/>
      <w:marTop w:val="0"/>
      <w:marBottom w:val="0"/>
      <w:divBdr>
        <w:top w:val="none" w:sz="0" w:space="0" w:color="auto"/>
        <w:left w:val="none" w:sz="0" w:space="0" w:color="auto"/>
        <w:bottom w:val="none" w:sz="0" w:space="0" w:color="auto"/>
        <w:right w:val="none" w:sz="0" w:space="0" w:color="auto"/>
      </w:divBdr>
    </w:div>
    <w:div w:id="1979215845">
      <w:bodyDiv w:val="1"/>
      <w:marLeft w:val="0"/>
      <w:marRight w:val="0"/>
      <w:marTop w:val="0"/>
      <w:marBottom w:val="0"/>
      <w:divBdr>
        <w:top w:val="none" w:sz="0" w:space="0" w:color="auto"/>
        <w:left w:val="none" w:sz="0" w:space="0" w:color="auto"/>
        <w:bottom w:val="none" w:sz="0" w:space="0" w:color="auto"/>
        <w:right w:val="none" w:sz="0" w:space="0" w:color="auto"/>
      </w:divBdr>
    </w:div>
    <w:div w:id="1995183442">
      <w:bodyDiv w:val="1"/>
      <w:marLeft w:val="0"/>
      <w:marRight w:val="0"/>
      <w:marTop w:val="0"/>
      <w:marBottom w:val="0"/>
      <w:divBdr>
        <w:top w:val="none" w:sz="0" w:space="0" w:color="auto"/>
        <w:left w:val="none" w:sz="0" w:space="0" w:color="auto"/>
        <w:bottom w:val="none" w:sz="0" w:space="0" w:color="auto"/>
        <w:right w:val="none" w:sz="0" w:space="0" w:color="auto"/>
      </w:divBdr>
      <w:divsChild>
        <w:div w:id="1308169834">
          <w:marLeft w:val="1166"/>
          <w:marRight w:val="0"/>
          <w:marTop w:val="77"/>
          <w:marBottom w:val="200"/>
          <w:divBdr>
            <w:top w:val="none" w:sz="0" w:space="0" w:color="auto"/>
            <w:left w:val="none" w:sz="0" w:space="0" w:color="auto"/>
            <w:bottom w:val="none" w:sz="0" w:space="0" w:color="auto"/>
            <w:right w:val="none" w:sz="0" w:space="0" w:color="auto"/>
          </w:divBdr>
        </w:div>
      </w:divsChild>
    </w:div>
    <w:div w:id="2013532425">
      <w:bodyDiv w:val="1"/>
      <w:marLeft w:val="0"/>
      <w:marRight w:val="0"/>
      <w:marTop w:val="0"/>
      <w:marBottom w:val="0"/>
      <w:divBdr>
        <w:top w:val="none" w:sz="0" w:space="0" w:color="auto"/>
        <w:left w:val="none" w:sz="0" w:space="0" w:color="auto"/>
        <w:bottom w:val="none" w:sz="0" w:space="0" w:color="auto"/>
        <w:right w:val="none" w:sz="0" w:space="0" w:color="auto"/>
      </w:divBdr>
    </w:div>
    <w:div w:id="2044356939">
      <w:bodyDiv w:val="1"/>
      <w:marLeft w:val="0"/>
      <w:marRight w:val="0"/>
      <w:marTop w:val="0"/>
      <w:marBottom w:val="0"/>
      <w:divBdr>
        <w:top w:val="none" w:sz="0" w:space="0" w:color="auto"/>
        <w:left w:val="none" w:sz="0" w:space="0" w:color="auto"/>
        <w:bottom w:val="none" w:sz="0" w:space="0" w:color="auto"/>
        <w:right w:val="none" w:sz="0" w:space="0" w:color="auto"/>
      </w:divBdr>
    </w:div>
    <w:div w:id="2047832911">
      <w:bodyDiv w:val="1"/>
      <w:marLeft w:val="0"/>
      <w:marRight w:val="0"/>
      <w:marTop w:val="0"/>
      <w:marBottom w:val="0"/>
      <w:divBdr>
        <w:top w:val="none" w:sz="0" w:space="0" w:color="auto"/>
        <w:left w:val="none" w:sz="0" w:space="0" w:color="auto"/>
        <w:bottom w:val="none" w:sz="0" w:space="0" w:color="auto"/>
        <w:right w:val="none" w:sz="0" w:space="0" w:color="auto"/>
      </w:divBdr>
    </w:div>
    <w:div w:id="2049379967">
      <w:bodyDiv w:val="1"/>
      <w:marLeft w:val="0"/>
      <w:marRight w:val="0"/>
      <w:marTop w:val="0"/>
      <w:marBottom w:val="0"/>
      <w:divBdr>
        <w:top w:val="none" w:sz="0" w:space="0" w:color="auto"/>
        <w:left w:val="none" w:sz="0" w:space="0" w:color="auto"/>
        <w:bottom w:val="none" w:sz="0" w:space="0" w:color="auto"/>
        <w:right w:val="none" w:sz="0" w:space="0" w:color="auto"/>
      </w:divBdr>
    </w:div>
    <w:div w:id="2057390888">
      <w:bodyDiv w:val="1"/>
      <w:marLeft w:val="0"/>
      <w:marRight w:val="0"/>
      <w:marTop w:val="0"/>
      <w:marBottom w:val="0"/>
      <w:divBdr>
        <w:top w:val="none" w:sz="0" w:space="0" w:color="auto"/>
        <w:left w:val="none" w:sz="0" w:space="0" w:color="auto"/>
        <w:bottom w:val="none" w:sz="0" w:space="0" w:color="auto"/>
        <w:right w:val="none" w:sz="0" w:space="0" w:color="auto"/>
      </w:divBdr>
    </w:div>
    <w:div w:id="2058771884">
      <w:bodyDiv w:val="1"/>
      <w:marLeft w:val="0"/>
      <w:marRight w:val="0"/>
      <w:marTop w:val="0"/>
      <w:marBottom w:val="0"/>
      <w:divBdr>
        <w:top w:val="none" w:sz="0" w:space="0" w:color="auto"/>
        <w:left w:val="none" w:sz="0" w:space="0" w:color="auto"/>
        <w:bottom w:val="none" w:sz="0" w:space="0" w:color="auto"/>
        <w:right w:val="none" w:sz="0" w:space="0" w:color="auto"/>
      </w:divBdr>
    </w:div>
    <w:div w:id="2073498697">
      <w:bodyDiv w:val="1"/>
      <w:marLeft w:val="0"/>
      <w:marRight w:val="0"/>
      <w:marTop w:val="0"/>
      <w:marBottom w:val="0"/>
      <w:divBdr>
        <w:top w:val="none" w:sz="0" w:space="0" w:color="auto"/>
        <w:left w:val="none" w:sz="0" w:space="0" w:color="auto"/>
        <w:bottom w:val="none" w:sz="0" w:space="0" w:color="auto"/>
        <w:right w:val="none" w:sz="0" w:space="0" w:color="auto"/>
      </w:divBdr>
    </w:div>
    <w:div w:id="2085298308">
      <w:bodyDiv w:val="1"/>
      <w:marLeft w:val="0"/>
      <w:marRight w:val="0"/>
      <w:marTop w:val="0"/>
      <w:marBottom w:val="0"/>
      <w:divBdr>
        <w:top w:val="none" w:sz="0" w:space="0" w:color="auto"/>
        <w:left w:val="none" w:sz="0" w:space="0" w:color="auto"/>
        <w:bottom w:val="none" w:sz="0" w:space="0" w:color="auto"/>
        <w:right w:val="none" w:sz="0" w:space="0" w:color="auto"/>
      </w:divBdr>
    </w:div>
    <w:div w:id="2090886662">
      <w:bodyDiv w:val="1"/>
      <w:marLeft w:val="0"/>
      <w:marRight w:val="0"/>
      <w:marTop w:val="0"/>
      <w:marBottom w:val="0"/>
      <w:divBdr>
        <w:top w:val="none" w:sz="0" w:space="0" w:color="auto"/>
        <w:left w:val="none" w:sz="0" w:space="0" w:color="auto"/>
        <w:bottom w:val="none" w:sz="0" w:space="0" w:color="auto"/>
        <w:right w:val="none" w:sz="0" w:space="0" w:color="auto"/>
      </w:divBdr>
    </w:div>
    <w:div w:id="2092697357">
      <w:bodyDiv w:val="1"/>
      <w:marLeft w:val="0"/>
      <w:marRight w:val="0"/>
      <w:marTop w:val="0"/>
      <w:marBottom w:val="0"/>
      <w:divBdr>
        <w:top w:val="none" w:sz="0" w:space="0" w:color="auto"/>
        <w:left w:val="none" w:sz="0" w:space="0" w:color="auto"/>
        <w:bottom w:val="none" w:sz="0" w:space="0" w:color="auto"/>
        <w:right w:val="none" w:sz="0" w:space="0" w:color="auto"/>
      </w:divBdr>
    </w:div>
    <w:div w:id="2119252107">
      <w:bodyDiv w:val="1"/>
      <w:marLeft w:val="0"/>
      <w:marRight w:val="0"/>
      <w:marTop w:val="0"/>
      <w:marBottom w:val="0"/>
      <w:divBdr>
        <w:top w:val="none" w:sz="0" w:space="0" w:color="auto"/>
        <w:left w:val="none" w:sz="0" w:space="0" w:color="auto"/>
        <w:bottom w:val="none" w:sz="0" w:space="0" w:color="auto"/>
        <w:right w:val="none" w:sz="0" w:space="0" w:color="auto"/>
      </w:divBdr>
    </w:div>
    <w:div w:id="213844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mkanna@iom.int" TargetMode="External"/><Relationship Id="rId18" Type="http://schemas.openxmlformats.org/officeDocument/2006/relationships/hyperlink" Target="mailto:rim.hanna@ri.org" TargetMode="External"/><Relationship Id="rId26" Type="http://schemas.openxmlformats.org/officeDocument/2006/relationships/hyperlink" Target="mailto:kiwanm@unhcr.org" TargetMode="External"/><Relationship Id="rId3" Type="http://schemas.openxmlformats.org/officeDocument/2006/relationships/styles" Target="styles.xml"/><Relationship Id="rId21" Type="http://schemas.openxmlformats.org/officeDocument/2006/relationships/hyperlink" Target="mailto:christine.broby@heartforlebanon.org" TargetMode="External"/><Relationship Id="rId7" Type="http://schemas.openxmlformats.org/officeDocument/2006/relationships/footnotes" Target="footnotes.xml"/><Relationship Id="rId12" Type="http://schemas.openxmlformats.org/officeDocument/2006/relationships/hyperlink" Target="mailto:coord.mh.lebanon@medecinsdumonde.net" TargetMode="External"/><Relationship Id="rId17" Type="http://schemas.openxmlformats.org/officeDocument/2006/relationships/hyperlink" Target="mailto:kaddoura.mhmd@gmail.com" TargetMode="External"/><Relationship Id="rId25" Type="http://schemas.openxmlformats.org/officeDocument/2006/relationships/hyperlink" Target="http://www.moph.gov.lb/Prevention/Surveillance/Pages/Surveillance.aspx" TargetMode="External"/><Relationship Id="rId2" Type="http://schemas.openxmlformats.org/officeDocument/2006/relationships/numbering" Target="numbering.xml"/><Relationship Id="rId16" Type="http://schemas.openxmlformats.org/officeDocument/2006/relationships/hyperlink" Target="mailto:dvfp.pm.lb@hi-emergency.org" TargetMode="External"/><Relationship Id="rId20" Type="http://schemas.openxmlformats.org/officeDocument/2006/relationships/hyperlink" Target="mailto:health@amel.or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healthmanager-leb@medair.org" TargetMode="External"/><Relationship Id="rId24" Type="http://schemas.openxmlformats.org/officeDocument/2006/relationships/hyperlink" Target="mailto:kiwanm@unhcr.org" TargetMode="External"/><Relationship Id="rId5" Type="http://schemas.openxmlformats.org/officeDocument/2006/relationships/settings" Target="settings.xml"/><Relationship Id="rId15" Type="http://schemas.openxmlformats.org/officeDocument/2006/relationships/hyperlink" Target="mailto:Sw_rahil@hotmail.com" TargetMode="External"/><Relationship Id="rId23" Type="http://schemas.openxmlformats.org/officeDocument/2006/relationships/hyperlink" Target="mailto:halabi@unhcr.org" TargetMode="External"/><Relationship Id="rId28" Type="http://schemas.openxmlformats.org/officeDocument/2006/relationships/footer" Target="footer1.xml"/><Relationship Id="rId10" Type="http://schemas.openxmlformats.org/officeDocument/2006/relationships/hyperlink" Target="mailto:hmekaoui@unicef.org" TargetMode="External"/><Relationship Id="rId19" Type="http://schemas.openxmlformats.org/officeDocument/2006/relationships/hyperlink" Target="mailto:charbel.saad@ri.or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jessy_ged@hotmail.com" TargetMode="External"/><Relationship Id="rId22" Type="http://schemas.openxmlformats.org/officeDocument/2006/relationships/hyperlink" Target="mailto:bbachir@medicalteams.org"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FF4AB-83B0-4364-BE9C-EE5C40A5E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4</Pages>
  <Words>1322</Words>
  <Characters>7538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Note for the File</vt:lpstr>
    </vt:vector>
  </TitlesOfParts>
  <Company>UNHCR</Company>
  <LinksUpToDate>false</LinksUpToDate>
  <CharactersWithSpaces>8843</CharactersWithSpaces>
  <SharedDoc>false</SharedDoc>
  <HLinks>
    <vt:vector size="6" baseType="variant">
      <vt:variant>
        <vt:i4>2031670</vt:i4>
      </vt:variant>
      <vt:variant>
        <vt:i4>0</vt:i4>
      </vt:variant>
      <vt:variant>
        <vt:i4>0</vt:i4>
      </vt:variant>
      <vt:variant>
        <vt:i4>5</vt:i4>
      </vt:variant>
      <vt:variant>
        <vt:lpwstr>mailto:ddagher@internationalmedicalcorps.org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 for the File</dc:title>
  <dc:creator>Distinguished User</dc:creator>
  <cp:lastModifiedBy>UNHCRuser</cp:lastModifiedBy>
  <cp:revision>502</cp:revision>
  <cp:lastPrinted>2012-11-06T09:38:00Z</cp:lastPrinted>
  <dcterms:created xsi:type="dcterms:W3CDTF">2015-06-25T10:37:00Z</dcterms:created>
  <dcterms:modified xsi:type="dcterms:W3CDTF">2015-11-11T08:27:00Z</dcterms:modified>
</cp:coreProperties>
</file>