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1C4" w:rsidRPr="004B5FC0" w:rsidRDefault="00105B4B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noProof/>
          <w:szCs w:val="20"/>
          <w:lang w:val="fr-FR"/>
        </w:rPr>
        <w:drawing>
          <wp:inline distT="0" distB="0" distL="0" distR="0">
            <wp:extent cx="5731510" cy="848995"/>
            <wp:effectExtent l="0" t="0" r="2540" b="8255"/>
            <wp:docPr id="1" name="Picture 1" descr="A picture containing object, thing, clock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HCR-offical-logo-RGB-blu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6ED" w:rsidRDefault="001526ED" w:rsidP="00986A17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Arial" w:hAnsi="Arial" w:cs="Arial"/>
          <w:szCs w:val="20"/>
          <w:lang w:val="fr-FR"/>
        </w:rPr>
      </w:pPr>
    </w:p>
    <w:p w:rsidR="00AF21C4" w:rsidRPr="00105B4B" w:rsidRDefault="00986A17" w:rsidP="00B611D1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Arial" w:hAnsi="Arial" w:cs="Arial"/>
          <w:b/>
          <w:sz w:val="36"/>
          <w:szCs w:val="20"/>
          <w:lang w:val="fr-FR"/>
        </w:rPr>
      </w:pPr>
      <w:r w:rsidRPr="00105B4B">
        <w:rPr>
          <w:rFonts w:ascii="Arial" w:hAnsi="Arial" w:cs="Arial"/>
          <w:b/>
          <w:sz w:val="36"/>
          <w:szCs w:val="20"/>
          <w:lang w:val="fr-FR"/>
        </w:rPr>
        <w:t>C</w:t>
      </w:r>
      <w:r w:rsidR="00492810" w:rsidRPr="00105B4B">
        <w:rPr>
          <w:rFonts w:ascii="Arial" w:hAnsi="Arial" w:cs="Arial"/>
          <w:b/>
          <w:sz w:val="36"/>
          <w:szCs w:val="20"/>
          <w:lang w:val="fr-FR"/>
        </w:rPr>
        <w:t>ommuniqué</w:t>
      </w:r>
      <w:r w:rsidRPr="00105B4B">
        <w:rPr>
          <w:rFonts w:ascii="Arial" w:hAnsi="Arial" w:cs="Arial"/>
          <w:b/>
          <w:sz w:val="36"/>
          <w:szCs w:val="20"/>
          <w:lang w:val="fr-FR"/>
        </w:rPr>
        <w:t xml:space="preserve"> de presse</w:t>
      </w:r>
    </w:p>
    <w:p w:rsidR="006F6F2C" w:rsidRPr="00FF2DC0" w:rsidRDefault="00FF2DC0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b/>
          <w:szCs w:val="20"/>
          <w:lang w:val="fr-FR"/>
        </w:rPr>
      </w:pPr>
      <w:r w:rsidRPr="00FF2DC0">
        <w:rPr>
          <w:rFonts w:ascii="Arial" w:hAnsi="Arial" w:cs="Arial"/>
          <w:b/>
          <w:szCs w:val="20"/>
          <w:lang w:val="fr-FR"/>
        </w:rPr>
        <w:t>Baccalauréat</w:t>
      </w:r>
      <w:r>
        <w:rPr>
          <w:rFonts w:ascii="Arial" w:hAnsi="Arial" w:cs="Arial"/>
          <w:b/>
          <w:szCs w:val="20"/>
          <w:lang w:val="fr-FR"/>
        </w:rPr>
        <w:t xml:space="preserve"> 2017</w:t>
      </w:r>
      <w:r w:rsidRPr="00FF2DC0">
        <w:rPr>
          <w:rFonts w:ascii="Arial" w:hAnsi="Arial" w:cs="Arial"/>
          <w:b/>
          <w:szCs w:val="20"/>
          <w:lang w:val="fr-FR"/>
        </w:rPr>
        <w:t xml:space="preserve"> à</w:t>
      </w:r>
      <w:r w:rsidR="006F6F2C" w:rsidRPr="00FF2DC0">
        <w:rPr>
          <w:rFonts w:ascii="Arial" w:hAnsi="Arial" w:cs="Arial"/>
          <w:b/>
          <w:szCs w:val="20"/>
          <w:lang w:val="fr-FR"/>
        </w:rPr>
        <w:t xml:space="preserve"> Hadjer-Hadid : le HCR salue un symbole </w:t>
      </w:r>
      <w:r>
        <w:rPr>
          <w:rFonts w:ascii="Arial" w:hAnsi="Arial" w:cs="Arial"/>
          <w:b/>
          <w:szCs w:val="20"/>
          <w:lang w:val="fr-FR"/>
        </w:rPr>
        <w:t xml:space="preserve">fort </w:t>
      </w:r>
      <w:r w:rsidR="006F6F2C" w:rsidRPr="00FF2DC0">
        <w:rPr>
          <w:rFonts w:ascii="Arial" w:hAnsi="Arial" w:cs="Arial"/>
          <w:b/>
          <w:szCs w:val="20"/>
          <w:lang w:val="fr-FR"/>
        </w:rPr>
        <w:t xml:space="preserve">de brassage entre </w:t>
      </w:r>
      <w:r w:rsidR="00ED504F">
        <w:rPr>
          <w:rFonts w:ascii="Arial" w:hAnsi="Arial" w:cs="Arial"/>
          <w:b/>
          <w:szCs w:val="20"/>
          <w:lang w:val="fr-FR"/>
        </w:rPr>
        <w:t>réfugiés et T</w:t>
      </w:r>
      <w:r w:rsidRPr="00FF2DC0">
        <w:rPr>
          <w:rFonts w:ascii="Arial" w:hAnsi="Arial" w:cs="Arial"/>
          <w:b/>
          <w:szCs w:val="20"/>
          <w:lang w:val="fr-FR"/>
        </w:rPr>
        <w:t xml:space="preserve">chadiens </w:t>
      </w:r>
    </w:p>
    <w:p w:rsidR="00AF21C4" w:rsidRDefault="00492810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>1</w:t>
      </w:r>
      <w:r w:rsidR="006564CC">
        <w:rPr>
          <w:rFonts w:ascii="Arial" w:hAnsi="Arial" w:cs="Arial"/>
          <w:szCs w:val="20"/>
          <w:lang w:val="fr-FR"/>
        </w:rPr>
        <w:t>6</w:t>
      </w:r>
      <w:r w:rsidR="00986A17" w:rsidRPr="004B5FC0">
        <w:rPr>
          <w:rFonts w:ascii="Arial" w:hAnsi="Arial" w:cs="Arial"/>
          <w:szCs w:val="20"/>
          <w:lang w:val="fr-FR"/>
        </w:rPr>
        <w:t xml:space="preserve"> juillet 2017</w:t>
      </w:r>
      <w:bookmarkStart w:id="0" w:name="_GoBack"/>
      <w:bookmarkEnd w:id="0"/>
    </w:p>
    <w:p w:rsidR="00B33283" w:rsidRPr="004B5FC0" w:rsidRDefault="00C143D4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 xml:space="preserve">Hadjer-Hadid - </w:t>
      </w:r>
      <w:r w:rsidR="00D76A9A">
        <w:rPr>
          <w:rFonts w:ascii="Arial" w:hAnsi="Arial" w:cs="Arial"/>
          <w:szCs w:val="20"/>
          <w:lang w:val="fr-FR"/>
        </w:rPr>
        <w:t xml:space="preserve">Du 17 au 22 Juillet 2017, 1 338 jeunes réfugiés </w:t>
      </w:r>
      <w:r w:rsidR="009F543B">
        <w:rPr>
          <w:rFonts w:ascii="Arial" w:hAnsi="Arial" w:cs="Arial"/>
          <w:szCs w:val="20"/>
          <w:lang w:val="fr-FR"/>
        </w:rPr>
        <w:t xml:space="preserve">dont 58% de filles (770) </w:t>
      </w:r>
      <w:r w:rsidR="00D76A9A">
        <w:rPr>
          <w:rFonts w:ascii="Arial" w:hAnsi="Arial" w:cs="Arial"/>
          <w:szCs w:val="20"/>
          <w:lang w:val="fr-FR"/>
        </w:rPr>
        <w:t>au Tchad prendront part au côté de leur</w:t>
      </w:r>
      <w:r w:rsidR="00D24CF7">
        <w:rPr>
          <w:rFonts w:ascii="Arial" w:hAnsi="Arial" w:cs="Arial"/>
          <w:szCs w:val="20"/>
          <w:lang w:val="fr-FR"/>
        </w:rPr>
        <w:t>s</w:t>
      </w:r>
      <w:r w:rsidR="00D76A9A">
        <w:rPr>
          <w:rFonts w:ascii="Arial" w:hAnsi="Arial" w:cs="Arial"/>
          <w:szCs w:val="20"/>
          <w:lang w:val="fr-FR"/>
        </w:rPr>
        <w:t xml:space="preserve"> </w:t>
      </w:r>
      <w:r w:rsidR="009F543B">
        <w:rPr>
          <w:rFonts w:ascii="Arial" w:hAnsi="Arial" w:cs="Arial"/>
          <w:szCs w:val="20"/>
          <w:lang w:val="fr-FR"/>
        </w:rPr>
        <w:t>homologue</w:t>
      </w:r>
      <w:r w:rsidR="00D24CF7">
        <w:rPr>
          <w:rFonts w:ascii="Arial" w:hAnsi="Arial" w:cs="Arial"/>
          <w:szCs w:val="20"/>
          <w:lang w:val="fr-FR"/>
        </w:rPr>
        <w:t>s</w:t>
      </w:r>
      <w:r w:rsidR="00D76A9A">
        <w:rPr>
          <w:rFonts w:ascii="Arial" w:hAnsi="Arial" w:cs="Arial"/>
          <w:szCs w:val="20"/>
          <w:lang w:val="fr-FR"/>
        </w:rPr>
        <w:t xml:space="preserve"> tchadien</w:t>
      </w:r>
      <w:r w:rsidR="00D24CF7">
        <w:rPr>
          <w:rFonts w:ascii="Arial" w:hAnsi="Arial" w:cs="Arial"/>
          <w:szCs w:val="20"/>
          <w:lang w:val="fr-FR"/>
        </w:rPr>
        <w:t>s</w:t>
      </w:r>
      <w:r w:rsidR="00D76A9A">
        <w:rPr>
          <w:rFonts w:ascii="Arial" w:hAnsi="Arial" w:cs="Arial"/>
          <w:szCs w:val="20"/>
          <w:lang w:val="fr-FR"/>
        </w:rPr>
        <w:t xml:space="preserve"> </w:t>
      </w:r>
      <w:r w:rsidR="009F543B">
        <w:rPr>
          <w:rFonts w:ascii="Arial" w:hAnsi="Arial" w:cs="Arial"/>
          <w:szCs w:val="20"/>
          <w:lang w:val="fr-FR"/>
        </w:rPr>
        <w:t>aux épreuves écrites</w:t>
      </w:r>
      <w:r w:rsidR="00D76A9A">
        <w:rPr>
          <w:rFonts w:ascii="Arial" w:hAnsi="Arial" w:cs="Arial"/>
          <w:szCs w:val="20"/>
          <w:lang w:val="fr-FR"/>
        </w:rPr>
        <w:t xml:space="preserve"> du baccalauréat session de Juillet 2017. </w:t>
      </w:r>
      <w:r w:rsidR="00D45D02">
        <w:rPr>
          <w:rFonts w:ascii="Arial" w:hAnsi="Arial" w:cs="Arial"/>
          <w:szCs w:val="20"/>
          <w:lang w:val="fr-FR"/>
        </w:rPr>
        <w:t>P</w:t>
      </w:r>
      <w:r w:rsidR="00967C98" w:rsidRPr="004B5FC0">
        <w:rPr>
          <w:rFonts w:ascii="Arial" w:hAnsi="Arial" w:cs="Arial"/>
          <w:szCs w:val="20"/>
          <w:lang w:val="fr-FR"/>
        </w:rPr>
        <w:t xml:space="preserve">our </w:t>
      </w:r>
      <w:r w:rsidR="00C6366D" w:rsidRPr="004B5FC0">
        <w:rPr>
          <w:rFonts w:ascii="Arial" w:hAnsi="Arial" w:cs="Arial"/>
          <w:szCs w:val="20"/>
          <w:lang w:val="fr-FR"/>
        </w:rPr>
        <w:t>l</w:t>
      </w:r>
      <w:r w:rsidR="00967C98" w:rsidRPr="004B5FC0">
        <w:rPr>
          <w:rFonts w:ascii="Arial" w:hAnsi="Arial" w:cs="Arial"/>
          <w:szCs w:val="20"/>
          <w:lang w:val="fr-FR"/>
        </w:rPr>
        <w:t xml:space="preserve">a </w:t>
      </w:r>
      <w:r w:rsidR="00D76A9A">
        <w:rPr>
          <w:rFonts w:ascii="Arial" w:hAnsi="Arial" w:cs="Arial"/>
          <w:szCs w:val="20"/>
          <w:lang w:val="fr-FR"/>
        </w:rPr>
        <w:t xml:space="preserve">toute </w:t>
      </w:r>
      <w:r w:rsidR="00C6366D" w:rsidRPr="004B5FC0">
        <w:rPr>
          <w:rFonts w:ascii="Arial" w:hAnsi="Arial" w:cs="Arial"/>
          <w:szCs w:val="20"/>
          <w:lang w:val="fr-FR"/>
        </w:rPr>
        <w:t>première</w:t>
      </w:r>
      <w:r w:rsidR="00967C98" w:rsidRPr="004B5FC0">
        <w:rPr>
          <w:rFonts w:ascii="Arial" w:hAnsi="Arial" w:cs="Arial"/>
          <w:szCs w:val="20"/>
          <w:lang w:val="fr-FR"/>
        </w:rPr>
        <w:t xml:space="preserve"> fois, </w:t>
      </w:r>
      <w:r w:rsidR="00D24CF7">
        <w:rPr>
          <w:rFonts w:ascii="Arial" w:hAnsi="Arial" w:cs="Arial"/>
          <w:szCs w:val="20"/>
          <w:lang w:val="fr-FR"/>
        </w:rPr>
        <w:t xml:space="preserve">à cette occasion, </w:t>
      </w:r>
      <w:r w:rsidR="00967C98" w:rsidRPr="004B5FC0">
        <w:rPr>
          <w:rFonts w:ascii="Arial" w:hAnsi="Arial" w:cs="Arial"/>
          <w:szCs w:val="20"/>
          <w:lang w:val="fr-FR"/>
        </w:rPr>
        <w:t xml:space="preserve">la </w:t>
      </w:r>
      <w:r w:rsidR="00C6366D" w:rsidRPr="004B5FC0">
        <w:rPr>
          <w:rFonts w:ascii="Arial" w:hAnsi="Arial" w:cs="Arial"/>
          <w:szCs w:val="20"/>
          <w:lang w:val="fr-FR"/>
        </w:rPr>
        <w:t>sous-préfecture</w:t>
      </w:r>
      <w:r w:rsidR="00967C98" w:rsidRPr="004B5FC0">
        <w:rPr>
          <w:rFonts w:ascii="Arial" w:hAnsi="Arial" w:cs="Arial"/>
          <w:szCs w:val="20"/>
          <w:lang w:val="fr-FR"/>
        </w:rPr>
        <w:t xml:space="preserve"> d</w:t>
      </w:r>
      <w:r w:rsidR="00B50D8C">
        <w:rPr>
          <w:rFonts w:ascii="Arial" w:hAnsi="Arial" w:cs="Arial"/>
          <w:szCs w:val="20"/>
          <w:lang w:val="fr-FR"/>
        </w:rPr>
        <w:t>’</w:t>
      </w:r>
      <w:r w:rsidR="00AF21C4" w:rsidRPr="004B5FC0">
        <w:rPr>
          <w:rFonts w:ascii="Arial" w:hAnsi="Arial" w:cs="Arial"/>
          <w:szCs w:val="20"/>
          <w:lang w:val="fr-FR"/>
        </w:rPr>
        <w:t xml:space="preserve">Hadjer Hadid, </w:t>
      </w:r>
      <w:r w:rsidR="00D76A9A">
        <w:rPr>
          <w:rFonts w:ascii="Arial" w:hAnsi="Arial" w:cs="Arial"/>
          <w:szCs w:val="20"/>
          <w:lang w:val="fr-FR"/>
        </w:rPr>
        <w:t>à</w:t>
      </w:r>
      <w:r w:rsidR="00967C98" w:rsidRPr="004B5FC0">
        <w:rPr>
          <w:rFonts w:ascii="Arial" w:hAnsi="Arial" w:cs="Arial"/>
          <w:szCs w:val="20"/>
          <w:lang w:val="fr-FR"/>
        </w:rPr>
        <w:t xml:space="preserve"> l’est du </w:t>
      </w:r>
      <w:r w:rsidR="00AF21C4" w:rsidRPr="004B5FC0">
        <w:rPr>
          <w:rFonts w:ascii="Arial" w:hAnsi="Arial" w:cs="Arial"/>
          <w:szCs w:val="20"/>
          <w:lang w:val="fr-FR"/>
        </w:rPr>
        <w:t>Tchad</w:t>
      </w:r>
      <w:r w:rsidR="00967C98" w:rsidRPr="004B5FC0">
        <w:rPr>
          <w:rFonts w:ascii="Arial" w:hAnsi="Arial" w:cs="Arial"/>
          <w:szCs w:val="20"/>
          <w:lang w:val="fr-FR"/>
        </w:rPr>
        <w:t xml:space="preserve">, </w:t>
      </w:r>
      <w:r w:rsidR="00492810" w:rsidRPr="004B5FC0">
        <w:rPr>
          <w:rFonts w:ascii="Arial" w:hAnsi="Arial" w:cs="Arial"/>
          <w:szCs w:val="20"/>
          <w:lang w:val="fr-FR"/>
        </w:rPr>
        <w:t>dispose d</w:t>
      </w:r>
      <w:r w:rsidR="006716C3">
        <w:rPr>
          <w:rFonts w:ascii="Arial" w:hAnsi="Arial" w:cs="Arial"/>
          <w:szCs w:val="20"/>
          <w:lang w:val="fr-FR"/>
        </w:rPr>
        <w:t xml:space="preserve">e deux </w:t>
      </w:r>
      <w:r w:rsidR="00967C98" w:rsidRPr="004B5FC0">
        <w:rPr>
          <w:rFonts w:ascii="Arial" w:hAnsi="Arial" w:cs="Arial"/>
          <w:szCs w:val="20"/>
          <w:lang w:val="fr-FR"/>
        </w:rPr>
        <w:t>centre</w:t>
      </w:r>
      <w:r w:rsidR="006716C3">
        <w:rPr>
          <w:rFonts w:ascii="Arial" w:hAnsi="Arial" w:cs="Arial"/>
          <w:szCs w:val="20"/>
          <w:lang w:val="fr-FR"/>
        </w:rPr>
        <w:t>s</w:t>
      </w:r>
      <w:r w:rsidR="00967C98" w:rsidRPr="004B5FC0">
        <w:rPr>
          <w:rFonts w:ascii="Arial" w:hAnsi="Arial" w:cs="Arial"/>
          <w:szCs w:val="20"/>
          <w:lang w:val="fr-FR"/>
        </w:rPr>
        <w:t xml:space="preserve"> d’examen du </w:t>
      </w:r>
      <w:r w:rsidR="00FA0AA0" w:rsidRPr="004B5FC0">
        <w:rPr>
          <w:rFonts w:ascii="Arial" w:hAnsi="Arial" w:cs="Arial"/>
          <w:szCs w:val="20"/>
          <w:lang w:val="fr-FR"/>
        </w:rPr>
        <w:t>baccalauréat</w:t>
      </w:r>
      <w:r w:rsidR="00B33283" w:rsidRPr="004B5FC0">
        <w:rPr>
          <w:rFonts w:ascii="Arial" w:hAnsi="Arial" w:cs="Arial"/>
          <w:szCs w:val="20"/>
          <w:lang w:val="fr-FR"/>
        </w:rPr>
        <w:t>.</w:t>
      </w:r>
    </w:p>
    <w:p w:rsidR="00B33283" w:rsidRPr="004B5FC0" w:rsidRDefault="00B33283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>Ce</w:t>
      </w:r>
      <w:r w:rsidR="00D3448D">
        <w:rPr>
          <w:rFonts w:ascii="Arial" w:hAnsi="Arial" w:cs="Arial"/>
          <w:szCs w:val="20"/>
          <w:lang w:val="fr-FR"/>
        </w:rPr>
        <w:t>s</w:t>
      </w:r>
      <w:r w:rsidRPr="004B5FC0">
        <w:rPr>
          <w:rFonts w:ascii="Arial" w:hAnsi="Arial" w:cs="Arial"/>
          <w:szCs w:val="20"/>
          <w:lang w:val="fr-FR"/>
        </w:rPr>
        <w:t xml:space="preserve"> centre</w:t>
      </w:r>
      <w:r w:rsidR="00D3448D">
        <w:rPr>
          <w:rFonts w:ascii="Arial" w:hAnsi="Arial" w:cs="Arial"/>
          <w:szCs w:val="20"/>
          <w:lang w:val="fr-FR"/>
        </w:rPr>
        <w:t>s</w:t>
      </w:r>
      <w:r w:rsidRPr="004B5FC0">
        <w:rPr>
          <w:rFonts w:ascii="Arial" w:hAnsi="Arial" w:cs="Arial"/>
          <w:szCs w:val="20"/>
          <w:lang w:val="fr-FR"/>
        </w:rPr>
        <w:t xml:space="preserve"> accueiller</w:t>
      </w:r>
      <w:r w:rsidR="00D3448D">
        <w:rPr>
          <w:rFonts w:ascii="Arial" w:hAnsi="Arial" w:cs="Arial"/>
          <w:szCs w:val="20"/>
          <w:lang w:val="fr-FR"/>
        </w:rPr>
        <w:t xml:space="preserve">ont </w:t>
      </w:r>
      <w:r w:rsidRPr="004B5FC0">
        <w:rPr>
          <w:rFonts w:ascii="Arial" w:hAnsi="Arial" w:cs="Arial"/>
          <w:szCs w:val="20"/>
          <w:lang w:val="fr-FR"/>
        </w:rPr>
        <w:t xml:space="preserve">788 </w:t>
      </w:r>
      <w:r w:rsidR="00FA0AA0" w:rsidRPr="004B5FC0">
        <w:rPr>
          <w:rFonts w:ascii="Arial" w:hAnsi="Arial" w:cs="Arial"/>
          <w:szCs w:val="20"/>
          <w:lang w:val="fr-FR"/>
        </w:rPr>
        <w:t>lycéens</w:t>
      </w:r>
      <w:r w:rsidRPr="004B5FC0">
        <w:rPr>
          <w:rFonts w:ascii="Arial" w:hAnsi="Arial" w:cs="Arial"/>
          <w:szCs w:val="20"/>
          <w:lang w:val="fr-FR"/>
        </w:rPr>
        <w:t xml:space="preserve"> dont 682 réfugiés soudanais et 106 Tchadiens venant de la ville d’</w:t>
      </w:r>
      <w:r w:rsidR="00FA0AA0" w:rsidRPr="004B5FC0">
        <w:rPr>
          <w:rFonts w:ascii="Arial" w:hAnsi="Arial" w:cs="Arial"/>
          <w:szCs w:val="20"/>
          <w:lang w:val="fr-FR"/>
        </w:rPr>
        <w:t>Adré</w:t>
      </w:r>
      <w:r w:rsidRPr="004B5FC0">
        <w:rPr>
          <w:rFonts w:ascii="Arial" w:hAnsi="Arial" w:cs="Arial"/>
          <w:szCs w:val="20"/>
          <w:lang w:val="fr-FR"/>
        </w:rPr>
        <w:t xml:space="preserve">, chef-lieu du </w:t>
      </w:r>
      <w:r w:rsidR="00FA0AA0" w:rsidRPr="004B5FC0">
        <w:rPr>
          <w:rFonts w:ascii="Arial" w:hAnsi="Arial" w:cs="Arial"/>
          <w:szCs w:val="20"/>
          <w:lang w:val="fr-FR"/>
        </w:rPr>
        <w:t>département</w:t>
      </w:r>
      <w:r w:rsidRPr="004B5FC0">
        <w:rPr>
          <w:rFonts w:ascii="Arial" w:hAnsi="Arial" w:cs="Arial"/>
          <w:szCs w:val="20"/>
          <w:lang w:val="fr-FR"/>
        </w:rPr>
        <w:t xml:space="preserve"> qui couvre Hadjer Hadid.</w:t>
      </w:r>
    </w:p>
    <w:p w:rsidR="00924E8A" w:rsidRDefault="00B33283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 xml:space="preserve">Il s’agit </w:t>
      </w:r>
      <w:r w:rsidR="00F448D6">
        <w:rPr>
          <w:rFonts w:ascii="Arial" w:hAnsi="Arial" w:cs="Arial"/>
          <w:szCs w:val="20"/>
          <w:lang w:val="fr-FR"/>
        </w:rPr>
        <w:t xml:space="preserve">d’un heureux dénouement </w:t>
      </w:r>
      <w:r w:rsidRPr="004B5FC0">
        <w:rPr>
          <w:rFonts w:ascii="Arial" w:hAnsi="Arial" w:cs="Arial"/>
          <w:szCs w:val="20"/>
          <w:lang w:val="fr-FR"/>
        </w:rPr>
        <w:t xml:space="preserve">d’une initiative conjointe </w:t>
      </w:r>
      <w:r w:rsidR="00F448D6">
        <w:rPr>
          <w:rFonts w:ascii="Arial" w:hAnsi="Arial" w:cs="Arial"/>
          <w:szCs w:val="20"/>
          <w:lang w:val="fr-FR"/>
        </w:rPr>
        <w:t>entre le Ministère de l’enseignement supérieur et de la recherche scientifique à travers</w:t>
      </w:r>
      <w:r w:rsidRPr="004B5FC0">
        <w:rPr>
          <w:rFonts w:ascii="Arial" w:hAnsi="Arial" w:cs="Arial"/>
          <w:szCs w:val="20"/>
          <w:lang w:val="fr-FR"/>
        </w:rPr>
        <w:t xml:space="preserve"> l’Office national des examen</w:t>
      </w:r>
      <w:r w:rsidR="00016528" w:rsidRPr="004B5FC0">
        <w:rPr>
          <w:rFonts w:ascii="Arial" w:hAnsi="Arial" w:cs="Arial"/>
          <w:szCs w:val="20"/>
          <w:lang w:val="fr-FR"/>
        </w:rPr>
        <w:t>s</w:t>
      </w:r>
      <w:r w:rsidRPr="004B5FC0">
        <w:rPr>
          <w:rFonts w:ascii="Arial" w:hAnsi="Arial" w:cs="Arial"/>
          <w:szCs w:val="20"/>
          <w:lang w:val="fr-FR"/>
        </w:rPr>
        <w:t xml:space="preserve"> et concours du </w:t>
      </w:r>
      <w:r w:rsidR="00FA0AA0" w:rsidRPr="004B5FC0">
        <w:rPr>
          <w:rFonts w:ascii="Arial" w:hAnsi="Arial" w:cs="Arial"/>
          <w:szCs w:val="20"/>
          <w:lang w:val="fr-FR"/>
        </w:rPr>
        <w:t>supérieur</w:t>
      </w:r>
      <w:r w:rsidRPr="004B5FC0">
        <w:rPr>
          <w:rFonts w:ascii="Arial" w:hAnsi="Arial" w:cs="Arial"/>
          <w:szCs w:val="20"/>
          <w:lang w:val="fr-FR"/>
        </w:rPr>
        <w:t xml:space="preserve"> (ONECS) et la </w:t>
      </w:r>
      <w:r w:rsidR="00FA0AA0" w:rsidRPr="004B5FC0">
        <w:rPr>
          <w:rFonts w:ascii="Arial" w:hAnsi="Arial" w:cs="Arial"/>
          <w:szCs w:val="20"/>
          <w:lang w:val="fr-FR"/>
        </w:rPr>
        <w:t>Représentation</w:t>
      </w:r>
      <w:r w:rsidRPr="004B5FC0">
        <w:rPr>
          <w:rFonts w:ascii="Arial" w:hAnsi="Arial" w:cs="Arial"/>
          <w:szCs w:val="20"/>
          <w:lang w:val="fr-FR"/>
        </w:rPr>
        <w:t xml:space="preserve"> du HCR, l’Agence des Nations Unies pour les </w:t>
      </w:r>
      <w:r w:rsidR="00FA0AA0" w:rsidRPr="004B5FC0">
        <w:rPr>
          <w:rFonts w:ascii="Arial" w:hAnsi="Arial" w:cs="Arial"/>
          <w:szCs w:val="20"/>
          <w:lang w:val="fr-FR"/>
        </w:rPr>
        <w:t>réfugiés</w:t>
      </w:r>
      <w:r w:rsidRPr="004B5FC0">
        <w:rPr>
          <w:rFonts w:ascii="Arial" w:hAnsi="Arial" w:cs="Arial"/>
          <w:szCs w:val="20"/>
          <w:lang w:val="fr-FR"/>
        </w:rPr>
        <w:t xml:space="preserve">, au Tchad. Elle vise </w:t>
      </w:r>
      <w:r w:rsidR="00FA0AA0" w:rsidRPr="004B5FC0">
        <w:rPr>
          <w:rFonts w:ascii="Arial" w:hAnsi="Arial" w:cs="Arial"/>
          <w:szCs w:val="20"/>
          <w:lang w:val="fr-FR"/>
        </w:rPr>
        <w:t>à</w:t>
      </w:r>
      <w:r w:rsidRPr="004B5FC0">
        <w:rPr>
          <w:rFonts w:ascii="Arial" w:hAnsi="Arial" w:cs="Arial"/>
          <w:szCs w:val="20"/>
          <w:lang w:val="fr-FR"/>
        </w:rPr>
        <w:t xml:space="preserve"> faciliter le </w:t>
      </w:r>
      <w:r w:rsidR="00FA0AA0" w:rsidRPr="004B5FC0">
        <w:rPr>
          <w:rFonts w:ascii="Arial" w:hAnsi="Arial" w:cs="Arial"/>
          <w:szCs w:val="20"/>
          <w:lang w:val="fr-FR"/>
        </w:rPr>
        <w:t>déroulement</w:t>
      </w:r>
      <w:r w:rsidRPr="004B5FC0">
        <w:rPr>
          <w:rFonts w:ascii="Arial" w:hAnsi="Arial" w:cs="Arial"/>
          <w:szCs w:val="20"/>
          <w:lang w:val="fr-FR"/>
        </w:rPr>
        <w:t xml:space="preserve"> de cet examen national pour les enfants de </w:t>
      </w:r>
      <w:r w:rsidR="00F448D6">
        <w:rPr>
          <w:rFonts w:ascii="Arial" w:hAnsi="Arial" w:cs="Arial"/>
          <w:szCs w:val="20"/>
          <w:lang w:val="fr-FR"/>
        </w:rPr>
        <w:t>ce département</w:t>
      </w:r>
      <w:r w:rsidRPr="004B5FC0">
        <w:rPr>
          <w:rFonts w:ascii="Arial" w:hAnsi="Arial" w:cs="Arial"/>
          <w:szCs w:val="20"/>
          <w:lang w:val="fr-FR"/>
        </w:rPr>
        <w:t xml:space="preserve"> qui </w:t>
      </w:r>
      <w:r w:rsidR="00016528" w:rsidRPr="004B5FC0">
        <w:rPr>
          <w:rFonts w:ascii="Arial" w:hAnsi="Arial" w:cs="Arial"/>
          <w:szCs w:val="20"/>
          <w:lang w:val="fr-FR"/>
        </w:rPr>
        <w:t xml:space="preserve">devaient auparavant se rendre </w:t>
      </w:r>
      <w:r w:rsidR="00FA0AA0" w:rsidRPr="004B5FC0">
        <w:rPr>
          <w:rFonts w:ascii="Arial" w:hAnsi="Arial" w:cs="Arial"/>
          <w:szCs w:val="20"/>
          <w:lang w:val="fr-FR"/>
        </w:rPr>
        <w:t>à</w:t>
      </w:r>
      <w:r w:rsidR="00016528" w:rsidRPr="004B5FC0">
        <w:rPr>
          <w:rFonts w:ascii="Arial" w:hAnsi="Arial" w:cs="Arial"/>
          <w:szCs w:val="20"/>
          <w:lang w:val="fr-FR"/>
        </w:rPr>
        <w:t xml:space="preserve"> </w:t>
      </w:r>
      <w:r w:rsidR="00FA0AA0" w:rsidRPr="004B5FC0">
        <w:rPr>
          <w:rFonts w:ascii="Arial" w:hAnsi="Arial" w:cs="Arial"/>
          <w:szCs w:val="20"/>
          <w:lang w:val="fr-FR"/>
        </w:rPr>
        <w:t>Abéché</w:t>
      </w:r>
      <w:r w:rsidR="00016528" w:rsidRPr="004B5FC0">
        <w:rPr>
          <w:rFonts w:ascii="Arial" w:hAnsi="Arial" w:cs="Arial"/>
          <w:szCs w:val="20"/>
          <w:lang w:val="fr-FR"/>
        </w:rPr>
        <w:t>, situ</w:t>
      </w:r>
      <w:r w:rsidR="00F448D6">
        <w:rPr>
          <w:rFonts w:ascii="Arial" w:hAnsi="Arial" w:cs="Arial"/>
          <w:szCs w:val="20"/>
          <w:lang w:val="fr-FR"/>
        </w:rPr>
        <w:t>é</w:t>
      </w:r>
      <w:r w:rsidR="00016528" w:rsidRPr="004B5FC0">
        <w:rPr>
          <w:rFonts w:ascii="Arial" w:hAnsi="Arial" w:cs="Arial"/>
          <w:szCs w:val="20"/>
          <w:lang w:val="fr-FR"/>
        </w:rPr>
        <w:t xml:space="preserve"> </w:t>
      </w:r>
      <w:r w:rsidR="00FA0AA0" w:rsidRPr="004B5FC0">
        <w:rPr>
          <w:rFonts w:ascii="Arial" w:hAnsi="Arial" w:cs="Arial"/>
          <w:szCs w:val="20"/>
          <w:lang w:val="fr-FR"/>
        </w:rPr>
        <w:t>à</w:t>
      </w:r>
      <w:r w:rsidR="00016528" w:rsidRPr="004B5FC0">
        <w:rPr>
          <w:rFonts w:ascii="Arial" w:hAnsi="Arial" w:cs="Arial"/>
          <w:szCs w:val="20"/>
          <w:lang w:val="fr-FR"/>
        </w:rPr>
        <w:t xml:space="preserve"> </w:t>
      </w:r>
      <w:r w:rsidR="001A329B" w:rsidRPr="00C8022F">
        <w:rPr>
          <w:rFonts w:ascii="Arial" w:hAnsi="Arial" w:cs="Arial"/>
          <w:szCs w:val="20"/>
          <w:lang w:val="fr-FR"/>
        </w:rPr>
        <w:t xml:space="preserve">171 </w:t>
      </w:r>
      <w:r w:rsidR="00016528" w:rsidRPr="00C8022F">
        <w:rPr>
          <w:rFonts w:ascii="Arial" w:hAnsi="Arial" w:cs="Arial"/>
          <w:szCs w:val="20"/>
          <w:lang w:val="fr-FR"/>
        </w:rPr>
        <w:t>km</w:t>
      </w:r>
      <w:r w:rsidR="00016528" w:rsidRPr="004B5FC0">
        <w:rPr>
          <w:rFonts w:ascii="Arial" w:hAnsi="Arial" w:cs="Arial"/>
          <w:szCs w:val="20"/>
          <w:lang w:val="fr-FR"/>
        </w:rPr>
        <w:t xml:space="preserve"> </w:t>
      </w:r>
      <w:r w:rsidR="00F448D6">
        <w:rPr>
          <w:rFonts w:ascii="Arial" w:hAnsi="Arial" w:cs="Arial"/>
          <w:szCs w:val="20"/>
          <w:lang w:val="fr-FR"/>
        </w:rPr>
        <w:t xml:space="preserve">de la ville </w:t>
      </w:r>
      <w:r w:rsidR="00016528" w:rsidRPr="004B5FC0">
        <w:rPr>
          <w:rFonts w:ascii="Arial" w:hAnsi="Arial" w:cs="Arial"/>
          <w:szCs w:val="20"/>
          <w:lang w:val="fr-FR"/>
        </w:rPr>
        <w:t>d’Adr</w:t>
      </w:r>
      <w:r w:rsidR="00FA0AA0" w:rsidRPr="004B5FC0">
        <w:rPr>
          <w:rFonts w:ascii="Arial" w:hAnsi="Arial" w:cs="Arial"/>
          <w:szCs w:val="20"/>
          <w:lang w:val="fr-FR"/>
        </w:rPr>
        <w:t>é</w:t>
      </w:r>
      <w:r w:rsidR="00016528" w:rsidRPr="004B5FC0">
        <w:rPr>
          <w:rFonts w:ascii="Arial" w:hAnsi="Arial" w:cs="Arial"/>
          <w:szCs w:val="20"/>
          <w:lang w:val="fr-FR"/>
        </w:rPr>
        <w:t xml:space="preserve"> et </w:t>
      </w:r>
      <w:r w:rsidR="001A329B" w:rsidRPr="00C8022F">
        <w:rPr>
          <w:rFonts w:ascii="Arial" w:hAnsi="Arial" w:cs="Arial"/>
          <w:szCs w:val="20"/>
          <w:lang w:val="fr-FR"/>
        </w:rPr>
        <w:t>120</w:t>
      </w:r>
      <w:r w:rsidR="009C13CA">
        <w:rPr>
          <w:rFonts w:ascii="Arial" w:hAnsi="Arial" w:cs="Arial"/>
          <w:szCs w:val="20"/>
          <w:lang w:val="fr-FR"/>
        </w:rPr>
        <w:t xml:space="preserve"> </w:t>
      </w:r>
      <w:r w:rsidR="00016528" w:rsidRPr="00C8022F">
        <w:rPr>
          <w:rFonts w:ascii="Arial" w:hAnsi="Arial" w:cs="Arial"/>
          <w:szCs w:val="20"/>
          <w:lang w:val="fr-FR"/>
        </w:rPr>
        <w:t>km</w:t>
      </w:r>
      <w:r w:rsidR="00016528" w:rsidRPr="004B5FC0">
        <w:rPr>
          <w:rFonts w:ascii="Arial" w:hAnsi="Arial" w:cs="Arial"/>
          <w:szCs w:val="20"/>
          <w:lang w:val="fr-FR"/>
        </w:rPr>
        <w:t xml:space="preserve"> de </w:t>
      </w:r>
      <w:r w:rsidR="00F448D6">
        <w:rPr>
          <w:rFonts w:ascii="Arial" w:hAnsi="Arial" w:cs="Arial"/>
          <w:szCs w:val="20"/>
          <w:lang w:val="fr-FR"/>
        </w:rPr>
        <w:t xml:space="preserve">celle de </w:t>
      </w:r>
      <w:r w:rsidR="00016528" w:rsidRPr="004B5FC0">
        <w:rPr>
          <w:rFonts w:ascii="Arial" w:hAnsi="Arial" w:cs="Arial"/>
          <w:szCs w:val="20"/>
          <w:lang w:val="fr-FR"/>
        </w:rPr>
        <w:t xml:space="preserve">Farchana notamment, </w:t>
      </w:r>
      <w:r w:rsidR="00492810" w:rsidRPr="004B5FC0">
        <w:rPr>
          <w:rFonts w:ascii="Arial" w:hAnsi="Arial" w:cs="Arial"/>
          <w:szCs w:val="20"/>
          <w:lang w:val="fr-FR"/>
        </w:rPr>
        <w:t xml:space="preserve">pour </w:t>
      </w:r>
      <w:r w:rsidR="00016528" w:rsidRPr="004B5FC0">
        <w:rPr>
          <w:rFonts w:ascii="Arial" w:hAnsi="Arial" w:cs="Arial"/>
          <w:szCs w:val="20"/>
          <w:lang w:val="fr-FR"/>
        </w:rPr>
        <w:t>le passer.</w:t>
      </w:r>
    </w:p>
    <w:p w:rsidR="00016528" w:rsidRPr="004B5FC0" w:rsidRDefault="00492810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>Grâce</w:t>
      </w:r>
      <w:r w:rsidR="00016528" w:rsidRPr="004B5FC0">
        <w:rPr>
          <w:rFonts w:ascii="Arial" w:hAnsi="Arial" w:cs="Arial"/>
          <w:szCs w:val="20"/>
          <w:lang w:val="fr-FR"/>
        </w:rPr>
        <w:t xml:space="preserve"> </w:t>
      </w:r>
      <w:r w:rsidR="00FA0AA0" w:rsidRPr="004B5FC0">
        <w:rPr>
          <w:rFonts w:ascii="Arial" w:hAnsi="Arial" w:cs="Arial"/>
          <w:szCs w:val="20"/>
          <w:lang w:val="fr-FR"/>
        </w:rPr>
        <w:t>à</w:t>
      </w:r>
      <w:r w:rsidR="00016528" w:rsidRPr="004B5FC0">
        <w:rPr>
          <w:rFonts w:ascii="Arial" w:hAnsi="Arial" w:cs="Arial"/>
          <w:szCs w:val="20"/>
          <w:lang w:val="fr-FR"/>
        </w:rPr>
        <w:t xml:space="preserve"> cette initiative qui renforce le brassage entre les </w:t>
      </w:r>
      <w:r w:rsidR="00FA0AA0" w:rsidRPr="004B5FC0">
        <w:rPr>
          <w:rFonts w:ascii="Arial" w:hAnsi="Arial" w:cs="Arial"/>
          <w:szCs w:val="20"/>
          <w:lang w:val="fr-FR"/>
        </w:rPr>
        <w:t>réfugiés</w:t>
      </w:r>
      <w:r w:rsidR="00016528" w:rsidRPr="004B5FC0">
        <w:rPr>
          <w:rFonts w:ascii="Arial" w:hAnsi="Arial" w:cs="Arial"/>
          <w:szCs w:val="20"/>
          <w:lang w:val="fr-FR"/>
        </w:rPr>
        <w:t xml:space="preserve"> et leurs </w:t>
      </w:r>
      <w:r w:rsidR="00FA0AA0" w:rsidRPr="004B5FC0">
        <w:rPr>
          <w:rFonts w:ascii="Arial" w:hAnsi="Arial" w:cs="Arial"/>
          <w:szCs w:val="20"/>
          <w:lang w:val="fr-FR"/>
        </w:rPr>
        <w:t>hôtes</w:t>
      </w:r>
      <w:r w:rsidR="00016528" w:rsidRPr="004B5FC0">
        <w:rPr>
          <w:rFonts w:ascii="Arial" w:hAnsi="Arial" w:cs="Arial"/>
          <w:szCs w:val="20"/>
          <w:lang w:val="fr-FR"/>
        </w:rPr>
        <w:t xml:space="preserve"> tchadiens, </w:t>
      </w:r>
      <w:r w:rsidR="00FA0AA0" w:rsidRPr="004B5FC0">
        <w:rPr>
          <w:rFonts w:ascii="Arial" w:hAnsi="Arial" w:cs="Arial"/>
          <w:szCs w:val="20"/>
          <w:lang w:val="fr-FR"/>
        </w:rPr>
        <w:t>à</w:t>
      </w:r>
      <w:r w:rsidR="00016528" w:rsidRPr="004B5FC0">
        <w:rPr>
          <w:rFonts w:ascii="Arial" w:hAnsi="Arial" w:cs="Arial"/>
          <w:szCs w:val="20"/>
          <w:lang w:val="fr-FR"/>
        </w:rPr>
        <w:t xml:space="preserve"> travers ce secteur </w:t>
      </w:r>
      <w:r w:rsidR="00FA0AA0" w:rsidRPr="004B5FC0">
        <w:rPr>
          <w:rFonts w:ascii="Arial" w:hAnsi="Arial" w:cs="Arial"/>
          <w:szCs w:val="20"/>
          <w:lang w:val="fr-FR"/>
        </w:rPr>
        <w:t>clé</w:t>
      </w:r>
      <w:r w:rsidR="00016528" w:rsidRPr="004B5FC0">
        <w:rPr>
          <w:rFonts w:ascii="Arial" w:hAnsi="Arial" w:cs="Arial"/>
          <w:szCs w:val="20"/>
          <w:lang w:val="fr-FR"/>
        </w:rPr>
        <w:t xml:space="preserve"> </w:t>
      </w:r>
      <w:r w:rsidR="00420234">
        <w:rPr>
          <w:rFonts w:ascii="Arial" w:hAnsi="Arial" w:cs="Arial"/>
          <w:szCs w:val="20"/>
          <w:lang w:val="fr-FR"/>
        </w:rPr>
        <w:t>qu’est</w:t>
      </w:r>
      <w:r w:rsidR="00016528" w:rsidRPr="004B5FC0">
        <w:rPr>
          <w:rFonts w:ascii="Arial" w:hAnsi="Arial" w:cs="Arial"/>
          <w:szCs w:val="20"/>
          <w:lang w:val="fr-FR"/>
        </w:rPr>
        <w:t xml:space="preserve"> l’</w:t>
      </w:r>
      <w:r w:rsidR="00FA0AA0" w:rsidRPr="004B5FC0">
        <w:rPr>
          <w:rFonts w:ascii="Arial" w:hAnsi="Arial" w:cs="Arial"/>
          <w:szCs w:val="20"/>
          <w:lang w:val="fr-FR"/>
        </w:rPr>
        <w:t>éducation</w:t>
      </w:r>
      <w:r w:rsidR="00016528" w:rsidRPr="004B5FC0">
        <w:rPr>
          <w:rFonts w:ascii="Arial" w:hAnsi="Arial" w:cs="Arial"/>
          <w:szCs w:val="20"/>
          <w:lang w:val="fr-FR"/>
        </w:rPr>
        <w:t xml:space="preserve">, les enfants peuvent </w:t>
      </w:r>
      <w:r w:rsidR="00FA0AA0" w:rsidRPr="004B5FC0">
        <w:rPr>
          <w:rFonts w:ascii="Arial" w:hAnsi="Arial" w:cs="Arial"/>
          <w:szCs w:val="20"/>
          <w:lang w:val="fr-FR"/>
        </w:rPr>
        <w:t>désormais</w:t>
      </w:r>
      <w:r w:rsidR="00016528" w:rsidRPr="004B5FC0">
        <w:rPr>
          <w:rFonts w:ascii="Arial" w:hAnsi="Arial" w:cs="Arial"/>
          <w:szCs w:val="20"/>
          <w:lang w:val="fr-FR"/>
        </w:rPr>
        <w:t xml:space="preserve"> passer plus </w:t>
      </w:r>
      <w:r w:rsidR="00FA0AA0" w:rsidRPr="004B5FC0">
        <w:rPr>
          <w:rFonts w:ascii="Arial" w:hAnsi="Arial" w:cs="Arial"/>
          <w:szCs w:val="20"/>
          <w:lang w:val="fr-FR"/>
        </w:rPr>
        <w:t>près</w:t>
      </w:r>
      <w:r w:rsidR="00016528" w:rsidRPr="004B5FC0">
        <w:rPr>
          <w:rFonts w:ascii="Arial" w:hAnsi="Arial" w:cs="Arial"/>
          <w:szCs w:val="20"/>
          <w:lang w:val="fr-FR"/>
        </w:rPr>
        <w:t xml:space="preserve"> de leurs familles et avec moins d</w:t>
      </w:r>
      <w:r w:rsidR="00420234">
        <w:rPr>
          <w:rFonts w:ascii="Arial" w:hAnsi="Arial" w:cs="Arial"/>
          <w:szCs w:val="20"/>
          <w:lang w:val="fr-FR"/>
        </w:rPr>
        <w:t>’anxiété</w:t>
      </w:r>
      <w:r w:rsidR="00016528" w:rsidRPr="004B5FC0">
        <w:rPr>
          <w:rFonts w:ascii="Arial" w:hAnsi="Arial" w:cs="Arial"/>
          <w:szCs w:val="20"/>
          <w:lang w:val="fr-FR"/>
        </w:rPr>
        <w:t xml:space="preserve"> – Hadjer</w:t>
      </w:r>
      <w:r w:rsidR="00420234">
        <w:rPr>
          <w:rFonts w:ascii="Arial" w:hAnsi="Arial" w:cs="Arial"/>
          <w:szCs w:val="20"/>
          <w:lang w:val="fr-FR"/>
        </w:rPr>
        <w:t>-Hadid</w:t>
      </w:r>
      <w:r w:rsidR="00016528" w:rsidRPr="004B5FC0">
        <w:rPr>
          <w:rFonts w:ascii="Arial" w:hAnsi="Arial" w:cs="Arial"/>
          <w:szCs w:val="20"/>
          <w:lang w:val="fr-FR"/>
        </w:rPr>
        <w:t xml:space="preserve"> est </w:t>
      </w:r>
      <w:r w:rsidR="00FA0AA0" w:rsidRPr="004B5FC0">
        <w:rPr>
          <w:rFonts w:ascii="Arial" w:hAnsi="Arial" w:cs="Arial"/>
          <w:szCs w:val="20"/>
          <w:lang w:val="fr-FR"/>
        </w:rPr>
        <w:t>situé</w:t>
      </w:r>
      <w:r w:rsidR="00016528" w:rsidRPr="004B5FC0">
        <w:rPr>
          <w:rFonts w:ascii="Arial" w:hAnsi="Arial" w:cs="Arial"/>
          <w:szCs w:val="20"/>
          <w:lang w:val="fr-FR"/>
        </w:rPr>
        <w:t xml:space="preserve"> </w:t>
      </w:r>
      <w:r w:rsidR="00FA0AA0" w:rsidRPr="004B5FC0">
        <w:rPr>
          <w:rFonts w:ascii="Arial" w:hAnsi="Arial" w:cs="Arial"/>
          <w:szCs w:val="20"/>
          <w:lang w:val="fr-FR"/>
        </w:rPr>
        <w:t>à</w:t>
      </w:r>
      <w:r w:rsidR="00016528" w:rsidRPr="004B5FC0">
        <w:rPr>
          <w:rFonts w:ascii="Arial" w:hAnsi="Arial" w:cs="Arial"/>
          <w:szCs w:val="20"/>
          <w:lang w:val="fr-FR"/>
        </w:rPr>
        <w:t xml:space="preserve"> </w:t>
      </w:r>
      <w:r w:rsidR="00420234" w:rsidRPr="00C8022F">
        <w:rPr>
          <w:rFonts w:ascii="Arial" w:hAnsi="Arial" w:cs="Arial"/>
          <w:szCs w:val="20"/>
          <w:lang w:val="fr-FR"/>
        </w:rPr>
        <w:t>85</w:t>
      </w:r>
      <w:r w:rsidR="00D3448D">
        <w:rPr>
          <w:rFonts w:ascii="Arial" w:hAnsi="Arial" w:cs="Arial"/>
          <w:szCs w:val="20"/>
          <w:lang w:val="fr-FR"/>
        </w:rPr>
        <w:t xml:space="preserve"> </w:t>
      </w:r>
      <w:r w:rsidR="00016528" w:rsidRPr="00C8022F">
        <w:rPr>
          <w:rFonts w:ascii="Arial" w:hAnsi="Arial" w:cs="Arial"/>
          <w:szCs w:val="20"/>
          <w:lang w:val="fr-FR"/>
        </w:rPr>
        <w:t>km</w:t>
      </w:r>
      <w:r w:rsidR="00016528" w:rsidRPr="004B5FC0">
        <w:rPr>
          <w:rFonts w:ascii="Arial" w:hAnsi="Arial" w:cs="Arial"/>
          <w:szCs w:val="20"/>
          <w:lang w:val="fr-FR"/>
        </w:rPr>
        <w:t xml:space="preserve"> du camp de Gaga, le plus distant</w:t>
      </w:r>
      <w:r w:rsidR="00420234">
        <w:rPr>
          <w:rFonts w:ascii="Arial" w:hAnsi="Arial" w:cs="Arial"/>
          <w:szCs w:val="20"/>
          <w:lang w:val="fr-FR"/>
        </w:rPr>
        <w:t xml:space="preserve"> avec moins de candidats (84)</w:t>
      </w:r>
      <w:r w:rsidR="00016528" w:rsidRPr="004B5FC0">
        <w:rPr>
          <w:rFonts w:ascii="Arial" w:hAnsi="Arial" w:cs="Arial"/>
          <w:szCs w:val="20"/>
          <w:lang w:val="fr-FR"/>
        </w:rPr>
        <w:t xml:space="preserve"> et </w:t>
      </w:r>
      <w:r w:rsidR="00D3448D">
        <w:rPr>
          <w:rFonts w:ascii="Arial" w:hAnsi="Arial" w:cs="Arial"/>
          <w:szCs w:val="20"/>
          <w:lang w:val="fr-FR"/>
        </w:rPr>
        <w:t xml:space="preserve">a moins de 1 km </w:t>
      </w:r>
      <w:r w:rsidR="00016528" w:rsidRPr="004B5FC0">
        <w:rPr>
          <w:rFonts w:ascii="Arial" w:hAnsi="Arial" w:cs="Arial"/>
          <w:szCs w:val="20"/>
          <w:lang w:val="fr-FR"/>
        </w:rPr>
        <w:t xml:space="preserve">du camp de </w:t>
      </w:r>
      <w:proofErr w:type="spellStart"/>
      <w:r w:rsidR="00016528" w:rsidRPr="004B5FC0">
        <w:rPr>
          <w:rFonts w:ascii="Arial" w:hAnsi="Arial" w:cs="Arial"/>
          <w:szCs w:val="20"/>
          <w:lang w:val="fr-FR"/>
        </w:rPr>
        <w:t>Treguine</w:t>
      </w:r>
      <w:proofErr w:type="spellEnd"/>
      <w:r w:rsidR="00016528" w:rsidRPr="004B5FC0">
        <w:rPr>
          <w:rFonts w:ascii="Arial" w:hAnsi="Arial" w:cs="Arial"/>
          <w:szCs w:val="20"/>
          <w:lang w:val="fr-FR"/>
        </w:rPr>
        <w:t xml:space="preserve">, le plus </w:t>
      </w:r>
      <w:r w:rsidR="00FA0AA0" w:rsidRPr="004B5FC0">
        <w:rPr>
          <w:rFonts w:ascii="Arial" w:hAnsi="Arial" w:cs="Arial"/>
          <w:szCs w:val="20"/>
          <w:lang w:val="fr-FR"/>
        </w:rPr>
        <w:t>près</w:t>
      </w:r>
      <w:r w:rsidR="00420234">
        <w:rPr>
          <w:rFonts w:ascii="Arial" w:hAnsi="Arial" w:cs="Arial"/>
          <w:szCs w:val="20"/>
          <w:lang w:val="fr-FR"/>
        </w:rPr>
        <w:t xml:space="preserve"> avec plus de candidats (229)</w:t>
      </w:r>
      <w:r w:rsidR="00016528" w:rsidRPr="004B5FC0">
        <w:rPr>
          <w:rFonts w:ascii="Arial" w:hAnsi="Arial" w:cs="Arial"/>
          <w:szCs w:val="20"/>
          <w:lang w:val="fr-FR"/>
        </w:rPr>
        <w:t xml:space="preserve"> et </w:t>
      </w:r>
      <w:r w:rsidR="00420234">
        <w:rPr>
          <w:rFonts w:ascii="Arial" w:hAnsi="Arial" w:cs="Arial"/>
          <w:szCs w:val="20"/>
          <w:lang w:val="fr-FR"/>
        </w:rPr>
        <w:t>à</w:t>
      </w:r>
      <w:r w:rsidR="00016528" w:rsidRPr="004B5FC0">
        <w:rPr>
          <w:rFonts w:ascii="Arial" w:hAnsi="Arial" w:cs="Arial"/>
          <w:szCs w:val="20"/>
          <w:lang w:val="fr-FR"/>
        </w:rPr>
        <w:t xml:space="preserve"> </w:t>
      </w:r>
      <w:r w:rsidR="00924E8A" w:rsidRPr="00C8022F">
        <w:rPr>
          <w:rFonts w:ascii="Arial" w:hAnsi="Arial" w:cs="Arial"/>
          <w:szCs w:val="20"/>
          <w:lang w:val="fr-FR"/>
        </w:rPr>
        <w:t>65</w:t>
      </w:r>
      <w:r w:rsidR="00D3448D">
        <w:rPr>
          <w:rFonts w:ascii="Arial" w:hAnsi="Arial" w:cs="Arial"/>
          <w:szCs w:val="20"/>
          <w:lang w:val="fr-FR"/>
        </w:rPr>
        <w:t xml:space="preserve"> </w:t>
      </w:r>
      <w:r w:rsidR="00016528" w:rsidRPr="00C8022F">
        <w:rPr>
          <w:rFonts w:ascii="Arial" w:hAnsi="Arial" w:cs="Arial"/>
          <w:szCs w:val="20"/>
          <w:lang w:val="fr-FR"/>
        </w:rPr>
        <w:t>km</w:t>
      </w:r>
      <w:r w:rsidR="00016528" w:rsidRPr="004B5FC0">
        <w:rPr>
          <w:rFonts w:ascii="Arial" w:hAnsi="Arial" w:cs="Arial"/>
          <w:szCs w:val="20"/>
          <w:lang w:val="fr-FR"/>
        </w:rPr>
        <w:t xml:space="preserve"> d’Adr</w:t>
      </w:r>
      <w:r w:rsidR="00FA0AA0" w:rsidRPr="004B5FC0">
        <w:rPr>
          <w:rFonts w:ascii="Arial" w:hAnsi="Arial" w:cs="Arial"/>
          <w:szCs w:val="20"/>
          <w:lang w:val="fr-FR"/>
        </w:rPr>
        <w:t>é</w:t>
      </w:r>
      <w:r w:rsidR="00016528" w:rsidRPr="004B5FC0">
        <w:rPr>
          <w:rFonts w:ascii="Arial" w:hAnsi="Arial" w:cs="Arial"/>
          <w:szCs w:val="20"/>
          <w:lang w:val="fr-FR"/>
        </w:rPr>
        <w:t>.</w:t>
      </w:r>
    </w:p>
    <w:p w:rsidR="00F95F24" w:rsidRPr="004B5FC0" w:rsidRDefault="00F95F24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lastRenderedPageBreak/>
        <w:t xml:space="preserve">C’est une opération logistique </w:t>
      </w:r>
      <w:r w:rsidR="004D3747">
        <w:rPr>
          <w:rFonts w:ascii="Arial" w:hAnsi="Arial" w:cs="Arial"/>
          <w:szCs w:val="20"/>
          <w:lang w:val="fr-FR"/>
        </w:rPr>
        <w:t>et administrative</w:t>
      </w:r>
      <w:r w:rsidRPr="004B5FC0">
        <w:rPr>
          <w:rFonts w:ascii="Arial" w:hAnsi="Arial" w:cs="Arial"/>
          <w:szCs w:val="20"/>
          <w:lang w:val="fr-FR"/>
        </w:rPr>
        <w:t xml:space="preserve"> </w:t>
      </w:r>
      <w:r w:rsidR="005F7D9D">
        <w:rPr>
          <w:rFonts w:ascii="Arial" w:hAnsi="Arial" w:cs="Arial"/>
          <w:szCs w:val="20"/>
          <w:lang w:val="fr-FR"/>
        </w:rPr>
        <w:t xml:space="preserve">que </w:t>
      </w:r>
      <w:r w:rsidRPr="004B5FC0">
        <w:rPr>
          <w:rFonts w:ascii="Arial" w:hAnsi="Arial" w:cs="Arial"/>
          <w:szCs w:val="20"/>
          <w:lang w:val="fr-FR"/>
        </w:rPr>
        <w:t xml:space="preserve">le HCR et ses partenaires </w:t>
      </w:r>
      <w:r w:rsidR="005F7D9D">
        <w:rPr>
          <w:rFonts w:ascii="Arial" w:hAnsi="Arial" w:cs="Arial"/>
          <w:szCs w:val="20"/>
          <w:lang w:val="fr-FR"/>
        </w:rPr>
        <w:t xml:space="preserve">ont </w:t>
      </w:r>
      <w:r w:rsidR="005F7D9D" w:rsidRPr="004B5FC0">
        <w:rPr>
          <w:rFonts w:ascii="Arial" w:hAnsi="Arial" w:cs="Arial"/>
          <w:szCs w:val="20"/>
          <w:lang w:val="fr-FR"/>
        </w:rPr>
        <w:t xml:space="preserve">organisée </w:t>
      </w:r>
      <w:r w:rsidRPr="004B5FC0">
        <w:rPr>
          <w:rFonts w:ascii="Arial" w:hAnsi="Arial" w:cs="Arial"/>
          <w:szCs w:val="20"/>
          <w:lang w:val="fr-FR"/>
        </w:rPr>
        <w:t xml:space="preserve">en collaboration avec plusieurs services de l’administration tchadienne. Les </w:t>
      </w:r>
      <w:r w:rsidR="00FA0AA0" w:rsidRPr="004B5FC0">
        <w:rPr>
          <w:rFonts w:ascii="Arial" w:hAnsi="Arial" w:cs="Arial"/>
          <w:szCs w:val="20"/>
          <w:lang w:val="fr-FR"/>
        </w:rPr>
        <w:t>activités</w:t>
      </w:r>
      <w:r w:rsidRPr="004B5FC0">
        <w:rPr>
          <w:rFonts w:ascii="Arial" w:hAnsi="Arial" w:cs="Arial"/>
          <w:szCs w:val="20"/>
          <w:lang w:val="fr-FR"/>
        </w:rPr>
        <w:t xml:space="preserve"> vont du transport des </w:t>
      </w:r>
      <w:r w:rsidR="00FA0AA0" w:rsidRPr="004B5FC0">
        <w:rPr>
          <w:rFonts w:ascii="Arial" w:hAnsi="Arial" w:cs="Arial"/>
          <w:szCs w:val="20"/>
          <w:lang w:val="fr-FR"/>
        </w:rPr>
        <w:t>élèves</w:t>
      </w:r>
      <w:r w:rsidRPr="004B5FC0">
        <w:rPr>
          <w:rFonts w:ascii="Arial" w:hAnsi="Arial" w:cs="Arial"/>
          <w:szCs w:val="20"/>
          <w:lang w:val="fr-FR"/>
        </w:rPr>
        <w:t xml:space="preserve"> </w:t>
      </w:r>
      <w:r w:rsidR="00492810" w:rsidRPr="004B5FC0">
        <w:rPr>
          <w:rFonts w:ascii="Arial" w:hAnsi="Arial" w:cs="Arial"/>
          <w:szCs w:val="20"/>
          <w:lang w:val="fr-FR"/>
        </w:rPr>
        <w:t>à</w:t>
      </w:r>
      <w:r w:rsidRPr="004B5FC0">
        <w:rPr>
          <w:rFonts w:ascii="Arial" w:hAnsi="Arial" w:cs="Arial"/>
          <w:szCs w:val="20"/>
          <w:lang w:val="fr-FR"/>
        </w:rPr>
        <w:t xml:space="preserve"> leur </w:t>
      </w:r>
      <w:r w:rsidR="00FA0AA0" w:rsidRPr="004B5FC0">
        <w:rPr>
          <w:rFonts w:ascii="Arial" w:hAnsi="Arial" w:cs="Arial"/>
          <w:szCs w:val="20"/>
          <w:lang w:val="fr-FR"/>
        </w:rPr>
        <w:t>hébergement</w:t>
      </w:r>
      <w:r w:rsidRPr="004B5FC0">
        <w:rPr>
          <w:rFonts w:ascii="Arial" w:hAnsi="Arial" w:cs="Arial"/>
          <w:szCs w:val="20"/>
          <w:lang w:val="fr-FR"/>
        </w:rPr>
        <w:t xml:space="preserve"> pour ceux qui viennent des camps de Gaga et Farchana et de la ville d’</w:t>
      </w:r>
      <w:r w:rsidR="00FA0AA0" w:rsidRPr="004B5FC0">
        <w:rPr>
          <w:rFonts w:ascii="Arial" w:hAnsi="Arial" w:cs="Arial"/>
          <w:szCs w:val="20"/>
          <w:lang w:val="fr-FR"/>
        </w:rPr>
        <w:t>Adré</w:t>
      </w:r>
      <w:r w:rsidR="00D3448D">
        <w:rPr>
          <w:rFonts w:ascii="Arial" w:hAnsi="Arial" w:cs="Arial"/>
          <w:szCs w:val="20"/>
          <w:lang w:val="fr-FR"/>
        </w:rPr>
        <w:t xml:space="preserve">, </w:t>
      </w:r>
      <w:r w:rsidRPr="004B5FC0">
        <w:rPr>
          <w:rFonts w:ascii="Arial" w:hAnsi="Arial" w:cs="Arial"/>
          <w:szCs w:val="20"/>
          <w:lang w:val="fr-FR"/>
        </w:rPr>
        <w:t>l</w:t>
      </w:r>
      <w:r w:rsidR="00492810" w:rsidRPr="004B5FC0">
        <w:rPr>
          <w:rFonts w:ascii="Arial" w:hAnsi="Arial" w:cs="Arial"/>
          <w:szCs w:val="20"/>
          <w:lang w:val="fr-FR"/>
        </w:rPr>
        <w:t>eur</w:t>
      </w:r>
      <w:r w:rsidRPr="004B5FC0">
        <w:rPr>
          <w:rFonts w:ascii="Arial" w:hAnsi="Arial" w:cs="Arial"/>
          <w:szCs w:val="20"/>
          <w:lang w:val="fr-FR"/>
        </w:rPr>
        <w:t xml:space="preserve"> resta</w:t>
      </w:r>
      <w:r w:rsidR="00D3448D">
        <w:rPr>
          <w:rFonts w:ascii="Arial" w:hAnsi="Arial" w:cs="Arial"/>
          <w:szCs w:val="20"/>
          <w:lang w:val="fr-FR"/>
        </w:rPr>
        <w:t>uration et</w:t>
      </w:r>
      <w:r w:rsidR="00FA0AA0" w:rsidRPr="004B5FC0">
        <w:rPr>
          <w:rFonts w:ascii="Arial" w:hAnsi="Arial" w:cs="Arial"/>
          <w:szCs w:val="20"/>
          <w:lang w:val="fr-FR"/>
        </w:rPr>
        <w:t xml:space="preserve"> </w:t>
      </w:r>
      <w:r w:rsidR="00420234">
        <w:rPr>
          <w:rFonts w:ascii="Arial" w:hAnsi="Arial" w:cs="Arial"/>
          <w:szCs w:val="20"/>
          <w:lang w:val="fr-FR"/>
        </w:rPr>
        <w:t xml:space="preserve">leur prise en charge médicale </w:t>
      </w:r>
      <w:r w:rsidR="00FA0AA0" w:rsidRPr="004B5FC0">
        <w:rPr>
          <w:rFonts w:ascii="Arial" w:hAnsi="Arial" w:cs="Arial"/>
          <w:szCs w:val="20"/>
          <w:lang w:val="fr-FR"/>
        </w:rPr>
        <w:t xml:space="preserve">en passant par leur </w:t>
      </w:r>
      <w:r w:rsidR="00F77BF1">
        <w:rPr>
          <w:rFonts w:ascii="Arial" w:hAnsi="Arial" w:cs="Arial"/>
          <w:szCs w:val="20"/>
          <w:lang w:val="fr-FR"/>
        </w:rPr>
        <w:t>préparation</w:t>
      </w:r>
      <w:r w:rsidRPr="004B5FC0">
        <w:rPr>
          <w:rFonts w:ascii="Arial" w:hAnsi="Arial" w:cs="Arial"/>
          <w:szCs w:val="20"/>
          <w:lang w:val="fr-FR"/>
        </w:rPr>
        <w:t xml:space="preserve"> </w:t>
      </w:r>
      <w:r w:rsidR="00F77BF1">
        <w:rPr>
          <w:rFonts w:ascii="Arial" w:hAnsi="Arial" w:cs="Arial"/>
          <w:szCs w:val="20"/>
          <w:lang w:val="fr-FR"/>
        </w:rPr>
        <w:t xml:space="preserve">et accompagnement </w:t>
      </w:r>
      <w:r w:rsidRPr="004B5FC0">
        <w:rPr>
          <w:rFonts w:ascii="Arial" w:hAnsi="Arial" w:cs="Arial"/>
          <w:szCs w:val="20"/>
          <w:lang w:val="fr-FR"/>
        </w:rPr>
        <w:t xml:space="preserve">dans les salles de classes. </w:t>
      </w:r>
    </w:p>
    <w:p w:rsidR="00F95F24" w:rsidRPr="004B5FC0" w:rsidRDefault="00F95F24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 xml:space="preserve">Le HCR se </w:t>
      </w:r>
      <w:r w:rsidR="00FA0AA0" w:rsidRPr="004B5FC0">
        <w:rPr>
          <w:rFonts w:ascii="Arial" w:hAnsi="Arial" w:cs="Arial"/>
          <w:szCs w:val="20"/>
          <w:lang w:val="fr-FR"/>
        </w:rPr>
        <w:t>félicite</w:t>
      </w:r>
      <w:r w:rsidRPr="004B5FC0">
        <w:rPr>
          <w:rFonts w:ascii="Arial" w:hAnsi="Arial" w:cs="Arial"/>
          <w:szCs w:val="20"/>
          <w:lang w:val="fr-FR"/>
        </w:rPr>
        <w:t xml:space="preserve"> de cette initiative </w:t>
      </w:r>
      <w:r w:rsidR="005F7D9D">
        <w:rPr>
          <w:rFonts w:ascii="Arial" w:hAnsi="Arial" w:cs="Arial"/>
          <w:szCs w:val="20"/>
          <w:lang w:val="fr-FR"/>
        </w:rPr>
        <w:t xml:space="preserve">conjointe </w:t>
      </w:r>
      <w:r w:rsidRPr="004B5FC0">
        <w:rPr>
          <w:rFonts w:ascii="Arial" w:hAnsi="Arial" w:cs="Arial"/>
          <w:szCs w:val="20"/>
          <w:lang w:val="fr-FR"/>
        </w:rPr>
        <w:t xml:space="preserve">qui </w:t>
      </w:r>
      <w:r w:rsidR="00FA0AA0" w:rsidRPr="004B5FC0">
        <w:rPr>
          <w:rFonts w:ascii="Arial" w:hAnsi="Arial" w:cs="Arial"/>
          <w:szCs w:val="20"/>
          <w:lang w:val="fr-FR"/>
        </w:rPr>
        <w:t>témoigne</w:t>
      </w:r>
      <w:r w:rsidRPr="004B5FC0">
        <w:rPr>
          <w:rFonts w:ascii="Arial" w:hAnsi="Arial" w:cs="Arial"/>
          <w:szCs w:val="20"/>
          <w:lang w:val="fr-FR"/>
        </w:rPr>
        <w:t xml:space="preserve"> de l’</w:t>
      </w:r>
      <w:r w:rsidR="00FA0AA0" w:rsidRPr="004B5FC0">
        <w:rPr>
          <w:rFonts w:ascii="Arial" w:hAnsi="Arial" w:cs="Arial"/>
          <w:szCs w:val="20"/>
          <w:lang w:val="fr-FR"/>
        </w:rPr>
        <w:t>hospitalité</w:t>
      </w:r>
      <w:r w:rsidRPr="004B5FC0">
        <w:rPr>
          <w:rFonts w:ascii="Arial" w:hAnsi="Arial" w:cs="Arial"/>
          <w:szCs w:val="20"/>
          <w:lang w:val="fr-FR"/>
        </w:rPr>
        <w:t xml:space="preserve"> et de la </w:t>
      </w:r>
      <w:r w:rsidR="00FA0AA0" w:rsidRPr="004B5FC0">
        <w:rPr>
          <w:rFonts w:ascii="Arial" w:hAnsi="Arial" w:cs="Arial"/>
          <w:szCs w:val="20"/>
          <w:lang w:val="fr-FR"/>
        </w:rPr>
        <w:t>solidarité</w:t>
      </w:r>
      <w:r w:rsidRPr="004B5FC0">
        <w:rPr>
          <w:rFonts w:ascii="Arial" w:hAnsi="Arial" w:cs="Arial"/>
          <w:szCs w:val="20"/>
          <w:lang w:val="fr-FR"/>
        </w:rPr>
        <w:t xml:space="preserve"> du peuple et du </w:t>
      </w:r>
      <w:r w:rsidR="005F7D9D">
        <w:rPr>
          <w:rFonts w:ascii="Arial" w:hAnsi="Arial" w:cs="Arial"/>
          <w:szCs w:val="20"/>
          <w:lang w:val="fr-FR"/>
        </w:rPr>
        <w:t>gouvernement</w:t>
      </w:r>
      <w:r w:rsidRPr="004B5FC0">
        <w:rPr>
          <w:rFonts w:ascii="Arial" w:hAnsi="Arial" w:cs="Arial"/>
          <w:szCs w:val="20"/>
          <w:lang w:val="fr-FR"/>
        </w:rPr>
        <w:t xml:space="preserve"> du Tchad </w:t>
      </w:r>
      <w:r w:rsidR="00FA0AA0" w:rsidRPr="004B5FC0">
        <w:rPr>
          <w:rFonts w:ascii="Arial" w:hAnsi="Arial" w:cs="Arial"/>
          <w:szCs w:val="20"/>
          <w:lang w:val="fr-FR"/>
        </w:rPr>
        <w:t>à</w:t>
      </w:r>
      <w:r w:rsidRPr="004B5FC0">
        <w:rPr>
          <w:rFonts w:ascii="Arial" w:hAnsi="Arial" w:cs="Arial"/>
          <w:szCs w:val="20"/>
          <w:lang w:val="fr-FR"/>
        </w:rPr>
        <w:t xml:space="preserve"> l’end</w:t>
      </w:r>
      <w:r w:rsidR="005968A0" w:rsidRPr="004B5FC0">
        <w:rPr>
          <w:rFonts w:ascii="Arial" w:hAnsi="Arial" w:cs="Arial"/>
          <w:szCs w:val="20"/>
          <w:lang w:val="fr-FR"/>
        </w:rPr>
        <w:t xml:space="preserve">roit des </w:t>
      </w:r>
      <w:r w:rsidR="00FA0AA0" w:rsidRPr="004B5FC0">
        <w:rPr>
          <w:rFonts w:ascii="Arial" w:hAnsi="Arial" w:cs="Arial"/>
          <w:szCs w:val="20"/>
          <w:lang w:val="fr-FR"/>
        </w:rPr>
        <w:t>réfugiés</w:t>
      </w:r>
      <w:r w:rsidR="005968A0" w:rsidRPr="004B5FC0">
        <w:rPr>
          <w:rFonts w:ascii="Arial" w:hAnsi="Arial" w:cs="Arial"/>
          <w:szCs w:val="20"/>
          <w:lang w:val="fr-FR"/>
        </w:rPr>
        <w:t xml:space="preserve">, a </w:t>
      </w:r>
      <w:r w:rsidR="00FA0AA0" w:rsidRPr="004B5FC0">
        <w:rPr>
          <w:rFonts w:ascii="Arial" w:hAnsi="Arial" w:cs="Arial"/>
          <w:szCs w:val="20"/>
          <w:lang w:val="fr-FR"/>
        </w:rPr>
        <w:t>déclaré</w:t>
      </w:r>
      <w:r w:rsidR="005968A0" w:rsidRPr="004B5FC0">
        <w:rPr>
          <w:rFonts w:ascii="Arial" w:hAnsi="Arial" w:cs="Arial"/>
          <w:szCs w:val="20"/>
          <w:lang w:val="fr-FR"/>
        </w:rPr>
        <w:t xml:space="preserve"> le </w:t>
      </w:r>
      <w:r w:rsidR="00FA0AA0" w:rsidRPr="004B5FC0">
        <w:rPr>
          <w:rFonts w:ascii="Arial" w:hAnsi="Arial" w:cs="Arial"/>
          <w:szCs w:val="20"/>
          <w:lang w:val="fr-FR"/>
        </w:rPr>
        <w:t>Représentant</w:t>
      </w:r>
      <w:r w:rsidR="005968A0" w:rsidRPr="004B5FC0">
        <w:rPr>
          <w:rFonts w:ascii="Arial" w:hAnsi="Arial" w:cs="Arial"/>
          <w:szCs w:val="20"/>
          <w:lang w:val="fr-FR"/>
        </w:rPr>
        <w:t xml:space="preserve"> par </w:t>
      </w:r>
      <w:r w:rsidR="00FA0AA0" w:rsidRPr="004B5FC0">
        <w:rPr>
          <w:rFonts w:ascii="Arial" w:hAnsi="Arial" w:cs="Arial"/>
          <w:szCs w:val="20"/>
          <w:lang w:val="fr-FR"/>
        </w:rPr>
        <w:t>intérim</w:t>
      </w:r>
      <w:r w:rsidR="005968A0" w:rsidRPr="004B5FC0">
        <w:rPr>
          <w:rFonts w:ascii="Arial" w:hAnsi="Arial" w:cs="Arial"/>
          <w:szCs w:val="20"/>
          <w:lang w:val="fr-FR"/>
        </w:rPr>
        <w:t xml:space="preserve"> du HCR au Tchad, Edward O’Dwyer, qui a </w:t>
      </w:r>
      <w:r w:rsidR="00FA0AA0" w:rsidRPr="004B5FC0">
        <w:rPr>
          <w:rFonts w:ascii="Arial" w:hAnsi="Arial" w:cs="Arial"/>
          <w:szCs w:val="20"/>
          <w:lang w:val="fr-FR"/>
        </w:rPr>
        <w:t>souligné</w:t>
      </w:r>
      <w:r w:rsidR="005968A0" w:rsidRPr="004B5FC0">
        <w:rPr>
          <w:rFonts w:ascii="Arial" w:hAnsi="Arial" w:cs="Arial"/>
          <w:szCs w:val="20"/>
          <w:lang w:val="fr-FR"/>
        </w:rPr>
        <w:t xml:space="preserve"> l’importance de consolider ces acquis. </w:t>
      </w:r>
    </w:p>
    <w:p w:rsidR="005968A0" w:rsidRPr="004B5FC0" w:rsidRDefault="005968A0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 xml:space="preserve">« Nous avons, </w:t>
      </w:r>
      <w:r w:rsidR="00FA0AA0" w:rsidRPr="004B5FC0">
        <w:rPr>
          <w:rFonts w:ascii="Arial" w:hAnsi="Arial" w:cs="Arial"/>
          <w:szCs w:val="20"/>
          <w:lang w:val="fr-FR"/>
        </w:rPr>
        <w:t>à</w:t>
      </w:r>
      <w:r w:rsidRPr="004B5FC0">
        <w:rPr>
          <w:rFonts w:ascii="Arial" w:hAnsi="Arial" w:cs="Arial"/>
          <w:szCs w:val="20"/>
          <w:lang w:val="fr-FR"/>
        </w:rPr>
        <w:t xml:space="preserve"> travers l’</w:t>
      </w:r>
      <w:r w:rsidR="00FA0AA0" w:rsidRPr="004B5FC0">
        <w:rPr>
          <w:rFonts w:ascii="Arial" w:hAnsi="Arial" w:cs="Arial"/>
          <w:szCs w:val="20"/>
          <w:lang w:val="fr-FR"/>
        </w:rPr>
        <w:t>éducation</w:t>
      </w:r>
      <w:r w:rsidRPr="004B5FC0">
        <w:rPr>
          <w:rFonts w:ascii="Arial" w:hAnsi="Arial" w:cs="Arial"/>
          <w:szCs w:val="20"/>
          <w:lang w:val="fr-FR"/>
        </w:rPr>
        <w:t xml:space="preserve"> </w:t>
      </w:r>
      <w:r w:rsidR="00FA0AA0" w:rsidRPr="004B5FC0">
        <w:rPr>
          <w:rFonts w:ascii="Arial" w:hAnsi="Arial" w:cs="Arial"/>
          <w:szCs w:val="20"/>
          <w:lang w:val="fr-FR"/>
        </w:rPr>
        <w:t>où</w:t>
      </w:r>
      <w:r w:rsidRPr="004B5FC0">
        <w:rPr>
          <w:rFonts w:ascii="Arial" w:hAnsi="Arial" w:cs="Arial"/>
          <w:szCs w:val="20"/>
          <w:lang w:val="fr-FR"/>
        </w:rPr>
        <w:t xml:space="preserve"> il y a beaucoup d’</w:t>
      </w:r>
      <w:r w:rsidR="00FA0AA0" w:rsidRPr="004B5FC0">
        <w:rPr>
          <w:rFonts w:ascii="Arial" w:hAnsi="Arial" w:cs="Arial"/>
          <w:szCs w:val="20"/>
          <w:lang w:val="fr-FR"/>
        </w:rPr>
        <w:t>avancées</w:t>
      </w:r>
      <w:r w:rsidRPr="004B5FC0">
        <w:rPr>
          <w:rFonts w:ascii="Arial" w:hAnsi="Arial" w:cs="Arial"/>
          <w:szCs w:val="20"/>
          <w:lang w:val="fr-FR"/>
        </w:rPr>
        <w:t xml:space="preserve"> depuis trois ans, une </w:t>
      </w:r>
      <w:r w:rsidR="00FA0AA0" w:rsidRPr="004B5FC0">
        <w:rPr>
          <w:rFonts w:ascii="Arial" w:hAnsi="Arial" w:cs="Arial"/>
          <w:szCs w:val="20"/>
          <w:lang w:val="fr-FR"/>
        </w:rPr>
        <w:t>véritable</w:t>
      </w:r>
      <w:r w:rsidRPr="004B5FC0">
        <w:rPr>
          <w:rFonts w:ascii="Arial" w:hAnsi="Arial" w:cs="Arial"/>
          <w:szCs w:val="20"/>
          <w:lang w:val="fr-FR"/>
        </w:rPr>
        <w:t xml:space="preserve"> </w:t>
      </w:r>
      <w:r w:rsidR="00FA0AA0" w:rsidRPr="004B5FC0">
        <w:rPr>
          <w:rFonts w:ascii="Arial" w:hAnsi="Arial" w:cs="Arial"/>
          <w:szCs w:val="20"/>
          <w:lang w:val="fr-FR"/>
        </w:rPr>
        <w:t>opportunité</w:t>
      </w:r>
      <w:r w:rsidRPr="004B5FC0">
        <w:rPr>
          <w:rFonts w:ascii="Arial" w:hAnsi="Arial" w:cs="Arial"/>
          <w:szCs w:val="20"/>
          <w:lang w:val="fr-FR"/>
        </w:rPr>
        <w:t xml:space="preserve"> pour renforcer le brassage entre cette </w:t>
      </w:r>
      <w:r w:rsidR="00FA0AA0" w:rsidRPr="004B5FC0">
        <w:rPr>
          <w:rFonts w:ascii="Arial" w:hAnsi="Arial" w:cs="Arial"/>
          <w:szCs w:val="20"/>
          <w:lang w:val="fr-FR"/>
        </w:rPr>
        <w:t>généreuse</w:t>
      </w:r>
      <w:r w:rsidRPr="004B5FC0">
        <w:rPr>
          <w:rFonts w:ascii="Arial" w:hAnsi="Arial" w:cs="Arial"/>
          <w:szCs w:val="20"/>
          <w:lang w:val="fr-FR"/>
        </w:rPr>
        <w:t xml:space="preserve"> population tchadienne et les </w:t>
      </w:r>
      <w:r w:rsidR="00FA0AA0" w:rsidRPr="004B5FC0">
        <w:rPr>
          <w:rFonts w:ascii="Arial" w:hAnsi="Arial" w:cs="Arial"/>
          <w:szCs w:val="20"/>
          <w:lang w:val="fr-FR"/>
        </w:rPr>
        <w:t>réfugiés</w:t>
      </w:r>
      <w:r w:rsidRPr="004B5FC0">
        <w:rPr>
          <w:rFonts w:ascii="Arial" w:hAnsi="Arial" w:cs="Arial"/>
          <w:szCs w:val="20"/>
          <w:lang w:val="fr-FR"/>
        </w:rPr>
        <w:t xml:space="preserve"> », a </w:t>
      </w:r>
      <w:r w:rsidR="00FA0AA0" w:rsidRPr="004B5FC0">
        <w:rPr>
          <w:rFonts w:ascii="Arial" w:hAnsi="Arial" w:cs="Arial"/>
          <w:szCs w:val="20"/>
          <w:lang w:val="fr-FR"/>
        </w:rPr>
        <w:t>indiqué</w:t>
      </w:r>
      <w:r w:rsidRPr="004B5FC0">
        <w:rPr>
          <w:rFonts w:ascii="Arial" w:hAnsi="Arial" w:cs="Arial"/>
          <w:szCs w:val="20"/>
          <w:lang w:val="fr-FR"/>
        </w:rPr>
        <w:t xml:space="preserve"> Edward O’Dwyer</w:t>
      </w:r>
      <w:r w:rsidR="00492810" w:rsidRPr="004B5FC0">
        <w:rPr>
          <w:rFonts w:ascii="Arial" w:hAnsi="Arial" w:cs="Arial"/>
          <w:szCs w:val="20"/>
          <w:lang w:val="fr-FR"/>
        </w:rPr>
        <w:t>. Il</w:t>
      </w:r>
      <w:r w:rsidR="00913384" w:rsidRPr="004B5FC0">
        <w:rPr>
          <w:rFonts w:ascii="Arial" w:hAnsi="Arial" w:cs="Arial"/>
          <w:szCs w:val="20"/>
          <w:lang w:val="fr-FR"/>
        </w:rPr>
        <w:t xml:space="preserve"> procèdera au lancement du baccalauréat, lundi 17 juillet 2017 à Hadjer Hadid, aux côtes du </w:t>
      </w:r>
      <w:r w:rsidR="00492810" w:rsidRPr="004B5FC0">
        <w:rPr>
          <w:rFonts w:ascii="Arial" w:hAnsi="Arial" w:cs="Arial"/>
          <w:szCs w:val="20"/>
          <w:lang w:val="fr-FR"/>
        </w:rPr>
        <w:t>P</w:t>
      </w:r>
      <w:r w:rsidR="00913384" w:rsidRPr="004B5FC0">
        <w:rPr>
          <w:rFonts w:ascii="Arial" w:hAnsi="Arial" w:cs="Arial"/>
          <w:szCs w:val="20"/>
          <w:lang w:val="fr-FR"/>
        </w:rPr>
        <w:t>réfet du département d’</w:t>
      </w:r>
      <w:proofErr w:type="spellStart"/>
      <w:r w:rsidR="00913384" w:rsidRPr="004B5FC0">
        <w:rPr>
          <w:rFonts w:ascii="Arial" w:hAnsi="Arial" w:cs="Arial"/>
          <w:szCs w:val="20"/>
          <w:lang w:val="fr-FR"/>
        </w:rPr>
        <w:t>A</w:t>
      </w:r>
      <w:r w:rsidR="00F77BF1">
        <w:rPr>
          <w:rFonts w:ascii="Arial" w:hAnsi="Arial" w:cs="Arial"/>
          <w:szCs w:val="20"/>
          <w:lang w:val="fr-FR"/>
        </w:rPr>
        <w:t>ssoungha</w:t>
      </w:r>
      <w:proofErr w:type="spellEnd"/>
      <w:r w:rsidR="00913384" w:rsidRPr="004B5FC0">
        <w:rPr>
          <w:rFonts w:ascii="Arial" w:hAnsi="Arial" w:cs="Arial"/>
          <w:szCs w:val="20"/>
          <w:lang w:val="fr-FR"/>
        </w:rPr>
        <w:t xml:space="preserve"> et du représentant de BPRM</w:t>
      </w:r>
      <w:r w:rsidR="00492810" w:rsidRPr="004B5FC0">
        <w:rPr>
          <w:rFonts w:ascii="Arial" w:hAnsi="Arial" w:cs="Arial"/>
          <w:szCs w:val="20"/>
          <w:lang w:val="fr-FR"/>
        </w:rPr>
        <w:t>, le Bureau américain pour l</w:t>
      </w:r>
      <w:r w:rsidR="00F77BF1">
        <w:rPr>
          <w:rFonts w:ascii="Arial" w:hAnsi="Arial" w:cs="Arial"/>
          <w:szCs w:val="20"/>
          <w:lang w:val="fr-FR"/>
        </w:rPr>
        <w:t>es</w:t>
      </w:r>
      <w:r w:rsidR="00492810" w:rsidRPr="004B5FC0">
        <w:rPr>
          <w:rFonts w:ascii="Arial" w:hAnsi="Arial" w:cs="Arial"/>
          <w:szCs w:val="20"/>
          <w:lang w:val="fr-FR"/>
        </w:rPr>
        <w:t xml:space="preserve"> population</w:t>
      </w:r>
      <w:r w:rsidR="00F77BF1">
        <w:rPr>
          <w:rFonts w:ascii="Arial" w:hAnsi="Arial" w:cs="Arial"/>
          <w:szCs w:val="20"/>
          <w:lang w:val="fr-FR"/>
        </w:rPr>
        <w:t>s</w:t>
      </w:r>
      <w:r w:rsidR="00492810" w:rsidRPr="004B5FC0">
        <w:rPr>
          <w:rFonts w:ascii="Arial" w:hAnsi="Arial" w:cs="Arial"/>
          <w:szCs w:val="20"/>
          <w:lang w:val="fr-FR"/>
        </w:rPr>
        <w:t>, les réfugiées et les migrations</w:t>
      </w:r>
      <w:r w:rsidRPr="004B5FC0">
        <w:rPr>
          <w:rFonts w:ascii="Arial" w:hAnsi="Arial" w:cs="Arial"/>
          <w:szCs w:val="20"/>
          <w:lang w:val="fr-FR"/>
        </w:rPr>
        <w:t xml:space="preserve">. </w:t>
      </w:r>
      <w:r w:rsidR="004D3747">
        <w:rPr>
          <w:rFonts w:ascii="Arial" w:hAnsi="Arial" w:cs="Arial"/>
          <w:szCs w:val="20"/>
          <w:lang w:val="fr-FR"/>
        </w:rPr>
        <w:t>Dimanche, lui et sa délégation ont passé du temps avec les lycéens, r</w:t>
      </w:r>
      <w:r w:rsidR="00714F62">
        <w:rPr>
          <w:rFonts w:ascii="Arial" w:hAnsi="Arial" w:cs="Arial"/>
          <w:szCs w:val="20"/>
          <w:lang w:val="fr-FR"/>
        </w:rPr>
        <w:t>é</w:t>
      </w:r>
      <w:r w:rsidR="004D3747">
        <w:rPr>
          <w:rFonts w:ascii="Arial" w:hAnsi="Arial" w:cs="Arial"/>
          <w:szCs w:val="20"/>
          <w:lang w:val="fr-FR"/>
        </w:rPr>
        <w:t>fugi</w:t>
      </w:r>
      <w:r w:rsidR="00714F62">
        <w:rPr>
          <w:rFonts w:ascii="Arial" w:hAnsi="Arial" w:cs="Arial"/>
          <w:szCs w:val="20"/>
          <w:lang w:val="fr-FR"/>
        </w:rPr>
        <w:t>é</w:t>
      </w:r>
      <w:r w:rsidR="004D3747">
        <w:rPr>
          <w:rFonts w:ascii="Arial" w:hAnsi="Arial" w:cs="Arial"/>
          <w:szCs w:val="20"/>
          <w:lang w:val="fr-FR"/>
        </w:rPr>
        <w:t>s et tchadiens, pour les encourager et motiver à aborder cette étape de leur jeune vie avec sérénité et confiance et leur assurer de leur soutien.</w:t>
      </w:r>
    </w:p>
    <w:p w:rsidR="005968A0" w:rsidRPr="004B5FC0" w:rsidRDefault="005968A0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 xml:space="preserve">Selon le </w:t>
      </w:r>
      <w:r w:rsidR="00FA0AA0" w:rsidRPr="004B5FC0">
        <w:rPr>
          <w:rFonts w:ascii="Arial" w:hAnsi="Arial" w:cs="Arial"/>
          <w:szCs w:val="20"/>
          <w:lang w:val="fr-FR"/>
        </w:rPr>
        <w:t>Représentant</w:t>
      </w:r>
      <w:r w:rsidRPr="004B5FC0">
        <w:rPr>
          <w:rFonts w:ascii="Arial" w:hAnsi="Arial" w:cs="Arial"/>
          <w:szCs w:val="20"/>
          <w:lang w:val="fr-FR"/>
        </w:rPr>
        <w:t xml:space="preserve"> du HCR, </w:t>
      </w:r>
      <w:r w:rsidR="002820EE" w:rsidRPr="004B5FC0">
        <w:rPr>
          <w:rFonts w:ascii="Arial" w:hAnsi="Arial" w:cs="Arial"/>
          <w:szCs w:val="20"/>
          <w:lang w:val="fr-FR"/>
        </w:rPr>
        <w:t xml:space="preserve">« le temps est venu d’aider le Tchad </w:t>
      </w:r>
      <w:r w:rsidR="00FA0AA0" w:rsidRPr="004B5FC0">
        <w:rPr>
          <w:rFonts w:ascii="Arial" w:hAnsi="Arial" w:cs="Arial"/>
          <w:szCs w:val="20"/>
          <w:lang w:val="fr-FR"/>
        </w:rPr>
        <w:t>à</w:t>
      </w:r>
      <w:r w:rsidR="00492810" w:rsidRPr="004B5FC0">
        <w:rPr>
          <w:rFonts w:ascii="Arial" w:hAnsi="Arial" w:cs="Arial"/>
          <w:szCs w:val="20"/>
          <w:lang w:val="fr-FR"/>
        </w:rPr>
        <w:t xml:space="preserve"> </w:t>
      </w:r>
      <w:r w:rsidR="002820EE" w:rsidRPr="004B5FC0">
        <w:rPr>
          <w:rFonts w:ascii="Arial" w:hAnsi="Arial" w:cs="Arial"/>
          <w:szCs w:val="20"/>
          <w:lang w:val="fr-FR"/>
        </w:rPr>
        <w:t xml:space="preserve">favoriser </w:t>
      </w:r>
      <w:r w:rsidR="004D3747">
        <w:rPr>
          <w:rFonts w:ascii="Arial" w:hAnsi="Arial" w:cs="Arial"/>
          <w:szCs w:val="20"/>
          <w:lang w:val="fr-FR"/>
        </w:rPr>
        <w:t>l’</w:t>
      </w:r>
      <w:r w:rsidR="009E432F" w:rsidRPr="004B5FC0">
        <w:rPr>
          <w:rFonts w:ascii="Arial" w:hAnsi="Arial" w:cs="Arial"/>
          <w:szCs w:val="20"/>
          <w:lang w:val="fr-FR"/>
        </w:rPr>
        <w:t xml:space="preserve">inclusion </w:t>
      </w:r>
      <w:r w:rsidR="00FA0AA0" w:rsidRPr="004B5FC0">
        <w:rPr>
          <w:rFonts w:ascii="Arial" w:hAnsi="Arial" w:cs="Arial"/>
          <w:szCs w:val="20"/>
          <w:lang w:val="fr-FR"/>
        </w:rPr>
        <w:t>socio-économique</w:t>
      </w:r>
      <w:r w:rsidR="002820EE" w:rsidRPr="004B5FC0">
        <w:rPr>
          <w:rFonts w:ascii="Arial" w:hAnsi="Arial" w:cs="Arial"/>
          <w:szCs w:val="20"/>
          <w:lang w:val="fr-FR"/>
        </w:rPr>
        <w:t xml:space="preserve"> des </w:t>
      </w:r>
      <w:r w:rsidR="00FA0AA0" w:rsidRPr="004B5FC0">
        <w:rPr>
          <w:rFonts w:ascii="Arial" w:hAnsi="Arial" w:cs="Arial"/>
          <w:szCs w:val="20"/>
          <w:lang w:val="fr-FR"/>
        </w:rPr>
        <w:t>réfugiés</w:t>
      </w:r>
      <w:r w:rsidR="009E432F" w:rsidRPr="004B5FC0">
        <w:rPr>
          <w:rFonts w:ascii="Arial" w:hAnsi="Arial" w:cs="Arial"/>
          <w:szCs w:val="20"/>
          <w:lang w:val="fr-FR"/>
        </w:rPr>
        <w:t xml:space="preserve"> </w:t>
      </w:r>
      <w:r w:rsidR="002820EE" w:rsidRPr="004B5FC0">
        <w:rPr>
          <w:rFonts w:ascii="Arial" w:hAnsi="Arial" w:cs="Arial"/>
          <w:szCs w:val="20"/>
          <w:lang w:val="fr-FR"/>
        </w:rPr>
        <w:t xml:space="preserve">au sein de la </w:t>
      </w:r>
      <w:r w:rsidR="00FA0AA0" w:rsidRPr="004B5FC0">
        <w:rPr>
          <w:rFonts w:ascii="Arial" w:hAnsi="Arial" w:cs="Arial"/>
          <w:szCs w:val="20"/>
          <w:lang w:val="fr-FR"/>
        </w:rPr>
        <w:t>société</w:t>
      </w:r>
      <w:r w:rsidR="002820EE" w:rsidRPr="004B5FC0">
        <w:rPr>
          <w:rFonts w:ascii="Arial" w:hAnsi="Arial" w:cs="Arial"/>
          <w:szCs w:val="20"/>
          <w:lang w:val="fr-FR"/>
        </w:rPr>
        <w:t xml:space="preserve"> tchadienne tout en poursuivant les efforts pour </w:t>
      </w:r>
      <w:r w:rsidR="00FA0AA0" w:rsidRPr="004B5FC0">
        <w:rPr>
          <w:rFonts w:ascii="Arial" w:hAnsi="Arial" w:cs="Arial"/>
          <w:szCs w:val="20"/>
          <w:lang w:val="fr-FR"/>
        </w:rPr>
        <w:t>leur protection</w:t>
      </w:r>
      <w:r w:rsidR="002820EE" w:rsidRPr="004B5FC0">
        <w:rPr>
          <w:rFonts w:ascii="Arial" w:hAnsi="Arial" w:cs="Arial"/>
          <w:szCs w:val="20"/>
          <w:lang w:val="fr-FR"/>
        </w:rPr>
        <w:t xml:space="preserve"> et la recherche de solutions durables comme le rapatriement volontaire dans leurs pays d’origine quand les conditions le permett</w:t>
      </w:r>
      <w:r w:rsidR="00714F62">
        <w:rPr>
          <w:rFonts w:ascii="Arial" w:hAnsi="Arial" w:cs="Arial"/>
          <w:szCs w:val="20"/>
          <w:lang w:val="fr-FR"/>
        </w:rPr>
        <w:t>ro</w:t>
      </w:r>
      <w:r w:rsidR="002820EE" w:rsidRPr="004B5FC0">
        <w:rPr>
          <w:rFonts w:ascii="Arial" w:hAnsi="Arial" w:cs="Arial"/>
          <w:szCs w:val="20"/>
          <w:lang w:val="fr-FR"/>
        </w:rPr>
        <w:t>nt ».</w:t>
      </w:r>
      <w:r w:rsidRPr="004B5FC0">
        <w:rPr>
          <w:rFonts w:ascii="Arial" w:hAnsi="Arial" w:cs="Arial"/>
          <w:szCs w:val="20"/>
          <w:lang w:val="fr-FR"/>
        </w:rPr>
        <w:t xml:space="preserve"> </w:t>
      </w:r>
    </w:p>
    <w:p w:rsidR="00AF21C4" w:rsidRPr="004B5FC0" w:rsidRDefault="00AF21C4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>Constituant la vaste majorité des candidats réfugiés prenant part au baccalauréat</w:t>
      </w:r>
      <w:r w:rsidR="00C433A5" w:rsidRPr="004B5FC0">
        <w:rPr>
          <w:rFonts w:ascii="Arial" w:hAnsi="Arial" w:cs="Arial"/>
          <w:szCs w:val="20"/>
          <w:lang w:val="fr-FR"/>
        </w:rPr>
        <w:t>, plus de 90</w:t>
      </w:r>
      <w:r w:rsidR="002820EE" w:rsidRPr="004B5FC0">
        <w:rPr>
          <w:rFonts w:ascii="Arial" w:hAnsi="Arial" w:cs="Arial"/>
          <w:szCs w:val="20"/>
          <w:lang w:val="fr-FR"/>
        </w:rPr>
        <w:t>%, les élèves</w:t>
      </w:r>
      <w:r w:rsidRPr="004B5FC0">
        <w:rPr>
          <w:rFonts w:ascii="Arial" w:hAnsi="Arial" w:cs="Arial"/>
          <w:szCs w:val="20"/>
          <w:lang w:val="fr-FR"/>
        </w:rPr>
        <w:t xml:space="preserve"> soudanais </w:t>
      </w:r>
      <w:r w:rsidR="002820EE" w:rsidRPr="004B5FC0">
        <w:rPr>
          <w:rFonts w:ascii="Arial" w:hAnsi="Arial" w:cs="Arial"/>
          <w:szCs w:val="20"/>
          <w:lang w:val="fr-FR"/>
        </w:rPr>
        <w:t xml:space="preserve">participent pour la </w:t>
      </w:r>
      <w:r w:rsidR="00FA0AA0" w:rsidRPr="004B5FC0">
        <w:rPr>
          <w:rFonts w:ascii="Arial" w:hAnsi="Arial" w:cs="Arial"/>
          <w:szCs w:val="20"/>
          <w:lang w:val="fr-FR"/>
        </w:rPr>
        <w:t>troisième</w:t>
      </w:r>
      <w:r w:rsidR="002820EE" w:rsidRPr="004B5FC0">
        <w:rPr>
          <w:rFonts w:ascii="Arial" w:hAnsi="Arial" w:cs="Arial"/>
          <w:szCs w:val="20"/>
          <w:lang w:val="fr-FR"/>
        </w:rPr>
        <w:t xml:space="preserve"> fois</w:t>
      </w:r>
      <w:r w:rsidR="00D45D02">
        <w:rPr>
          <w:rFonts w:ascii="Arial" w:hAnsi="Arial" w:cs="Arial"/>
          <w:szCs w:val="20"/>
          <w:lang w:val="fr-FR"/>
        </w:rPr>
        <w:t xml:space="preserve"> consécutive</w:t>
      </w:r>
      <w:r w:rsidRPr="004B5FC0">
        <w:rPr>
          <w:rFonts w:ascii="Arial" w:hAnsi="Arial" w:cs="Arial"/>
          <w:szCs w:val="20"/>
          <w:lang w:val="fr-FR"/>
        </w:rPr>
        <w:t xml:space="preserve"> à cet examen national</w:t>
      </w:r>
      <w:r w:rsidR="004D3747">
        <w:rPr>
          <w:rFonts w:ascii="Arial" w:hAnsi="Arial" w:cs="Arial"/>
          <w:szCs w:val="20"/>
          <w:lang w:val="fr-FR"/>
        </w:rPr>
        <w:t xml:space="preserve"> </w:t>
      </w:r>
      <w:r w:rsidRPr="004B5FC0">
        <w:rPr>
          <w:rFonts w:ascii="Arial" w:hAnsi="Arial" w:cs="Arial"/>
          <w:szCs w:val="20"/>
          <w:lang w:val="fr-FR"/>
        </w:rPr>
        <w:t>depuis l’intégration du curriculum tchadien par les écoles des camps</w:t>
      </w:r>
      <w:r w:rsidR="00D45D02">
        <w:rPr>
          <w:rFonts w:ascii="Arial" w:hAnsi="Arial" w:cs="Arial"/>
          <w:szCs w:val="20"/>
          <w:lang w:val="fr-FR"/>
        </w:rPr>
        <w:t xml:space="preserve"> des réfugiés</w:t>
      </w:r>
      <w:r w:rsidRPr="004B5FC0">
        <w:rPr>
          <w:rFonts w:ascii="Arial" w:hAnsi="Arial" w:cs="Arial"/>
          <w:szCs w:val="20"/>
          <w:lang w:val="fr-FR"/>
        </w:rPr>
        <w:t xml:space="preserve"> de </w:t>
      </w:r>
      <w:r w:rsidR="002820EE" w:rsidRPr="004B5FC0">
        <w:rPr>
          <w:rFonts w:ascii="Arial" w:hAnsi="Arial" w:cs="Arial"/>
          <w:szCs w:val="20"/>
          <w:lang w:val="fr-FR"/>
        </w:rPr>
        <w:t xml:space="preserve">l’est du pays </w:t>
      </w:r>
      <w:r w:rsidRPr="004B5FC0">
        <w:rPr>
          <w:rFonts w:ascii="Arial" w:hAnsi="Arial" w:cs="Arial"/>
          <w:szCs w:val="20"/>
          <w:lang w:val="fr-FR"/>
        </w:rPr>
        <w:t>à la rentrée scolaire 2014-2015.</w:t>
      </w:r>
    </w:p>
    <w:p w:rsidR="00FD56E3" w:rsidRPr="004B5FC0" w:rsidRDefault="002820EE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>Depuis, l</w:t>
      </w:r>
      <w:r w:rsidR="00AF21C4" w:rsidRPr="004B5FC0">
        <w:rPr>
          <w:rFonts w:ascii="Arial" w:hAnsi="Arial" w:cs="Arial"/>
          <w:szCs w:val="20"/>
          <w:lang w:val="fr-FR"/>
        </w:rPr>
        <w:t>eurs</w:t>
      </w:r>
      <w:r w:rsidRPr="004B5FC0">
        <w:rPr>
          <w:rFonts w:ascii="Arial" w:hAnsi="Arial" w:cs="Arial"/>
          <w:szCs w:val="20"/>
          <w:lang w:val="fr-FR"/>
        </w:rPr>
        <w:t xml:space="preserve"> nombres ne cessent de grossir</w:t>
      </w:r>
      <w:r w:rsidR="00AF21C4" w:rsidRPr="004B5FC0">
        <w:rPr>
          <w:rFonts w:ascii="Arial" w:hAnsi="Arial" w:cs="Arial"/>
          <w:szCs w:val="20"/>
          <w:lang w:val="fr-FR"/>
        </w:rPr>
        <w:t xml:space="preserve"> </w:t>
      </w:r>
      <w:r w:rsidRPr="004B5FC0">
        <w:rPr>
          <w:rFonts w:ascii="Arial" w:hAnsi="Arial" w:cs="Arial"/>
          <w:szCs w:val="20"/>
          <w:lang w:val="fr-FR"/>
        </w:rPr>
        <w:t xml:space="preserve">passant </w:t>
      </w:r>
      <w:r w:rsidR="00AF21C4" w:rsidRPr="004B5FC0">
        <w:rPr>
          <w:rFonts w:ascii="Arial" w:hAnsi="Arial" w:cs="Arial"/>
          <w:szCs w:val="20"/>
          <w:lang w:val="fr-FR"/>
        </w:rPr>
        <w:t xml:space="preserve">de </w:t>
      </w:r>
      <w:r w:rsidR="00FD56E3" w:rsidRPr="004B5FC0">
        <w:rPr>
          <w:rFonts w:ascii="Arial" w:hAnsi="Arial" w:cs="Arial"/>
          <w:szCs w:val="20"/>
          <w:lang w:val="fr-FR"/>
        </w:rPr>
        <w:t>609</w:t>
      </w:r>
      <w:r w:rsidR="00AF21C4" w:rsidRPr="004B5FC0">
        <w:rPr>
          <w:rFonts w:ascii="Arial" w:hAnsi="Arial" w:cs="Arial"/>
          <w:szCs w:val="20"/>
          <w:lang w:val="fr-FR"/>
        </w:rPr>
        <w:t xml:space="preserve"> candidats</w:t>
      </w:r>
      <w:r w:rsidR="00FD56E3" w:rsidRPr="004B5FC0">
        <w:rPr>
          <w:rFonts w:ascii="Arial" w:hAnsi="Arial" w:cs="Arial"/>
          <w:szCs w:val="20"/>
          <w:lang w:val="fr-FR"/>
        </w:rPr>
        <w:t xml:space="preserve"> inscrits</w:t>
      </w:r>
      <w:r w:rsidR="00AF21C4" w:rsidRPr="004B5FC0">
        <w:rPr>
          <w:rFonts w:ascii="Arial" w:hAnsi="Arial" w:cs="Arial"/>
          <w:szCs w:val="20"/>
          <w:lang w:val="fr-FR"/>
        </w:rPr>
        <w:t xml:space="preserve"> en 2015</w:t>
      </w:r>
      <w:r w:rsidRPr="004B5FC0">
        <w:rPr>
          <w:rFonts w:ascii="Arial" w:hAnsi="Arial" w:cs="Arial"/>
          <w:szCs w:val="20"/>
          <w:lang w:val="fr-FR"/>
        </w:rPr>
        <w:t xml:space="preserve"> </w:t>
      </w:r>
      <w:r w:rsidR="00FD56E3" w:rsidRPr="004B5FC0">
        <w:rPr>
          <w:rFonts w:ascii="Arial" w:hAnsi="Arial" w:cs="Arial"/>
          <w:szCs w:val="20"/>
          <w:lang w:val="fr-FR"/>
        </w:rPr>
        <w:t>à</w:t>
      </w:r>
      <w:r w:rsidRPr="004B5FC0">
        <w:rPr>
          <w:rFonts w:ascii="Arial" w:hAnsi="Arial" w:cs="Arial"/>
          <w:szCs w:val="20"/>
          <w:lang w:val="fr-FR"/>
        </w:rPr>
        <w:t xml:space="preserve"> 1</w:t>
      </w:r>
      <w:r w:rsidR="00714F62">
        <w:rPr>
          <w:rFonts w:ascii="Arial" w:hAnsi="Arial" w:cs="Arial"/>
          <w:szCs w:val="20"/>
          <w:lang w:val="fr-FR"/>
        </w:rPr>
        <w:t xml:space="preserve"> </w:t>
      </w:r>
      <w:r w:rsidRPr="004B5FC0">
        <w:rPr>
          <w:rFonts w:ascii="Arial" w:hAnsi="Arial" w:cs="Arial"/>
          <w:szCs w:val="20"/>
          <w:lang w:val="fr-FR"/>
        </w:rPr>
        <w:t>211 en 2017</w:t>
      </w:r>
      <w:r w:rsidR="00AF21C4" w:rsidRPr="004B5FC0">
        <w:rPr>
          <w:rFonts w:ascii="Arial" w:hAnsi="Arial" w:cs="Arial"/>
          <w:szCs w:val="20"/>
          <w:lang w:val="fr-FR"/>
        </w:rPr>
        <w:t xml:space="preserve">, </w:t>
      </w:r>
      <w:r w:rsidR="00FD56E3" w:rsidRPr="004B5FC0">
        <w:rPr>
          <w:rFonts w:ascii="Arial" w:hAnsi="Arial" w:cs="Arial"/>
          <w:szCs w:val="20"/>
          <w:lang w:val="fr-FR"/>
        </w:rPr>
        <w:t>avec des taux de réussite croissants –</w:t>
      </w:r>
      <w:r w:rsidR="00C433A5" w:rsidRPr="004B5FC0">
        <w:rPr>
          <w:rFonts w:ascii="Arial" w:hAnsi="Arial" w:cs="Arial"/>
          <w:szCs w:val="20"/>
          <w:lang w:val="fr-FR"/>
        </w:rPr>
        <w:t xml:space="preserve"> </w:t>
      </w:r>
      <w:r w:rsidR="00FD56E3" w:rsidRPr="004B5FC0">
        <w:rPr>
          <w:rFonts w:ascii="Arial" w:hAnsi="Arial" w:cs="Arial"/>
          <w:szCs w:val="20"/>
          <w:lang w:val="fr-FR"/>
        </w:rPr>
        <w:t>19</w:t>
      </w:r>
      <w:r w:rsidR="00153DEF">
        <w:rPr>
          <w:rFonts w:ascii="Arial" w:hAnsi="Arial" w:cs="Arial"/>
          <w:szCs w:val="20"/>
          <w:lang w:val="fr-FR"/>
        </w:rPr>
        <w:t>,</w:t>
      </w:r>
      <w:r w:rsidR="007E5E96">
        <w:rPr>
          <w:rFonts w:ascii="Arial" w:hAnsi="Arial" w:cs="Arial"/>
          <w:szCs w:val="20"/>
          <w:lang w:val="fr-FR"/>
        </w:rPr>
        <w:t>12</w:t>
      </w:r>
      <w:r w:rsidR="00FD56E3" w:rsidRPr="004B5FC0">
        <w:rPr>
          <w:rFonts w:ascii="Arial" w:hAnsi="Arial" w:cs="Arial"/>
          <w:szCs w:val="20"/>
          <w:lang w:val="fr-FR"/>
        </w:rPr>
        <w:t>% en 2015 et 28</w:t>
      </w:r>
      <w:r w:rsidR="00153DEF">
        <w:rPr>
          <w:rFonts w:ascii="Arial" w:hAnsi="Arial" w:cs="Arial"/>
          <w:szCs w:val="20"/>
          <w:lang w:val="fr-FR"/>
        </w:rPr>
        <w:t>,</w:t>
      </w:r>
      <w:r w:rsidR="007E5E96">
        <w:rPr>
          <w:rFonts w:ascii="Arial" w:hAnsi="Arial" w:cs="Arial"/>
          <w:szCs w:val="20"/>
          <w:lang w:val="fr-FR"/>
        </w:rPr>
        <w:t>79</w:t>
      </w:r>
      <w:r w:rsidR="00FD56E3" w:rsidRPr="004B5FC0">
        <w:rPr>
          <w:rFonts w:ascii="Arial" w:hAnsi="Arial" w:cs="Arial"/>
          <w:szCs w:val="20"/>
          <w:lang w:val="fr-FR"/>
        </w:rPr>
        <w:t xml:space="preserve">% 2016. </w:t>
      </w:r>
    </w:p>
    <w:p w:rsidR="00C6366D" w:rsidRPr="004B5FC0" w:rsidRDefault="00FD56E3" w:rsidP="00C6366D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lastRenderedPageBreak/>
        <w:t>Dans l’ensemble du pays,</w:t>
      </w:r>
      <w:r w:rsidR="00913384" w:rsidRPr="004B5FC0">
        <w:rPr>
          <w:rFonts w:ascii="Arial" w:hAnsi="Arial" w:cs="Arial"/>
          <w:szCs w:val="20"/>
          <w:lang w:val="fr-FR"/>
        </w:rPr>
        <w:t xml:space="preserve"> il a été enregistré un taux de réussite de </w:t>
      </w:r>
      <w:r w:rsidRPr="004B5FC0">
        <w:rPr>
          <w:rFonts w:ascii="Arial" w:hAnsi="Arial" w:cs="Arial"/>
          <w:szCs w:val="20"/>
          <w:lang w:val="fr-FR"/>
        </w:rPr>
        <w:t>19,</w:t>
      </w:r>
      <w:r w:rsidR="007E5E96">
        <w:rPr>
          <w:rFonts w:ascii="Arial" w:hAnsi="Arial" w:cs="Arial"/>
          <w:szCs w:val="20"/>
          <w:lang w:val="fr-FR"/>
        </w:rPr>
        <w:t>0</w:t>
      </w:r>
      <w:r w:rsidRPr="004B5FC0">
        <w:rPr>
          <w:rFonts w:ascii="Arial" w:hAnsi="Arial" w:cs="Arial"/>
          <w:szCs w:val="20"/>
          <w:lang w:val="fr-FR"/>
        </w:rPr>
        <w:t xml:space="preserve">5% et 30,64% </w:t>
      </w:r>
      <w:r w:rsidR="00913384" w:rsidRPr="004B5FC0">
        <w:rPr>
          <w:rFonts w:ascii="Arial" w:hAnsi="Arial" w:cs="Arial"/>
          <w:szCs w:val="20"/>
          <w:lang w:val="fr-FR"/>
        </w:rPr>
        <w:t xml:space="preserve">chez </w:t>
      </w:r>
      <w:r w:rsidR="00C6366D" w:rsidRPr="004B5FC0">
        <w:rPr>
          <w:rFonts w:ascii="Arial" w:hAnsi="Arial" w:cs="Arial"/>
          <w:szCs w:val="20"/>
          <w:lang w:val="fr-FR"/>
        </w:rPr>
        <w:t>les réfugiés</w:t>
      </w:r>
      <w:r w:rsidR="00913384" w:rsidRPr="004B5FC0">
        <w:rPr>
          <w:rFonts w:ascii="Arial" w:hAnsi="Arial" w:cs="Arial"/>
          <w:szCs w:val="20"/>
          <w:lang w:val="fr-FR"/>
        </w:rPr>
        <w:t>, respectivement en 2015 et en 2016</w:t>
      </w:r>
      <w:r w:rsidR="00C6366D" w:rsidRPr="004B5FC0">
        <w:rPr>
          <w:rFonts w:ascii="Arial" w:hAnsi="Arial" w:cs="Arial"/>
          <w:szCs w:val="20"/>
          <w:lang w:val="fr-FR"/>
        </w:rPr>
        <w:t xml:space="preserve">. </w:t>
      </w:r>
    </w:p>
    <w:p w:rsidR="00AF21C4" w:rsidRPr="004B5FC0" w:rsidRDefault="00AF21C4" w:rsidP="00AF21C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 xml:space="preserve">C’est un motif d’encouragement pour le HCR et ses partenaires qui mettent un accent particulier sur l’éducation des enfants/jeunes réfugiés, </w:t>
      </w:r>
      <w:r w:rsidR="00C433A5" w:rsidRPr="004B5FC0">
        <w:rPr>
          <w:rFonts w:ascii="Arial" w:hAnsi="Arial" w:cs="Arial"/>
          <w:szCs w:val="20"/>
          <w:lang w:val="fr-FR"/>
        </w:rPr>
        <w:t xml:space="preserve">soutenu par </w:t>
      </w:r>
      <w:r w:rsidR="00492810" w:rsidRPr="004B5FC0">
        <w:rPr>
          <w:rFonts w:ascii="Arial" w:hAnsi="Arial" w:cs="Arial"/>
          <w:szCs w:val="20"/>
          <w:lang w:val="fr-FR"/>
        </w:rPr>
        <w:t>de</w:t>
      </w:r>
      <w:r w:rsidR="00C433A5" w:rsidRPr="004B5FC0">
        <w:rPr>
          <w:rFonts w:ascii="Arial" w:hAnsi="Arial" w:cs="Arial"/>
          <w:szCs w:val="20"/>
          <w:lang w:val="fr-FR"/>
        </w:rPr>
        <w:t>s</w:t>
      </w:r>
      <w:r w:rsidR="00FA0AA0" w:rsidRPr="004B5FC0">
        <w:rPr>
          <w:rFonts w:ascii="Arial" w:hAnsi="Arial" w:cs="Arial"/>
          <w:szCs w:val="20"/>
          <w:lang w:val="fr-FR"/>
        </w:rPr>
        <w:t xml:space="preserve"> partenaires financiers comme BPRM</w:t>
      </w:r>
      <w:r w:rsidRPr="004B5FC0">
        <w:rPr>
          <w:rFonts w:ascii="Arial" w:hAnsi="Arial" w:cs="Arial"/>
          <w:szCs w:val="20"/>
          <w:lang w:val="fr-FR"/>
        </w:rPr>
        <w:t>.</w:t>
      </w:r>
    </w:p>
    <w:p w:rsidR="00AF21C4" w:rsidRPr="004B5FC0" w:rsidRDefault="00C6366D" w:rsidP="00FA0AA0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0"/>
          <w:lang w:val="fr-FR"/>
        </w:rPr>
      </w:pPr>
      <w:r w:rsidRPr="004B5FC0">
        <w:rPr>
          <w:rFonts w:ascii="Arial" w:hAnsi="Arial" w:cs="Arial"/>
          <w:szCs w:val="20"/>
          <w:lang w:val="fr-FR"/>
        </w:rPr>
        <w:t xml:space="preserve">Avec des chiffres en </w:t>
      </w:r>
      <w:r w:rsidR="00492810" w:rsidRPr="004B5FC0">
        <w:rPr>
          <w:rFonts w:ascii="Arial" w:hAnsi="Arial" w:cs="Arial"/>
          <w:szCs w:val="20"/>
          <w:lang w:val="fr-FR"/>
        </w:rPr>
        <w:t xml:space="preserve">nette </w:t>
      </w:r>
      <w:r w:rsidRPr="004B5FC0">
        <w:rPr>
          <w:rFonts w:ascii="Arial" w:hAnsi="Arial" w:cs="Arial"/>
          <w:szCs w:val="20"/>
          <w:lang w:val="fr-FR"/>
        </w:rPr>
        <w:t xml:space="preserve">amélioration, le </w:t>
      </w:r>
      <w:r w:rsidR="00AF21C4" w:rsidRPr="004B5FC0">
        <w:rPr>
          <w:rFonts w:ascii="Arial" w:hAnsi="Arial" w:cs="Arial"/>
          <w:szCs w:val="20"/>
          <w:lang w:val="fr-FR"/>
        </w:rPr>
        <w:t xml:space="preserve">HCR et ses partenaires sont conscients que plus d’efforts doivent être fournis pour permettre l’accès à l’éducation tertiaire (universités, grandes écoles...) à davantage d’élèves réfugiés. </w:t>
      </w:r>
      <w:r w:rsidR="00FA0AA0" w:rsidRPr="004B5FC0">
        <w:rPr>
          <w:rFonts w:ascii="Arial" w:hAnsi="Arial" w:cs="Arial"/>
          <w:szCs w:val="20"/>
          <w:lang w:val="fr-FR"/>
        </w:rPr>
        <w:t>L</w:t>
      </w:r>
      <w:r w:rsidR="00C433A5" w:rsidRPr="004B5FC0">
        <w:rPr>
          <w:rFonts w:ascii="Arial" w:hAnsi="Arial" w:cs="Arial"/>
          <w:szCs w:val="20"/>
          <w:lang w:val="fr-FR"/>
        </w:rPr>
        <w:t xml:space="preserve">’Agence salue, </w:t>
      </w:r>
      <w:r w:rsidR="004D3747" w:rsidRPr="004B5FC0">
        <w:rPr>
          <w:rFonts w:ascii="Arial" w:hAnsi="Arial" w:cs="Arial"/>
          <w:szCs w:val="20"/>
          <w:lang w:val="fr-FR"/>
        </w:rPr>
        <w:t>à</w:t>
      </w:r>
      <w:r w:rsidR="00C433A5" w:rsidRPr="004B5FC0">
        <w:rPr>
          <w:rFonts w:ascii="Arial" w:hAnsi="Arial" w:cs="Arial"/>
          <w:szCs w:val="20"/>
          <w:lang w:val="fr-FR"/>
        </w:rPr>
        <w:t xml:space="preserve"> cet effet, </w:t>
      </w:r>
      <w:r w:rsidR="00FA0AA0" w:rsidRPr="004B5FC0">
        <w:rPr>
          <w:rFonts w:ascii="Arial" w:hAnsi="Arial" w:cs="Arial"/>
          <w:szCs w:val="20"/>
          <w:lang w:val="fr-FR"/>
        </w:rPr>
        <w:t>les initiatives</w:t>
      </w:r>
      <w:r w:rsidR="00C8022F">
        <w:rPr>
          <w:rFonts w:ascii="Arial" w:hAnsi="Arial" w:cs="Arial"/>
          <w:szCs w:val="20"/>
          <w:lang w:val="fr-FR"/>
        </w:rPr>
        <w:t xml:space="preserve"> </w:t>
      </w:r>
      <w:r w:rsidR="00FA0AA0" w:rsidRPr="004B5FC0">
        <w:rPr>
          <w:rFonts w:ascii="Arial" w:hAnsi="Arial" w:cs="Arial"/>
          <w:szCs w:val="20"/>
          <w:lang w:val="fr-FR"/>
        </w:rPr>
        <w:t>allant</w:t>
      </w:r>
      <w:r w:rsidR="00C8022F">
        <w:rPr>
          <w:rFonts w:ascii="Arial" w:hAnsi="Arial" w:cs="Arial"/>
          <w:szCs w:val="20"/>
          <w:lang w:val="fr-FR"/>
        </w:rPr>
        <w:t xml:space="preserve"> </w:t>
      </w:r>
      <w:r w:rsidR="00FA0AA0" w:rsidRPr="004B5FC0">
        <w:rPr>
          <w:rFonts w:ascii="Arial" w:hAnsi="Arial" w:cs="Arial"/>
          <w:szCs w:val="20"/>
          <w:lang w:val="fr-FR"/>
        </w:rPr>
        <w:t xml:space="preserve">dans ce sens </w:t>
      </w:r>
      <w:r w:rsidR="00913384" w:rsidRPr="004B5FC0">
        <w:rPr>
          <w:rFonts w:ascii="Arial" w:hAnsi="Arial" w:cs="Arial"/>
          <w:szCs w:val="20"/>
          <w:lang w:val="fr-FR"/>
        </w:rPr>
        <w:t>à</w:t>
      </w:r>
      <w:r w:rsidR="00FA0AA0" w:rsidRPr="004B5FC0">
        <w:rPr>
          <w:rFonts w:ascii="Arial" w:hAnsi="Arial" w:cs="Arial"/>
          <w:szCs w:val="20"/>
          <w:lang w:val="fr-FR"/>
        </w:rPr>
        <w:t xml:space="preserve"> l’image des bourses DAFI (du gouvernement allemand) qui permettent </w:t>
      </w:r>
      <w:r w:rsidR="00913384" w:rsidRPr="004B5FC0">
        <w:rPr>
          <w:rFonts w:ascii="Arial" w:hAnsi="Arial" w:cs="Arial"/>
          <w:szCs w:val="20"/>
          <w:lang w:val="fr-FR"/>
        </w:rPr>
        <w:t>à</w:t>
      </w:r>
      <w:r w:rsidR="00FA0AA0" w:rsidRPr="004B5FC0">
        <w:rPr>
          <w:rFonts w:ascii="Arial" w:hAnsi="Arial" w:cs="Arial"/>
          <w:szCs w:val="20"/>
          <w:lang w:val="fr-FR"/>
        </w:rPr>
        <w:t xml:space="preserve"> plus de 90 jeunes </w:t>
      </w:r>
      <w:r w:rsidR="00913384" w:rsidRPr="004B5FC0">
        <w:rPr>
          <w:rFonts w:ascii="Arial" w:hAnsi="Arial" w:cs="Arial"/>
          <w:szCs w:val="20"/>
          <w:lang w:val="fr-FR"/>
        </w:rPr>
        <w:t>réfugiés</w:t>
      </w:r>
      <w:r w:rsidR="00FA0AA0" w:rsidRPr="004B5FC0">
        <w:rPr>
          <w:rFonts w:ascii="Arial" w:hAnsi="Arial" w:cs="Arial"/>
          <w:szCs w:val="20"/>
          <w:lang w:val="fr-FR"/>
        </w:rPr>
        <w:t xml:space="preserve"> de suivre des études dans les universités tchadiennes ou encore des accords qui leur permettent d’étudier aux mêmes conditions que les jeunes tchadiens. </w:t>
      </w:r>
    </w:p>
    <w:p w:rsidR="00C433A5" w:rsidRPr="00C433A5" w:rsidRDefault="00C433A5" w:rsidP="00C433A5">
      <w:pPr>
        <w:pStyle w:val="Default"/>
        <w:jc w:val="both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 xml:space="preserve">Selon le rapport </w:t>
      </w:r>
      <w:r w:rsidR="004B5FC0">
        <w:rPr>
          <w:rFonts w:ascii="Arial" w:hAnsi="Arial" w:cs="Arial"/>
          <w:szCs w:val="22"/>
          <w:lang w:val="fr-FR"/>
        </w:rPr>
        <w:t>à</w:t>
      </w:r>
      <w:r>
        <w:rPr>
          <w:rFonts w:ascii="Arial" w:hAnsi="Arial" w:cs="Arial"/>
          <w:szCs w:val="22"/>
          <w:lang w:val="fr-FR"/>
        </w:rPr>
        <w:t xml:space="preserve"> mi-parcours de l’</w:t>
      </w:r>
      <w:r w:rsidR="004B5FC0">
        <w:rPr>
          <w:rFonts w:ascii="Arial" w:hAnsi="Arial" w:cs="Arial"/>
          <w:szCs w:val="22"/>
          <w:lang w:val="fr-FR"/>
        </w:rPr>
        <w:t>année</w:t>
      </w:r>
      <w:r>
        <w:rPr>
          <w:rFonts w:ascii="Arial" w:hAnsi="Arial" w:cs="Arial"/>
          <w:szCs w:val="22"/>
          <w:lang w:val="fr-FR"/>
        </w:rPr>
        <w:t xml:space="preserve"> </w:t>
      </w:r>
      <w:r w:rsidRPr="00C433A5">
        <w:rPr>
          <w:rFonts w:ascii="Arial" w:hAnsi="Arial" w:cs="Arial"/>
          <w:szCs w:val="22"/>
          <w:lang w:val="fr-FR"/>
        </w:rPr>
        <w:t>scolaire 201</w:t>
      </w:r>
      <w:r>
        <w:rPr>
          <w:rFonts w:ascii="Arial" w:hAnsi="Arial" w:cs="Arial"/>
          <w:szCs w:val="22"/>
          <w:lang w:val="fr-FR"/>
        </w:rPr>
        <w:t>6/2017</w:t>
      </w:r>
      <w:r w:rsidR="004B5FC0">
        <w:rPr>
          <w:rFonts w:ascii="Arial" w:hAnsi="Arial" w:cs="Arial"/>
          <w:szCs w:val="22"/>
          <w:lang w:val="fr-FR"/>
        </w:rPr>
        <w:t xml:space="preserve">, au total </w:t>
      </w:r>
      <w:r w:rsidRPr="00C433A5">
        <w:rPr>
          <w:rFonts w:ascii="Arial" w:hAnsi="Arial" w:cs="Arial"/>
          <w:szCs w:val="22"/>
          <w:lang w:val="fr-FR"/>
        </w:rPr>
        <w:t>8</w:t>
      </w:r>
      <w:r w:rsidR="004B5FC0">
        <w:rPr>
          <w:rFonts w:ascii="Arial" w:hAnsi="Arial" w:cs="Arial"/>
          <w:szCs w:val="22"/>
          <w:lang w:val="fr-FR"/>
        </w:rPr>
        <w:t xml:space="preserve">6.961 </w:t>
      </w:r>
      <w:r w:rsidRPr="00C433A5">
        <w:rPr>
          <w:rFonts w:ascii="Arial" w:hAnsi="Arial" w:cs="Arial"/>
          <w:szCs w:val="22"/>
          <w:lang w:val="fr-FR"/>
        </w:rPr>
        <w:t xml:space="preserve">enfants réfugiés étaient inscrits dans les établissements. </w:t>
      </w:r>
    </w:p>
    <w:p w:rsidR="00C433A5" w:rsidRDefault="004B5FC0" w:rsidP="00C433A5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 xml:space="preserve"> </w:t>
      </w:r>
    </w:p>
    <w:p w:rsidR="00F61497" w:rsidRPr="00C433A5" w:rsidRDefault="00F2550B" w:rsidP="00C433A5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555555"/>
          <w:sz w:val="28"/>
          <w:szCs w:val="20"/>
          <w:lang w:val="fr-FR"/>
        </w:rPr>
      </w:pPr>
      <w:bookmarkStart w:id="1" w:name="_Hlk487915133"/>
      <w:r w:rsidRPr="00F2550B">
        <w:rPr>
          <w:rStyle w:val="Strong"/>
          <w:rFonts w:ascii="Lato" w:hAnsi="Lato"/>
          <w:color w:val="222222"/>
          <w:sz w:val="29"/>
          <w:szCs w:val="29"/>
          <w:shd w:val="clear" w:color="auto" w:fill="FFFFFF"/>
          <w:lang w:val="fr-FR"/>
        </w:rPr>
        <w:t xml:space="preserve">Contacts </w:t>
      </w:r>
      <w:proofErr w:type="gramStart"/>
      <w:r w:rsidRPr="00F2550B">
        <w:rPr>
          <w:rStyle w:val="Strong"/>
          <w:rFonts w:ascii="Lato" w:hAnsi="Lato"/>
          <w:color w:val="222222"/>
          <w:sz w:val="29"/>
          <w:szCs w:val="29"/>
          <w:shd w:val="clear" w:color="auto" w:fill="FFFFFF"/>
          <w:lang w:val="fr-FR"/>
        </w:rPr>
        <w:t>médias:</w:t>
      </w:r>
      <w:proofErr w:type="gramEnd"/>
    </w:p>
    <w:p w:rsidR="00C433A5" w:rsidRPr="00913384" w:rsidRDefault="00F2550B" w:rsidP="00FA0AA0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555555"/>
          <w:szCs w:val="20"/>
          <w:lang w:val="fr-FR"/>
        </w:rPr>
      </w:pPr>
      <w:bookmarkStart w:id="2" w:name="_Hlk487915115"/>
      <w:r>
        <w:rPr>
          <w:rFonts w:ascii="Arial" w:hAnsi="Arial" w:cs="Arial"/>
          <w:color w:val="555555"/>
          <w:szCs w:val="20"/>
          <w:lang w:val="fr-FR"/>
        </w:rPr>
        <w:t xml:space="preserve">Ibrahima Diane, </w:t>
      </w:r>
      <w:hyperlink r:id="rId5" w:history="1">
        <w:r w:rsidRPr="009247F7">
          <w:rPr>
            <w:rStyle w:val="Hyperlink"/>
            <w:rFonts w:ascii="Arial" w:hAnsi="Arial" w:cs="Arial"/>
            <w:szCs w:val="20"/>
            <w:lang w:val="fr-FR"/>
          </w:rPr>
          <w:t>dianei@unhcr.org</w:t>
        </w:r>
      </w:hyperlink>
      <w:r>
        <w:rPr>
          <w:rFonts w:ascii="Arial" w:hAnsi="Arial" w:cs="Arial"/>
          <w:color w:val="555555"/>
          <w:szCs w:val="20"/>
          <w:lang w:val="fr-FR"/>
        </w:rPr>
        <w:t xml:space="preserve">, 0023565274775 </w:t>
      </w:r>
    </w:p>
    <w:bookmarkEnd w:id="1"/>
    <w:bookmarkEnd w:id="2"/>
    <w:p w:rsidR="00D27A55" w:rsidRPr="00913384" w:rsidRDefault="00D27A55">
      <w:pPr>
        <w:rPr>
          <w:rFonts w:ascii="Arial" w:hAnsi="Arial" w:cs="Arial"/>
          <w:sz w:val="28"/>
          <w:lang w:val="fr-FR"/>
        </w:rPr>
      </w:pPr>
    </w:p>
    <w:sectPr w:rsidR="00D27A55" w:rsidRPr="00913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C4"/>
    <w:rsid w:val="00016528"/>
    <w:rsid w:val="00105B4B"/>
    <w:rsid w:val="001526ED"/>
    <w:rsid w:val="00153DEF"/>
    <w:rsid w:val="001875FA"/>
    <w:rsid w:val="001A329B"/>
    <w:rsid w:val="002820EE"/>
    <w:rsid w:val="002928A7"/>
    <w:rsid w:val="003916DB"/>
    <w:rsid w:val="00420234"/>
    <w:rsid w:val="00492810"/>
    <w:rsid w:val="004A111A"/>
    <w:rsid w:val="004B5FC0"/>
    <w:rsid w:val="004D3747"/>
    <w:rsid w:val="005968A0"/>
    <w:rsid w:val="005F7D9D"/>
    <w:rsid w:val="006564CC"/>
    <w:rsid w:val="006716C3"/>
    <w:rsid w:val="006F6F2C"/>
    <w:rsid w:val="00714F62"/>
    <w:rsid w:val="007E5E96"/>
    <w:rsid w:val="00913384"/>
    <w:rsid w:val="00924E8A"/>
    <w:rsid w:val="00967C98"/>
    <w:rsid w:val="00986A17"/>
    <w:rsid w:val="009C13CA"/>
    <w:rsid w:val="009E432F"/>
    <w:rsid w:val="009F543B"/>
    <w:rsid w:val="00AF21C4"/>
    <w:rsid w:val="00B33283"/>
    <w:rsid w:val="00B50D8C"/>
    <w:rsid w:val="00B611D1"/>
    <w:rsid w:val="00C143D4"/>
    <w:rsid w:val="00C433A5"/>
    <w:rsid w:val="00C6366D"/>
    <w:rsid w:val="00C8022F"/>
    <w:rsid w:val="00D24CF7"/>
    <w:rsid w:val="00D27A55"/>
    <w:rsid w:val="00D3448D"/>
    <w:rsid w:val="00D45D02"/>
    <w:rsid w:val="00D76A9A"/>
    <w:rsid w:val="00E016E0"/>
    <w:rsid w:val="00ED504F"/>
    <w:rsid w:val="00F2550B"/>
    <w:rsid w:val="00F448D6"/>
    <w:rsid w:val="00F61497"/>
    <w:rsid w:val="00F77BF1"/>
    <w:rsid w:val="00F95F24"/>
    <w:rsid w:val="00FA0AA0"/>
    <w:rsid w:val="00FD56E3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91F2"/>
  <w15:chartTrackingRefBased/>
  <w15:docId w15:val="{DF0C70D4-084C-4126-929B-D83576B9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433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character" w:styleId="Hyperlink">
    <w:name w:val="Hyperlink"/>
    <w:basedOn w:val="DefaultParagraphFont"/>
    <w:uiPriority w:val="99"/>
    <w:unhideWhenUsed/>
    <w:rsid w:val="00F25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5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ei@unhc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Ibrahima Diane</dc:creator>
  <cp:keywords/>
  <dc:description/>
  <cp:lastModifiedBy>Ibrahima Diane</cp:lastModifiedBy>
  <cp:revision>5</cp:revision>
  <cp:lastPrinted>2017-07-16T08:20:00Z</cp:lastPrinted>
  <dcterms:created xsi:type="dcterms:W3CDTF">2017-07-15T19:21:00Z</dcterms:created>
  <dcterms:modified xsi:type="dcterms:W3CDTF">2017-07-16T08:21:00Z</dcterms:modified>
</cp:coreProperties>
</file>