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715" w:type="dxa"/>
        <w:tblLayout w:type="fixed"/>
        <w:tblLook w:val="0600" w:firstRow="0" w:lastRow="0" w:firstColumn="0" w:lastColumn="0" w:noHBand="1" w:noVBand="1"/>
      </w:tblPr>
      <w:tblGrid>
        <w:gridCol w:w="1715"/>
      </w:tblGrid>
      <w:tr w:rsidR="00DD02B0" w:rsidRPr="00A31E5F" w14:paraId="6C745933" w14:textId="77777777" w:rsidTr="00DD02B0">
        <w:trPr>
          <w:trHeight w:val="520"/>
        </w:trPr>
        <w:tc>
          <w:tcPr>
            <w:tcW w:w="1715" w:type="dxa"/>
          </w:tcPr>
          <w:p w14:paraId="750D01D3" w14:textId="77777777" w:rsidR="00DD02B0" w:rsidRPr="002D51CA" w:rsidRDefault="00985946" w:rsidP="003A7A11">
            <w:pPr>
              <w:pStyle w:val="Textentitled"/>
              <w:framePr w:w="1712" w:h="522" w:wrap="notBeside" w:y="3006" w:anchorLock="1"/>
              <w:rPr>
                <w:sz w:val="18"/>
                <w:szCs w:val="18"/>
              </w:rPr>
            </w:pPr>
            <w:r w:rsidRPr="002D51CA">
              <w:rPr>
                <w:sz w:val="18"/>
                <w:szCs w:val="18"/>
              </w:rPr>
              <w:t>UNHCR rEPRESENTATION OFFICE</w:t>
            </w:r>
          </w:p>
          <w:p w14:paraId="0F0BF26B" w14:textId="77777777" w:rsidR="00DD02B0" w:rsidRPr="002D51CA" w:rsidRDefault="00985946" w:rsidP="00115AB2">
            <w:pPr>
              <w:pStyle w:val="Textplace"/>
              <w:rPr>
                <w:szCs w:val="18"/>
              </w:rPr>
            </w:pPr>
            <w:r w:rsidRPr="002D51CA">
              <w:rPr>
                <w:szCs w:val="18"/>
              </w:rPr>
              <w:t>Lusaka</w:t>
            </w:r>
            <w:r w:rsidR="00863654" w:rsidRPr="002D51CA">
              <w:rPr>
                <w:szCs w:val="18"/>
              </w:rPr>
              <w:t>, Zambia</w:t>
            </w:r>
          </w:p>
          <w:p w14:paraId="585FA299" w14:textId="77777777" w:rsidR="00115AB2" w:rsidRPr="002D51CA" w:rsidRDefault="00115AB2" w:rsidP="00115AB2">
            <w:pPr>
              <w:pStyle w:val="Textentitled"/>
              <w:framePr w:wrap="around"/>
              <w:rPr>
                <w:sz w:val="18"/>
                <w:szCs w:val="18"/>
              </w:rPr>
            </w:pPr>
          </w:p>
          <w:p w14:paraId="67EDBC78" w14:textId="77777777" w:rsidR="00DD02B0" w:rsidRPr="002D51CA" w:rsidRDefault="00DD02B0" w:rsidP="003A7A11">
            <w:pPr>
              <w:pStyle w:val="Textentitled"/>
              <w:framePr w:w="1712" w:h="522" w:wrap="notBeside" w:y="3006" w:anchorLock="1"/>
              <w:rPr>
                <w:sz w:val="18"/>
                <w:szCs w:val="18"/>
              </w:rPr>
            </w:pPr>
            <w:r w:rsidRPr="002D51CA">
              <w:rPr>
                <w:sz w:val="18"/>
                <w:szCs w:val="18"/>
              </w:rPr>
              <w:t>date</w:t>
            </w:r>
          </w:p>
          <w:p w14:paraId="26642F39" w14:textId="13E5E4D1" w:rsidR="00DD02B0" w:rsidRPr="00A177CC" w:rsidRDefault="0055655A" w:rsidP="00115AB2">
            <w:pPr>
              <w:pStyle w:val="Textdate"/>
              <w:rPr>
                <w:b/>
                <w:bCs/>
              </w:rPr>
            </w:pPr>
            <w:r>
              <w:rPr>
                <w:b/>
                <w:bCs/>
                <w:szCs w:val="18"/>
              </w:rPr>
              <w:t>Monday 21</w:t>
            </w:r>
            <w:r w:rsidR="005A3A8E" w:rsidRPr="00A177CC">
              <w:rPr>
                <w:b/>
                <w:bCs/>
                <w:szCs w:val="18"/>
              </w:rPr>
              <w:t xml:space="preserve"> November</w:t>
            </w:r>
            <w:r w:rsidR="008E559D" w:rsidRPr="00A177CC">
              <w:rPr>
                <w:b/>
                <w:bCs/>
                <w:szCs w:val="18"/>
              </w:rPr>
              <w:t xml:space="preserve"> 2022</w:t>
            </w:r>
          </w:p>
        </w:tc>
      </w:tr>
    </w:tbl>
    <w:p w14:paraId="46012EFC" w14:textId="27ABA93B" w:rsidR="007F3346" w:rsidRDefault="007F3346" w:rsidP="007F3346">
      <w:pPr>
        <w:jc w:val="center"/>
        <w:rPr>
          <w:rFonts w:asciiTheme="majorHAnsi" w:hAnsiTheme="majorHAnsi" w:cstheme="majorHAnsi"/>
          <w:b/>
          <w:bCs/>
          <w:sz w:val="22"/>
        </w:rPr>
      </w:pPr>
      <w:r>
        <w:rPr>
          <w:rFonts w:asciiTheme="majorHAnsi" w:hAnsiTheme="majorHAnsi" w:cstheme="majorHAnsi"/>
          <w:b/>
          <w:bCs/>
          <w:sz w:val="22"/>
        </w:rPr>
        <w:t>FOR IMMEDIATE RELEASE</w:t>
      </w:r>
    </w:p>
    <w:p w14:paraId="76C9681A" w14:textId="77777777" w:rsidR="007E70FE" w:rsidRDefault="007E70FE" w:rsidP="007F3346">
      <w:pPr>
        <w:jc w:val="center"/>
        <w:rPr>
          <w:rFonts w:asciiTheme="majorHAnsi" w:hAnsiTheme="majorHAnsi" w:cstheme="majorHAnsi"/>
          <w:b/>
          <w:bCs/>
          <w:sz w:val="22"/>
        </w:rPr>
      </w:pPr>
    </w:p>
    <w:p w14:paraId="72F73054" w14:textId="235EE1F5" w:rsidR="007F3346" w:rsidRPr="007F3346" w:rsidRDefault="007F3346" w:rsidP="007F3346">
      <w:pPr>
        <w:jc w:val="both"/>
        <w:rPr>
          <w:rFonts w:asciiTheme="majorHAnsi" w:hAnsiTheme="majorHAnsi" w:cstheme="majorHAnsi"/>
          <w:b/>
          <w:bCs/>
          <w:sz w:val="22"/>
        </w:rPr>
      </w:pPr>
      <w:r w:rsidRPr="007F3346">
        <w:rPr>
          <w:rFonts w:asciiTheme="majorHAnsi" w:hAnsiTheme="majorHAnsi" w:cstheme="majorHAnsi"/>
          <w:b/>
          <w:bCs/>
          <w:sz w:val="22"/>
        </w:rPr>
        <w:t xml:space="preserve">UNHCR Assistant High Commissioner for Protection urges Zambia to </w:t>
      </w:r>
      <w:r w:rsidR="00D86681">
        <w:rPr>
          <w:rFonts w:asciiTheme="majorHAnsi" w:hAnsiTheme="majorHAnsi" w:cstheme="majorHAnsi"/>
          <w:b/>
          <w:bCs/>
          <w:sz w:val="22"/>
        </w:rPr>
        <w:t xml:space="preserve">issue documentation </w:t>
      </w:r>
      <w:r w:rsidR="005A465E">
        <w:rPr>
          <w:rFonts w:asciiTheme="majorHAnsi" w:hAnsiTheme="majorHAnsi" w:cstheme="majorHAnsi"/>
          <w:b/>
          <w:bCs/>
          <w:sz w:val="22"/>
        </w:rPr>
        <w:t xml:space="preserve">to </w:t>
      </w:r>
      <w:r w:rsidR="004B0E82">
        <w:rPr>
          <w:rFonts w:asciiTheme="majorHAnsi" w:hAnsiTheme="majorHAnsi" w:cstheme="majorHAnsi"/>
          <w:b/>
          <w:bCs/>
          <w:sz w:val="22"/>
        </w:rPr>
        <w:t xml:space="preserve">refugees </w:t>
      </w:r>
      <w:r w:rsidR="006F5215">
        <w:rPr>
          <w:rFonts w:asciiTheme="majorHAnsi" w:hAnsiTheme="majorHAnsi" w:cstheme="majorHAnsi"/>
          <w:b/>
          <w:bCs/>
          <w:sz w:val="22"/>
        </w:rPr>
        <w:t>recognis</w:t>
      </w:r>
      <w:r w:rsidR="000B459F">
        <w:rPr>
          <w:rFonts w:asciiTheme="majorHAnsi" w:hAnsiTheme="majorHAnsi" w:cstheme="majorHAnsi"/>
          <w:b/>
          <w:bCs/>
          <w:sz w:val="22"/>
        </w:rPr>
        <w:t>ing</w:t>
      </w:r>
      <w:r w:rsidR="006F5215">
        <w:rPr>
          <w:rFonts w:asciiTheme="majorHAnsi" w:hAnsiTheme="majorHAnsi" w:cstheme="majorHAnsi"/>
          <w:b/>
          <w:bCs/>
          <w:sz w:val="22"/>
        </w:rPr>
        <w:t xml:space="preserve"> the</w:t>
      </w:r>
      <w:r w:rsidR="004B0E82">
        <w:rPr>
          <w:rFonts w:asciiTheme="majorHAnsi" w:hAnsiTheme="majorHAnsi" w:cstheme="majorHAnsi"/>
          <w:b/>
          <w:bCs/>
          <w:sz w:val="22"/>
        </w:rPr>
        <w:t>ir</w:t>
      </w:r>
      <w:r w:rsidR="006F5215">
        <w:rPr>
          <w:rFonts w:asciiTheme="majorHAnsi" w:hAnsiTheme="majorHAnsi" w:cstheme="majorHAnsi"/>
          <w:b/>
          <w:bCs/>
          <w:sz w:val="22"/>
        </w:rPr>
        <w:t xml:space="preserve"> </w:t>
      </w:r>
      <w:r w:rsidR="004B0E82">
        <w:rPr>
          <w:rFonts w:asciiTheme="majorHAnsi" w:hAnsiTheme="majorHAnsi" w:cstheme="majorHAnsi"/>
          <w:b/>
          <w:bCs/>
          <w:sz w:val="22"/>
        </w:rPr>
        <w:t>legal identity and enabl</w:t>
      </w:r>
      <w:r w:rsidR="000B459F">
        <w:rPr>
          <w:rFonts w:asciiTheme="majorHAnsi" w:hAnsiTheme="majorHAnsi" w:cstheme="majorHAnsi"/>
          <w:b/>
          <w:bCs/>
          <w:sz w:val="22"/>
        </w:rPr>
        <w:t>ing</w:t>
      </w:r>
      <w:r w:rsidR="004B0E82">
        <w:rPr>
          <w:rFonts w:asciiTheme="majorHAnsi" w:hAnsiTheme="majorHAnsi" w:cstheme="majorHAnsi"/>
          <w:b/>
          <w:bCs/>
          <w:sz w:val="22"/>
        </w:rPr>
        <w:t xml:space="preserve"> them to be self-sufficient</w:t>
      </w:r>
      <w:r w:rsidR="00FC7B8B">
        <w:rPr>
          <w:rFonts w:asciiTheme="majorHAnsi" w:hAnsiTheme="majorHAnsi" w:cstheme="majorHAnsi"/>
          <w:b/>
          <w:bCs/>
          <w:sz w:val="22"/>
        </w:rPr>
        <w:t xml:space="preserve"> </w:t>
      </w:r>
    </w:p>
    <w:p w14:paraId="6397903E" w14:textId="77777777" w:rsidR="007F3346" w:rsidRDefault="007F3346" w:rsidP="007F3346">
      <w:pPr>
        <w:jc w:val="both"/>
        <w:rPr>
          <w:rFonts w:asciiTheme="majorHAnsi" w:hAnsiTheme="majorHAnsi" w:cstheme="majorHAnsi"/>
          <w:b/>
          <w:bCs/>
          <w:sz w:val="22"/>
        </w:rPr>
      </w:pPr>
    </w:p>
    <w:p w14:paraId="4020DA68" w14:textId="1B14790F" w:rsidR="00BF49AC" w:rsidRPr="00575760" w:rsidRDefault="0072504D" w:rsidP="00BF49AC">
      <w:pPr>
        <w:jc w:val="both"/>
        <w:rPr>
          <w:rFonts w:asciiTheme="majorHAnsi" w:hAnsiTheme="majorHAnsi" w:cstheme="majorHAnsi"/>
          <w:sz w:val="22"/>
        </w:rPr>
      </w:pPr>
      <w:r>
        <w:rPr>
          <w:rFonts w:asciiTheme="majorHAnsi" w:hAnsiTheme="majorHAnsi" w:cstheme="majorHAnsi"/>
          <w:sz w:val="22"/>
          <w:lang w:val="en-US"/>
        </w:rPr>
        <w:t>W</w:t>
      </w:r>
      <w:r w:rsidR="00BD07A6">
        <w:rPr>
          <w:rFonts w:asciiTheme="majorHAnsi" w:hAnsiTheme="majorHAnsi" w:cstheme="majorHAnsi"/>
          <w:sz w:val="22"/>
          <w:lang w:val="en-US"/>
        </w:rPr>
        <w:t>rapping up</w:t>
      </w:r>
      <w:r w:rsidR="005C69CF">
        <w:rPr>
          <w:rFonts w:asciiTheme="majorHAnsi" w:hAnsiTheme="majorHAnsi" w:cstheme="majorHAnsi"/>
          <w:sz w:val="22"/>
          <w:lang w:val="en-US"/>
        </w:rPr>
        <w:t xml:space="preserve"> a five day visit to Zambia</w:t>
      </w:r>
      <w:r w:rsidR="00BD07A6">
        <w:rPr>
          <w:rFonts w:asciiTheme="majorHAnsi" w:hAnsiTheme="majorHAnsi" w:cstheme="majorHAnsi"/>
          <w:sz w:val="22"/>
          <w:lang w:val="en-US"/>
        </w:rPr>
        <w:t>,</w:t>
      </w:r>
      <w:r w:rsidR="005C69CF">
        <w:rPr>
          <w:rFonts w:asciiTheme="majorHAnsi" w:hAnsiTheme="majorHAnsi" w:cstheme="majorHAnsi"/>
          <w:sz w:val="22"/>
          <w:lang w:val="en-US"/>
        </w:rPr>
        <w:t xml:space="preserve"> </w:t>
      </w:r>
      <w:r w:rsidR="00DF474E" w:rsidRPr="007F3346">
        <w:rPr>
          <w:rFonts w:asciiTheme="majorHAnsi" w:hAnsiTheme="majorHAnsi" w:cstheme="majorHAnsi"/>
          <w:sz w:val="22"/>
        </w:rPr>
        <w:t>UN Refugee Agency’s Assistant High Commissioner for Protection, M</w:t>
      </w:r>
      <w:r w:rsidR="00DF474E" w:rsidRPr="007F3346">
        <w:rPr>
          <w:rFonts w:asciiTheme="majorHAnsi" w:hAnsiTheme="majorHAnsi" w:cstheme="majorHAnsi"/>
          <w:sz w:val="22"/>
          <w:lang w:val="en-US"/>
        </w:rPr>
        <w:t>s</w:t>
      </w:r>
      <w:r w:rsidR="00DF474E" w:rsidRPr="007F3346">
        <w:rPr>
          <w:rFonts w:asciiTheme="majorHAnsi" w:hAnsiTheme="majorHAnsi" w:cstheme="majorHAnsi"/>
          <w:sz w:val="22"/>
        </w:rPr>
        <w:t>. Gillian Triggs</w:t>
      </w:r>
      <w:r w:rsidR="00DF474E">
        <w:rPr>
          <w:rFonts w:asciiTheme="majorHAnsi" w:hAnsiTheme="majorHAnsi" w:cstheme="majorHAnsi"/>
          <w:sz w:val="22"/>
        </w:rPr>
        <w:t xml:space="preserve">, </w:t>
      </w:r>
      <w:r w:rsidR="00BF49AC" w:rsidRPr="00575760">
        <w:rPr>
          <w:rFonts w:asciiTheme="majorHAnsi" w:hAnsiTheme="majorHAnsi" w:cstheme="majorHAnsi"/>
          <w:sz w:val="22"/>
        </w:rPr>
        <w:t xml:space="preserve">applauded Zambia’s </w:t>
      </w:r>
      <w:r w:rsidR="00D86681" w:rsidRPr="00575760">
        <w:rPr>
          <w:rFonts w:asciiTheme="majorHAnsi" w:hAnsiTheme="majorHAnsi" w:cstheme="majorHAnsi"/>
          <w:sz w:val="22"/>
        </w:rPr>
        <w:t xml:space="preserve">exemplary hospitality </w:t>
      </w:r>
      <w:r w:rsidR="00D86681">
        <w:rPr>
          <w:rFonts w:asciiTheme="majorHAnsi" w:hAnsiTheme="majorHAnsi" w:cstheme="majorHAnsi"/>
          <w:sz w:val="22"/>
        </w:rPr>
        <w:t xml:space="preserve">towards refugees </w:t>
      </w:r>
      <w:r w:rsidR="00DE3EF3">
        <w:rPr>
          <w:rFonts w:asciiTheme="majorHAnsi" w:hAnsiTheme="majorHAnsi" w:cstheme="majorHAnsi"/>
          <w:sz w:val="22"/>
        </w:rPr>
        <w:t xml:space="preserve">by </w:t>
      </w:r>
      <w:r w:rsidR="00D36C09">
        <w:rPr>
          <w:rFonts w:asciiTheme="majorHAnsi" w:hAnsiTheme="majorHAnsi" w:cstheme="majorHAnsi"/>
          <w:sz w:val="22"/>
        </w:rPr>
        <w:t>making land available</w:t>
      </w:r>
      <w:r w:rsidR="00BF49AC" w:rsidRPr="00575760">
        <w:rPr>
          <w:rFonts w:asciiTheme="majorHAnsi" w:hAnsiTheme="majorHAnsi" w:cstheme="majorHAnsi"/>
          <w:sz w:val="22"/>
        </w:rPr>
        <w:t xml:space="preserve"> and ensuring access to several national services including education and health care.</w:t>
      </w:r>
    </w:p>
    <w:p w14:paraId="55ED23F5" w14:textId="77777777" w:rsidR="007A5A5D" w:rsidRDefault="007A5A5D" w:rsidP="00A17914">
      <w:pPr>
        <w:jc w:val="both"/>
        <w:rPr>
          <w:rFonts w:asciiTheme="majorHAnsi" w:hAnsiTheme="majorHAnsi" w:cstheme="majorHAnsi"/>
          <w:sz w:val="22"/>
          <w:lang w:val="en-US"/>
        </w:rPr>
      </w:pPr>
    </w:p>
    <w:p w14:paraId="074A83BB" w14:textId="0D1124A1" w:rsidR="00D36C09" w:rsidRDefault="00D36C09" w:rsidP="00A17914">
      <w:pPr>
        <w:jc w:val="both"/>
        <w:rPr>
          <w:rFonts w:asciiTheme="majorHAnsi" w:hAnsiTheme="majorHAnsi" w:cstheme="majorHAnsi"/>
          <w:sz w:val="22"/>
        </w:rPr>
      </w:pPr>
      <w:r w:rsidRPr="00575760">
        <w:rPr>
          <w:rFonts w:asciiTheme="majorHAnsi" w:hAnsiTheme="majorHAnsi" w:cstheme="majorHAnsi"/>
          <w:sz w:val="22"/>
          <w:lang w:val="en-US"/>
        </w:rPr>
        <w:t xml:space="preserve">The Assistant High Commissioner for Protection </w:t>
      </w:r>
      <w:r w:rsidRPr="00575760">
        <w:rPr>
          <w:rFonts w:asciiTheme="majorHAnsi" w:hAnsiTheme="majorHAnsi" w:cstheme="majorHAnsi"/>
          <w:sz w:val="22"/>
        </w:rPr>
        <w:t xml:space="preserve">visited Meheba refugee settlement with senior government officials, </w:t>
      </w:r>
      <w:r>
        <w:rPr>
          <w:rFonts w:asciiTheme="majorHAnsi" w:hAnsiTheme="majorHAnsi" w:cstheme="majorHAnsi"/>
          <w:sz w:val="22"/>
        </w:rPr>
        <w:t xml:space="preserve">Chief Mumena, </w:t>
      </w:r>
      <w:r w:rsidRPr="00575760">
        <w:rPr>
          <w:rFonts w:asciiTheme="majorHAnsi" w:hAnsiTheme="majorHAnsi" w:cstheme="majorHAnsi"/>
          <w:sz w:val="22"/>
        </w:rPr>
        <w:t>Zambia’s Representative to the UN Permanent Mission in Geneva, dignitaries and ambassadors supporting refugee</w:t>
      </w:r>
      <w:r w:rsidR="00D64F20">
        <w:rPr>
          <w:rFonts w:asciiTheme="majorHAnsi" w:hAnsiTheme="majorHAnsi" w:cstheme="majorHAnsi"/>
          <w:sz w:val="22"/>
        </w:rPr>
        <w:t>s</w:t>
      </w:r>
      <w:r w:rsidRPr="00575760">
        <w:rPr>
          <w:rFonts w:asciiTheme="majorHAnsi" w:hAnsiTheme="majorHAnsi" w:cstheme="majorHAnsi"/>
          <w:sz w:val="22"/>
        </w:rPr>
        <w:t xml:space="preserve"> globally.  </w:t>
      </w:r>
    </w:p>
    <w:p w14:paraId="7D5660A8" w14:textId="77777777" w:rsidR="00D36C09" w:rsidRDefault="00D36C09" w:rsidP="00A17914">
      <w:pPr>
        <w:jc w:val="both"/>
        <w:rPr>
          <w:rFonts w:asciiTheme="majorHAnsi" w:hAnsiTheme="majorHAnsi" w:cstheme="majorHAnsi"/>
          <w:sz w:val="22"/>
        </w:rPr>
      </w:pPr>
    </w:p>
    <w:p w14:paraId="184C1D13" w14:textId="5314112D" w:rsidR="00A17914" w:rsidRPr="00A17914" w:rsidRDefault="00FC7B8B" w:rsidP="00A17914">
      <w:pPr>
        <w:jc w:val="both"/>
        <w:rPr>
          <w:rFonts w:asciiTheme="majorHAnsi" w:hAnsiTheme="majorHAnsi" w:cstheme="majorHAnsi"/>
          <w:sz w:val="22"/>
        </w:rPr>
      </w:pPr>
      <w:r>
        <w:rPr>
          <w:rFonts w:asciiTheme="majorHAnsi" w:hAnsiTheme="majorHAnsi" w:cstheme="majorHAnsi"/>
          <w:sz w:val="22"/>
          <w:lang w:val="en-US"/>
        </w:rPr>
        <w:t xml:space="preserve">Following the visit, </w:t>
      </w:r>
      <w:r w:rsidR="00136372">
        <w:rPr>
          <w:rFonts w:asciiTheme="majorHAnsi" w:hAnsiTheme="majorHAnsi" w:cstheme="majorHAnsi"/>
          <w:sz w:val="22"/>
          <w:lang w:val="en-US"/>
        </w:rPr>
        <w:t xml:space="preserve">Ms. Triggs </w:t>
      </w:r>
      <w:r w:rsidR="007F3346" w:rsidRPr="007F3346">
        <w:rPr>
          <w:rFonts w:asciiTheme="majorHAnsi" w:hAnsiTheme="majorHAnsi" w:cstheme="majorHAnsi"/>
          <w:sz w:val="22"/>
        </w:rPr>
        <w:t>call</w:t>
      </w:r>
      <w:r w:rsidR="00136372">
        <w:rPr>
          <w:rFonts w:asciiTheme="majorHAnsi" w:hAnsiTheme="majorHAnsi" w:cstheme="majorHAnsi"/>
          <w:sz w:val="22"/>
          <w:lang w:val="en-US"/>
        </w:rPr>
        <w:t>ed</w:t>
      </w:r>
      <w:r w:rsidR="007F3346" w:rsidRPr="007F3346">
        <w:rPr>
          <w:rFonts w:asciiTheme="majorHAnsi" w:hAnsiTheme="majorHAnsi" w:cstheme="majorHAnsi"/>
          <w:sz w:val="22"/>
        </w:rPr>
        <w:t xml:space="preserve"> </w:t>
      </w:r>
      <w:r w:rsidR="00A17914" w:rsidRPr="00A17914">
        <w:rPr>
          <w:rFonts w:asciiTheme="majorHAnsi" w:hAnsiTheme="majorHAnsi" w:cstheme="majorHAnsi"/>
          <w:sz w:val="22"/>
        </w:rPr>
        <w:t>on the authorities to consider all legal options possible to regularize the status of refugee children born in Zambia. She urged the government to conclude the legal integration of Angolans and Rwandans whose refugee status has ceased, while underscoring the importance of advancing the socio-economic aspects of their integration within the host communities.</w:t>
      </w:r>
    </w:p>
    <w:p w14:paraId="3B041C0C" w14:textId="77777777" w:rsidR="00A17914" w:rsidRPr="00A17914" w:rsidRDefault="00A17914" w:rsidP="00A17914">
      <w:pPr>
        <w:jc w:val="both"/>
        <w:rPr>
          <w:rFonts w:asciiTheme="majorHAnsi" w:hAnsiTheme="majorHAnsi" w:cstheme="majorHAnsi"/>
          <w:sz w:val="22"/>
        </w:rPr>
      </w:pPr>
    </w:p>
    <w:p w14:paraId="4DBAF5D2" w14:textId="29F70A17" w:rsidR="00575760" w:rsidRPr="00575760" w:rsidRDefault="00A17914" w:rsidP="00575760">
      <w:pPr>
        <w:jc w:val="both"/>
        <w:rPr>
          <w:rFonts w:asciiTheme="majorHAnsi" w:hAnsiTheme="majorHAnsi" w:cstheme="majorHAnsi"/>
          <w:sz w:val="22"/>
        </w:rPr>
      </w:pPr>
      <w:r w:rsidRPr="00A17914">
        <w:rPr>
          <w:rFonts w:asciiTheme="majorHAnsi" w:hAnsiTheme="majorHAnsi" w:cstheme="majorHAnsi"/>
          <w:i/>
          <w:iCs/>
          <w:sz w:val="22"/>
        </w:rPr>
        <w:t xml:space="preserve">“Children born in Zambia, who have lived here all their lives, have gone to schools in Zambia, speak Zambian languages, sing the national anthem and </w:t>
      </w:r>
      <w:r w:rsidR="00870F36">
        <w:rPr>
          <w:rFonts w:asciiTheme="majorHAnsi" w:hAnsiTheme="majorHAnsi" w:cstheme="majorHAnsi"/>
          <w:i/>
          <w:iCs/>
          <w:sz w:val="22"/>
        </w:rPr>
        <w:t>embrace</w:t>
      </w:r>
      <w:r w:rsidR="00870F36" w:rsidRPr="00A17914">
        <w:rPr>
          <w:rFonts w:asciiTheme="majorHAnsi" w:hAnsiTheme="majorHAnsi" w:cstheme="majorHAnsi"/>
          <w:i/>
          <w:iCs/>
          <w:sz w:val="22"/>
        </w:rPr>
        <w:t xml:space="preserve"> </w:t>
      </w:r>
      <w:r w:rsidRPr="00A17914">
        <w:rPr>
          <w:rFonts w:asciiTheme="majorHAnsi" w:hAnsiTheme="majorHAnsi" w:cstheme="majorHAnsi"/>
          <w:i/>
          <w:iCs/>
          <w:sz w:val="22"/>
        </w:rPr>
        <w:t>the</w:t>
      </w:r>
      <w:r w:rsidR="0067070B">
        <w:rPr>
          <w:rFonts w:asciiTheme="majorHAnsi" w:hAnsiTheme="majorHAnsi" w:cstheme="majorHAnsi"/>
          <w:i/>
          <w:iCs/>
          <w:sz w:val="22"/>
        </w:rPr>
        <w:t xml:space="preserve"> traditions of Zambian</w:t>
      </w:r>
      <w:r w:rsidRPr="00A17914">
        <w:rPr>
          <w:rFonts w:asciiTheme="majorHAnsi" w:hAnsiTheme="majorHAnsi" w:cstheme="majorHAnsi"/>
          <w:i/>
          <w:iCs/>
          <w:sz w:val="22"/>
        </w:rPr>
        <w:t xml:space="preserve"> culture</w:t>
      </w:r>
      <w:r w:rsidR="00870F36">
        <w:rPr>
          <w:rFonts w:asciiTheme="majorHAnsi" w:hAnsiTheme="majorHAnsi" w:cstheme="majorHAnsi"/>
          <w:i/>
          <w:iCs/>
          <w:sz w:val="22"/>
        </w:rPr>
        <w:t>s</w:t>
      </w:r>
      <w:r w:rsidRPr="00A17914">
        <w:rPr>
          <w:rFonts w:asciiTheme="majorHAnsi" w:hAnsiTheme="majorHAnsi" w:cstheme="majorHAnsi"/>
          <w:i/>
          <w:iCs/>
          <w:sz w:val="22"/>
        </w:rPr>
        <w:t xml:space="preserve"> as Zambians,’’ she observed</w:t>
      </w:r>
      <w:r w:rsidRPr="00A17914">
        <w:rPr>
          <w:rFonts w:asciiTheme="majorHAnsi" w:hAnsiTheme="majorHAnsi" w:cstheme="majorHAnsi"/>
          <w:sz w:val="22"/>
        </w:rPr>
        <w:t>.</w:t>
      </w:r>
    </w:p>
    <w:p w14:paraId="70FD8F65" w14:textId="77777777" w:rsidR="001A4E4A" w:rsidRPr="007F3346" w:rsidRDefault="001A4E4A" w:rsidP="007F3346">
      <w:pPr>
        <w:jc w:val="both"/>
        <w:rPr>
          <w:rFonts w:asciiTheme="majorHAnsi" w:hAnsiTheme="majorHAnsi" w:cstheme="majorHAnsi"/>
          <w:sz w:val="22"/>
        </w:rPr>
      </w:pPr>
    </w:p>
    <w:p w14:paraId="4053DA73" w14:textId="4F0EB6F1" w:rsidR="00B64A47" w:rsidRPr="007F3346" w:rsidRDefault="007F3346" w:rsidP="007F3346">
      <w:pPr>
        <w:jc w:val="both"/>
        <w:rPr>
          <w:rFonts w:asciiTheme="majorHAnsi" w:hAnsiTheme="majorHAnsi" w:cstheme="majorHAnsi"/>
          <w:sz w:val="22"/>
        </w:rPr>
      </w:pPr>
      <w:r w:rsidRPr="007F3346">
        <w:rPr>
          <w:rFonts w:asciiTheme="majorHAnsi" w:hAnsiTheme="majorHAnsi" w:cstheme="majorHAnsi"/>
          <w:sz w:val="22"/>
        </w:rPr>
        <w:t>During a meeting with the acting Home Affairs and Internal Security Minister, Ambrose Lufuma</w:t>
      </w:r>
      <w:r w:rsidR="007F2830">
        <w:rPr>
          <w:rFonts w:asciiTheme="majorHAnsi" w:hAnsiTheme="majorHAnsi" w:cstheme="majorHAnsi"/>
          <w:sz w:val="22"/>
        </w:rPr>
        <w:t>,</w:t>
      </w:r>
      <w:r w:rsidRPr="007F3346">
        <w:rPr>
          <w:rFonts w:asciiTheme="majorHAnsi" w:hAnsiTheme="majorHAnsi" w:cstheme="majorHAnsi"/>
          <w:sz w:val="22"/>
        </w:rPr>
        <w:t xml:space="preserve"> and later with </w:t>
      </w:r>
      <w:r w:rsidR="007F2830">
        <w:rPr>
          <w:rFonts w:asciiTheme="majorHAnsi" w:hAnsiTheme="majorHAnsi" w:cstheme="majorHAnsi"/>
          <w:sz w:val="22"/>
        </w:rPr>
        <w:t xml:space="preserve">the President of </w:t>
      </w:r>
      <w:r w:rsidRPr="007F3346">
        <w:rPr>
          <w:rFonts w:asciiTheme="majorHAnsi" w:hAnsiTheme="majorHAnsi" w:cstheme="majorHAnsi"/>
          <w:sz w:val="22"/>
        </w:rPr>
        <w:t>Zambia</w:t>
      </w:r>
      <w:r w:rsidR="0029315A">
        <w:rPr>
          <w:rFonts w:asciiTheme="majorHAnsi" w:hAnsiTheme="majorHAnsi" w:cstheme="majorHAnsi"/>
          <w:sz w:val="22"/>
        </w:rPr>
        <w:t>,</w:t>
      </w:r>
      <w:r w:rsidRPr="007F3346">
        <w:rPr>
          <w:rFonts w:asciiTheme="majorHAnsi" w:hAnsiTheme="majorHAnsi" w:cstheme="majorHAnsi"/>
          <w:sz w:val="22"/>
        </w:rPr>
        <w:t xml:space="preserve"> H.E. Mr. Hakainde Hichilema, Ms. Triggs commended Zambia for its generosity in hosting refugees and urged the country to meet </w:t>
      </w:r>
      <w:r w:rsidR="0029315A">
        <w:rPr>
          <w:rFonts w:asciiTheme="majorHAnsi" w:hAnsiTheme="majorHAnsi" w:cstheme="majorHAnsi"/>
          <w:sz w:val="22"/>
        </w:rPr>
        <w:t>its</w:t>
      </w:r>
      <w:r w:rsidR="0029315A" w:rsidRPr="007F3346">
        <w:rPr>
          <w:rFonts w:asciiTheme="majorHAnsi" w:hAnsiTheme="majorHAnsi" w:cstheme="majorHAnsi"/>
          <w:sz w:val="22"/>
        </w:rPr>
        <w:t xml:space="preserve"> </w:t>
      </w:r>
      <w:r w:rsidR="0094140A" w:rsidRPr="00B64A47">
        <w:rPr>
          <w:rFonts w:asciiTheme="majorHAnsi" w:hAnsiTheme="majorHAnsi" w:cstheme="majorHAnsi"/>
          <w:sz w:val="22"/>
        </w:rPr>
        <w:t>Global Compact on Refugees</w:t>
      </w:r>
      <w:r w:rsidR="009C7AE8">
        <w:rPr>
          <w:rFonts w:asciiTheme="majorHAnsi" w:hAnsiTheme="majorHAnsi" w:cstheme="majorHAnsi"/>
          <w:sz w:val="22"/>
        </w:rPr>
        <w:t xml:space="preserve"> </w:t>
      </w:r>
      <w:r w:rsidR="0094140A" w:rsidRPr="00B64A47">
        <w:rPr>
          <w:rFonts w:asciiTheme="majorHAnsi" w:hAnsiTheme="majorHAnsi" w:cstheme="majorHAnsi"/>
          <w:sz w:val="22"/>
        </w:rPr>
        <w:t xml:space="preserve">pledges </w:t>
      </w:r>
      <w:r w:rsidR="007309BC">
        <w:rPr>
          <w:rFonts w:asciiTheme="majorHAnsi" w:hAnsiTheme="majorHAnsi" w:cstheme="majorHAnsi"/>
          <w:sz w:val="22"/>
        </w:rPr>
        <w:t xml:space="preserve">to advance inclusion </w:t>
      </w:r>
      <w:r w:rsidR="009C7AE8">
        <w:rPr>
          <w:rFonts w:asciiTheme="majorHAnsi" w:hAnsiTheme="majorHAnsi" w:cstheme="majorHAnsi"/>
          <w:sz w:val="22"/>
        </w:rPr>
        <w:t xml:space="preserve">of refugees </w:t>
      </w:r>
      <w:r w:rsidRPr="007F3346">
        <w:rPr>
          <w:rFonts w:asciiTheme="majorHAnsi" w:hAnsiTheme="majorHAnsi" w:cstheme="majorHAnsi"/>
          <w:sz w:val="22"/>
        </w:rPr>
        <w:t xml:space="preserve">ahead of the next </w:t>
      </w:r>
      <w:r w:rsidR="0094140A" w:rsidRPr="00B64A47">
        <w:rPr>
          <w:rFonts w:asciiTheme="majorHAnsi" w:hAnsiTheme="majorHAnsi" w:cstheme="majorHAnsi"/>
          <w:sz w:val="22"/>
        </w:rPr>
        <w:t xml:space="preserve">Global Refugee Forum </w:t>
      </w:r>
      <w:r w:rsidRPr="007F3346">
        <w:rPr>
          <w:rFonts w:asciiTheme="majorHAnsi" w:hAnsiTheme="majorHAnsi" w:cstheme="majorHAnsi"/>
          <w:sz w:val="22"/>
        </w:rPr>
        <w:t xml:space="preserve">in December 2023. </w:t>
      </w:r>
    </w:p>
    <w:p w14:paraId="0678CECE" w14:textId="77777777" w:rsidR="001A4E4A" w:rsidRPr="007F3346" w:rsidRDefault="001A4E4A" w:rsidP="007F3346">
      <w:pPr>
        <w:jc w:val="both"/>
        <w:rPr>
          <w:rFonts w:asciiTheme="majorHAnsi" w:hAnsiTheme="majorHAnsi" w:cstheme="majorHAnsi"/>
          <w:sz w:val="22"/>
        </w:rPr>
      </w:pPr>
    </w:p>
    <w:p w14:paraId="06D38690" w14:textId="53818145" w:rsidR="001A4E4A" w:rsidRDefault="007F3346" w:rsidP="007F3346">
      <w:pPr>
        <w:jc w:val="both"/>
        <w:rPr>
          <w:rFonts w:asciiTheme="majorHAnsi" w:hAnsiTheme="majorHAnsi" w:cstheme="majorHAnsi"/>
          <w:sz w:val="22"/>
        </w:rPr>
      </w:pPr>
      <w:r w:rsidRPr="007F3346">
        <w:rPr>
          <w:rFonts w:asciiTheme="majorHAnsi" w:hAnsiTheme="majorHAnsi" w:cstheme="majorHAnsi"/>
          <w:sz w:val="22"/>
        </w:rPr>
        <w:t>During a multi-stakeholder consultative meeting</w:t>
      </w:r>
      <w:r w:rsidR="00F4540D">
        <w:rPr>
          <w:rFonts w:asciiTheme="majorHAnsi" w:hAnsiTheme="majorHAnsi" w:cstheme="majorHAnsi"/>
          <w:sz w:val="22"/>
        </w:rPr>
        <w:t xml:space="preserve">, attended by </w:t>
      </w:r>
      <w:r w:rsidR="00587721">
        <w:rPr>
          <w:rFonts w:asciiTheme="majorHAnsi" w:hAnsiTheme="majorHAnsi" w:cstheme="majorHAnsi"/>
          <w:sz w:val="22"/>
        </w:rPr>
        <w:t>Chief Mumena,</w:t>
      </w:r>
      <w:r w:rsidRPr="007F3346">
        <w:rPr>
          <w:rFonts w:asciiTheme="majorHAnsi" w:hAnsiTheme="majorHAnsi" w:cstheme="majorHAnsi"/>
          <w:sz w:val="22"/>
        </w:rPr>
        <w:t xml:space="preserve"> </w:t>
      </w:r>
      <w:r w:rsidR="004D2344">
        <w:rPr>
          <w:rFonts w:asciiTheme="majorHAnsi" w:hAnsiTheme="majorHAnsi" w:cstheme="majorHAnsi"/>
          <w:sz w:val="22"/>
        </w:rPr>
        <w:t xml:space="preserve">UNHCR’s </w:t>
      </w:r>
      <w:r w:rsidR="001F4559">
        <w:rPr>
          <w:rFonts w:asciiTheme="majorHAnsi" w:hAnsiTheme="majorHAnsi" w:cstheme="majorHAnsi"/>
          <w:sz w:val="22"/>
        </w:rPr>
        <w:t xml:space="preserve">Head of International </w:t>
      </w:r>
      <w:r w:rsidRPr="007F3346">
        <w:rPr>
          <w:rFonts w:asciiTheme="majorHAnsi" w:hAnsiTheme="majorHAnsi" w:cstheme="majorHAnsi"/>
          <w:sz w:val="22"/>
        </w:rPr>
        <w:t>Protection</w:t>
      </w:r>
      <w:r w:rsidR="004D2344">
        <w:rPr>
          <w:rFonts w:asciiTheme="majorHAnsi" w:hAnsiTheme="majorHAnsi" w:cstheme="majorHAnsi"/>
          <w:sz w:val="22"/>
        </w:rPr>
        <w:t xml:space="preserve"> </w:t>
      </w:r>
      <w:r w:rsidRPr="007F3346">
        <w:rPr>
          <w:rFonts w:asciiTheme="majorHAnsi" w:hAnsiTheme="majorHAnsi" w:cstheme="majorHAnsi"/>
          <w:sz w:val="22"/>
        </w:rPr>
        <w:t xml:space="preserve">appealed for renewed efforts in </w:t>
      </w:r>
      <w:r w:rsidRPr="007F3346">
        <w:rPr>
          <w:rFonts w:asciiTheme="majorHAnsi" w:hAnsiTheme="majorHAnsi" w:cstheme="majorHAnsi"/>
          <w:sz w:val="22"/>
          <w:lang w:val="en-US"/>
        </w:rPr>
        <w:t xml:space="preserve">finding </w:t>
      </w:r>
      <w:r w:rsidRPr="007F3346">
        <w:rPr>
          <w:rFonts w:asciiTheme="majorHAnsi" w:hAnsiTheme="majorHAnsi" w:cstheme="majorHAnsi"/>
          <w:sz w:val="22"/>
        </w:rPr>
        <w:t xml:space="preserve">sustainable solutions for refugees who have been living in Zambia, some for as long as 30 years and who are </w:t>
      </w:r>
      <w:r w:rsidR="001A4E4A">
        <w:rPr>
          <w:rFonts w:asciiTheme="majorHAnsi" w:hAnsiTheme="majorHAnsi" w:cstheme="majorHAnsi"/>
          <w:sz w:val="22"/>
        </w:rPr>
        <w:t xml:space="preserve">now </w:t>
      </w:r>
      <w:r w:rsidRPr="007F3346">
        <w:rPr>
          <w:rFonts w:asciiTheme="majorHAnsi" w:hAnsiTheme="majorHAnsi" w:cstheme="majorHAnsi"/>
          <w:sz w:val="22"/>
        </w:rPr>
        <w:t>at risk of statelessness.  She underscored the need for legal documentation such as permits and formal identification</w:t>
      </w:r>
      <w:r w:rsidR="001A4E4A">
        <w:rPr>
          <w:rFonts w:asciiTheme="majorHAnsi" w:hAnsiTheme="majorHAnsi" w:cstheme="majorHAnsi"/>
          <w:sz w:val="22"/>
        </w:rPr>
        <w:t xml:space="preserve"> to </w:t>
      </w:r>
      <w:r w:rsidRPr="007F3346">
        <w:rPr>
          <w:rFonts w:asciiTheme="majorHAnsi" w:hAnsiTheme="majorHAnsi" w:cstheme="majorHAnsi"/>
          <w:sz w:val="22"/>
        </w:rPr>
        <w:t xml:space="preserve">enhance self-reliance, access to </w:t>
      </w:r>
      <w:r w:rsidR="004C6BA2">
        <w:rPr>
          <w:rFonts w:asciiTheme="majorHAnsi" w:hAnsiTheme="majorHAnsi" w:cstheme="majorHAnsi"/>
          <w:sz w:val="22"/>
        </w:rPr>
        <w:t xml:space="preserve">social </w:t>
      </w:r>
      <w:r w:rsidRPr="007F3346">
        <w:rPr>
          <w:rFonts w:asciiTheme="majorHAnsi" w:hAnsiTheme="majorHAnsi" w:cstheme="majorHAnsi"/>
          <w:sz w:val="22"/>
        </w:rPr>
        <w:t xml:space="preserve">services and the full enjoyment of their rights. </w:t>
      </w:r>
    </w:p>
    <w:p w14:paraId="620BE546" w14:textId="041FEDB1" w:rsidR="007F3346" w:rsidRPr="007F3346" w:rsidRDefault="007F3346" w:rsidP="007F3346">
      <w:pPr>
        <w:jc w:val="both"/>
        <w:rPr>
          <w:rFonts w:asciiTheme="majorHAnsi" w:hAnsiTheme="majorHAnsi" w:cstheme="majorHAnsi"/>
          <w:sz w:val="22"/>
        </w:rPr>
      </w:pPr>
    </w:p>
    <w:p w14:paraId="7D679B13" w14:textId="760DC6CB" w:rsidR="007F3346" w:rsidRDefault="007F3346" w:rsidP="007F3346">
      <w:pPr>
        <w:jc w:val="both"/>
        <w:rPr>
          <w:rFonts w:asciiTheme="majorHAnsi" w:hAnsiTheme="majorHAnsi" w:cstheme="majorHAnsi"/>
          <w:sz w:val="22"/>
        </w:rPr>
      </w:pPr>
      <w:r w:rsidRPr="007F3346">
        <w:rPr>
          <w:rFonts w:asciiTheme="majorHAnsi" w:hAnsiTheme="majorHAnsi" w:cstheme="majorHAnsi"/>
          <w:sz w:val="22"/>
        </w:rPr>
        <w:t>Ms. Triggs thanked the donor</w:t>
      </w:r>
      <w:r w:rsidRPr="007F3346">
        <w:rPr>
          <w:rFonts w:asciiTheme="majorHAnsi" w:hAnsiTheme="majorHAnsi" w:cstheme="majorHAnsi"/>
          <w:sz w:val="22"/>
          <w:lang w:val="en-US"/>
        </w:rPr>
        <w:t xml:space="preserve"> community</w:t>
      </w:r>
      <w:r w:rsidRPr="007F3346">
        <w:rPr>
          <w:rFonts w:asciiTheme="majorHAnsi" w:hAnsiTheme="majorHAnsi" w:cstheme="majorHAnsi"/>
          <w:sz w:val="22"/>
        </w:rPr>
        <w:t xml:space="preserve">, the private sector, </w:t>
      </w:r>
      <w:r w:rsidRPr="007F3346">
        <w:rPr>
          <w:rFonts w:asciiTheme="majorHAnsi" w:hAnsiTheme="majorHAnsi" w:cstheme="majorHAnsi"/>
          <w:sz w:val="22"/>
          <w:lang w:val="en-US"/>
        </w:rPr>
        <w:t xml:space="preserve">NGOs and the UN family, </w:t>
      </w:r>
      <w:r w:rsidRPr="007F3346">
        <w:rPr>
          <w:rFonts w:asciiTheme="majorHAnsi" w:hAnsiTheme="majorHAnsi" w:cstheme="majorHAnsi"/>
          <w:sz w:val="22"/>
        </w:rPr>
        <w:t xml:space="preserve">for </w:t>
      </w:r>
      <w:r w:rsidRPr="007F3346">
        <w:rPr>
          <w:rFonts w:asciiTheme="majorHAnsi" w:hAnsiTheme="majorHAnsi" w:cstheme="majorHAnsi"/>
          <w:sz w:val="22"/>
          <w:lang w:val="en-US"/>
        </w:rPr>
        <w:t>supporting</w:t>
      </w:r>
      <w:r w:rsidRPr="007F3346">
        <w:rPr>
          <w:rFonts w:asciiTheme="majorHAnsi" w:hAnsiTheme="majorHAnsi" w:cstheme="majorHAnsi"/>
          <w:sz w:val="22"/>
        </w:rPr>
        <w:t xml:space="preserve"> the government, refugees</w:t>
      </w:r>
      <w:r w:rsidRPr="007F3346">
        <w:rPr>
          <w:rFonts w:asciiTheme="majorHAnsi" w:hAnsiTheme="majorHAnsi" w:cstheme="majorHAnsi"/>
          <w:sz w:val="22"/>
          <w:lang w:val="en-US"/>
        </w:rPr>
        <w:t>,</w:t>
      </w:r>
      <w:r w:rsidRPr="007F3346">
        <w:rPr>
          <w:rFonts w:asciiTheme="majorHAnsi" w:hAnsiTheme="majorHAnsi" w:cstheme="majorHAnsi"/>
          <w:sz w:val="22"/>
        </w:rPr>
        <w:t xml:space="preserve"> and </w:t>
      </w:r>
      <w:r w:rsidRPr="007F3346">
        <w:rPr>
          <w:rFonts w:asciiTheme="majorHAnsi" w:hAnsiTheme="majorHAnsi" w:cstheme="majorHAnsi"/>
          <w:sz w:val="22"/>
          <w:lang w:val="en-US"/>
        </w:rPr>
        <w:t>their host</w:t>
      </w:r>
      <w:r w:rsidR="00D3008E">
        <w:rPr>
          <w:rFonts w:asciiTheme="majorHAnsi" w:hAnsiTheme="majorHAnsi" w:cstheme="majorHAnsi"/>
          <w:sz w:val="22"/>
          <w:lang w:val="en-US"/>
        </w:rPr>
        <w:t xml:space="preserve"> communities</w:t>
      </w:r>
      <w:r w:rsidRPr="007F3346">
        <w:rPr>
          <w:rFonts w:asciiTheme="majorHAnsi" w:hAnsiTheme="majorHAnsi" w:cstheme="majorHAnsi"/>
          <w:sz w:val="22"/>
          <w:lang w:val="en-US"/>
        </w:rPr>
        <w:t>.</w:t>
      </w:r>
      <w:r w:rsidRPr="007F3346">
        <w:rPr>
          <w:rFonts w:asciiTheme="majorHAnsi" w:hAnsiTheme="majorHAnsi" w:cstheme="majorHAnsi"/>
          <w:sz w:val="22"/>
        </w:rPr>
        <w:t xml:space="preserve">  She also commended Zambia for </w:t>
      </w:r>
      <w:r w:rsidR="00D3008E">
        <w:rPr>
          <w:rFonts w:asciiTheme="majorHAnsi" w:hAnsiTheme="majorHAnsi" w:cstheme="majorHAnsi"/>
          <w:sz w:val="22"/>
        </w:rPr>
        <w:t>its</w:t>
      </w:r>
      <w:r w:rsidR="00CF2EE0" w:rsidRPr="007F3346">
        <w:rPr>
          <w:rFonts w:asciiTheme="majorHAnsi" w:hAnsiTheme="majorHAnsi" w:cstheme="majorHAnsi"/>
          <w:sz w:val="22"/>
        </w:rPr>
        <w:t xml:space="preserve"> </w:t>
      </w:r>
      <w:r w:rsidR="00E94F04">
        <w:rPr>
          <w:rFonts w:asciiTheme="majorHAnsi" w:hAnsiTheme="majorHAnsi" w:cstheme="majorHAnsi"/>
          <w:sz w:val="22"/>
        </w:rPr>
        <w:t>vision for</w:t>
      </w:r>
      <w:r w:rsidRPr="007F3346">
        <w:rPr>
          <w:rFonts w:asciiTheme="majorHAnsi" w:hAnsiTheme="majorHAnsi" w:cstheme="majorHAnsi"/>
          <w:sz w:val="22"/>
        </w:rPr>
        <w:t xml:space="preserve"> modernising refugee settlements </w:t>
      </w:r>
      <w:r w:rsidR="00261B72">
        <w:rPr>
          <w:rFonts w:asciiTheme="majorHAnsi" w:hAnsiTheme="majorHAnsi" w:cstheme="majorHAnsi"/>
          <w:sz w:val="22"/>
        </w:rPr>
        <w:t xml:space="preserve">to </w:t>
      </w:r>
      <w:r w:rsidRPr="007F3346">
        <w:rPr>
          <w:rFonts w:asciiTheme="majorHAnsi" w:hAnsiTheme="majorHAnsi" w:cstheme="majorHAnsi"/>
          <w:sz w:val="22"/>
        </w:rPr>
        <w:t>improv</w:t>
      </w:r>
      <w:r w:rsidR="00261B72">
        <w:rPr>
          <w:rFonts w:asciiTheme="majorHAnsi" w:hAnsiTheme="majorHAnsi" w:cstheme="majorHAnsi"/>
          <w:sz w:val="22"/>
        </w:rPr>
        <w:t>e</w:t>
      </w:r>
      <w:r w:rsidRPr="007F3346">
        <w:rPr>
          <w:rFonts w:asciiTheme="majorHAnsi" w:hAnsiTheme="majorHAnsi" w:cstheme="majorHAnsi"/>
          <w:sz w:val="22"/>
        </w:rPr>
        <w:t xml:space="preserve"> the socio-economic </w:t>
      </w:r>
      <w:r w:rsidR="00261B72">
        <w:rPr>
          <w:rFonts w:asciiTheme="majorHAnsi" w:hAnsiTheme="majorHAnsi" w:cstheme="majorHAnsi"/>
          <w:sz w:val="22"/>
        </w:rPr>
        <w:t>opportunities for</w:t>
      </w:r>
      <w:r w:rsidRPr="007F3346">
        <w:rPr>
          <w:rFonts w:asciiTheme="majorHAnsi" w:hAnsiTheme="majorHAnsi" w:cstheme="majorHAnsi"/>
          <w:sz w:val="22"/>
        </w:rPr>
        <w:t xml:space="preserve"> refugees and their hosts. The </w:t>
      </w:r>
      <w:r w:rsidRPr="007F3346">
        <w:rPr>
          <w:rFonts w:asciiTheme="majorHAnsi" w:hAnsiTheme="majorHAnsi" w:cstheme="majorHAnsi"/>
          <w:sz w:val="22"/>
        </w:rPr>
        <w:lastRenderedPageBreak/>
        <w:t xml:space="preserve">Assistant High Commissioner for Protection </w:t>
      </w:r>
      <w:r w:rsidR="00261B72">
        <w:rPr>
          <w:rFonts w:asciiTheme="majorHAnsi" w:hAnsiTheme="majorHAnsi" w:cstheme="majorHAnsi"/>
          <w:sz w:val="22"/>
        </w:rPr>
        <w:t>stressed</w:t>
      </w:r>
      <w:r w:rsidR="00261B72" w:rsidRPr="007F3346">
        <w:rPr>
          <w:rFonts w:asciiTheme="majorHAnsi" w:hAnsiTheme="majorHAnsi" w:cstheme="majorHAnsi"/>
          <w:sz w:val="22"/>
        </w:rPr>
        <w:t xml:space="preserve"> </w:t>
      </w:r>
      <w:r w:rsidRPr="007F3346">
        <w:rPr>
          <w:rFonts w:asciiTheme="majorHAnsi" w:hAnsiTheme="majorHAnsi" w:cstheme="majorHAnsi"/>
          <w:sz w:val="22"/>
        </w:rPr>
        <w:t xml:space="preserve">the importance of ensuring that refugees enjoy freedom of movement and are given the choice </w:t>
      </w:r>
      <w:r w:rsidR="001A4E4A">
        <w:rPr>
          <w:rFonts w:asciiTheme="majorHAnsi" w:hAnsiTheme="majorHAnsi" w:cstheme="majorHAnsi"/>
          <w:sz w:val="22"/>
        </w:rPr>
        <w:t>to</w:t>
      </w:r>
      <w:r w:rsidRPr="007F3346">
        <w:rPr>
          <w:rFonts w:asciiTheme="majorHAnsi" w:hAnsiTheme="majorHAnsi" w:cstheme="majorHAnsi"/>
          <w:sz w:val="22"/>
        </w:rPr>
        <w:t xml:space="preserve"> decid</w:t>
      </w:r>
      <w:r w:rsidR="001A4E4A">
        <w:rPr>
          <w:rFonts w:asciiTheme="majorHAnsi" w:hAnsiTheme="majorHAnsi" w:cstheme="majorHAnsi"/>
          <w:sz w:val="22"/>
        </w:rPr>
        <w:t>e</w:t>
      </w:r>
      <w:r w:rsidRPr="007F3346">
        <w:rPr>
          <w:rFonts w:asciiTheme="majorHAnsi" w:hAnsiTheme="majorHAnsi" w:cstheme="majorHAnsi"/>
          <w:sz w:val="22"/>
        </w:rPr>
        <w:t xml:space="preserve"> where to live in Zambia.  </w:t>
      </w:r>
    </w:p>
    <w:p w14:paraId="3555ED98" w14:textId="77777777" w:rsidR="001A4E4A" w:rsidRPr="007F3346" w:rsidRDefault="001A4E4A" w:rsidP="007F3346">
      <w:pPr>
        <w:jc w:val="both"/>
        <w:rPr>
          <w:rFonts w:asciiTheme="majorHAnsi" w:hAnsiTheme="majorHAnsi" w:cstheme="majorHAnsi"/>
          <w:sz w:val="22"/>
        </w:rPr>
      </w:pPr>
    </w:p>
    <w:p w14:paraId="0AB51048" w14:textId="65598D6D" w:rsidR="007F3346" w:rsidRDefault="007F3346" w:rsidP="007F3346">
      <w:pPr>
        <w:jc w:val="both"/>
        <w:rPr>
          <w:rFonts w:asciiTheme="majorHAnsi" w:hAnsiTheme="majorHAnsi" w:cstheme="majorHAnsi"/>
          <w:sz w:val="22"/>
        </w:rPr>
      </w:pPr>
      <w:r w:rsidRPr="007F3346">
        <w:rPr>
          <w:rFonts w:asciiTheme="majorHAnsi" w:hAnsiTheme="majorHAnsi" w:cstheme="majorHAnsi"/>
          <w:sz w:val="22"/>
        </w:rPr>
        <w:t xml:space="preserve">Ms. Triggs reiterated UNHCR’s commitment to </w:t>
      </w:r>
      <w:r w:rsidR="00DE07C8">
        <w:rPr>
          <w:rFonts w:asciiTheme="majorHAnsi" w:hAnsiTheme="majorHAnsi" w:cstheme="majorHAnsi"/>
          <w:sz w:val="22"/>
        </w:rPr>
        <w:t>work with</w:t>
      </w:r>
      <w:r w:rsidR="00DE07C8" w:rsidRPr="007F3346">
        <w:rPr>
          <w:rFonts w:asciiTheme="majorHAnsi" w:hAnsiTheme="majorHAnsi" w:cstheme="majorHAnsi"/>
          <w:sz w:val="22"/>
        </w:rPr>
        <w:t xml:space="preserve"> </w:t>
      </w:r>
      <w:r w:rsidRPr="007F3346">
        <w:rPr>
          <w:rFonts w:asciiTheme="majorHAnsi" w:hAnsiTheme="majorHAnsi" w:cstheme="majorHAnsi"/>
          <w:sz w:val="22"/>
        </w:rPr>
        <w:t>development actors and the private sector to support the government with its modernisation programme</w:t>
      </w:r>
      <w:r w:rsidR="000D21E4">
        <w:rPr>
          <w:rFonts w:asciiTheme="majorHAnsi" w:hAnsiTheme="majorHAnsi" w:cstheme="majorHAnsi"/>
          <w:sz w:val="22"/>
        </w:rPr>
        <w:t xml:space="preserve">. </w:t>
      </w:r>
      <w:r w:rsidRPr="007F3346">
        <w:rPr>
          <w:rFonts w:asciiTheme="majorHAnsi" w:hAnsiTheme="majorHAnsi" w:cstheme="majorHAnsi"/>
          <w:sz w:val="22"/>
        </w:rPr>
        <w:t xml:space="preserve"> </w:t>
      </w:r>
      <w:r w:rsidR="000D21E4">
        <w:rPr>
          <w:rFonts w:asciiTheme="majorHAnsi" w:hAnsiTheme="majorHAnsi" w:cstheme="majorHAnsi"/>
          <w:sz w:val="22"/>
        </w:rPr>
        <w:t>She also</w:t>
      </w:r>
      <w:r w:rsidR="000D21E4" w:rsidRPr="007F3346">
        <w:rPr>
          <w:rFonts w:asciiTheme="majorHAnsi" w:hAnsiTheme="majorHAnsi" w:cstheme="majorHAnsi"/>
          <w:sz w:val="22"/>
        </w:rPr>
        <w:t xml:space="preserve"> </w:t>
      </w:r>
      <w:r w:rsidRPr="007F3346">
        <w:rPr>
          <w:rFonts w:asciiTheme="majorHAnsi" w:hAnsiTheme="majorHAnsi" w:cstheme="majorHAnsi"/>
          <w:sz w:val="22"/>
        </w:rPr>
        <w:t>stress</w:t>
      </w:r>
      <w:r w:rsidR="000D21E4">
        <w:rPr>
          <w:rFonts w:asciiTheme="majorHAnsi" w:hAnsiTheme="majorHAnsi" w:cstheme="majorHAnsi"/>
          <w:sz w:val="22"/>
        </w:rPr>
        <w:t>ed</w:t>
      </w:r>
      <w:r w:rsidRPr="007F3346">
        <w:rPr>
          <w:rFonts w:asciiTheme="majorHAnsi" w:hAnsiTheme="majorHAnsi" w:cstheme="majorHAnsi"/>
          <w:sz w:val="22"/>
        </w:rPr>
        <w:t xml:space="preserve"> the need to ensure the legal </w:t>
      </w:r>
      <w:r w:rsidR="00805943">
        <w:rPr>
          <w:rFonts w:asciiTheme="majorHAnsi" w:hAnsiTheme="majorHAnsi" w:cstheme="majorHAnsi"/>
          <w:sz w:val="22"/>
        </w:rPr>
        <w:t>underpinnings exist for</w:t>
      </w:r>
      <w:r w:rsidRPr="007F3346">
        <w:rPr>
          <w:rFonts w:asciiTheme="majorHAnsi" w:hAnsiTheme="majorHAnsi" w:cstheme="majorHAnsi"/>
          <w:sz w:val="22"/>
        </w:rPr>
        <w:t xml:space="preserve"> effective integration. </w:t>
      </w:r>
    </w:p>
    <w:p w14:paraId="07D9E2EC" w14:textId="77777777" w:rsidR="0026555F" w:rsidRPr="007F3346" w:rsidRDefault="0026555F" w:rsidP="007F3346">
      <w:pPr>
        <w:jc w:val="both"/>
        <w:rPr>
          <w:rFonts w:asciiTheme="majorHAnsi" w:hAnsiTheme="majorHAnsi" w:cstheme="majorHAnsi"/>
          <w:sz w:val="22"/>
        </w:rPr>
      </w:pPr>
    </w:p>
    <w:p w14:paraId="10A5527C" w14:textId="77777777" w:rsidR="00766E4E" w:rsidRPr="007E70FE" w:rsidRDefault="00766E4E" w:rsidP="000D4943">
      <w:pPr>
        <w:jc w:val="both"/>
        <w:rPr>
          <w:rFonts w:asciiTheme="majorHAnsi" w:hAnsiTheme="majorHAnsi" w:cstheme="majorHAnsi"/>
          <w:sz w:val="22"/>
          <w:lang w:val="en-ZA"/>
        </w:rPr>
      </w:pPr>
    </w:p>
    <w:p w14:paraId="671BA359" w14:textId="2BB74324" w:rsidR="00416D8D" w:rsidRPr="007E70FE" w:rsidRDefault="000D4943" w:rsidP="00416D8D">
      <w:pPr>
        <w:jc w:val="both"/>
        <w:rPr>
          <w:rFonts w:asciiTheme="majorHAnsi" w:hAnsiTheme="majorHAnsi" w:cstheme="majorHAnsi"/>
          <w:sz w:val="22"/>
          <w:lang w:val="en-ZA"/>
        </w:rPr>
      </w:pPr>
      <w:r w:rsidRPr="007E70FE">
        <w:rPr>
          <w:rFonts w:asciiTheme="majorHAnsi" w:hAnsiTheme="majorHAnsi" w:cstheme="majorHAnsi"/>
          <w:sz w:val="22"/>
          <w:lang w:val="en-ZA"/>
        </w:rPr>
        <w:t xml:space="preserve">                                                     ***ENDS****</w:t>
      </w:r>
    </w:p>
    <w:p w14:paraId="0F82FB9E" w14:textId="7B17CA9B" w:rsidR="008911D8" w:rsidRPr="002F58AC" w:rsidRDefault="009A1D55" w:rsidP="008911D8">
      <w:pPr>
        <w:jc w:val="both"/>
        <w:rPr>
          <w:rFonts w:asciiTheme="majorHAnsi" w:hAnsiTheme="majorHAnsi" w:cstheme="majorHAnsi"/>
          <w:color w:val="0072BC" w:themeColor="accent1"/>
          <w:sz w:val="22"/>
        </w:rPr>
      </w:pPr>
      <w:r w:rsidRPr="002F58AC">
        <w:rPr>
          <w:rFonts w:asciiTheme="majorHAnsi" w:hAnsiTheme="majorHAnsi" w:cstheme="majorHAnsi"/>
          <w:color w:val="0072BC" w:themeColor="accent1"/>
          <w:sz w:val="22"/>
        </w:rPr>
        <w:t>BACKGROUND</w:t>
      </w:r>
    </w:p>
    <w:p w14:paraId="4B4A2516" w14:textId="221F2702" w:rsidR="008911D8" w:rsidRDefault="008911D8" w:rsidP="008911D8">
      <w:pPr>
        <w:jc w:val="both"/>
        <w:rPr>
          <w:rFonts w:asciiTheme="majorHAnsi" w:hAnsiTheme="majorHAnsi" w:cstheme="majorHAnsi"/>
          <w:sz w:val="22"/>
        </w:rPr>
      </w:pPr>
    </w:p>
    <w:p w14:paraId="02F81A35" w14:textId="77777777" w:rsidR="004E79F2" w:rsidRPr="007F3346" w:rsidRDefault="004E79F2" w:rsidP="004E79F2">
      <w:pPr>
        <w:jc w:val="both"/>
        <w:rPr>
          <w:rFonts w:asciiTheme="majorHAnsi" w:hAnsiTheme="majorHAnsi" w:cstheme="majorHAnsi"/>
          <w:sz w:val="22"/>
        </w:rPr>
      </w:pPr>
      <w:r w:rsidRPr="007F3346">
        <w:rPr>
          <w:rFonts w:asciiTheme="majorHAnsi" w:hAnsiTheme="majorHAnsi" w:cstheme="majorHAnsi"/>
          <w:sz w:val="22"/>
        </w:rPr>
        <w:t>Zambia currently hosts 93,493 people UNHCR serves in three refugee settlements</w:t>
      </w:r>
      <w:r>
        <w:rPr>
          <w:rFonts w:asciiTheme="majorHAnsi" w:hAnsiTheme="majorHAnsi" w:cstheme="majorHAnsi"/>
          <w:sz w:val="22"/>
        </w:rPr>
        <w:t xml:space="preserve"> and</w:t>
      </w:r>
      <w:r w:rsidRPr="007F3346">
        <w:rPr>
          <w:rFonts w:asciiTheme="majorHAnsi" w:hAnsiTheme="majorHAnsi" w:cstheme="majorHAnsi"/>
          <w:sz w:val="22"/>
        </w:rPr>
        <w:t xml:space="preserve"> urban areas.</w:t>
      </w:r>
    </w:p>
    <w:p w14:paraId="20284D99" w14:textId="77777777" w:rsidR="004E79F2" w:rsidRDefault="004E79F2" w:rsidP="008911D8">
      <w:pPr>
        <w:jc w:val="both"/>
        <w:rPr>
          <w:rFonts w:asciiTheme="majorHAnsi" w:hAnsiTheme="majorHAnsi" w:cstheme="majorHAnsi"/>
          <w:sz w:val="22"/>
        </w:rPr>
      </w:pPr>
    </w:p>
    <w:p w14:paraId="390D5653" w14:textId="395F13AF" w:rsidR="008911D8" w:rsidRDefault="008911D8" w:rsidP="008911D8">
      <w:pPr>
        <w:jc w:val="both"/>
        <w:rPr>
          <w:rFonts w:asciiTheme="majorHAnsi" w:hAnsiTheme="majorHAnsi" w:cstheme="majorHAnsi"/>
          <w:sz w:val="22"/>
        </w:rPr>
      </w:pPr>
      <w:r w:rsidRPr="007F3346">
        <w:rPr>
          <w:rFonts w:asciiTheme="majorHAnsi" w:hAnsiTheme="majorHAnsi" w:cstheme="majorHAnsi"/>
          <w:sz w:val="22"/>
        </w:rPr>
        <w:t xml:space="preserve">Zambia made seven pledges at the first ever Global Refugee Forum held in December 2019. The pledges represent commitments made by the government to implement and action issues to ensure refugee protection, humanitarian and development assistance.  </w:t>
      </w:r>
    </w:p>
    <w:p w14:paraId="309773AD" w14:textId="2C4894EB" w:rsidR="002D51CA" w:rsidRDefault="002D51CA" w:rsidP="00416D8D">
      <w:pPr>
        <w:jc w:val="both"/>
        <w:rPr>
          <w:rFonts w:asciiTheme="majorHAnsi" w:hAnsiTheme="majorHAnsi" w:cstheme="majorHAnsi"/>
          <w:sz w:val="22"/>
          <w:lang w:val="en-ZA"/>
        </w:rPr>
      </w:pPr>
    </w:p>
    <w:p w14:paraId="7785D0B6" w14:textId="77777777" w:rsidR="008911D8" w:rsidRPr="007E70FE" w:rsidRDefault="008911D8" w:rsidP="00416D8D">
      <w:pPr>
        <w:jc w:val="both"/>
        <w:rPr>
          <w:rFonts w:asciiTheme="majorHAnsi" w:hAnsiTheme="majorHAnsi" w:cstheme="majorHAnsi"/>
          <w:sz w:val="22"/>
          <w:lang w:val="en-ZA"/>
        </w:rPr>
      </w:pPr>
    </w:p>
    <w:p w14:paraId="3BE3DE69" w14:textId="67536551" w:rsidR="00416D8D" w:rsidRPr="007E70FE" w:rsidRDefault="00416D8D" w:rsidP="002D51CA">
      <w:pPr>
        <w:pStyle w:val="Titlecontact"/>
        <w:tabs>
          <w:tab w:val="left" w:pos="6340"/>
        </w:tabs>
        <w:jc w:val="both"/>
        <w:rPr>
          <w:rFonts w:asciiTheme="majorHAnsi" w:hAnsiTheme="majorHAnsi" w:cstheme="majorHAnsi"/>
          <w:sz w:val="22"/>
        </w:rPr>
      </w:pPr>
      <w:r w:rsidRPr="007E70FE">
        <w:rPr>
          <w:rFonts w:asciiTheme="majorHAnsi" w:hAnsiTheme="majorHAnsi" w:cstheme="majorHAnsi"/>
          <w:sz w:val="22"/>
        </w:rPr>
        <w:t>FOR MORE INFORMATION PLEASE CONTACT:</w:t>
      </w:r>
      <w:r w:rsidR="002D51CA" w:rsidRPr="007E70FE">
        <w:rPr>
          <w:rFonts w:asciiTheme="majorHAnsi" w:hAnsiTheme="majorHAnsi" w:cstheme="majorHAnsi"/>
          <w:sz w:val="22"/>
        </w:rPr>
        <w:tab/>
      </w:r>
    </w:p>
    <w:p w14:paraId="52EE500E" w14:textId="77777777" w:rsidR="00416D8D" w:rsidRPr="007E70FE" w:rsidRDefault="00416D8D" w:rsidP="00416D8D">
      <w:pPr>
        <w:jc w:val="both"/>
        <w:rPr>
          <w:rFonts w:asciiTheme="majorHAnsi" w:hAnsiTheme="majorHAnsi" w:cstheme="majorHAnsi"/>
          <w:sz w:val="22"/>
        </w:rPr>
      </w:pPr>
    </w:p>
    <w:p w14:paraId="1B82197B" w14:textId="4EBB1F9C" w:rsidR="00416D8D" w:rsidRDefault="00416D8D" w:rsidP="007E5D85">
      <w:pPr>
        <w:spacing w:line="240" w:lineRule="auto"/>
        <w:jc w:val="both"/>
        <w:rPr>
          <w:rFonts w:asciiTheme="majorHAnsi" w:hAnsiTheme="majorHAnsi" w:cstheme="majorHAnsi"/>
          <w:sz w:val="22"/>
        </w:rPr>
      </w:pPr>
      <w:r w:rsidRPr="007E70FE">
        <w:rPr>
          <w:rFonts w:asciiTheme="majorHAnsi" w:hAnsiTheme="majorHAnsi" w:cstheme="majorHAnsi"/>
          <w:sz w:val="22"/>
        </w:rPr>
        <w:t>In Lusaka,</w:t>
      </w:r>
      <w:r w:rsidR="00945BE7" w:rsidRPr="007E70FE">
        <w:rPr>
          <w:rFonts w:asciiTheme="majorHAnsi" w:hAnsiTheme="majorHAnsi" w:cstheme="majorHAnsi"/>
          <w:sz w:val="22"/>
        </w:rPr>
        <w:t xml:space="preserve"> Zambia,</w:t>
      </w:r>
      <w:r w:rsidRPr="007E70FE">
        <w:rPr>
          <w:rFonts w:asciiTheme="majorHAnsi" w:hAnsiTheme="majorHAnsi" w:cstheme="majorHAnsi"/>
          <w:sz w:val="22"/>
        </w:rPr>
        <w:t xml:space="preserve"> </w:t>
      </w:r>
      <w:r w:rsidR="00945BE7" w:rsidRPr="007E70FE">
        <w:rPr>
          <w:rFonts w:asciiTheme="majorHAnsi" w:hAnsiTheme="majorHAnsi" w:cstheme="majorHAnsi"/>
          <w:sz w:val="22"/>
        </w:rPr>
        <w:t xml:space="preserve">UNHCR Representation Office, </w:t>
      </w:r>
      <w:r w:rsidRPr="007E70FE">
        <w:rPr>
          <w:rFonts w:asciiTheme="majorHAnsi" w:hAnsiTheme="majorHAnsi" w:cstheme="majorHAnsi"/>
          <w:sz w:val="22"/>
        </w:rPr>
        <w:t xml:space="preserve">Kelvin Shimoh, </w:t>
      </w:r>
      <w:hyperlink r:id="rId8" w:history="1">
        <w:r w:rsidRPr="007E70FE">
          <w:rPr>
            <w:rStyle w:val="Hyperlink"/>
            <w:rFonts w:asciiTheme="majorHAnsi" w:hAnsiTheme="majorHAnsi" w:cstheme="majorHAnsi"/>
            <w:sz w:val="22"/>
          </w:rPr>
          <w:t>shimo@unhcr.org</w:t>
        </w:r>
      </w:hyperlink>
      <w:r w:rsidRPr="007E70FE">
        <w:rPr>
          <w:rFonts w:asciiTheme="majorHAnsi" w:hAnsiTheme="majorHAnsi" w:cstheme="majorHAnsi"/>
          <w:sz w:val="22"/>
        </w:rPr>
        <w:t>, +260979585832</w:t>
      </w:r>
    </w:p>
    <w:p w14:paraId="467517F3" w14:textId="77777777" w:rsidR="0026555F" w:rsidRPr="007E70FE" w:rsidRDefault="0026555F" w:rsidP="007E5D85">
      <w:pPr>
        <w:spacing w:line="240" w:lineRule="auto"/>
        <w:jc w:val="both"/>
        <w:rPr>
          <w:rFonts w:asciiTheme="majorHAnsi" w:hAnsiTheme="majorHAnsi" w:cstheme="majorHAnsi"/>
          <w:sz w:val="22"/>
        </w:rPr>
      </w:pPr>
    </w:p>
    <w:p w14:paraId="63AF530B" w14:textId="6EFD70F8" w:rsidR="00416D8D" w:rsidRPr="007E70FE" w:rsidRDefault="00416D8D" w:rsidP="007E5D85">
      <w:pPr>
        <w:spacing w:line="240" w:lineRule="auto"/>
        <w:jc w:val="both"/>
        <w:rPr>
          <w:rFonts w:asciiTheme="majorHAnsi" w:hAnsiTheme="majorHAnsi" w:cstheme="majorHAnsi"/>
          <w:sz w:val="22"/>
          <w:lang w:val="en-US"/>
        </w:rPr>
      </w:pPr>
      <w:r w:rsidRPr="007E70FE">
        <w:rPr>
          <w:rFonts w:asciiTheme="majorHAnsi" w:hAnsiTheme="majorHAnsi" w:cstheme="majorHAnsi"/>
          <w:sz w:val="22"/>
        </w:rPr>
        <w:t>In Pretoria,</w:t>
      </w:r>
      <w:r w:rsidR="004635C6" w:rsidRPr="007E70FE">
        <w:rPr>
          <w:rFonts w:asciiTheme="majorHAnsi" w:hAnsiTheme="majorHAnsi" w:cstheme="majorHAnsi"/>
          <w:sz w:val="22"/>
        </w:rPr>
        <w:t xml:space="preserve"> South Africa,</w:t>
      </w:r>
      <w:r w:rsidRPr="007E70FE">
        <w:rPr>
          <w:rFonts w:asciiTheme="majorHAnsi" w:hAnsiTheme="majorHAnsi" w:cstheme="majorHAnsi"/>
          <w:sz w:val="22"/>
        </w:rPr>
        <w:t xml:space="preserve"> </w:t>
      </w:r>
      <w:r w:rsidR="00945BE7" w:rsidRPr="007E70FE">
        <w:rPr>
          <w:rFonts w:asciiTheme="majorHAnsi" w:hAnsiTheme="majorHAnsi" w:cstheme="majorHAnsi"/>
          <w:sz w:val="22"/>
        </w:rPr>
        <w:t xml:space="preserve">UNHCR </w:t>
      </w:r>
      <w:r w:rsidR="004635C6" w:rsidRPr="007E70FE">
        <w:rPr>
          <w:rFonts w:asciiTheme="majorHAnsi" w:hAnsiTheme="majorHAnsi" w:cstheme="majorHAnsi"/>
          <w:sz w:val="22"/>
        </w:rPr>
        <w:t xml:space="preserve">Regional Bureau for Southern Africa (RBSA) </w:t>
      </w:r>
      <w:r w:rsidR="0026555F">
        <w:rPr>
          <w:rFonts w:asciiTheme="majorHAnsi" w:hAnsiTheme="majorHAnsi" w:cstheme="majorHAnsi"/>
          <w:sz w:val="22"/>
        </w:rPr>
        <w:t>Pumla Rulashe, rulashe@unhcr.org</w:t>
      </w:r>
      <w:r w:rsidRPr="007E70FE">
        <w:rPr>
          <w:rFonts w:asciiTheme="majorHAnsi" w:hAnsiTheme="majorHAnsi" w:cstheme="majorHAnsi"/>
          <w:sz w:val="22"/>
        </w:rPr>
        <w:t xml:space="preserve"> , +27</w:t>
      </w:r>
      <w:r w:rsidR="0026555F">
        <w:rPr>
          <w:rFonts w:asciiTheme="majorHAnsi" w:hAnsiTheme="majorHAnsi" w:cstheme="majorHAnsi"/>
          <w:sz w:val="22"/>
        </w:rPr>
        <w:t xml:space="preserve"> </w:t>
      </w:r>
      <w:r w:rsidR="002652FD" w:rsidRPr="007E70FE">
        <w:rPr>
          <w:rFonts w:asciiTheme="majorHAnsi" w:hAnsiTheme="majorHAnsi" w:cstheme="majorHAnsi"/>
          <w:sz w:val="22"/>
        </w:rPr>
        <w:t>82</w:t>
      </w:r>
      <w:r w:rsidR="0026555F">
        <w:rPr>
          <w:rFonts w:asciiTheme="majorHAnsi" w:hAnsiTheme="majorHAnsi" w:cstheme="majorHAnsi"/>
          <w:sz w:val="22"/>
        </w:rPr>
        <w:t> 377 5665</w:t>
      </w:r>
    </w:p>
    <w:p w14:paraId="5811BF43" w14:textId="77777777" w:rsidR="00416D8D" w:rsidRPr="007E70FE" w:rsidRDefault="00416D8D" w:rsidP="00416D8D">
      <w:pPr>
        <w:jc w:val="both"/>
        <w:rPr>
          <w:rFonts w:asciiTheme="majorHAnsi" w:hAnsiTheme="majorHAnsi" w:cstheme="majorHAnsi"/>
          <w:sz w:val="22"/>
        </w:rPr>
      </w:pPr>
    </w:p>
    <w:p w14:paraId="3BE34741" w14:textId="77777777" w:rsidR="00416D8D" w:rsidRPr="007E70FE" w:rsidRDefault="00416D8D" w:rsidP="00416D8D">
      <w:pPr>
        <w:jc w:val="both"/>
        <w:rPr>
          <w:rFonts w:asciiTheme="majorHAnsi" w:hAnsiTheme="majorHAnsi" w:cstheme="majorHAnsi"/>
          <w:sz w:val="22"/>
        </w:rPr>
      </w:pPr>
    </w:p>
    <w:p w14:paraId="4F834CCF" w14:textId="77777777" w:rsidR="001738C1" w:rsidRPr="007E70FE" w:rsidRDefault="001738C1" w:rsidP="001738C1">
      <w:pPr>
        <w:jc w:val="both"/>
        <w:rPr>
          <w:rFonts w:asciiTheme="majorHAnsi" w:hAnsiTheme="majorHAnsi" w:cstheme="majorHAnsi"/>
          <w:sz w:val="22"/>
        </w:rPr>
      </w:pPr>
    </w:p>
    <w:p w14:paraId="7E14EF32" w14:textId="77777777" w:rsidR="00986786" w:rsidRPr="002D51CA" w:rsidRDefault="00986786" w:rsidP="005D5C15">
      <w:pPr>
        <w:pStyle w:val="Maintext"/>
        <w:jc w:val="both"/>
        <w:rPr>
          <w:rFonts w:asciiTheme="majorHAnsi" w:hAnsiTheme="majorHAnsi" w:cstheme="majorHAnsi"/>
          <w:sz w:val="22"/>
        </w:rPr>
      </w:pPr>
    </w:p>
    <w:sectPr w:rsidR="00986786" w:rsidRPr="002D51CA" w:rsidSect="005A3A8E">
      <w:headerReference w:type="default" r:id="rId9"/>
      <w:footerReference w:type="default" r:id="rId10"/>
      <w:headerReference w:type="first" r:id="rId11"/>
      <w:footerReference w:type="first" r:id="rId12"/>
      <w:type w:val="continuous"/>
      <w:pgSz w:w="11906" w:h="16838" w:code="9"/>
      <w:pgMar w:top="2756" w:right="851" w:bottom="1729" w:left="3119"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37008" w14:textId="77777777" w:rsidR="004B4CE7" w:rsidRDefault="004B4CE7" w:rsidP="00BB63D0">
      <w:r>
        <w:separator/>
      </w:r>
    </w:p>
    <w:p w14:paraId="59DD9FE6" w14:textId="77777777" w:rsidR="004B4CE7" w:rsidRDefault="004B4CE7"/>
  </w:endnote>
  <w:endnote w:type="continuationSeparator" w:id="0">
    <w:p w14:paraId="4EE281EF" w14:textId="77777777" w:rsidR="004B4CE7" w:rsidRDefault="004B4CE7" w:rsidP="00BB63D0">
      <w:r>
        <w:continuationSeparator/>
      </w:r>
    </w:p>
    <w:p w14:paraId="629F8544" w14:textId="77777777" w:rsidR="004B4CE7" w:rsidRDefault="004B4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774" w:tblpY="15976"/>
      <w:tblW w:w="284" w:type="dxa"/>
      <w:tblLayout w:type="fixed"/>
      <w:tblLook w:val="04A0" w:firstRow="1" w:lastRow="0" w:firstColumn="1" w:lastColumn="0" w:noHBand="0" w:noVBand="1"/>
    </w:tblPr>
    <w:tblGrid>
      <w:gridCol w:w="284"/>
    </w:tblGrid>
    <w:tr w:rsidR="00BA73F6" w14:paraId="5CD4CD42" w14:textId="77777777" w:rsidTr="00F97DC6">
      <w:trPr>
        <w:trHeight w:hRule="exact" w:val="284"/>
      </w:trPr>
      <w:tc>
        <w:tcPr>
          <w:tcW w:w="284" w:type="dxa"/>
          <w:vAlign w:val="bottom"/>
        </w:tcPr>
        <w:p w14:paraId="50BC2498" w14:textId="77777777" w:rsidR="00BA73F6" w:rsidRDefault="00BA73F6" w:rsidP="00BA73F6">
          <w:pPr>
            <w:pStyle w:val="Paging"/>
          </w:pPr>
          <w:r>
            <w:fldChar w:fldCharType="begin"/>
          </w:r>
          <w:r>
            <w:instrText xml:space="preserve"> PAGE  </w:instrText>
          </w:r>
          <w:r>
            <w:fldChar w:fldCharType="separate"/>
          </w:r>
          <w:r w:rsidR="001822E7">
            <w:rPr>
              <w:noProof/>
            </w:rPr>
            <w:t>2</w:t>
          </w:r>
          <w:r>
            <w:fldChar w:fldCharType="end"/>
          </w:r>
        </w:p>
      </w:tc>
    </w:tr>
  </w:tbl>
  <w:p w14:paraId="6AD34859" w14:textId="77777777" w:rsidR="00986786" w:rsidRDefault="00986786" w:rsidP="00BA73F6">
    <w:r w:rsidRPr="00291D5B">
      <w:rPr>
        <w:noProof/>
        <w:lang w:eastAsia="en-GB"/>
      </w:rPr>
      <w:drawing>
        <wp:anchor distT="0" distB="0" distL="114300" distR="114300" simplePos="0" relativeHeight="251662336" behindDoc="1" locked="0" layoutInCell="1" allowOverlap="1" wp14:anchorId="139A8166" wp14:editId="2962DD6E">
          <wp:simplePos x="0" y="0"/>
          <wp:positionH relativeFrom="page">
            <wp:posOffset>0</wp:posOffset>
          </wp:positionH>
          <wp:positionV relativeFrom="page">
            <wp:posOffset>9972675</wp:posOffset>
          </wp:positionV>
          <wp:extent cx="7560000" cy="720000"/>
          <wp:effectExtent l="0" t="0" r="3175" b="4445"/>
          <wp:wrapNone/>
          <wp:docPr id="6" name="Image 4" descr="bandeau_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bas.png"/>
                  <pic:cNvPicPr/>
                </pic:nvPicPr>
                <pic:blipFill>
                  <a:blip r:embed="rId1"/>
                  <a:stretch>
                    <a:fillRect/>
                  </a:stretch>
                </pic:blipFill>
                <pic:spPr>
                  <a:xfrm>
                    <a:off x="0" y="0"/>
                    <a:ext cx="7560000" cy="72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774" w:tblpY="15976"/>
      <w:tblW w:w="284" w:type="dxa"/>
      <w:tblLayout w:type="fixed"/>
      <w:tblLook w:val="04A0" w:firstRow="1" w:lastRow="0" w:firstColumn="1" w:lastColumn="0" w:noHBand="0" w:noVBand="1"/>
    </w:tblPr>
    <w:tblGrid>
      <w:gridCol w:w="284"/>
    </w:tblGrid>
    <w:tr w:rsidR="00D77972" w14:paraId="4035D6C2" w14:textId="77777777" w:rsidTr="00F97DC6">
      <w:trPr>
        <w:trHeight w:hRule="exact" w:val="284"/>
      </w:trPr>
      <w:tc>
        <w:tcPr>
          <w:tcW w:w="284" w:type="dxa"/>
          <w:vAlign w:val="bottom"/>
        </w:tcPr>
        <w:p w14:paraId="5A7E7405" w14:textId="77777777" w:rsidR="00D77972" w:rsidRDefault="00D77972" w:rsidP="00D77972">
          <w:pPr>
            <w:pStyle w:val="Paging"/>
          </w:pPr>
          <w:r>
            <w:fldChar w:fldCharType="begin"/>
          </w:r>
          <w:r>
            <w:instrText xml:space="preserve"> PAGE  </w:instrText>
          </w:r>
          <w:r>
            <w:fldChar w:fldCharType="separate"/>
          </w:r>
          <w:r w:rsidR="001822E7">
            <w:rPr>
              <w:noProof/>
            </w:rPr>
            <w:t>1</w:t>
          </w:r>
          <w:r>
            <w:fldChar w:fldCharType="end"/>
          </w:r>
        </w:p>
      </w:tc>
    </w:tr>
  </w:tbl>
  <w:p w14:paraId="6C7C9C60" w14:textId="77777777" w:rsidR="00986786" w:rsidRPr="00850B45" w:rsidRDefault="00986786" w:rsidP="00D77972">
    <w:r w:rsidRPr="00850B45">
      <w:rPr>
        <w:noProof/>
        <w:lang w:eastAsia="en-GB"/>
      </w:rPr>
      <w:drawing>
        <wp:anchor distT="0" distB="0" distL="114300" distR="114300" simplePos="0" relativeHeight="251660288" behindDoc="1" locked="0" layoutInCell="1" allowOverlap="1" wp14:anchorId="35A605CD" wp14:editId="3D395DEB">
          <wp:simplePos x="0" y="0"/>
          <wp:positionH relativeFrom="page">
            <wp:posOffset>0</wp:posOffset>
          </wp:positionH>
          <wp:positionV relativeFrom="page">
            <wp:posOffset>9972675</wp:posOffset>
          </wp:positionV>
          <wp:extent cx="7560000" cy="720000"/>
          <wp:effectExtent l="0" t="0" r="3175" b="4445"/>
          <wp:wrapNone/>
          <wp:docPr id="5" name="Image 4" descr="bandeau_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bas.png"/>
                  <pic:cNvPicPr/>
                </pic:nvPicPr>
                <pic:blipFill>
                  <a:blip r:embed="rId1"/>
                  <a:stretch>
                    <a:fillRect/>
                  </a:stretch>
                </pic:blipFill>
                <pic:spPr>
                  <a:xfrm>
                    <a:off x="0" y="0"/>
                    <a:ext cx="7560000" cy="72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BF04C" w14:textId="77777777" w:rsidR="004B4CE7" w:rsidRDefault="004B4CE7" w:rsidP="00BB63D0">
      <w:r>
        <w:separator/>
      </w:r>
    </w:p>
    <w:p w14:paraId="2B0E86ED" w14:textId="77777777" w:rsidR="004B4CE7" w:rsidRDefault="004B4CE7"/>
  </w:footnote>
  <w:footnote w:type="continuationSeparator" w:id="0">
    <w:p w14:paraId="284AE5DD" w14:textId="77777777" w:rsidR="004B4CE7" w:rsidRDefault="004B4CE7" w:rsidP="00BB63D0">
      <w:r>
        <w:continuationSeparator/>
      </w:r>
    </w:p>
    <w:p w14:paraId="5C6125AD" w14:textId="77777777" w:rsidR="004B4CE7" w:rsidRDefault="004B4C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3120" w:tblpY="2054"/>
      <w:tblW w:w="3714" w:type="dxa"/>
      <w:tblLayout w:type="fixed"/>
      <w:tblLook w:val="0600" w:firstRow="0" w:lastRow="0" w:firstColumn="0" w:lastColumn="0" w:noHBand="1" w:noVBand="1"/>
    </w:tblPr>
    <w:tblGrid>
      <w:gridCol w:w="3714"/>
    </w:tblGrid>
    <w:tr w:rsidR="00986786" w:rsidRPr="00FC6972" w14:paraId="653F2584" w14:textId="77777777" w:rsidTr="003F45D2">
      <w:trPr>
        <w:trHeight w:val="288"/>
      </w:trPr>
      <w:tc>
        <w:tcPr>
          <w:tcW w:w="3714" w:type="dxa"/>
        </w:tcPr>
        <w:p w14:paraId="40D2777F" w14:textId="77777777" w:rsidR="00986786" w:rsidRPr="00FC6972" w:rsidRDefault="00986786" w:rsidP="003F45D2">
          <w:pPr>
            <w:pStyle w:val="Continued"/>
            <w:rPr>
              <w:lang w:val="en-GB"/>
            </w:rPr>
          </w:pPr>
          <w:r w:rsidRPr="00FC6972">
            <w:rPr>
              <w:lang w:val="en-GB"/>
            </w:rPr>
            <w:t>.../...</w:t>
          </w:r>
        </w:p>
      </w:tc>
    </w:tr>
  </w:tbl>
  <w:tbl>
    <w:tblPr>
      <w:tblStyle w:val="TableGrid"/>
      <w:tblW w:w="1712" w:type="dxa"/>
      <w:tblLayout w:type="fixed"/>
      <w:tblLook w:val="0600" w:firstRow="0" w:lastRow="0" w:firstColumn="0" w:lastColumn="0" w:noHBand="1" w:noVBand="1"/>
    </w:tblPr>
    <w:tblGrid>
      <w:gridCol w:w="1712"/>
    </w:tblGrid>
    <w:tr w:rsidR="00986786" w:rsidRPr="00FC6972" w14:paraId="3348B8AF" w14:textId="77777777" w:rsidTr="00115AB2">
      <w:trPr>
        <w:trHeight w:val="520"/>
      </w:trPr>
      <w:tc>
        <w:tcPr>
          <w:tcW w:w="1712" w:type="dxa"/>
        </w:tcPr>
        <w:p w14:paraId="428F25C0" w14:textId="77777777" w:rsidR="00986786" w:rsidRPr="002D51CA" w:rsidRDefault="00986786" w:rsidP="00115AB2">
          <w:pPr>
            <w:pStyle w:val="Textuntitledafter"/>
            <w:framePr w:h="522" w:wrap="notBeside" w:vAnchor="page" w:y="2728"/>
            <w:rPr>
              <w:sz w:val="18"/>
              <w:szCs w:val="18"/>
            </w:rPr>
          </w:pPr>
          <w:r w:rsidRPr="002D51CA">
            <w:rPr>
              <w:sz w:val="18"/>
              <w:szCs w:val="18"/>
            </w:rPr>
            <w:t>Place</w:t>
          </w:r>
        </w:p>
        <w:p w14:paraId="08A806B4" w14:textId="5B7B3868" w:rsidR="00986786" w:rsidRPr="002D51CA" w:rsidRDefault="00986786" w:rsidP="00115AB2">
          <w:pPr>
            <w:pStyle w:val="Textuntitledafter"/>
            <w:framePr w:wrap="notBeside"/>
            <w:rPr>
              <w:sz w:val="18"/>
              <w:szCs w:val="18"/>
            </w:rPr>
          </w:pPr>
          <w:r w:rsidRPr="002D51CA">
            <w:rPr>
              <w:b w:val="0"/>
              <w:caps w:val="0"/>
              <w:color w:val="auto"/>
              <w:sz w:val="18"/>
              <w:szCs w:val="18"/>
            </w:rPr>
            <w:fldChar w:fldCharType="begin"/>
          </w:r>
          <w:r w:rsidRPr="002D51CA">
            <w:rPr>
              <w:b w:val="0"/>
              <w:caps w:val="0"/>
              <w:color w:val="auto"/>
              <w:sz w:val="18"/>
              <w:szCs w:val="18"/>
            </w:rPr>
            <w:instrText xml:space="preserve"> STYLEREF  "Text place" </w:instrText>
          </w:r>
          <w:r w:rsidRPr="002D51CA">
            <w:rPr>
              <w:b w:val="0"/>
              <w:caps w:val="0"/>
              <w:color w:val="auto"/>
              <w:sz w:val="18"/>
              <w:szCs w:val="18"/>
            </w:rPr>
            <w:fldChar w:fldCharType="separate"/>
          </w:r>
          <w:r w:rsidR="002F58AC">
            <w:rPr>
              <w:b w:val="0"/>
              <w:caps w:val="0"/>
              <w:noProof/>
              <w:color w:val="auto"/>
              <w:sz w:val="18"/>
              <w:szCs w:val="18"/>
            </w:rPr>
            <w:t>Lusaka, Zambia</w:t>
          </w:r>
          <w:r w:rsidRPr="002D51CA">
            <w:rPr>
              <w:b w:val="0"/>
              <w:caps w:val="0"/>
              <w:color w:val="auto"/>
              <w:sz w:val="18"/>
              <w:szCs w:val="18"/>
            </w:rPr>
            <w:fldChar w:fldCharType="end"/>
          </w:r>
        </w:p>
        <w:p w14:paraId="3115D399" w14:textId="77777777" w:rsidR="00986786" w:rsidRPr="002D51CA" w:rsidRDefault="00986786" w:rsidP="00115AB2">
          <w:pPr>
            <w:pStyle w:val="Textuntitledafter"/>
            <w:framePr w:wrap="notBeside"/>
            <w:rPr>
              <w:sz w:val="18"/>
              <w:szCs w:val="18"/>
            </w:rPr>
          </w:pPr>
        </w:p>
        <w:p w14:paraId="2D6374DE" w14:textId="77777777" w:rsidR="00986786" w:rsidRPr="002D51CA" w:rsidRDefault="00986786" w:rsidP="00115AB2">
          <w:pPr>
            <w:pStyle w:val="Textuntitledafter"/>
            <w:framePr w:wrap="notBeside"/>
            <w:rPr>
              <w:sz w:val="18"/>
              <w:szCs w:val="18"/>
            </w:rPr>
          </w:pPr>
          <w:r w:rsidRPr="002D51CA">
            <w:rPr>
              <w:sz w:val="18"/>
              <w:szCs w:val="18"/>
            </w:rPr>
            <w:t>date</w:t>
          </w:r>
        </w:p>
        <w:p w14:paraId="5B872BC8" w14:textId="21C9AE8A" w:rsidR="00986786" w:rsidRPr="002D51CA" w:rsidRDefault="005A3A8E" w:rsidP="005B51C8">
          <w:pPr>
            <w:pStyle w:val="Textdate"/>
            <w:rPr>
              <w:szCs w:val="18"/>
            </w:rPr>
          </w:pPr>
          <w:r w:rsidRPr="002D51CA">
            <w:rPr>
              <w:szCs w:val="18"/>
            </w:rPr>
            <w:t>Fri</w:t>
          </w:r>
          <w:r w:rsidR="00416D8D" w:rsidRPr="002D51CA">
            <w:rPr>
              <w:szCs w:val="18"/>
            </w:rPr>
            <w:t xml:space="preserve">day </w:t>
          </w:r>
          <w:r w:rsidRPr="002D51CA">
            <w:rPr>
              <w:szCs w:val="18"/>
            </w:rPr>
            <w:t>1</w:t>
          </w:r>
          <w:r w:rsidR="0090408D">
            <w:rPr>
              <w:szCs w:val="18"/>
            </w:rPr>
            <w:t>8</w:t>
          </w:r>
          <w:r w:rsidRPr="002D51CA">
            <w:rPr>
              <w:szCs w:val="18"/>
            </w:rPr>
            <w:t xml:space="preserve"> November</w:t>
          </w:r>
          <w:r w:rsidR="008E559D" w:rsidRPr="002D51CA">
            <w:rPr>
              <w:szCs w:val="18"/>
            </w:rPr>
            <w:t xml:space="preserve"> 2022</w:t>
          </w:r>
        </w:p>
        <w:p w14:paraId="6BA78E44" w14:textId="77777777" w:rsidR="00986786" w:rsidRDefault="00986786" w:rsidP="00115AB2">
          <w:pPr>
            <w:pStyle w:val="Textentitled"/>
            <w:framePr w:wrap="around"/>
          </w:pPr>
        </w:p>
        <w:p w14:paraId="0D7742C2" w14:textId="17A88C83" w:rsidR="00986786" w:rsidRPr="00FC6972" w:rsidRDefault="00986786" w:rsidP="00107D92">
          <w:pPr>
            <w:pStyle w:val="Textentitled"/>
            <w:framePr w:wrap="around"/>
          </w:pPr>
        </w:p>
      </w:tc>
    </w:tr>
  </w:tbl>
  <w:p w14:paraId="07E1F1DC" w14:textId="77777777" w:rsidR="00986786" w:rsidRDefault="00986786" w:rsidP="00100358">
    <w:pPr>
      <w:pStyle w:val="Header"/>
    </w:pPr>
    <w:r>
      <w:rPr>
        <w:noProof/>
        <w:lang w:eastAsia="en-GB"/>
      </w:rPr>
      <w:drawing>
        <wp:anchor distT="0" distB="0" distL="114300" distR="114300" simplePos="0" relativeHeight="251659264" behindDoc="1" locked="0" layoutInCell="1" allowOverlap="1" wp14:anchorId="20FC9178" wp14:editId="14657732">
          <wp:simplePos x="0" y="0"/>
          <wp:positionH relativeFrom="page">
            <wp:posOffset>0</wp:posOffset>
          </wp:positionH>
          <wp:positionV relativeFrom="page">
            <wp:posOffset>0</wp:posOffset>
          </wp:positionV>
          <wp:extent cx="7560000" cy="1080000"/>
          <wp:effectExtent l="0" t="0" r="3175" b="6350"/>
          <wp:wrapNone/>
          <wp:docPr id="4" name="Image 3" descr="bandeau_haut_su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haut_suite.png"/>
                  <pic:cNvPicPr/>
                </pic:nvPicPr>
                <pic:blipFill>
                  <a:blip r:embed="rId1"/>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AE62" w14:textId="77777777" w:rsidR="00986786" w:rsidRDefault="00986786">
    <w:pPr>
      <w:pStyle w:val="Header"/>
    </w:pPr>
    <w:r>
      <w:rPr>
        <w:noProof/>
        <w:lang w:eastAsia="en-GB"/>
      </w:rPr>
      <w:drawing>
        <wp:anchor distT="0" distB="0" distL="114300" distR="114300" simplePos="0" relativeHeight="251658240" behindDoc="1" locked="0" layoutInCell="1" allowOverlap="1" wp14:anchorId="50D5815A" wp14:editId="29D042F9">
          <wp:simplePos x="0" y="0"/>
          <wp:positionH relativeFrom="page">
            <wp:posOffset>0</wp:posOffset>
          </wp:positionH>
          <wp:positionV relativeFrom="page">
            <wp:posOffset>0</wp:posOffset>
          </wp:positionV>
          <wp:extent cx="7560000" cy="1440000"/>
          <wp:effectExtent l="0" t="0" r="3175" b="8255"/>
          <wp:wrapNone/>
          <wp:docPr id="3" name="Image 2" descr="bandeau_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haut.png"/>
                  <pic:cNvPicPr/>
                </pic:nvPicPr>
                <pic:blipFill>
                  <a:blip r:embed="rId1"/>
                  <a:stretch>
                    <a:fillRect/>
                  </a:stretch>
                </pic:blipFill>
                <pic:spPr>
                  <a:xfrm>
                    <a:off x="0" y="0"/>
                    <a:ext cx="7560000" cy="1440000"/>
                  </a:xfrm>
                  <a:prstGeom prst="rect">
                    <a:avLst/>
                  </a:prstGeom>
                </pic:spPr>
              </pic:pic>
            </a:graphicData>
          </a:graphic>
          <wp14:sizeRelH relativeFrom="margin">
            <wp14:pctWidth>0</wp14:pctWidth>
          </wp14:sizeRelH>
          <wp14:sizeRelV relativeFrom="margin">
            <wp14:pctHeight>0</wp14:pctHeight>
          </wp14:sizeRelV>
        </wp:anchor>
      </w:drawing>
    </w:r>
  </w:p>
  <w:p w14:paraId="6D24E521" w14:textId="77777777" w:rsidR="00986786" w:rsidRDefault="00986786">
    <w:pPr>
      <w:pStyle w:val="Header"/>
    </w:pPr>
  </w:p>
  <w:p w14:paraId="3B7702D2" w14:textId="77777777" w:rsidR="00986786" w:rsidRDefault="00986786">
    <w:pPr>
      <w:pStyle w:val="Header"/>
    </w:pPr>
  </w:p>
  <w:p w14:paraId="5FB4186A" w14:textId="77777777" w:rsidR="00986786" w:rsidRDefault="00986786">
    <w:pPr>
      <w:pStyle w:val="Header"/>
    </w:pPr>
  </w:p>
  <w:p w14:paraId="1B198A74" w14:textId="77777777" w:rsidR="00986786" w:rsidRDefault="00986786">
    <w:pPr>
      <w:pStyle w:val="Header"/>
    </w:pPr>
  </w:p>
  <w:p w14:paraId="3DE145DA" w14:textId="77777777" w:rsidR="00986786" w:rsidRDefault="00986786">
    <w:pPr>
      <w:pStyle w:val="Header"/>
    </w:pPr>
  </w:p>
  <w:p w14:paraId="0641A181" w14:textId="77777777" w:rsidR="00986786" w:rsidRDefault="00986786">
    <w:pPr>
      <w:pStyle w:val="Header"/>
    </w:pPr>
  </w:p>
  <w:p w14:paraId="1EDD7528" w14:textId="77777777" w:rsidR="00986786" w:rsidRDefault="00986786">
    <w:pPr>
      <w:pStyle w:val="Header"/>
    </w:pPr>
  </w:p>
  <w:p w14:paraId="30E44837" w14:textId="77777777" w:rsidR="00986786" w:rsidRDefault="00986786">
    <w:pPr>
      <w:pStyle w:val="Header"/>
    </w:pPr>
  </w:p>
  <w:p w14:paraId="40B320CD" w14:textId="77777777" w:rsidR="00986786" w:rsidRDefault="00986786" w:rsidP="00093DE1">
    <w:pPr>
      <w:pStyle w:val="Header"/>
      <w:spacing w:line="3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6414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38B4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CA8E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CE36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1C67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7225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80F1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867B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2C12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F616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99029A"/>
    <w:multiLevelType w:val="hybridMultilevel"/>
    <w:tmpl w:val="BF92EF8C"/>
    <w:lvl w:ilvl="0" w:tplc="732243D0">
      <w:start w:val="1"/>
      <w:numFmt w:val="bullet"/>
      <w:pStyle w:val="Textwithbullets"/>
      <w:lvlText w:val="■"/>
      <w:lvlJc w:val="left"/>
      <w:pPr>
        <w:ind w:left="720" w:hanging="360"/>
      </w:pPr>
      <w:rPr>
        <w:rFonts w:ascii="Arial" w:hAnsi="Arial" w:hint="default"/>
        <w:color w:val="0072BC"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B3F"/>
    <w:rsid w:val="00006695"/>
    <w:rsid w:val="00017AF6"/>
    <w:rsid w:val="00045481"/>
    <w:rsid w:val="00050FCB"/>
    <w:rsid w:val="00051B60"/>
    <w:rsid w:val="000707EE"/>
    <w:rsid w:val="0007175B"/>
    <w:rsid w:val="00081441"/>
    <w:rsid w:val="00093DE1"/>
    <w:rsid w:val="000971EF"/>
    <w:rsid w:val="000B459F"/>
    <w:rsid w:val="000D21E4"/>
    <w:rsid w:val="000D4943"/>
    <w:rsid w:val="000E766E"/>
    <w:rsid w:val="000F0563"/>
    <w:rsid w:val="00100358"/>
    <w:rsid w:val="001040A8"/>
    <w:rsid w:val="00107D92"/>
    <w:rsid w:val="00115AB2"/>
    <w:rsid w:val="0012001A"/>
    <w:rsid w:val="00136372"/>
    <w:rsid w:val="00164D4D"/>
    <w:rsid w:val="001738C1"/>
    <w:rsid w:val="001753B8"/>
    <w:rsid w:val="001822E7"/>
    <w:rsid w:val="0018753A"/>
    <w:rsid w:val="001A4515"/>
    <w:rsid w:val="001A4E4A"/>
    <w:rsid w:val="001B3D16"/>
    <w:rsid w:val="001B4552"/>
    <w:rsid w:val="001D06A0"/>
    <w:rsid w:val="001D3547"/>
    <w:rsid w:val="001D3D04"/>
    <w:rsid w:val="001F4559"/>
    <w:rsid w:val="001F471F"/>
    <w:rsid w:val="001F5C32"/>
    <w:rsid w:val="00215B5E"/>
    <w:rsid w:val="00233005"/>
    <w:rsid w:val="0024610A"/>
    <w:rsid w:val="002473A6"/>
    <w:rsid w:val="002562E4"/>
    <w:rsid w:val="00261B72"/>
    <w:rsid w:val="002652FD"/>
    <w:rsid w:val="0026555F"/>
    <w:rsid w:val="00265653"/>
    <w:rsid w:val="0026655F"/>
    <w:rsid w:val="00277FC5"/>
    <w:rsid w:val="0028525B"/>
    <w:rsid w:val="00291D5B"/>
    <w:rsid w:val="0029315A"/>
    <w:rsid w:val="002D51CA"/>
    <w:rsid w:val="002F58AC"/>
    <w:rsid w:val="00307B2E"/>
    <w:rsid w:val="00316C7E"/>
    <w:rsid w:val="00327D0E"/>
    <w:rsid w:val="00333596"/>
    <w:rsid w:val="0033668B"/>
    <w:rsid w:val="00372658"/>
    <w:rsid w:val="0038498F"/>
    <w:rsid w:val="00392794"/>
    <w:rsid w:val="003A06DA"/>
    <w:rsid w:val="003A7A11"/>
    <w:rsid w:val="003B0FEB"/>
    <w:rsid w:val="003C33D5"/>
    <w:rsid w:val="003D4F6F"/>
    <w:rsid w:val="003F45D2"/>
    <w:rsid w:val="00400803"/>
    <w:rsid w:val="0040086B"/>
    <w:rsid w:val="004145FD"/>
    <w:rsid w:val="00416D8D"/>
    <w:rsid w:val="0042125B"/>
    <w:rsid w:val="00432BD4"/>
    <w:rsid w:val="0044059B"/>
    <w:rsid w:val="0044139B"/>
    <w:rsid w:val="0045340E"/>
    <w:rsid w:val="00456CBB"/>
    <w:rsid w:val="004613AA"/>
    <w:rsid w:val="004635C6"/>
    <w:rsid w:val="0047712A"/>
    <w:rsid w:val="004B0E82"/>
    <w:rsid w:val="004B0F41"/>
    <w:rsid w:val="004B4CE7"/>
    <w:rsid w:val="004B68FB"/>
    <w:rsid w:val="004C0273"/>
    <w:rsid w:val="004C6BA2"/>
    <w:rsid w:val="004D074D"/>
    <w:rsid w:val="004D2344"/>
    <w:rsid w:val="004E687A"/>
    <w:rsid w:val="004E79F2"/>
    <w:rsid w:val="005045FA"/>
    <w:rsid w:val="00511BAE"/>
    <w:rsid w:val="00512C78"/>
    <w:rsid w:val="00515D2A"/>
    <w:rsid w:val="00541FE3"/>
    <w:rsid w:val="0055256A"/>
    <w:rsid w:val="0055655A"/>
    <w:rsid w:val="00575760"/>
    <w:rsid w:val="005854B4"/>
    <w:rsid w:val="00587721"/>
    <w:rsid w:val="005958EE"/>
    <w:rsid w:val="005A248F"/>
    <w:rsid w:val="005A3A8E"/>
    <w:rsid w:val="005A465E"/>
    <w:rsid w:val="005B23F3"/>
    <w:rsid w:val="005B51C8"/>
    <w:rsid w:val="005B5D0B"/>
    <w:rsid w:val="005C69CF"/>
    <w:rsid w:val="005D25D4"/>
    <w:rsid w:val="005D5C15"/>
    <w:rsid w:val="005E4CE5"/>
    <w:rsid w:val="005E74EA"/>
    <w:rsid w:val="005F0E72"/>
    <w:rsid w:val="005F1FD3"/>
    <w:rsid w:val="005F2D8F"/>
    <w:rsid w:val="00610166"/>
    <w:rsid w:val="006156FB"/>
    <w:rsid w:val="00635F52"/>
    <w:rsid w:val="00646AB9"/>
    <w:rsid w:val="00647F17"/>
    <w:rsid w:val="00652486"/>
    <w:rsid w:val="006612DE"/>
    <w:rsid w:val="00665F61"/>
    <w:rsid w:val="0067070B"/>
    <w:rsid w:val="00682F19"/>
    <w:rsid w:val="006923F4"/>
    <w:rsid w:val="006954CC"/>
    <w:rsid w:val="006F5215"/>
    <w:rsid w:val="00712DA0"/>
    <w:rsid w:val="00713BEF"/>
    <w:rsid w:val="00715375"/>
    <w:rsid w:val="00724103"/>
    <w:rsid w:val="0072504D"/>
    <w:rsid w:val="00725B12"/>
    <w:rsid w:val="007309BC"/>
    <w:rsid w:val="00732C84"/>
    <w:rsid w:val="00744822"/>
    <w:rsid w:val="007577FE"/>
    <w:rsid w:val="00764A71"/>
    <w:rsid w:val="00766E4E"/>
    <w:rsid w:val="00783750"/>
    <w:rsid w:val="007837C9"/>
    <w:rsid w:val="007A5A5D"/>
    <w:rsid w:val="007B70B5"/>
    <w:rsid w:val="007D14EE"/>
    <w:rsid w:val="007D2544"/>
    <w:rsid w:val="007E5D85"/>
    <w:rsid w:val="007E70FE"/>
    <w:rsid w:val="007F2830"/>
    <w:rsid w:val="007F3346"/>
    <w:rsid w:val="00805943"/>
    <w:rsid w:val="00811C2C"/>
    <w:rsid w:val="00850B45"/>
    <w:rsid w:val="008567BE"/>
    <w:rsid w:val="00861150"/>
    <w:rsid w:val="00861E4F"/>
    <w:rsid w:val="00863654"/>
    <w:rsid w:val="00870F36"/>
    <w:rsid w:val="00876781"/>
    <w:rsid w:val="00877565"/>
    <w:rsid w:val="00880C20"/>
    <w:rsid w:val="008911D8"/>
    <w:rsid w:val="008E559D"/>
    <w:rsid w:val="008F1B3F"/>
    <w:rsid w:val="008F3539"/>
    <w:rsid w:val="0090408D"/>
    <w:rsid w:val="00904FC5"/>
    <w:rsid w:val="00914D94"/>
    <w:rsid w:val="0092205B"/>
    <w:rsid w:val="0094140A"/>
    <w:rsid w:val="00945BE7"/>
    <w:rsid w:val="009519DB"/>
    <w:rsid w:val="00961BBA"/>
    <w:rsid w:val="00971612"/>
    <w:rsid w:val="00985946"/>
    <w:rsid w:val="00986786"/>
    <w:rsid w:val="009A1D55"/>
    <w:rsid w:val="009C2985"/>
    <w:rsid w:val="009C7AE8"/>
    <w:rsid w:val="009D70A8"/>
    <w:rsid w:val="009F4952"/>
    <w:rsid w:val="009F4B0B"/>
    <w:rsid w:val="009F718C"/>
    <w:rsid w:val="00A07CD4"/>
    <w:rsid w:val="00A153D9"/>
    <w:rsid w:val="00A17231"/>
    <w:rsid w:val="00A177CC"/>
    <w:rsid w:val="00A17914"/>
    <w:rsid w:val="00A31E5F"/>
    <w:rsid w:val="00A34EA5"/>
    <w:rsid w:val="00A40568"/>
    <w:rsid w:val="00A50C28"/>
    <w:rsid w:val="00A750C0"/>
    <w:rsid w:val="00A8155E"/>
    <w:rsid w:val="00A92C7F"/>
    <w:rsid w:val="00AA0A9E"/>
    <w:rsid w:val="00AD04BE"/>
    <w:rsid w:val="00AE0FD2"/>
    <w:rsid w:val="00AE55E3"/>
    <w:rsid w:val="00AF47C4"/>
    <w:rsid w:val="00B005DF"/>
    <w:rsid w:val="00B050AD"/>
    <w:rsid w:val="00B25762"/>
    <w:rsid w:val="00B3272B"/>
    <w:rsid w:val="00B63365"/>
    <w:rsid w:val="00B64177"/>
    <w:rsid w:val="00B64A47"/>
    <w:rsid w:val="00B80930"/>
    <w:rsid w:val="00B86778"/>
    <w:rsid w:val="00B90F7D"/>
    <w:rsid w:val="00BA73F6"/>
    <w:rsid w:val="00BB63D0"/>
    <w:rsid w:val="00BB7061"/>
    <w:rsid w:val="00BC7ADE"/>
    <w:rsid w:val="00BD07A6"/>
    <w:rsid w:val="00BD0E56"/>
    <w:rsid w:val="00BD6A09"/>
    <w:rsid w:val="00BE2258"/>
    <w:rsid w:val="00BE4133"/>
    <w:rsid w:val="00BF49AC"/>
    <w:rsid w:val="00C33C31"/>
    <w:rsid w:val="00C45E32"/>
    <w:rsid w:val="00C665F8"/>
    <w:rsid w:val="00C717D6"/>
    <w:rsid w:val="00C75372"/>
    <w:rsid w:val="00C76956"/>
    <w:rsid w:val="00C8797C"/>
    <w:rsid w:val="00C9778C"/>
    <w:rsid w:val="00CA4BF7"/>
    <w:rsid w:val="00CA61D5"/>
    <w:rsid w:val="00CD2EBF"/>
    <w:rsid w:val="00CD368C"/>
    <w:rsid w:val="00CD79D8"/>
    <w:rsid w:val="00CE5848"/>
    <w:rsid w:val="00CE6C43"/>
    <w:rsid w:val="00CF2EE0"/>
    <w:rsid w:val="00D02919"/>
    <w:rsid w:val="00D02DB8"/>
    <w:rsid w:val="00D0743B"/>
    <w:rsid w:val="00D3008E"/>
    <w:rsid w:val="00D36C09"/>
    <w:rsid w:val="00D50AF2"/>
    <w:rsid w:val="00D6363B"/>
    <w:rsid w:val="00D64F20"/>
    <w:rsid w:val="00D74C4E"/>
    <w:rsid w:val="00D77972"/>
    <w:rsid w:val="00D77A7E"/>
    <w:rsid w:val="00D805F4"/>
    <w:rsid w:val="00D80796"/>
    <w:rsid w:val="00D86681"/>
    <w:rsid w:val="00D91CBE"/>
    <w:rsid w:val="00D94B8F"/>
    <w:rsid w:val="00DA5E99"/>
    <w:rsid w:val="00DA63AC"/>
    <w:rsid w:val="00DA64F4"/>
    <w:rsid w:val="00DA6519"/>
    <w:rsid w:val="00DC6B1A"/>
    <w:rsid w:val="00DD02B0"/>
    <w:rsid w:val="00DE07C8"/>
    <w:rsid w:val="00DE3EF3"/>
    <w:rsid w:val="00DF474E"/>
    <w:rsid w:val="00DF55CD"/>
    <w:rsid w:val="00E00A6B"/>
    <w:rsid w:val="00E01EA7"/>
    <w:rsid w:val="00E20A09"/>
    <w:rsid w:val="00E80C7F"/>
    <w:rsid w:val="00E94F04"/>
    <w:rsid w:val="00EA0F52"/>
    <w:rsid w:val="00EB77C9"/>
    <w:rsid w:val="00EE405F"/>
    <w:rsid w:val="00EE53B0"/>
    <w:rsid w:val="00F12989"/>
    <w:rsid w:val="00F34D4C"/>
    <w:rsid w:val="00F4540D"/>
    <w:rsid w:val="00F541DE"/>
    <w:rsid w:val="00F70B57"/>
    <w:rsid w:val="00F81864"/>
    <w:rsid w:val="00FB1B57"/>
    <w:rsid w:val="00FC6972"/>
    <w:rsid w:val="00FC7B8B"/>
    <w:rsid w:val="00FF55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7CE8E"/>
  <w15:docId w15:val="{4F9E1F38-38F8-4183-9950-D4E31452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64A71"/>
    <w:pPr>
      <w:spacing w:after="0" w:line="280" w:lineRule="atLeast"/>
    </w:pPr>
    <w:rPr>
      <w:sz w:val="20"/>
      <w:lang w:val="en-GB"/>
    </w:rPr>
  </w:style>
  <w:style w:type="paragraph" w:styleId="Heading1">
    <w:name w:val="heading 1"/>
    <w:basedOn w:val="Normal"/>
    <w:next w:val="Normal"/>
    <w:link w:val="Heading1Char"/>
    <w:uiPriority w:val="9"/>
    <w:semiHidden/>
    <w:rsid w:val="005B51C8"/>
    <w:pPr>
      <w:keepNext/>
      <w:keepLines/>
      <w:spacing w:before="480"/>
      <w:outlineLvl w:val="0"/>
    </w:pPr>
    <w:rPr>
      <w:rFonts w:asciiTheme="majorHAnsi" w:eastAsiaTheme="majorEastAsia" w:hAnsiTheme="majorHAnsi" w:cstheme="majorBidi"/>
      <w:b/>
      <w:bCs/>
      <w:color w:val="00548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B63D0"/>
    <w:pPr>
      <w:spacing w:line="240" w:lineRule="exact"/>
    </w:pPr>
  </w:style>
  <w:style w:type="character" w:customStyle="1" w:styleId="HeaderChar">
    <w:name w:val="Header Char"/>
    <w:basedOn w:val="DefaultParagraphFont"/>
    <w:link w:val="Header"/>
    <w:uiPriority w:val="99"/>
    <w:semiHidden/>
    <w:rsid w:val="007D2544"/>
    <w:rPr>
      <w:lang w:val="en-GB"/>
    </w:rPr>
  </w:style>
  <w:style w:type="paragraph" w:styleId="Footer">
    <w:name w:val="footer"/>
    <w:basedOn w:val="Normal"/>
    <w:link w:val="FooterChar"/>
    <w:uiPriority w:val="99"/>
    <w:semiHidden/>
    <w:rsid w:val="00BB63D0"/>
    <w:pPr>
      <w:spacing w:line="240" w:lineRule="exact"/>
    </w:pPr>
  </w:style>
  <w:style w:type="character" w:customStyle="1" w:styleId="FooterChar">
    <w:name w:val="Footer Char"/>
    <w:basedOn w:val="DefaultParagraphFont"/>
    <w:link w:val="Footer"/>
    <w:uiPriority w:val="99"/>
    <w:semiHidden/>
    <w:rsid w:val="007D2544"/>
    <w:rPr>
      <w:lang w:val="en-GB"/>
    </w:rPr>
  </w:style>
  <w:style w:type="table" w:styleId="TableGrid">
    <w:name w:val="Table Grid"/>
    <w:basedOn w:val="TableNormal"/>
    <w:uiPriority w:val="39"/>
    <w:rsid w:val="00EB77C9"/>
    <w:pPr>
      <w:spacing w:after="0" w:line="240" w:lineRule="auto"/>
    </w:pPr>
    <w:tblPr>
      <w:tblCellMar>
        <w:left w:w="0" w:type="dxa"/>
        <w:right w:w="0" w:type="dxa"/>
      </w:tblCellMar>
    </w:tblPr>
  </w:style>
  <w:style w:type="paragraph" w:styleId="BalloonText">
    <w:name w:val="Balloon Text"/>
    <w:basedOn w:val="Normal"/>
    <w:link w:val="BalloonTextChar"/>
    <w:uiPriority w:val="99"/>
    <w:semiHidden/>
    <w:unhideWhenUsed/>
    <w:rsid w:val="005F1F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FD3"/>
    <w:rPr>
      <w:rFonts w:ascii="Tahoma" w:hAnsi="Tahoma" w:cs="Tahoma"/>
      <w:sz w:val="16"/>
      <w:szCs w:val="16"/>
    </w:rPr>
  </w:style>
  <w:style w:type="paragraph" w:customStyle="1" w:styleId="Maintext">
    <w:name w:val="Main text"/>
    <w:basedOn w:val="Normal"/>
    <w:qFormat/>
    <w:rsid w:val="00093DE1"/>
  </w:style>
  <w:style w:type="paragraph" w:customStyle="1" w:styleId="Maintextbold">
    <w:name w:val="Main text bold"/>
    <w:basedOn w:val="Maintext"/>
    <w:qFormat/>
    <w:rsid w:val="001D3D04"/>
    <w:rPr>
      <w:b/>
    </w:rPr>
  </w:style>
  <w:style w:type="paragraph" w:customStyle="1" w:styleId="Paging">
    <w:name w:val="Paging"/>
    <w:basedOn w:val="Normal"/>
    <w:semiHidden/>
    <w:qFormat/>
    <w:rsid w:val="00850B45"/>
    <w:pPr>
      <w:spacing w:line="192" w:lineRule="atLeast"/>
      <w:jc w:val="right"/>
    </w:pPr>
    <w:rPr>
      <w:b/>
      <w:color w:val="0072BC" w:themeColor="accent1"/>
      <w:sz w:val="16"/>
    </w:rPr>
  </w:style>
  <w:style w:type="paragraph" w:customStyle="1" w:styleId="Textentitled">
    <w:name w:val="Text entitled"/>
    <w:basedOn w:val="Normal"/>
    <w:semiHidden/>
    <w:qFormat/>
    <w:rsid w:val="003D4F6F"/>
    <w:pPr>
      <w:framePr w:wrap="around" w:vAnchor="page" w:hAnchor="page" w:x="852" w:y="3120"/>
      <w:spacing w:line="260" w:lineRule="atLeast"/>
    </w:pPr>
    <w:rPr>
      <w:b/>
      <w:caps/>
      <w:color w:val="0072BC" w:themeColor="accent1"/>
      <w:sz w:val="15"/>
    </w:rPr>
  </w:style>
  <w:style w:type="paragraph" w:customStyle="1" w:styleId="Textuntitledafter">
    <w:name w:val="Text untitled after"/>
    <w:basedOn w:val="Normal"/>
    <w:semiHidden/>
    <w:qFormat/>
    <w:rsid w:val="003D4F6F"/>
    <w:pPr>
      <w:framePr w:w="1712" w:h="442" w:wrap="notBeside" w:hAnchor="page" w:x="852" w:yAlign="top" w:anchorLock="1"/>
      <w:spacing w:line="260" w:lineRule="atLeast"/>
    </w:pPr>
    <w:rPr>
      <w:b/>
      <w:caps/>
      <w:color w:val="0072BC" w:themeColor="accent1"/>
      <w:sz w:val="15"/>
    </w:rPr>
  </w:style>
  <w:style w:type="paragraph" w:customStyle="1" w:styleId="Contactstitle">
    <w:name w:val="Contacts title"/>
    <w:basedOn w:val="Contactstext"/>
    <w:semiHidden/>
    <w:qFormat/>
    <w:rsid w:val="00BD0E56"/>
    <w:pPr>
      <w:framePr w:wrap="around"/>
    </w:pPr>
    <w:rPr>
      <w:b/>
    </w:rPr>
  </w:style>
  <w:style w:type="character" w:styleId="Hyperlink">
    <w:name w:val="Hyperlink"/>
    <w:basedOn w:val="DefaultParagraphFont"/>
    <w:uiPriority w:val="99"/>
    <w:semiHidden/>
    <w:rsid w:val="000E766E"/>
    <w:rPr>
      <w:color w:val="0072BC" w:themeColor="hyperlink"/>
      <w:u w:val="none"/>
    </w:rPr>
  </w:style>
  <w:style w:type="paragraph" w:customStyle="1" w:styleId="Continued">
    <w:name w:val="Continued"/>
    <w:semiHidden/>
    <w:qFormat/>
    <w:rsid w:val="00D805F4"/>
    <w:pPr>
      <w:spacing w:line="288" w:lineRule="atLeast"/>
    </w:pPr>
    <w:rPr>
      <w:color w:val="0072BC" w:themeColor="accent1"/>
      <w:sz w:val="24"/>
    </w:rPr>
  </w:style>
  <w:style w:type="paragraph" w:customStyle="1" w:styleId="Textplace">
    <w:name w:val="Text place"/>
    <w:basedOn w:val="Normal"/>
    <w:semiHidden/>
    <w:qFormat/>
    <w:rsid w:val="00115AB2"/>
    <w:pPr>
      <w:spacing w:line="260" w:lineRule="atLeast"/>
    </w:pPr>
    <w:rPr>
      <w:sz w:val="18"/>
    </w:rPr>
  </w:style>
  <w:style w:type="paragraph" w:customStyle="1" w:styleId="Textdate">
    <w:name w:val="Text date"/>
    <w:basedOn w:val="Normal"/>
    <w:semiHidden/>
    <w:qFormat/>
    <w:rsid w:val="00115AB2"/>
    <w:pPr>
      <w:spacing w:line="260" w:lineRule="atLeast"/>
    </w:pPr>
    <w:rPr>
      <w:sz w:val="18"/>
    </w:rPr>
  </w:style>
  <w:style w:type="paragraph" w:customStyle="1" w:styleId="Contactsphone">
    <w:name w:val="Contacts phone"/>
    <w:basedOn w:val="Contactstext"/>
    <w:semiHidden/>
    <w:qFormat/>
    <w:rsid w:val="0033668B"/>
    <w:pPr>
      <w:framePr w:wrap="around"/>
    </w:pPr>
  </w:style>
  <w:style w:type="paragraph" w:customStyle="1" w:styleId="Textautomaticobject">
    <w:name w:val="Text automatic object"/>
    <w:basedOn w:val="Normal"/>
    <w:semiHidden/>
    <w:qFormat/>
    <w:rsid w:val="00914D94"/>
    <w:pPr>
      <w:spacing w:line="220" w:lineRule="atLeast"/>
    </w:pPr>
    <w:rPr>
      <w:b/>
      <w:sz w:val="17"/>
    </w:rPr>
  </w:style>
  <w:style w:type="paragraph" w:customStyle="1" w:styleId="Contactsinternet">
    <w:name w:val="Contacts internet"/>
    <w:basedOn w:val="Contactstext"/>
    <w:semiHidden/>
    <w:qFormat/>
    <w:rsid w:val="0033668B"/>
    <w:pPr>
      <w:framePr w:wrap="around"/>
    </w:pPr>
    <w:rPr>
      <w:lang w:val="fr-FR"/>
    </w:rPr>
  </w:style>
  <w:style w:type="paragraph" w:customStyle="1" w:styleId="Contactstext">
    <w:name w:val="Contacts text"/>
    <w:basedOn w:val="Normal"/>
    <w:semiHidden/>
    <w:qFormat/>
    <w:rsid w:val="00BD0E56"/>
    <w:pPr>
      <w:framePr w:w="1712" w:h="442" w:wrap="around" w:hAnchor="page" w:x="852" w:yAlign="bottom" w:anchorLock="1"/>
      <w:spacing w:line="220" w:lineRule="atLeast"/>
    </w:pPr>
    <w:rPr>
      <w:sz w:val="16"/>
      <w:lang w:val="en-US"/>
    </w:rPr>
  </w:style>
  <w:style w:type="paragraph" w:customStyle="1" w:styleId="Contactsaddress1">
    <w:name w:val="Contacts address 1"/>
    <w:basedOn w:val="Contactstext"/>
    <w:semiHidden/>
    <w:qFormat/>
    <w:rsid w:val="0033668B"/>
    <w:pPr>
      <w:framePr w:wrap="around"/>
    </w:pPr>
    <w:rPr>
      <w:color w:val="0072BC" w:themeColor="accent1"/>
    </w:rPr>
  </w:style>
  <w:style w:type="paragraph" w:customStyle="1" w:styleId="Contactsaddress2">
    <w:name w:val="Contacts address 2"/>
    <w:basedOn w:val="Contactstext"/>
    <w:semiHidden/>
    <w:qFormat/>
    <w:rsid w:val="0033668B"/>
    <w:pPr>
      <w:framePr w:wrap="around"/>
    </w:pPr>
    <w:rPr>
      <w:color w:val="0072BC" w:themeColor="accent1"/>
    </w:rPr>
  </w:style>
  <w:style w:type="paragraph" w:customStyle="1" w:styleId="Textfooter">
    <w:name w:val="Text footer"/>
    <w:basedOn w:val="Normal"/>
    <w:semiHidden/>
    <w:qFormat/>
    <w:rsid w:val="005B5D0B"/>
    <w:pPr>
      <w:framePr w:w="10206" w:h="284" w:wrap="notBeside" w:vAnchor="page" w:hAnchor="page" w:xAlign="center" w:yAlign="bottom" w:anchorLock="1"/>
      <w:spacing w:line="192" w:lineRule="atLeast"/>
    </w:pPr>
    <w:rPr>
      <w:caps/>
      <w:sz w:val="12"/>
    </w:rPr>
  </w:style>
  <w:style w:type="character" w:customStyle="1" w:styleId="Heading1Char">
    <w:name w:val="Heading 1 Char"/>
    <w:basedOn w:val="DefaultParagraphFont"/>
    <w:link w:val="Heading1"/>
    <w:uiPriority w:val="9"/>
    <w:semiHidden/>
    <w:rsid w:val="00D94B8F"/>
    <w:rPr>
      <w:rFonts w:asciiTheme="majorHAnsi" w:eastAsiaTheme="majorEastAsia" w:hAnsiTheme="majorHAnsi" w:cstheme="majorBidi"/>
      <w:b/>
      <w:bCs/>
      <w:color w:val="00548C" w:themeColor="accent1" w:themeShade="BF"/>
      <w:sz w:val="28"/>
      <w:szCs w:val="28"/>
      <w:lang w:val="en-GB"/>
    </w:rPr>
  </w:style>
  <w:style w:type="paragraph" w:customStyle="1" w:styleId="Textwithbullets">
    <w:name w:val="Text with bullets"/>
    <w:basedOn w:val="Maintext"/>
    <w:qFormat/>
    <w:rsid w:val="00744822"/>
    <w:pPr>
      <w:numPr>
        <w:numId w:val="1"/>
      </w:numPr>
      <w:ind w:left="227" w:hanging="227"/>
    </w:pPr>
    <w:rPr>
      <w:lang w:val="it-IT"/>
    </w:rPr>
  </w:style>
  <w:style w:type="paragraph" w:customStyle="1" w:styleId="Textfooterbold">
    <w:name w:val="Text footer bold"/>
    <w:basedOn w:val="Textfooter"/>
    <w:semiHidden/>
    <w:qFormat/>
    <w:rsid w:val="002473A6"/>
    <w:pPr>
      <w:framePr w:wrap="notBeside"/>
    </w:pPr>
    <w:rPr>
      <w:b/>
    </w:rPr>
  </w:style>
  <w:style w:type="character" w:styleId="FollowedHyperlink">
    <w:name w:val="FollowedHyperlink"/>
    <w:basedOn w:val="DefaultParagraphFont"/>
    <w:uiPriority w:val="99"/>
    <w:semiHidden/>
    <w:unhideWhenUsed/>
    <w:rsid w:val="00D0743B"/>
    <w:rPr>
      <w:color w:val="0072BC" w:themeColor="followedHyperlink"/>
      <w:u w:val="none"/>
    </w:rPr>
  </w:style>
  <w:style w:type="paragraph" w:customStyle="1" w:styleId="Subtitleofdocument">
    <w:name w:val="Subtitle of document"/>
    <w:basedOn w:val="Maintext"/>
    <w:qFormat/>
    <w:rsid w:val="001F5C32"/>
    <w:rPr>
      <w:b/>
    </w:rPr>
  </w:style>
  <w:style w:type="paragraph" w:customStyle="1" w:styleId="Titlecontact">
    <w:name w:val="Title contact"/>
    <w:basedOn w:val="Maintext"/>
    <w:qFormat/>
    <w:rsid w:val="009519DB"/>
    <w:rPr>
      <w:caps/>
      <w:color w:val="0072BC" w:themeColor="accent1"/>
    </w:rPr>
  </w:style>
  <w:style w:type="paragraph" w:customStyle="1" w:styleId="Leadparagraph">
    <w:name w:val="Lead paragraph"/>
    <w:basedOn w:val="Maintext"/>
    <w:qFormat/>
    <w:rsid w:val="00100358"/>
    <w:rPr>
      <w:i/>
    </w:rPr>
  </w:style>
  <w:style w:type="paragraph" w:customStyle="1" w:styleId="Titleofdocument">
    <w:name w:val="Title of document"/>
    <w:basedOn w:val="Normal"/>
    <w:qFormat/>
    <w:rsid w:val="00100358"/>
    <w:pPr>
      <w:spacing w:after="210" w:line="400" w:lineRule="atLeast"/>
    </w:pPr>
    <w:rPr>
      <w:b/>
      <w:sz w:val="36"/>
    </w:rPr>
  </w:style>
  <w:style w:type="character" w:styleId="UnresolvedMention">
    <w:name w:val="Unresolved Mention"/>
    <w:basedOn w:val="DefaultParagraphFont"/>
    <w:uiPriority w:val="99"/>
    <w:semiHidden/>
    <w:unhideWhenUsed/>
    <w:rsid w:val="00985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imo@unhc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AppData\Local\Microsoft\Windows\INetCache\Content.Outlook\C6440C28\Press%20release_on%20Statelessness.dotx" TargetMode="External"/></Relationships>
</file>

<file path=word/theme/theme1.xml><?xml version="1.0" encoding="utf-8"?>
<a:theme xmlns:a="http://schemas.openxmlformats.org/drawingml/2006/main" name="Thème Office">
  <a:themeElements>
    <a:clrScheme name="UNHCR">
      <a:dk1>
        <a:sysClr val="windowText" lastClr="000000"/>
      </a:dk1>
      <a:lt1>
        <a:sysClr val="window" lastClr="FFFFFF"/>
      </a:lt1>
      <a:dk2>
        <a:srgbClr val="666666"/>
      </a:dk2>
      <a:lt2>
        <a:srgbClr val="CCCCCC"/>
      </a:lt2>
      <a:accent1>
        <a:srgbClr val="0072BC"/>
      </a:accent1>
      <a:accent2>
        <a:srgbClr val="FAEB00"/>
      </a:accent2>
      <a:accent3>
        <a:srgbClr val="00B398"/>
      </a:accent3>
      <a:accent4>
        <a:srgbClr val="EF4A60"/>
      </a:accent4>
      <a:accent5>
        <a:srgbClr val="18375F"/>
      </a:accent5>
      <a:accent6>
        <a:srgbClr val="000000"/>
      </a:accent6>
      <a:hlink>
        <a:srgbClr val="0072BC"/>
      </a:hlink>
      <a:folHlink>
        <a:srgbClr val="0072BC"/>
      </a:folHlink>
    </a:clrScheme>
    <a:fontScheme name="UNHC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F0200-9D1F-4460-BFA6-DC3B68CA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release_on Statelessness</Template>
  <TotalTime>72</TotalTime>
  <Pages>2</Pages>
  <Words>564</Words>
  <Characters>3219</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UNHCR</vt:lpstr>
      <vt:lpstr>UNHCR</vt:lpstr>
    </vt:vector>
  </TitlesOfParts>
  <Manager>UNHCR</Manager>
  <Company>UNHCR</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UNHCR</dc:title>
  <dc:subject>UNHCR</dc:subject>
  <dc:creator>Kelvin Shimo</dc:creator>
  <cp:lastModifiedBy>Kelvin Shimo</cp:lastModifiedBy>
  <cp:revision>67</cp:revision>
  <cp:lastPrinted>2022-11-18T07:11:00Z</cp:lastPrinted>
  <dcterms:created xsi:type="dcterms:W3CDTF">2022-11-18T08:37:00Z</dcterms:created>
  <dcterms:modified xsi:type="dcterms:W3CDTF">2022-11-21T08:24:00Z</dcterms:modified>
</cp:coreProperties>
</file>