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F742" w14:textId="3CF20E00" w:rsidR="00D67EF5" w:rsidRPr="001D3DF7" w:rsidRDefault="006D48C9" w:rsidP="00D35957">
      <w:pPr>
        <w:spacing w:before="120"/>
        <w:ind w:left="284" w:right="-330" w:hanging="357"/>
        <w:jc w:val="center"/>
        <w:rPr>
          <w:rFonts w:ascii="Arial" w:hAnsi="Arial" w:cs="Arial"/>
          <w:color w:val="0071BB"/>
          <w:sz w:val="36"/>
          <w:szCs w:val="36"/>
          <w:lang w:val="tr-TR"/>
        </w:rPr>
      </w:pPr>
      <w:r w:rsidRPr="001D3DF7">
        <w:rPr>
          <w:rFonts w:ascii="Arial" w:eastAsia="Calibri" w:hAnsi="Arial" w:cs="Arial"/>
          <w:noProof/>
          <w:lang w:val="tr-TR"/>
        </w:rPr>
        <mc:AlternateContent>
          <mc:Choice Requires="wps">
            <w:drawing>
              <wp:anchor distT="0" distB="0" distL="114300" distR="114300" simplePos="0" relativeHeight="251658240" behindDoc="1" locked="0" layoutInCell="1" allowOverlap="1" wp14:anchorId="2D0FFC34" wp14:editId="6BC63F5F">
                <wp:simplePos x="0" y="0"/>
                <wp:positionH relativeFrom="margin">
                  <wp:posOffset>-480228</wp:posOffset>
                </wp:positionH>
                <wp:positionV relativeFrom="margin">
                  <wp:posOffset>-445135</wp:posOffset>
                </wp:positionV>
                <wp:extent cx="6929120" cy="8595360"/>
                <wp:effectExtent l="0" t="0" r="5080" b="0"/>
                <wp:wrapSquare wrapText="bothSides"/>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29120" cy="8595360"/>
                        </a:xfrm>
                        <a:prstGeom prst="rect">
                          <a:avLst/>
                        </a:prstGeom>
                        <a:solidFill>
                          <a:srgbClr val="0D73BB"/>
                        </a:solidFill>
                        <a:ln w="12700" cap="flat" cmpd="sng" algn="ctr">
                          <a:noFill/>
                          <a:prstDash val="solid"/>
                          <a:miter lim="800000"/>
                        </a:ln>
                        <a:effectLst/>
                      </wps:spPr>
                      <wps:txbx>
                        <w:txbxContent>
                          <w:p w14:paraId="5723443A" w14:textId="77777777" w:rsidR="00C74F65" w:rsidRPr="002D50A1" w:rsidRDefault="00C74F65" w:rsidP="00A75074">
                            <w:pPr>
                              <w:pStyle w:val="Title1"/>
                              <w:rPr>
                                <w:color w:val="FFFFFF" w:themeColor="background1"/>
                              </w:rPr>
                            </w:pPr>
                          </w:p>
                          <w:p w14:paraId="57FDF8CD" w14:textId="77777777" w:rsidR="00C74F65" w:rsidRPr="002D50A1" w:rsidRDefault="00C74F65" w:rsidP="00A75074">
                            <w:pPr>
                              <w:pStyle w:val="Title1"/>
                              <w:rPr>
                                <w:color w:val="FFFFFF" w:themeColor="background1"/>
                              </w:rPr>
                            </w:pPr>
                          </w:p>
                          <w:p w14:paraId="1303EF1D" w14:textId="77777777" w:rsidR="00C74F65" w:rsidRPr="002D50A1" w:rsidRDefault="00C74F65" w:rsidP="00A75074">
                            <w:pPr>
                              <w:pStyle w:val="Title1"/>
                              <w:rPr>
                                <w:color w:val="FFFFFF" w:themeColor="background1"/>
                              </w:rPr>
                            </w:pPr>
                          </w:p>
                          <w:p w14:paraId="009964D0" w14:textId="206ED850" w:rsidR="006D48C9" w:rsidRPr="00FF12AB" w:rsidRDefault="00B52C33" w:rsidP="002D50A1">
                            <w:pPr>
                              <w:rPr>
                                <w:rFonts w:ascii="Arial" w:hAnsi="Arial" w:cs="Arial"/>
                                <w:b/>
                                <w:bCs/>
                                <w:color w:val="FFFFFF" w:themeColor="background1"/>
                                <w:sz w:val="96"/>
                                <w:szCs w:val="96"/>
                              </w:rPr>
                            </w:pPr>
                            <w:r>
                              <w:rPr>
                                <w:rFonts w:ascii="Arial" w:hAnsi="Arial" w:cs="Arial"/>
                                <w:b/>
                                <w:bCs/>
                                <w:color w:val="FFFFFF" w:themeColor="background1"/>
                                <w:sz w:val="96"/>
                                <w:szCs w:val="96"/>
                              </w:rPr>
                              <w:t xml:space="preserve">ULUSAL KORUMA ÇALIŞMA GRUBU </w:t>
                            </w:r>
                            <w:r w:rsidR="00046241">
                              <w:rPr>
                                <w:rFonts w:ascii="Arial" w:hAnsi="Arial" w:cs="Arial"/>
                                <w:b/>
                                <w:bCs/>
                                <w:color w:val="FFFFFF" w:themeColor="background1"/>
                                <w:sz w:val="96"/>
                                <w:szCs w:val="96"/>
                              </w:rPr>
                              <w:t>TANITIM</w:t>
                            </w:r>
                            <w:r>
                              <w:rPr>
                                <w:rFonts w:ascii="Arial" w:hAnsi="Arial" w:cs="Arial"/>
                                <w:b/>
                                <w:bCs/>
                                <w:color w:val="FFFFFF" w:themeColor="background1"/>
                                <w:sz w:val="96"/>
                                <w:szCs w:val="96"/>
                              </w:rPr>
                              <w:t xml:space="preserve"> PAKETİ</w:t>
                            </w:r>
                          </w:p>
                          <w:p w14:paraId="4DD51567" w14:textId="77777777" w:rsidR="00BC2A35" w:rsidRPr="002D50A1" w:rsidRDefault="00BC2A35" w:rsidP="002D50A1">
                            <w:pPr>
                              <w:rPr>
                                <w:rFonts w:ascii="Arial" w:hAnsi="Arial" w:cs="Arial"/>
                                <w:color w:val="FFFFFF" w:themeColor="background1"/>
                                <w:sz w:val="72"/>
                                <w:szCs w:val="72"/>
                              </w:rPr>
                            </w:pPr>
                          </w:p>
                          <w:p w14:paraId="02A2FBD5" w14:textId="3525BC1E" w:rsidR="006D48C9" w:rsidRDefault="00B52C33" w:rsidP="002D50A1">
                            <w:pPr>
                              <w:rPr>
                                <w:rFonts w:ascii="Arial" w:hAnsi="Arial" w:cs="Arial"/>
                                <w:color w:val="FFFFFF" w:themeColor="background1"/>
                                <w:sz w:val="72"/>
                                <w:szCs w:val="72"/>
                              </w:rPr>
                            </w:pPr>
                            <w:bookmarkStart w:id="0" w:name="_Toc148605726"/>
                            <w:r>
                              <w:rPr>
                                <w:rFonts w:ascii="Arial" w:hAnsi="Arial" w:cs="Arial"/>
                                <w:color w:val="FFFFFF" w:themeColor="background1"/>
                                <w:sz w:val="72"/>
                                <w:szCs w:val="72"/>
                              </w:rPr>
                              <w:t>OCAK</w:t>
                            </w:r>
                            <w:r w:rsidR="005F0629" w:rsidRPr="002D50A1">
                              <w:rPr>
                                <w:rFonts w:ascii="Arial" w:hAnsi="Arial" w:cs="Arial"/>
                                <w:color w:val="FFFFFF" w:themeColor="background1"/>
                                <w:sz w:val="72"/>
                                <w:szCs w:val="72"/>
                              </w:rPr>
                              <w:t xml:space="preserve"> </w:t>
                            </w:r>
                            <w:r w:rsidR="006D48C9" w:rsidRPr="002D50A1">
                              <w:rPr>
                                <w:rFonts w:ascii="Arial" w:hAnsi="Arial" w:cs="Arial"/>
                                <w:color w:val="FFFFFF" w:themeColor="background1"/>
                                <w:sz w:val="72"/>
                                <w:szCs w:val="72"/>
                              </w:rPr>
                              <w:t>202</w:t>
                            </w:r>
                            <w:r w:rsidR="005F0629">
                              <w:rPr>
                                <w:rFonts w:ascii="Arial" w:hAnsi="Arial" w:cs="Arial"/>
                                <w:color w:val="FFFFFF" w:themeColor="background1"/>
                                <w:sz w:val="72"/>
                                <w:szCs w:val="72"/>
                              </w:rPr>
                              <w:t>4</w:t>
                            </w:r>
                            <w:bookmarkEnd w:id="0"/>
                          </w:p>
                          <w:p w14:paraId="21713F6D" w14:textId="77777777" w:rsidR="00B051D2" w:rsidRPr="007548AE" w:rsidRDefault="00B051D2" w:rsidP="00B051D2">
                            <w:pPr>
                              <w:pStyle w:val="NormalWeb"/>
                              <w:rPr>
                                <w:rFonts w:ascii="Arial" w:hAnsi="Arial" w:cs="Arial"/>
                                <w:color w:val="FFFFFF" w:themeColor="background1"/>
                                <w:sz w:val="48"/>
                                <w:szCs w:val="48"/>
                              </w:rPr>
                            </w:pPr>
                            <w:r w:rsidRPr="007548AE">
                              <w:rPr>
                                <w:rFonts w:ascii="Arial" w:hAnsi="Arial" w:cs="Arial"/>
                                <w:color w:val="FFFFFF" w:themeColor="background1"/>
                                <w:sz w:val="48"/>
                                <w:szCs w:val="48"/>
                              </w:rPr>
                              <w:t xml:space="preserve">Son </w:t>
                            </w:r>
                            <w:proofErr w:type="spellStart"/>
                            <w:r w:rsidRPr="007548AE">
                              <w:rPr>
                                <w:rFonts w:ascii="Arial" w:hAnsi="Arial" w:cs="Arial"/>
                                <w:color w:val="FFFFFF" w:themeColor="background1"/>
                                <w:sz w:val="48"/>
                                <w:szCs w:val="48"/>
                              </w:rPr>
                              <w:t>güncelleme</w:t>
                            </w:r>
                            <w:proofErr w:type="spellEnd"/>
                            <w:r w:rsidRPr="007548AE">
                              <w:rPr>
                                <w:rFonts w:ascii="Arial" w:hAnsi="Arial" w:cs="Arial"/>
                                <w:color w:val="FFFFFF" w:themeColor="background1"/>
                                <w:sz w:val="48"/>
                                <w:szCs w:val="48"/>
                              </w:rPr>
                              <w:t xml:space="preserve">: </w:t>
                            </w:r>
                            <w:proofErr w:type="spellStart"/>
                            <w:r w:rsidRPr="007548AE">
                              <w:rPr>
                                <w:rFonts w:ascii="Arial" w:hAnsi="Arial" w:cs="Arial"/>
                                <w:color w:val="FFFFFF" w:themeColor="background1"/>
                                <w:sz w:val="48"/>
                                <w:szCs w:val="48"/>
                              </w:rPr>
                              <w:t>Haziran</w:t>
                            </w:r>
                            <w:proofErr w:type="spellEnd"/>
                            <w:r w:rsidRPr="007548AE">
                              <w:rPr>
                                <w:rFonts w:ascii="Arial" w:hAnsi="Arial" w:cs="Arial"/>
                                <w:color w:val="FFFFFF" w:themeColor="background1"/>
                                <w:sz w:val="48"/>
                                <w:szCs w:val="48"/>
                              </w:rPr>
                              <w:t xml:space="preserve"> 2025</w:t>
                            </w:r>
                          </w:p>
                          <w:p w14:paraId="7CD23D3D" w14:textId="77777777" w:rsidR="00B051D2" w:rsidRPr="002D50A1" w:rsidRDefault="00B051D2" w:rsidP="002D50A1">
                            <w:pPr>
                              <w:rPr>
                                <w:rFonts w:ascii="Arial" w:hAnsi="Arial" w:cs="Arial"/>
                                <w:color w:val="FFFFFF" w:themeColor="background1"/>
                                <w:sz w:val="72"/>
                                <w:szCs w:val="72"/>
                              </w:rPr>
                            </w:pPr>
                          </w:p>
                          <w:p w14:paraId="41A3C949" w14:textId="77777777" w:rsidR="006D48C9" w:rsidRPr="002D50A1" w:rsidRDefault="006D48C9" w:rsidP="002D50A1">
                            <w:pPr>
                              <w:rPr>
                                <w:rFonts w:ascii="Arial" w:hAnsi="Arial" w:cs="Arial"/>
                                <w:color w:val="FFFFFF" w:themeColor="background1"/>
                                <w:sz w:val="72"/>
                                <w:szCs w:val="72"/>
                              </w:rPr>
                            </w:pPr>
                          </w:p>
                          <w:p w14:paraId="6DC37E24" w14:textId="77777777" w:rsidR="00BC2A35" w:rsidRPr="002D50A1" w:rsidRDefault="00BC2A35" w:rsidP="00A75074">
                            <w:pPr>
                              <w:pStyle w:val="Title1"/>
                              <w:rPr>
                                <w:color w:val="FFFFFF" w:themeColor="background1"/>
                              </w:rPr>
                            </w:pPr>
                          </w:p>
                          <w:p w14:paraId="2CFE00DF" w14:textId="77777777" w:rsidR="00BC2A35" w:rsidRPr="002D50A1" w:rsidRDefault="00BC2A35" w:rsidP="00A75074">
                            <w:pPr>
                              <w:pStyle w:val="Title1"/>
                              <w:rPr>
                                <w:color w:val="FFFFFF" w:themeColor="background1"/>
                              </w:rPr>
                            </w:pPr>
                          </w:p>
                          <w:p w14:paraId="35F3EBDD" w14:textId="7A50B872" w:rsidR="006D48C9" w:rsidRPr="00C74F65" w:rsidRDefault="006D48C9" w:rsidP="00A75074">
                            <w:pPr>
                              <w:pStyle w:val="Title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FFC34" id="Rectangle 3" o:spid="_x0000_s1026" alt="&quot;&quot;" style="position:absolute;left:0;text-align:left;margin-left:-37.8pt;margin-top:-35.05pt;width:545.6pt;height:676.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" fillcolor="#0d73bb" stroked="f" strokeweight="1pt">
                <v:textbox>
                  <w:txbxContent>
                    <w:p w14:paraId="5723443A" w14:textId="77777777" w:rsidR="00C74F65" w:rsidRPr="002D50A1" w:rsidRDefault="00C74F65" w:rsidP="00A75074">
                      <w:pPr>
                        <w:pStyle w:val="Title1"/>
                        <w:rPr>
                          <w:color w:val="FFFFFF" w:themeColor="background1"/>
                        </w:rPr>
                      </w:pPr>
                    </w:p>
                    <w:p w14:paraId="57FDF8CD" w14:textId="77777777" w:rsidR="00C74F65" w:rsidRPr="002D50A1" w:rsidRDefault="00C74F65" w:rsidP="00A75074">
                      <w:pPr>
                        <w:pStyle w:val="Title1"/>
                        <w:rPr>
                          <w:color w:val="FFFFFF" w:themeColor="background1"/>
                        </w:rPr>
                      </w:pPr>
                    </w:p>
                    <w:p w14:paraId="1303EF1D" w14:textId="77777777" w:rsidR="00C74F65" w:rsidRPr="002D50A1" w:rsidRDefault="00C74F65" w:rsidP="00A75074">
                      <w:pPr>
                        <w:pStyle w:val="Title1"/>
                        <w:rPr>
                          <w:color w:val="FFFFFF" w:themeColor="background1"/>
                        </w:rPr>
                      </w:pPr>
                    </w:p>
                    <w:p w14:paraId="009964D0" w14:textId="206ED850" w:rsidR="006D48C9" w:rsidRPr="00FF12AB" w:rsidRDefault="00B52C33" w:rsidP="002D50A1">
                      <w:pPr>
                        <w:rPr>
                          <w:rFonts w:ascii="Arial" w:hAnsi="Arial" w:cs="Arial"/>
                          <w:b/>
                          <w:bCs/>
                          <w:color w:val="FFFFFF" w:themeColor="background1"/>
                          <w:sz w:val="96"/>
                          <w:szCs w:val="96"/>
                        </w:rPr>
                      </w:pPr>
                      <w:r>
                        <w:rPr>
                          <w:rFonts w:ascii="Arial" w:hAnsi="Arial" w:cs="Arial"/>
                          <w:b/>
                          <w:bCs/>
                          <w:color w:val="FFFFFF" w:themeColor="background1"/>
                          <w:sz w:val="96"/>
                          <w:szCs w:val="96"/>
                        </w:rPr>
                        <w:t xml:space="preserve">ULUSAL KORUMA ÇALIŞMA GRUBU </w:t>
                      </w:r>
                      <w:r w:rsidR="00046241">
                        <w:rPr>
                          <w:rFonts w:ascii="Arial" w:hAnsi="Arial" w:cs="Arial"/>
                          <w:b/>
                          <w:bCs/>
                          <w:color w:val="FFFFFF" w:themeColor="background1"/>
                          <w:sz w:val="96"/>
                          <w:szCs w:val="96"/>
                        </w:rPr>
                        <w:t>TANITIM</w:t>
                      </w:r>
                      <w:r>
                        <w:rPr>
                          <w:rFonts w:ascii="Arial" w:hAnsi="Arial" w:cs="Arial"/>
                          <w:b/>
                          <w:bCs/>
                          <w:color w:val="FFFFFF" w:themeColor="background1"/>
                          <w:sz w:val="96"/>
                          <w:szCs w:val="96"/>
                        </w:rPr>
                        <w:t xml:space="preserve"> PAKETİ</w:t>
                      </w:r>
                    </w:p>
                    <w:p w14:paraId="4DD51567" w14:textId="77777777" w:rsidR="00BC2A35" w:rsidRPr="002D50A1" w:rsidRDefault="00BC2A35" w:rsidP="002D50A1">
                      <w:pPr>
                        <w:rPr>
                          <w:rFonts w:ascii="Arial" w:hAnsi="Arial" w:cs="Arial"/>
                          <w:color w:val="FFFFFF" w:themeColor="background1"/>
                          <w:sz w:val="72"/>
                          <w:szCs w:val="72"/>
                        </w:rPr>
                      </w:pPr>
                    </w:p>
                    <w:p w14:paraId="02A2FBD5" w14:textId="3525BC1E" w:rsidR="006D48C9" w:rsidRDefault="00B52C33" w:rsidP="002D50A1">
                      <w:pPr>
                        <w:rPr>
                          <w:rFonts w:ascii="Arial" w:hAnsi="Arial" w:cs="Arial"/>
                          <w:color w:val="FFFFFF" w:themeColor="background1"/>
                          <w:sz w:val="72"/>
                          <w:szCs w:val="72"/>
                        </w:rPr>
                      </w:pPr>
                      <w:bookmarkStart w:id="1" w:name="_Toc148605726"/>
                      <w:r>
                        <w:rPr>
                          <w:rFonts w:ascii="Arial" w:hAnsi="Arial" w:cs="Arial"/>
                          <w:color w:val="FFFFFF" w:themeColor="background1"/>
                          <w:sz w:val="72"/>
                          <w:szCs w:val="72"/>
                        </w:rPr>
                        <w:t>OCAK</w:t>
                      </w:r>
                      <w:r w:rsidR="005F0629" w:rsidRPr="002D50A1">
                        <w:rPr>
                          <w:rFonts w:ascii="Arial" w:hAnsi="Arial" w:cs="Arial"/>
                          <w:color w:val="FFFFFF" w:themeColor="background1"/>
                          <w:sz w:val="72"/>
                          <w:szCs w:val="72"/>
                        </w:rPr>
                        <w:t xml:space="preserve"> </w:t>
                      </w:r>
                      <w:r w:rsidR="006D48C9" w:rsidRPr="002D50A1">
                        <w:rPr>
                          <w:rFonts w:ascii="Arial" w:hAnsi="Arial" w:cs="Arial"/>
                          <w:color w:val="FFFFFF" w:themeColor="background1"/>
                          <w:sz w:val="72"/>
                          <w:szCs w:val="72"/>
                        </w:rPr>
                        <w:t>202</w:t>
                      </w:r>
                      <w:r w:rsidR="005F0629">
                        <w:rPr>
                          <w:rFonts w:ascii="Arial" w:hAnsi="Arial" w:cs="Arial"/>
                          <w:color w:val="FFFFFF" w:themeColor="background1"/>
                          <w:sz w:val="72"/>
                          <w:szCs w:val="72"/>
                        </w:rPr>
                        <w:t>4</w:t>
                      </w:r>
                      <w:bookmarkEnd w:id="1"/>
                    </w:p>
                    <w:p w14:paraId="21713F6D" w14:textId="77777777" w:rsidR="00B051D2" w:rsidRPr="007548AE" w:rsidRDefault="00B051D2" w:rsidP="00B051D2">
                      <w:pPr>
                        <w:pStyle w:val="NormalWeb"/>
                        <w:rPr>
                          <w:rFonts w:ascii="Arial" w:hAnsi="Arial" w:cs="Arial"/>
                          <w:color w:val="FFFFFF" w:themeColor="background1"/>
                          <w:sz w:val="48"/>
                          <w:szCs w:val="48"/>
                        </w:rPr>
                      </w:pPr>
                      <w:r w:rsidRPr="007548AE">
                        <w:rPr>
                          <w:rFonts w:ascii="Arial" w:hAnsi="Arial" w:cs="Arial"/>
                          <w:color w:val="FFFFFF" w:themeColor="background1"/>
                          <w:sz w:val="48"/>
                          <w:szCs w:val="48"/>
                        </w:rPr>
                        <w:t>Son güncelleme: Haziran 2025</w:t>
                      </w:r>
                    </w:p>
                    <w:p w14:paraId="7CD23D3D" w14:textId="77777777" w:rsidR="00B051D2" w:rsidRPr="002D50A1" w:rsidRDefault="00B051D2" w:rsidP="002D50A1">
                      <w:pPr>
                        <w:rPr>
                          <w:rFonts w:ascii="Arial" w:hAnsi="Arial" w:cs="Arial"/>
                          <w:color w:val="FFFFFF" w:themeColor="background1"/>
                          <w:sz w:val="72"/>
                          <w:szCs w:val="72"/>
                        </w:rPr>
                      </w:pPr>
                    </w:p>
                    <w:p w14:paraId="41A3C949" w14:textId="77777777" w:rsidR="006D48C9" w:rsidRPr="002D50A1" w:rsidRDefault="006D48C9" w:rsidP="002D50A1">
                      <w:pPr>
                        <w:rPr>
                          <w:rFonts w:ascii="Arial" w:hAnsi="Arial" w:cs="Arial"/>
                          <w:color w:val="FFFFFF" w:themeColor="background1"/>
                          <w:sz w:val="72"/>
                          <w:szCs w:val="72"/>
                        </w:rPr>
                      </w:pPr>
                    </w:p>
                    <w:p w14:paraId="6DC37E24" w14:textId="77777777" w:rsidR="00BC2A35" w:rsidRPr="002D50A1" w:rsidRDefault="00BC2A35" w:rsidP="00A75074">
                      <w:pPr>
                        <w:pStyle w:val="Title1"/>
                        <w:rPr>
                          <w:color w:val="FFFFFF" w:themeColor="background1"/>
                        </w:rPr>
                      </w:pPr>
                    </w:p>
                    <w:p w14:paraId="2CFE00DF" w14:textId="77777777" w:rsidR="00BC2A35" w:rsidRPr="002D50A1" w:rsidRDefault="00BC2A35" w:rsidP="00A75074">
                      <w:pPr>
                        <w:pStyle w:val="Title1"/>
                        <w:rPr>
                          <w:color w:val="FFFFFF" w:themeColor="background1"/>
                        </w:rPr>
                      </w:pPr>
                    </w:p>
                    <w:p w14:paraId="35F3EBDD" w14:textId="7A50B872" w:rsidR="006D48C9" w:rsidRPr="00C74F65" w:rsidRDefault="006D48C9" w:rsidP="00A75074">
                      <w:pPr>
                        <w:pStyle w:val="Title1"/>
                      </w:pPr>
                    </w:p>
                  </w:txbxContent>
                </v:textbox>
                <w10:wrap type="square" anchorx="margin" anchory="margin"/>
              </v:rect>
            </w:pict>
          </mc:Fallback>
        </mc:AlternateContent>
      </w:r>
    </w:p>
    <w:sdt>
      <w:sdtPr>
        <w:rPr>
          <w:rFonts w:asciiTheme="minorHAnsi" w:eastAsiaTheme="minorHAnsi" w:hAnsiTheme="minorHAnsi" w:cstheme="minorBidi"/>
          <w:b w:val="0"/>
          <w:bCs w:val="0"/>
          <w:color w:val="auto"/>
          <w:sz w:val="22"/>
          <w:szCs w:val="22"/>
          <w:lang w:val="tr-TR"/>
        </w:rPr>
        <w:id w:val="1934466552"/>
        <w:docPartObj>
          <w:docPartGallery w:val="Table of Contents"/>
          <w:docPartUnique/>
        </w:docPartObj>
      </w:sdtPr>
      <w:sdtEndPr>
        <w:rPr>
          <w:noProof/>
        </w:rPr>
      </w:sdtEndPr>
      <w:sdtContent>
        <w:p w14:paraId="384658CF" w14:textId="660B19D1" w:rsidR="002F1580" w:rsidRPr="004012E0" w:rsidRDefault="00B33E62" w:rsidP="00830543">
          <w:pPr>
            <w:pStyle w:val="TOCHeading"/>
            <w:ind w:hanging="284"/>
            <w:jc w:val="left"/>
            <w:rPr>
              <w:rFonts w:ascii="Arial" w:eastAsiaTheme="minorHAnsi" w:hAnsi="Arial" w:cs="Arial"/>
              <w:color w:val="0071BB"/>
              <w:sz w:val="28"/>
              <w:szCs w:val="28"/>
              <w:lang w:val="tr-TR"/>
            </w:rPr>
          </w:pPr>
          <w:r w:rsidRPr="004012E0">
            <w:rPr>
              <w:rFonts w:ascii="Arial" w:eastAsiaTheme="minorHAnsi" w:hAnsi="Arial" w:cs="Arial"/>
              <w:color w:val="0071BB"/>
              <w:sz w:val="28"/>
              <w:szCs w:val="28"/>
              <w:lang w:val="tr-TR"/>
            </w:rPr>
            <w:t>İçindekiler</w:t>
          </w:r>
        </w:p>
        <w:p w14:paraId="40C0B9D5" w14:textId="2CF259E0" w:rsidR="004012E0" w:rsidRPr="004012E0" w:rsidRDefault="002F1580" w:rsidP="004012E0">
          <w:pPr>
            <w:pStyle w:val="TOC1"/>
            <w:rPr>
              <w:rFonts w:eastAsiaTheme="minorEastAsia"/>
              <w:kern w:val="2"/>
              <w:sz w:val="24"/>
              <w:szCs w:val="24"/>
              <w14:ligatures w14:val="standardContextual"/>
            </w:rPr>
          </w:pPr>
          <w:r w:rsidRPr="004012E0">
            <w:rPr>
              <w:noProof w:val="0"/>
            </w:rPr>
            <w:fldChar w:fldCharType="begin"/>
          </w:r>
          <w:r w:rsidRPr="004012E0">
            <w:instrText xml:space="preserve"> TOC \o "1-3" \h \z \u </w:instrText>
          </w:r>
          <w:r w:rsidRPr="004012E0">
            <w:rPr>
              <w:noProof w:val="0"/>
            </w:rPr>
            <w:fldChar w:fldCharType="separate"/>
          </w:r>
          <w:hyperlink w:anchor="_Toc201673069" w:history="1">
            <w:r w:rsidR="004012E0" w:rsidRPr="004012E0">
              <w:rPr>
                <w:rStyle w:val="Hyperlink"/>
              </w:rPr>
              <w:t>Arka Plan</w:t>
            </w:r>
            <w:r w:rsidR="004012E0" w:rsidRPr="004012E0">
              <w:rPr>
                <w:webHidden/>
              </w:rPr>
              <w:tab/>
            </w:r>
            <w:r w:rsidR="004012E0" w:rsidRPr="004012E0">
              <w:rPr>
                <w:webHidden/>
              </w:rPr>
              <w:fldChar w:fldCharType="begin"/>
            </w:r>
            <w:r w:rsidR="004012E0" w:rsidRPr="004012E0">
              <w:rPr>
                <w:webHidden/>
              </w:rPr>
              <w:instrText xml:space="preserve"> PAGEREF _Toc201673069 \h </w:instrText>
            </w:r>
            <w:r w:rsidR="004012E0" w:rsidRPr="004012E0">
              <w:rPr>
                <w:webHidden/>
              </w:rPr>
            </w:r>
            <w:r w:rsidR="004012E0" w:rsidRPr="004012E0">
              <w:rPr>
                <w:webHidden/>
              </w:rPr>
              <w:fldChar w:fldCharType="separate"/>
            </w:r>
            <w:r w:rsidR="004012E0" w:rsidRPr="004012E0">
              <w:rPr>
                <w:webHidden/>
              </w:rPr>
              <w:t>3</w:t>
            </w:r>
            <w:r w:rsidR="004012E0" w:rsidRPr="004012E0">
              <w:rPr>
                <w:webHidden/>
              </w:rPr>
              <w:fldChar w:fldCharType="end"/>
            </w:r>
          </w:hyperlink>
        </w:p>
        <w:p w14:paraId="3CA5F0DA" w14:textId="3E9D9A1C" w:rsidR="004012E0" w:rsidRPr="004012E0" w:rsidRDefault="00CA1325" w:rsidP="004012E0">
          <w:pPr>
            <w:pStyle w:val="TOC1"/>
            <w:rPr>
              <w:rFonts w:eastAsiaTheme="minorEastAsia"/>
              <w:kern w:val="2"/>
              <w:sz w:val="24"/>
              <w:szCs w:val="24"/>
              <w14:ligatures w14:val="standardContextual"/>
            </w:rPr>
          </w:pPr>
          <w:hyperlink w:anchor="_Toc201673070" w:history="1">
            <w:r w:rsidR="004012E0" w:rsidRPr="004012E0">
              <w:rPr>
                <w:rStyle w:val="Hyperlink"/>
              </w:rPr>
              <w:t>3RP Koruma Sektörü</w:t>
            </w:r>
            <w:r w:rsidR="004012E0" w:rsidRPr="004012E0">
              <w:rPr>
                <w:webHidden/>
              </w:rPr>
              <w:tab/>
            </w:r>
            <w:r w:rsidR="004012E0" w:rsidRPr="004012E0">
              <w:rPr>
                <w:webHidden/>
              </w:rPr>
              <w:fldChar w:fldCharType="begin"/>
            </w:r>
            <w:r w:rsidR="004012E0" w:rsidRPr="004012E0">
              <w:rPr>
                <w:webHidden/>
              </w:rPr>
              <w:instrText xml:space="preserve"> PAGEREF _Toc201673070 \h </w:instrText>
            </w:r>
            <w:r w:rsidR="004012E0" w:rsidRPr="004012E0">
              <w:rPr>
                <w:webHidden/>
              </w:rPr>
            </w:r>
            <w:r w:rsidR="004012E0" w:rsidRPr="004012E0">
              <w:rPr>
                <w:webHidden/>
              </w:rPr>
              <w:fldChar w:fldCharType="separate"/>
            </w:r>
            <w:r w:rsidR="004012E0" w:rsidRPr="004012E0">
              <w:rPr>
                <w:webHidden/>
              </w:rPr>
              <w:t>3</w:t>
            </w:r>
            <w:r w:rsidR="004012E0" w:rsidRPr="004012E0">
              <w:rPr>
                <w:webHidden/>
              </w:rPr>
              <w:fldChar w:fldCharType="end"/>
            </w:r>
          </w:hyperlink>
        </w:p>
        <w:p w14:paraId="4515B82E" w14:textId="1A427C63" w:rsidR="004012E0" w:rsidRPr="004012E0" w:rsidRDefault="00CA1325" w:rsidP="004012E0">
          <w:pPr>
            <w:pStyle w:val="TOC1"/>
            <w:rPr>
              <w:rFonts w:eastAsiaTheme="minorEastAsia"/>
              <w:kern w:val="2"/>
              <w:sz w:val="24"/>
              <w:szCs w:val="24"/>
              <w14:ligatures w14:val="standardContextual"/>
            </w:rPr>
          </w:pPr>
          <w:hyperlink w:anchor="_Toc201673071" w:history="1">
            <w:r w:rsidR="004012E0" w:rsidRPr="004012E0">
              <w:rPr>
                <w:rStyle w:val="Hyperlink"/>
              </w:rPr>
              <w:t>Services Advisor</w:t>
            </w:r>
            <w:r w:rsidR="004012E0" w:rsidRPr="004012E0">
              <w:rPr>
                <w:webHidden/>
              </w:rPr>
              <w:tab/>
            </w:r>
            <w:r w:rsidR="004012E0" w:rsidRPr="004012E0">
              <w:rPr>
                <w:webHidden/>
              </w:rPr>
              <w:fldChar w:fldCharType="begin"/>
            </w:r>
            <w:r w:rsidR="004012E0" w:rsidRPr="004012E0">
              <w:rPr>
                <w:webHidden/>
              </w:rPr>
              <w:instrText xml:space="preserve"> PAGEREF _Toc201673071 \h </w:instrText>
            </w:r>
            <w:r w:rsidR="004012E0" w:rsidRPr="004012E0">
              <w:rPr>
                <w:webHidden/>
              </w:rPr>
            </w:r>
            <w:r w:rsidR="004012E0" w:rsidRPr="004012E0">
              <w:rPr>
                <w:webHidden/>
              </w:rPr>
              <w:fldChar w:fldCharType="separate"/>
            </w:r>
            <w:r w:rsidR="004012E0" w:rsidRPr="004012E0">
              <w:rPr>
                <w:webHidden/>
              </w:rPr>
              <w:t>4</w:t>
            </w:r>
            <w:r w:rsidR="004012E0" w:rsidRPr="004012E0">
              <w:rPr>
                <w:webHidden/>
              </w:rPr>
              <w:fldChar w:fldCharType="end"/>
            </w:r>
          </w:hyperlink>
        </w:p>
        <w:p w14:paraId="6D47A682" w14:textId="4B566356" w:rsidR="004012E0" w:rsidRPr="004012E0" w:rsidRDefault="00CA1325" w:rsidP="004012E0">
          <w:pPr>
            <w:pStyle w:val="TOC1"/>
            <w:rPr>
              <w:rFonts w:eastAsiaTheme="minorEastAsia"/>
              <w:kern w:val="2"/>
              <w:sz w:val="24"/>
              <w:szCs w:val="24"/>
              <w14:ligatures w14:val="standardContextual"/>
            </w:rPr>
          </w:pPr>
          <w:hyperlink w:anchor="_Toc201673072" w:history="1">
            <w:r w:rsidR="004012E0" w:rsidRPr="004012E0">
              <w:rPr>
                <w:rStyle w:val="Hyperlink"/>
              </w:rPr>
              <w:t>Kurumlar Arası Yönlendirme Mekanizması</w:t>
            </w:r>
            <w:r w:rsidR="004012E0" w:rsidRPr="004012E0">
              <w:rPr>
                <w:webHidden/>
              </w:rPr>
              <w:tab/>
            </w:r>
            <w:r w:rsidR="004012E0" w:rsidRPr="004012E0">
              <w:rPr>
                <w:webHidden/>
              </w:rPr>
              <w:fldChar w:fldCharType="begin"/>
            </w:r>
            <w:r w:rsidR="004012E0" w:rsidRPr="004012E0">
              <w:rPr>
                <w:webHidden/>
              </w:rPr>
              <w:instrText xml:space="preserve"> PAGEREF _Toc201673072 \h </w:instrText>
            </w:r>
            <w:r w:rsidR="004012E0" w:rsidRPr="004012E0">
              <w:rPr>
                <w:webHidden/>
              </w:rPr>
            </w:r>
            <w:r w:rsidR="004012E0" w:rsidRPr="004012E0">
              <w:rPr>
                <w:webHidden/>
              </w:rPr>
              <w:fldChar w:fldCharType="separate"/>
            </w:r>
            <w:r w:rsidR="004012E0" w:rsidRPr="004012E0">
              <w:rPr>
                <w:webHidden/>
              </w:rPr>
              <w:t>4</w:t>
            </w:r>
            <w:r w:rsidR="004012E0" w:rsidRPr="004012E0">
              <w:rPr>
                <w:webHidden/>
              </w:rPr>
              <w:fldChar w:fldCharType="end"/>
            </w:r>
          </w:hyperlink>
        </w:p>
        <w:p w14:paraId="70CBB558" w14:textId="068AEFFF" w:rsidR="004012E0" w:rsidRPr="004012E0" w:rsidRDefault="00CA1325" w:rsidP="004012E0">
          <w:pPr>
            <w:pStyle w:val="TOC1"/>
            <w:rPr>
              <w:rFonts w:eastAsiaTheme="minorEastAsia"/>
              <w:kern w:val="2"/>
              <w:sz w:val="24"/>
              <w:szCs w:val="24"/>
              <w14:ligatures w14:val="standardContextual"/>
            </w:rPr>
          </w:pPr>
          <w:hyperlink w:anchor="_Toc201673073" w:history="1">
            <w:r w:rsidR="004012E0" w:rsidRPr="004012E0">
              <w:rPr>
                <w:rStyle w:val="Hyperlink"/>
              </w:rPr>
              <w:t>Kurumlar Arası Koruma İhtiyaç Analizi</w:t>
            </w:r>
            <w:r w:rsidR="004012E0" w:rsidRPr="004012E0">
              <w:rPr>
                <w:webHidden/>
              </w:rPr>
              <w:tab/>
            </w:r>
            <w:r w:rsidR="004012E0" w:rsidRPr="004012E0">
              <w:rPr>
                <w:webHidden/>
              </w:rPr>
              <w:fldChar w:fldCharType="begin"/>
            </w:r>
            <w:r w:rsidR="004012E0" w:rsidRPr="004012E0">
              <w:rPr>
                <w:webHidden/>
              </w:rPr>
              <w:instrText xml:space="preserve"> PAGEREF _Toc201673073 \h </w:instrText>
            </w:r>
            <w:r w:rsidR="004012E0" w:rsidRPr="004012E0">
              <w:rPr>
                <w:webHidden/>
              </w:rPr>
            </w:r>
            <w:r w:rsidR="004012E0" w:rsidRPr="004012E0">
              <w:rPr>
                <w:webHidden/>
              </w:rPr>
              <w:fldChar w:fldCharType="separate"/>
            </w:r>
            <w:r w:rsidR="004012E0" w:rsidRPr="004012E0">
              <w:rPr>
                <w:webHidden/>
              </w:rPr>
              <w:t>5</w:t>
            </w:r>
            <w:r w:rsidR="004012E0" w:rsidRPr="004012E0">
              <w:rPr>
                <w:webHidden/>
              </w:rPr>
              <w:fldChar w:fldCharType="end"/>
            </w:r>
          </w:hyperlink>
        </w:p>
        <w:p w14:paraId="51F8F55E" w14:textId="324D00BB" w:rsidR="004012E0" w:rsidRPr="004012E0" w:rsidRDefault="00CA1325" w:rsidP="004012E0">
          <w:pPr>
            <w:pStyle w:val="TOC1"/>
            <w:rPr>
              <w:rFonts w:eastAsiaTheme="minorEastAsia"/>
              <w:kern w:val="2"/>
              <w:sz w:val="24"/>
              <w:szCs w:val="24"/>
              <w14:ligatures w14:val="standardContextual"/>
            </w:rPr>
          </w:pPr>
          <w:hyperlink w:anchor="_Toc201673074" w:history="1">
            <w:r w:rsidR="004012E0" w:rsidRPr="004012E0">
              <w:rPr>
                <w:rStyle w:val="Hyperlink"/>
              </w:rPr>
              <w:t>Yıllık 3RP İzleme ve Değerlendirme Raporları</w:t>
            </w:r>
            <w:r w:rsidR="004012E0" w:rsidRPr="004012E0">
              <w:rPr>
                <w:webHidden/>
              </w:rPr>
              <w:tab/>
            </w:r>
            <w:r w:rsidR="004012E0" w:rsidRPr="004012E0">
              <w:rPr>
                <w:webHidden/>
              </w:rPr>
              <w:fldChar w:fldCharType="begin"/>
            </w:r>
            <w:r w:rsidR="004012E0" w:rsidRPr="004012E0">
              <w:rPr>
                <w:webHidden/>
              </w:rPr>
              <w:instrText xml:space="preserve"> PAGEREF _Toc201673074 \h </w:instrText>
            </w:r>
            <w:r w:rsidR="004012E0" w:rsidRPr="004012E0">
              <w:rPr>
                <w:webHidden/>
              </w:rPr>
            </w:r>
            <w:r w:rsidR="004012E0" w:rsidRPr="004012E0">
              <w:rPr>
                <w:webHidden/>
              </w:rPr>
              <w:fldChar w:fldCharType="separate"/>
            </w:r>
            <w:r w:rsidR="004012E0" w:rsidRPr="004012E0">
              <w:rPr>
                <w:webHidden/>
              </w:rPr>
              <w:t>5</w:t>
            </w:r>
            <w:r w:rsidR="004012E0" w:rsidRPr="004012E0">
              <w:rPr>
                <w:webHidden/>
              </w:rPr>
              <w:fldChar w:fldCharType="end"/>
            </w:r>
          </w:hyperlink>
        </w:p>
        <w:p w14:paraId="56E9EF7D" w14:textId="09FE8BAC" w:rsidR="004012E0" w:rsidRPr="004012E0" w:rsidRDefault="00CA1325" w:rsidP="004012E0">
          <w:pPr>
            <w:pStyle w:val="TOC1"/>
            <w:rPr>
              <w:rFonts w:eastAsiaTheme="minorEastAsia"/>
              <w:kern w:val="2"/>
              <w:sz w:val="24"/>
              <w:szCs w:val="24"/>
              <w14:ligatures w14:val="standardContextual"/>
            </w:rPr>
          </w:pPr>
          <w:hyperlink w:anchor="_Toc201673075" w:history="1">
            <w:r w:rsidR="004012E0" w:rsidRPr="004012E0">
              <w:rPr>
                <w:rStyle w:val="Hyperlink"/>
              </w:rPr>
              <w:t>Sektör İzleme ve Değerlendirme Çerçevesi</w:t>
            </w:r>
            <w:r w:rsidR="004012E0" w:rsidRPr="004012E0">
              <w:rPr>
                <w:webHidden/>
              </w:rPr>
              <w:tab/>
            </w:r>
            <w:r w:rsidR="004012E0" w:rsidRPr="004012E0">
              <w:rPr>
                <w:webHidden/>
              </w:rPr>
              <w:fldChar w:fldCharType="begin"/>
            </w:r>
            <w:r w:rsidR="004012E0" w:rsidRPr="004012E0">
              <w:rPr>
                <w:webHidden/>
              </w:rPr>
              <w:instrText xml:space="preserve"> PAGEREF _Toc201673075 \h </w:instrText>
            </w:r>
            <w:r w:rsidR="004012E0" w:rsidRPr="004012E0">
              <w:rPr>
                <w:webHidden/>
              </w:rPr>
            </w:r>
            <w:r w:rsidR="004012E0" w:rsidRPr="004012E0">
              <w:rPr>
                <w:webHidden/>
              </w:rPr>
              <w:fldChar w:fldCharType="separate"/>
            </w:r>
            <w:r w:rsidR="004012E0" w:rsidRPr="004012E0">
              <w:rPr>
                <w:webHidden/>
              </w:rPr>
              <w:t>6</w:t>
            </w:r>
            <w:r w:rsidR="004012E0" w:rsidRPr="004012E0">
              <w:rPr>
                <w:webHidden/>
              </w:rPr>
              <w:fldChar w:fldCharType="end"/>
            </w:r>
          </w:hyperlink>
        </w:p>
        <w:p w14:paraId="67956E2B" w14:textId="113376B1" w:rsidR="004012E0" w:rsidRPr="004012E0" w:rsidRDefault="00CA1325" w:rsidP="004012E0">
          <w:pPr>
            <w:pStyle w:val="TOC1"/>
            <w:rPr>
              <w:rFonts w:eastAsiaTheme="minorEastAsia"/>
              <w:kern w:val="2"/>
              <w:sz w:val="24"/>
              <w:szCs w:val="24"/>
              <w14:ligatures w14:val="standardContextual"/>
            </w:rPr>
          </w:pPr>
          <w:hyperlink w:anchor="_Toc201673076" w:history="1">
            <w:r w:rsidR="004012E0" w:rsidRPr="004012E0">
              <w:rPr>
                <w:rStyle w:val="Hyperlink"/>
              </w:rPr>
              <w:t>Ulusal Koruma Çalışma Grubu Toplantı Tutanakları</w:t>
            </w:r>
            <w:r w:rsidR="004012E0" w:rsidRPr="004012E0">
              <w:rPr>
                <w:webHidden/>
              </w:rPr>
              <w:tab/>
            </w:r>
            <w:r w:rsidR="004012E0" w:rsidRPr="004012E0">
              <w:rPr>
                <w:webHidden/>
              </w:rPr>
              <w:fldChar w:fldCharType="begin"/>
            </w:r>
            <w:r w:rsidR="004012E0" w:rsidRPr="004012E0">
              <w:rPr>
                <w:webHidden/>
              </w:rPr>
              <w:instrText xml:space="preserve"> PAGEREF _Toc201673076 \h </w:instrText>
            </w:r>
            <w:r w:rsidR="004012E0" w:rsidRPr="004012E0">
              <w:rPr>
                <w:webHidden/>
              </w:rPr>
            </w:r>
            <w:r w:rsidR="004012E0" w:rsidRPr="004012E0">
              <w:rPr>
                <w:webHidden/>
              </w:rPr>
              <w:fldChar w:fldCharType="separate"/>
            </w:r>
            <w:r w:rsidR="004012E0" w:rsidRPr="004012E0">
              <w:rPr>
                <w:webHidden/>
              </w:rPr>
              <w:t>6</w:t>
            </w:r>
            <w:r w:rsidR="004012E0" w:rsidRPr="004012E0">
              <w:rPr>
                <w:webHidden/>
              </w:rPr>
              <w:fldChar w:fldCharType="end"/>
            </w:r>
          </w:hyperlink>
        </w:p>
        <w:p w14:paraId="6AB046B4" w14:textId="2B0BB395" w:rsidR="004012E0" w:rsidRPr="004012E0" w:rsidRDefault="00CA1325" w:rsidP="004012E0">
          <w:pPr>
            <w:pStyle w:val="TOC1"/>
            <w:rPr>
              <w:rFonts w:eastAsiaTheme="minorEastAsia"/>
              <w:kern w:val="2"/>
              <w:sz w:val="24"/>
              <w:szCs w:val="24"/>
              <w14:ligatures w14:val="standardContextual"/>
            </w:rPr>
          </w:pPr>
          <w:hyperlink w:anchor="_Toc201673077" w:history="1">
            <w:r w:rsidR="004012E0" w:rsidRPr="004012E0">
              <w:rPr>
                <w:rStyle w:val="Hyperlink"/>
              </w:rPr>
              <w:t>Etkilenen Topluluklara Karşı Hesap Verebilirlik Görev Ekibi</w:t>
            </w:r>
            <w:r w:rsidR="004012E0" w:rsidRPr="004012E0">
              <w:rPr>
                <w:webHidden/>
              </w:rPr>
              <w:tab/>
            </w:r>
            <w:r w:rsidR="004012E0" w:rsidRPr="004012E0">
              <w:rPr>
                <w:webHidden/>
              </w:rPr>
              <w:fldChar w:fldCharType="begin"/>
            </w:r>
            <w:r w:rsidR="004012E0" w:rsidRPr="004012E0">
              <w:rPr>
                <w:webHidden/>
              </w:rPr>
              <w:instrText xml:space="preserve"> PAGEREF _Toc201673077 \h </w:instrText>
            </w:r>
            <w:r w:rsidR="004012E0" w:rsidRPr="004012E0">
              <w:rPr>
                <w:webHidden/>
              </w:rPr>
            </w:r>
            <w:r w:rsidR="004012E0" w:rsidRPr="004012E0">
              <w:rPr>
                <w:webHidden/>
              </w:rPr>
              <w:fldChar w:fldCharType="separate"/>
            </w:r>
            <w:r w:rsidR="004012E0" w:rsidRPr="004012E0">
              <w:rPr>
                <w:webHidden/>
              </w:rPr>
              <w:t>8</w:t>
            </w:r>
            <w:r w:rsidR="004012E0" w:rsidRPr="004012E0">
              <w:rPr>
                <w:webHidden/>
              </w:rPr>
              <w:fldChar w:fldCharType="end"/>
            </w:r>
          </w:hyperlink>
        </w:p>
        <w:p w14:paraId="0795547D" w14:textId="6F7FDFD3" w:rsidR="004012E0" w:rsidRPr="004012E0" w:rsidRDefault="00CA1325" w:rsidP="004012E0">
          <w:pPr>
            <w:pStyle w:val="TOC1"/>
            <w:rPr>
              <w:rFonts w:eastAsiaTheme="minorEastAsia"/>
              <w:kern w:val="2"/>
              <w:sz w:val="24"/>
              <w:szCs w:val="24"/>
              <w14:ligatures w14:val="standardContextual"/>
            </w:rPr>
          </w:pPr>
          <w:hyperlink w:anchor="_Toc201673078" w:history="1">
            <w:r w:rsidR="004012E0" w:rsidRPr="004012E0">
              <w:rPr>
                <w:rStyle w:val="Hyperlink"/>
              </w:rPr>
              <w:t>Cinsel Sömürü ve İstismardan Koruma (CSİK) Ağı</w:t>
            </w:r>
            <w:r w:rsidR="004012E0" w:rsidRPr="004012E0">
              <w:rPr>
                <w:webHidden/>
              </w:rPr>
              <w:tab/>
            </w:r>
            <w:r w:rsidR="004012E0" w:rsidRPr="004012E0">
              <w:rPr>
                <w:webHidden/>
              </w:rPr>
              <w:fldChar w:fldCharType="begin"/>
            </w:r>
            <w:r w:rsidR="004012E0" w:rsidRPr="004012E0">
              <w:rPr>
                <w:webHidden/>
              </w:rPr>
              <w:instrText xml:space="preserve"> PAGEREF _Toc201673078 \h </w:instrText>
            </w:r>
            <w:r w:rsidR="004012E0" w:rsidRPr="004012E0">
              <w:rPr>
                <w:webHidden/>
              </w:rPr>
            </w:r>
            <w:r w:rsidR="004012E0" w:rsidRPr="004012E0">
              <w:rPr>
                <w:webHidden/>
              </w:rPr>
              <w:fldChar w:fldCharType="separate"/>
            </w:r>
            <w:r w:rsidR="004012E0" w:rsidRPr="004012E0">
              <w:rPr>
                <w:webHidden/>
              </w:rPr>
              <w:t>9</w:t>
            </w:r>
            <w:r w:rsidR="004012E0" w:rsidRPr="004012E0">
              <w:rPr>
                <w:webHidden/>
              </w:rPr>
              <w:fldChar w:fldCharType="end"/>
            </w:r>
          </w:hyperlink>
        </w:p>
        <w:p w14:paraId="06D704DF" w14:textId="0DB73875" w:rsidR="004012E0" w:rsidRPr="004012E0" w:rsidRDefault="00CA1325" w:rsidP="004012E0">
          <w:pPr>
            <w:pStyle w:val="TOC1"/>
            <w:rPr>
              <w:rFonts w:eastAsiaTheme="minorEastAsia"/>
              <w:kern w:val="2"/>
              <w:sz w:val="24"/>
              <w:szCs w:val="24"/>
              <w14:ligatures w14:val="standardContextual"/>
            </w:rPr>
          </w:pPr>
          <w:hyperlink w:anchor="_Toc201673079" w:history="1">
            <w:r w:rsidR="004012E0" w:rsidRPr="004012E0">
              <w:rPr>
                <w:rStyle w:val="Hyperlink"/>
              </w:rPr>
              <w:t>Yaşlılık ve Engellilik Kapsayıcılığı Görev Ekibi</w:t>
            </w:r>
            <w:r w:rsidR="004012E0" w:rsidRPr="004012E0">
              <w:rPr>
                <w:webHidden/>
              </w:rPr>
              <w:tab/>
            </w:r>
            <w:r w:rsidR="004012E0" w:rsidRPr="004012E0">
              <w:rPr>
                <w:webHidden/>
              </w:rPr>
              <w:fldChar w:fldCharType="begin"/>
            </w:r>
            <w:r w:rsidR="004012E0" w:rsidRPr="004012E0">
              <w:rPr>
                <w:webHidden/>
              </w:rPr>
              <w:instrText xml:space="preserve"> PAGEREF _Toc201673079 \h </w:instrText>
            </w:r>
            <w:r w:rsidR="004012E0" w:rsidRPr="004012E0">
              <w:rPr>
                <w:webHidden/>
              </w:rPr>
            </w:r>
            <w:r w:rsidR="004012E0" w:rsidRPr="004012E0">
              <w:rPr>
                <w:webHidden/>
              </w:rPr>
              <w:fldChar w:fldCharType="separate"/>
            </w:r>
            <w:r w:rsidR="004012E0" w:rsidRPr="004012E0">
              <w:rPr>
                <w:webHidden/>
              </w:rPr>
              <w:t>11</w:t>
            </w:r>
            <w:r w:rsidR="004012E0" w:rsidRPr="004012E0">
              <w:rPr>
                <w:webHidden/>
              </w:rPr>
              <w:fldChar w:fldCharType="end"/>
            </w:r>
          </w:hyperlink>
        </w:p>
        <w:p w14:paraId="01E2A11A" w14:textId="3A26A0E3" w:rsidR="004012E0" w:rsidRPr="004012E0" w:rsidRDefault="00CA1325" w:rsidP="004012E0">
          <w:pPr>
            <w:pStyle w:val="TOC1"/>
            <w:rPr>
              <w:rFonts w:eastAsiaTheme="minorEastAsia"/>
              <w:kern w:val="2"/>
              <w:sz w:val="24"/>
              <w:szCs w:val="24"/>
              <w14:ligatures w14:val="standardContextual"/>
            </w:rPr>
          </w:pPr>
          <w:hyperlink w:anchor="_Toc201673080" w:history="1">
            <w:r w:rsidR="004012E0" w:rsidRPr="004012E0">
              <w:rPr>
                <w:rStyle w:val="Hyperlink"/>
              </w:rPr>
              <w:t>Rehberler/Stratejik Belgeler</w:t>
            </w:r>
            <w:r w:rsidR="004012E0" w:rsidRPr="004012E0">
              <w:rPr>
                <w:webHidden/>
              </w:rPr>
              <w:tab/>
            </w:r>
            <w:r w:rsidR="004012E0" w:rsidRPr="004012E0">
              <w:rPr>
                <w:webHidden/>
              </w:rPr>
              <w:fldChar w:fldCharType="begin"/>
            </w:r>
            <w:r w:rsidR="004012E0" w:rsidRPr="004012E0">
              <w:rPr>
                <w:webHidden/>
              </w:rPr>
              <w:instrText xml:space="preserve"> PAGEREF _Toc201673080 \h </w:instrText>
            </w:r>
            <w:r w:rsidR="004012E0" w:rsidRPr="004012E0">
              <w:rPr>
                <w:webHidden/>
              </w:rPr>
            </w:r>
            <w:r w:rsidR="004012E0" w:rsidRPr="004012E0">
              <w:rPr>
                <w:webHidden/>
              </w:rPr>
              <w:fldChar w:fldCharType="separate"/>
            </w:r>
            <w:r w:rsidR="004012E0" w:rsidRPr="004012E0">
              <w:rPr>
                <w:webHidden/>
              </w:rPr>
              <w:t>14</w:t>
            </w:r>
            <w:r w:rsidR="004012E0" w:rsidRPr="004012E0">
              <w:rPr>
                <w:webHidden/>
              </w:rPr>
              <w:fldChar w:fldCharType="end"/>
            </w:r>
          </w:hyperlink>
        </w:p>
        <w:p w14:paraId="6E4B1DDC" w14:textId="639399D4" w:rsidR="004012E0" w:rsidRPr="004012E0" w:rsidRDefault="00CA1325" w:rsidP="004012E0">
          <w:pPr>
            <w:pStyle w:val="TOC1"/>
            <w:rPr>
              <w:rFonts w:eastAsiaTheme="minorEastAsia"/>
              <w:kern w:val="2"/>
              <w:sz w:val="24"/>
              <w:szCs w:val="24"/>
              <w14:ligatures w14:val="standardContextual"/>
            </w:rPr>
          </w:pPr>
          <w:hyperlink w:anchor="_Toc201673081" w:history="1">
            <w:r w:rsidR="004012E0" w:rsidRPr="004012E0">
              <w:rPr>
                <w:rStyle w:val="Hyperlink"/>
              </w:rPr>
              <w:t>Koruma Sektörü Liderliğinde Gerçekleştirilen Çalıştaylar</w:t>
            </w:r>
            <w:r w:rsidR="004012E0" w:rsidRPr="004012E0">
              <w:rPr>
                <w:webHidden/>
              </w:rPr>
              <w:tab/>
            </w:r>
            <w:r w:rsidR="004012E0" w:rsidRPr="004012E0">
              <w:rPr>
                <w:webHidden/>
              </w:rPr>
              <w:fldChar w:fldCharType="begin"/>
            </w:r>
            <w:r w:rsidR="004012E0" w:rsidRPr="004012E0">
              <w:rPr>
                <w:webHidden/>
              </w:rPr>
              <w:instrText xml:space="preserve"> PAGEREF _Toc201673081 \h </w:instrText>
            </w:r>
            <w:r w:rsidR="004012E0" w:rsidRPr="004012E0">
              <w:rPr>
                <w:webHidden/>
              </w:rPr>
            </w:r>
            <w:r w:rsidR="004012E0" w:rsidRPr="004012E0">
              <w:rPr>
                <w:webHidden/>
              </w:rPr>
              <w:fldChar w:fldCharType="separate"/>
            </w:r>
            <w:r w:rsidR="004012E0" w:rsidRPr="004012E0">
              <w:rPr>
                <w:webHidden/>
              </w:rPr>
              <w:t>15</w:t>
            </w:r>
            <w:r w:rsidR="004012E0" w:rsidRPr="004012E0">
              <w:rPr>
                <w:webHidden/>
              </w:rPr>
              <w:fldChar w:fldCharType="end"/>
            </w:r>
          </w:hyperlink>
        </w:p>
        <w:p w14:paraId="52C582B3" w14:textId="3D5F79B6" w:rsidR="004012E0" w:rsidRPr="004012E0" w:rsidRDefault="00CA1325" w:rsidP="004012E0">
          <w:pPr>
            <w:pStyle w:val="TOC1"/>
            <w:rPr>
              <w:rFonts w:eastAsiaTheme="minorEastAsia"/>
              <w:kern w:val="2"/>
              <w:sz w:val="24"/>
              <w:szCs w:val="24"/>
              <w14:ligatures w14:val="standardContextual"/>
            </w:rPr>
          </w:pPr>
          <w:hyperlink w:anchor="_Toc201673082" w:history="1">
            <w:r w:rsidR="004012E0" w:rsidRPr="004012E0">
              <w:rPr>
                <w:rStyle w:val="Hyperlink"/>
              </w:rPr>
              <w:t>Acil Durum Hazırlığı ve Müdahalesi</w:t>
            </w:r>
            <w:r w:rsidR="004012E0" w:rsidRPr="004012E0">
              <w:rPr>
                <w:webHidden/>
              </w:rPr>
              <w:tab/>
            </w:r>
            <w:r w:rsidR="004012E0" w:rsidRPr="004012E0">
              <w:rPr>
                <w:webHidden/>
              </w:rPr>
              <w:fldChar w:fldCharType="begin"/>
            </w:r>
            <w:r w:rsidR="004012E0" w:rsidRPr="004012E0">
              <w:rPr>
                <w:webHidden/>
              </w:rPr>
              <w:instrText xml:space="preserve"> PAGEREF _Toc201673082 \h </w:instrText>
            </w:r>
            <w:r w:rsidR="004012E0" w:rsidRPr="004012E0">
              <w:rPr>
                <w:webHidden/>
              </w:rPr>
            </w:r>
            <w:r w:rsidR="004012E0" w:rsidRPr="004012E0">
              <w:rPr>
                <w:webHidden/>
              </w:rPr>
              <w:fldChar w:fldCharType="separate"/>
            </w:r>
            <w:r w:rsidR="004012E0" w:rsidRPr="004012E0">
              <w:rPr>
                <w:webHidden/>
              </w:rPr>
              <w:t>17</w:t>
            </w:r>
            <w:r w:rsidR="004012E0" w:rsidRPr="004012E0">
              <w:rPr>
                <w:webHidden/>
              </w:rPr>
              <w:fldChar w:fldCharType="end"/>
            </w:r>
          </w:hyperlink>
        </w:p>
        <w:p w14:paraId="7E33EEA8" w14:textId="45607977" w:rsidR="004012E0" w:rsidRPr="004012E0" w:rsidRDefault="00CA1325" w:rsidP="004012E0">
          <w:pPr>
            <w:pStyle w:val="TOC1"/>
            <w:rPr>
              <w:rFonts w:eastAsiaTheme="minorEastAsia"/>
              <w:kern w:val="2"/>
              <w:sz w:val="24"/>
              <w:szCs w:val="24"/>
              <w14:ligatures w14:val="standardContextual"/>
            </w:rPr>
          </w:pPr>
          <w:hyperlink w:anchor="_Toc201673083" w:history="1">
            <w:r w:rsidR="004012E0" w:rsidRPr="004012E0">
              <w:rPr>
                <w:rStyle w:val="Hyperlink"/>
              </w:rPr>
              <w:t>Suriye'deki Gelişmelere dair Kaynaklar, Araçlar ve Güncellemeler</w:t>
            </w:r>
            <w:r w:rsidR="004012E0" w:rsidRPr="004012E0">
              <w:rPr>
                <w:webHidden/>
              </w:rPr>
              <w:tab/>
            </w:r>
            <w:r w:rsidR="004012E0" w:rsidRPr="004012E0">
              <w:rPr>
                <w:webHidden/>
              </w:rPr>
              <w:fldChar w:fldCharType="begin"/>
            </w:r>
            <w:r w:rsidR="004012E0" w:rsidRPr="004012E0">
              <w:rPr>
                <w:webHidden/>
              </w:rPr>
              <w:instrText xml:space="preserve"> PAGEREF _Toc201673083 \h </w:instrText>
            </w:r>
            <w:r w:rsidR="004012E0" w:rsidRPr="004012E0">
              <w:rPr>
                <w:webHidden/>
              </w:rPr>
            </w:r>
            <w:r w:rsidR="004012E0" w:rsidRPr="004012E0">
              <w:rPr>
                <w:webHidden/>
              </w:rPr>
              <w:fldChar w:fldCharType="separate"/>
            </w:r>
            <w:r w:rsidR="004012E0" w:rsidRPr="004012E0">
              <w:rPr>
                <w:webHidden/>
              </w:rPr>
              <w:t>18</w:t>
            </w:r>
            <w:r w:rsidR="004012E0" w:rsidRPr="004012E0">
              <w:rPr>
                <w:webHidden/>
              </w:rPr>
              <w:fldChar w:fldCharType="end"/>
            </w:r>
          </w:hyperlink>
        </w:p>
        <w:p w14:paraId="7DC9CE91" w14:textId="295796DF" w:rsidR="002F1580" w:rsidRPr="001D3DF7" w:rsidRDefault="002F1580">
          <w:pPr>
            <w:rPr>
              <w:lang w:val="tr-TR"/>
            </w:rPr>
          </w:pPr>
          <w:r w:rsidRPr="004012E0">
            <w:rPr>
              <w:rFonts w:ascii="Arial" w:hAnsi="Arial" w:cs="Arial"/>
              <w:noProof/>
              <w:lang w:val="tr-TR"/>
            </w:rPr>
            <w:fldChar w:fldCharType="end"/>
          </w:r>
        </w:p>
      </w:sdtContent>
    </w:sdt>
    <w:p w14:paraId="11AFF9C1" w14:textId="4C1CD44B" w:rsidR="00364C8E" w:rsidRPr="001D3DF7" w:rsidRDefault="00364C8E" w:rsidP="00D35957">
      <w:pPr>
        <w:rPr>
          <w:rFonts w:ascii="Arial" w:hAnsi="Arial" w:cs="Arial"/>
          <w:color w:val="0071BB"/>
          <w:sz w:val="36"/>
          <w:szCs w:val="36"/>
          <w:lang w:val="tr-TR"/>
        </w:rPr>
      </w:pPr>
      <w:r w:rsidRPr="001D3DF7">
        <w:rPr>
          <w:rFonts w:ascii="Arial" w:hAnsi="Arial" w:cs="Arial"/>
          <w:lang w:val="tr-TR"/>
        </w:rPr>
        <w:br w:type="page"/>
      </w:r>
    </w:p>
    <w:p w14:paraId="069D9E4A" w14:textId="1EDFBA1B" w:rsidR="00C901A3" w:rsidRPr="001D3DF7" w:rsidRDefault="00CA1325" w:rsidP="00D35957">
      <w:pPr>
        <w:pStyle w:val="Title1"/>
        <w:outlineLvl w:val="9"/>
        <w:rPr>
          <w:lang w:val="tr-TR"/>
        </w:rPr>
      </w:pPr>
      <w:hyperlink r:id="rId11" w:history="1">
        <w:r w:rsidR="00B52C33" w:rsidRPr="001D3DF7">
          <w:rPr>
            <w:rStyle w:val="Hyperlink"/>
            <w:color w:val="0071BB"/>
            <w:sz w:val="40"/>
            <w:szCs w:val="40"/>
            <w:u w:val="none"/>
            <w:lang w:val="tr-TR"/>
          </w:rPr>
          <w:t>Ulusal</w:t>
        </w:r>
      </w:hyperlink>
      <w:r w:rsidR="00B52C33" w:rsidRPr="001D3DF7">
        <w:rPr>
          <w:rStyle w:val="Hyperlink"/>
          <w:color w:val="0071BB"/>
          <w:sz w:val="40"/>
          <w:szCs w:val="40"/>
          <w:u w:val="none"/>
          <w:lang w:val="tr-TR"/>
        </w:rPr>
        <w:t xml:space="preserve"> Koruma Çalışma Grubu </w:t>
      </w:r>
    </w:p>
    <w:p w14:paraId="3210B7C5" w14:textId="42A1C9AF" w:rsidR="002D1AC6" w:rsidRPr="001D3DF7" w:rsidRDefault="00B309BA" w:rsidP="00120C6F">
      <w:pPr>
        <w:pStyle w:val="Title1"/>
        <w:outlineLvl w:val="9"/>
        <w:rPr>
          <w:lang w:val="tr-TR"/>
        </w:rPr>
      </w:pPr>
      <w:bookmarkStart w:id="1" w:name="_Hlk144479770"/>
      <w:r w:rsidRPr="001D3DF7">
        <w:rPr>
          <w:lang w:val="tr-TR"/>
        </w:rPr>
        <w:t xml:space="preserve">Ulusal Koruma Çalışma Grubu </w:t>
      </w:r>
      <w:r w:rsidR="00046241" w:rsidRPr="001D3DF7">
        <w:rPr>
          <w:lang w:val="tr-TR"/>
        </w:rPr>
        <w:t>Tanıtım</w:t>
      </w:r>
      <w:r w:rsidRPr="001D3DF7">
        <w:rPr>
          <w:lang w:val="tr-TR"/>
        </w:rPr>
        <w:t xml:space="preserve"> Paketi</w:t>
      </w:r>
    </w:p>
    <w:p w14:paraId="25B9C8A9" w14:textId="1C618A49" w:rsidR="00C72851" w:rsidRPr="001D3DF7" w:rsidRDefault="00B309BA" w:rsidP="00120C6F">
      <w:pPr>
        <w:pStyle w:val="Heading1"/>
        <w:ind w:hanging="284"/>
        <w:jc w:val="left"/>
        <w:rPr>
          <w:b/>
          <w:bCs/>
          <w:sz w:val="24"/>
          <w:szCs w:val="24"/>
          <w:lang w:val="tr-TR"/>
        </w:rPr>
      </w:pPr>
      <w:bookmarkStart w:id="2" w:name="_Toc201673069"/>
      <w:bookmarkEnd w:id="1"/>
      <w:r w:rsidRPr="001D3DF7">
        <w:rPr>
          <w:b/>
          <w:bCs/>
          <w:sz w:val="24"/>
          <w:szCs w:val="24"/>
          <w:lang w:val="tr-TR"/>
        </w:rPr>
        <w:t>Arka Plan</w:t>
      </w:r>
      <w:bookmarkEnd w:id="2"/>
    </w:p>
    <w:p w14:paraId="0CC113B6" w14:textId="5842D288" w:rsidR="00FB7807" w:rsidRPr="001D3DF7" w:rsidRDefault="008614C6" w:rsidP="00FB7807">
      <w:pPr>
        <w:rPr>
          <w:rFonts w:ascii="Arial" w:hAnsi="Arial" w:cs="Arial"/>
          <w:color w:val="000000" w:themeColor="text1"/>
          <w:lang w:val="tr-TR"/>
        </w:rPr>
      </w:pPr>
      <w:r w:rsidRPr="001D3DF7">
        <w:rPr>
          <w:rFonts w:ascii="Arial" w:hAnsi="Arial" w:cs="Arial"/>
          <w:color w:val="000000" w:themeColor="text1"/>
          <w:lang w:val="tr-TR"/>
        </w:rPr>
        <w:t>UNHCR</w:t>
      </w:r>
      <w:r w:rsidR="00FB7807" w:rsidRPr="001D3DF7">
        <w:rPr>
          <w:rFonts w:ascii="Arial" w:hAnsi="Arial" w:cs="Arial"/>
          <w:color w:val="000000" w:themeColor="text1"/>
          <w:lang w:val="tr-TR"/>
        </w:rPr>
        <w:t xml:space="preserve"> ve ortakları, Türkiye Cumhuriyeti </w:t>
      </w:r>
      <w:r w:rsidR="00C76700" w:rsidRPr="001D3DF7">
        <w:rPr>
          <w:rFonts w:ascii="Arial" w:hAnsi="Arial" w:cs="Arial"/>
          <w:color w:val="000000" w:themeColor="text1"/>
          <w:lang w:val="tr-TR"/>
        </w:rPr>
        <w:t xml:space="preserve">kamu kurum ve kuruluşları </w:t>
      </w:r>
      <w:r w:rsidR="00FB7807" w:rsidRPr="001D3DF7">
        <w:rPr>
          <w:rFonts w:ascii="Arial" w:hAnsi="Arial" w:cs="Arial"/>
          <w:color w:val="000000" w:themeColor="text1"/>
          <w:lang w:val="tr-TR"/>
        </w:rPr>
        <w:t>ile işbirliği iç</w:t>
      </w:r>
      <w:r w:rsidR="00C76700" w:rsidRPr="001D3DF7">
        <w:rPr>
          <w:rFonts w:ascii="Arial" w:hAnsi="Arial" w:cs="Arial"/>
          <w:color w:val="000000" w:themeColor="text1"/>
          <w:lang w:val="tr-TR"/>
        </w:rPr>
        <w:t>eris</w:t>
      </w:r>
      <w:r w:rsidR="00FB7807" w:rsidRPr="001D3DF7">
        <w:rPr>
          <w:rFonts w:ascii="Arial" w:hAnsi="Arial" w:cs="Arial"/>
          <w:color w:val="000000" w:themeColor="text1"/>
          <w:lang w:val="tr-TR"/>
        </w:rPr>
        <w:t xml:space="preserve">inde, Suriye </w:t>
      </w:r>
      <w:r w:rsidR="007936C0" w:rsidRPr="001D3DF7">
        <w:rPr>
          <w:rFonts w:ascii="Arial" w:hAnsi="Arial" w:cs="Arial"/>
          <w:color w:val="000000" w:themeColor="text1"/>
          <w:lang w:val="tr-TR"/>
        </w:rPr>
        <w:t>k</w:t>
      </w:r>
      <w:r w:rsidR="00FB7807" w:rsidRPr="001D3DF7">
        <w:rPr>
          <w:rFonts w:ascii="Arial" w:hAnsi="Arial" w:cs="Arial"/>
          <w:color w:val="000000" w:themeColor="text1"/>
          <w:lang w:val="tr-TR"/>
        </w:rPr>
        <w:t xml:space="preserve">rizine </w:t>
      </w:r>
      <w:r w:rsidR="00894D4F" w:rsidRPr="001D3DF7">
        <w:rPr>
          <w:rFonts w:ascii="Arial" w:hAnsi="Arial" w:cs="Arial"/>
          <w:color w:val="000000" w:themeColor="text1"/>
          <w:lang w:val="tr-TR"/>
        </w:rPr>
        <w:t>yanıt olarak</w:t>
      </w:r>
      <w:r w:rsidR="00FB7807" w:rsidRPr="001D3DF7">
        <w:rPr>
          <w:rFonts w:ascii="Arial" w:hAnsi="Arial" w:cs="Arial"/>
          <w:color w:val="000000" w:themeColor="text1"/>
          <w:lang w:val="tr-TR"/>
        </w:rPr>
        <w:t xml:space="preserve"> Bölgesel Mülteci ve </w:t>
      </w:r>
      <w:r w:rsidR="00F0479C" w:rsidRPr="001D3DF7">
        <w:rPr>
          <w:rFonts w:ascii="Arial" w:hAnsi="Arial" w:cs="Arial"/>
          <w:color w:val="000000" w:themeColor="text1"/>
          <w:lang w:val="tr-TR"/>
        </w:rPr>
        <w:t>Dayanıklılık</w:t>
      </w:r>
      <w:r w:rsidR="00FB7807" w:rsidRPr="001D3DF7">
        <w:rPr>
          <w:rFonts w:ascii="Arial" w:hAnsi="Arial" w:cs="Arial"/>
          <w:color w:val="000000" w:themeColor="text1"/>
          <w:lang w:val="tr-TR"/>
        </w:rPr>
        <w:t xml:space="preserve"> Planı (3RP) kapsamında </w:t>
      </w:r>
      <w:r w:rsidR="0029690A" w:rsidRPr="001D3DF7">
        <w:rPr>
          <w:rFonts w:ascii="Arial" w:hAnsi="Arial" w:cs="Arial"/>
          <w:color w:val="000000" w:themeColor="text1"/>
          <w:lang w:val="tr-TR"/>
        </w:rPr>
        <w:t xml:space="preserve">sektörel çalışma gruplarına liderlik sağlamak amacıyla BM kurumlarının uzmanlığından yararlanan, </w:t>
      </w:r>
      <w:r w:rsidR="00FB7807" w:rsidRPr="001D3DF7">
        <w:rPr>
          <w:rFonts w:ascii="Arial" w:hAnsi="Arial" w:cs="Arial"/>
          <w:color w:val="000000" w:themeColor="text1"/>
          <w:lang w:val="tr-TR"/>
        </w:rPr>
        <w:t>Türkiye'de kurumlar arası bir mülteci müdahale koordinasyon yapısı kurmuştur. Merkezi Ankara'da bulunan Ulusal Koruma Çalışma Grubu, bu gelişmelerin ışığında, Türkiye'deki mülteci koruma müdahalesinin merkezi bir unsuru olarak oluşturul</w:t>
      </w:r>
      <w:r w:rsidR="00E2690E" w:rsidRPr="001D3DF7">
        <w:rPr>
          <w:rFonts w:ascii="Arial" w:hAnsi="Arial" w:cs="Arial"/>
          <w:color w:val="000000" w:themeColor="text1"/>
          <w:lang w:val="tr-TR"/>
        </w:rPr>
        <w:t>muştur</w:t>
      </w:r>
      <w:r w:rsidR="00FB7807" w:rsidRPr="001D3DF7">
        <w:rPr>
          <w:rFonts w:ascii="Arial" w:hAnsi="Arial" w:cs="Arial"/>
          <w:color w:val="000000" w:themeColor="text1"/>
          <w:lang w:val="tr-TR"/>
        </w:rPr>
        <w:t xml:space="preserve">. </w:t>
      </w:r>
      <w:r w:rsidR="00BE48AA" w:rsidRPr="001D3DF7">
        <w:rPr>
          <w:rFonts w:ascii="Arial" w:hAnsi="Arial" w:cs="Arial"/>
          <w:color w:val="000000" w:themeColor="text1"/>
          <w:lang w:val="tr-TR"/>
        </w:rPr>
        <w:t>Bun</w:t>
      </w:r>
      <w:r w:rsidR="00EE6607" w:rsidRPr="001D3DF7">
        <w:rPr>
          <w:rFonts w:ascii="Arial" w:hAnsi="Arial" w:cs="Arial"/>
          <w:color w:val="000000" w:themeColor="text1"/>
          <w:lang w:val="tr-TR"/>
        </w:rPr>
        <w:t>unla alakalı olarak</w:t>
      </w:r>
      <w:r w:rsidR="00BE48AA" w:rsidRPr="001D3DF7">
        <w:rPr>
          <w:rFonts w:ascii="Arial" w:hAnsi="Arial" w:cs="Arial"/>
          <w:color w:val="000000" w:themeColor="text1"/>
          <w:lang w:val="tr-TR"/>
        </w:rPr>
        <w:t>, k</w:t>
      </w:r>
      <w:r w:rsidR="00FB7807" w:rsidRPr="001D3DF7">
        <w:rPr>
          <w:rFonts w:ascii="Arial" w:hAnsi="Arial" w:cs="Arial"/>
          <w:color w:val="000000" w:themeColor="text1"/>
          <w:lang w:val="tr-TR"/>
        </w:rPr>
        <w:t>urumlar</w:t>
      </w:r>
      <w:r w:rsidR="00BE48AA" w:rsidRPr="001D3DF7">
        <w:rPr>
          <w:rFonts w:ascii="Arial" w:hAnsi="Arial" w:cs="Arial"/>
          <w:color w:val="000000" w:themeColor="text1"/>
          <w:lang w:val="tr-TR"/>
        </w:rPr>
        <w:t xml:space="preserve"> </w:t>
      </w:r>
      <w:r w:rsidR="00FB7807" w:rsidRPr="001D3DF7">
        <w:rPr>
          <w:rFonts w:ascii="Arial" w:hAnsi="Arial" w:cs="Arial"/>
          <w:color w:val="000000" w:themeColor="text1"/>
          <w:lang w:val="tr-TR"/>
        </w:rPr>
        <w:t xml:space="preserve">arası </w:t>
      </w:r>
      <w:r w:rsidR="00BE48AA" w:rsidRPr="001D3DF7">
        <w:rPr>
          <w:rFonts w:ascii="Arial" w:hAnsi="Arial" w:cs="Arial"/>
          <w:color w:val="000000" w:themeColor="text1"/>
          <w:lang w:val="tr-TR"/>
        </w:rPr>
        <w:t>k</w:t>
      </w:r>
      <w:r w:rsidR="00FB7807" w:rsidRPr="001D3DF7">
        <w:rPr>
          <w:rFonts w:ascii="Arial" w:hAnsi="Arial" w:cs="Arial"/>
          <w:color w:val="000000" w:themeColor="text1"/>
          <w:lang w:val="tr-TR"/>
        </w:rPr>
        <w:t xml:space="preserve">oordinasyon </w:t>
      </w:r>
      <w:r w:rsidR="00BE48AA" w:rsidRPr="001D3DF7">
        <w:rPr>
          <w:rFonts w:ascii="Arial" w:hAnsi="Arial" w:cs="Arial"/>
          <w:color w:val="000000" w:themeColor="text1"/>
          <w:lang w:val="tr-TR"/>
        </w:rPr>
        <w:t>y</w:t>
      </w:r>
      <w:r w:rsidR="00FB7807" w:rsidRPr="001D3DF7">
        <w:rPr>
          <w:rFonts w:ascii="Arial" w:hAnsi="Arial" w:cs="Arial"/>
          <w:color w:val="000000" w:themeColor="text1"/>
          <w:lang w:val="tr-TR"/>
        </w:rPr>
        <w:t xml:space="preserve">apısı ve ulusal ve saha </w:t>
      </w:r>
      <w:r w:rsidR="00BE48AA" w:rsidRPr="001D3DF7">
        <w:rPr>
          <w:rFonts w:ascii="Arial" w:hAnsi="Arial" w:cs="Arial"/>
          <w:color w:val="000000" w:themeColor="text1"/>
          <w:lang w:val="tr-TR"/>
        </w:rPr>
        <w:t>k</w:t>
      </w:r>
      <w:r w:rsidR="00FB7807" w:rsidRPr="001D3DF7">
        <w:rPr>
          <w:rFonts w:ascii="Arial" w:hAnsi="Arial" w:cs="Arial"/>
          <w:color w:val="000000" w:themeColor="text1"/>
          <w:lang w:val="tr-TR"/>
        </w:rPr>
        <w:t xml:space="preserve">oruma sektörü koordinatörlerinin iletişim bilgilerine </w:t>
      </w:r>
      <w:hyperlink r:id="rId12" w:history="1">
        <w:r w:rsidR="00FB7807" w:rsidRPr="001D3DF7">
          <w:rPr>
            <w:rStyle w:val="Hyperlink"/>
            <w:rFonts w:ascii="Arial" w:hAnsi="Arial" w:cs="Arial"/>
            <w:lang w:val="tr-TR"/>
          </w:rPr>
          <w:t>buradan</w:t>
        </w:r>
      </w:hyperlink>
      <w:r w:rsidR="00FB7807" w:rsidRPr="001D3DF7">
        <w:rPr>
          <w:rFonts w:ascii="Arial" w:hAnsi="Arial" w:cs="Arial"/>
          <w:color w:val="000000" w:themeColor="text1"/>
          <w:lang w:val="tr-TR"/>
        </w:rPr>
        <w:t xml:space="preserve"> ulaşabilirsiniz. </w:t>
      </w:r>
      <w:r w:rsidR="00CF4D50" w:rsidRPr="001D3DF7">
        <w:rPr>
          <w:rFonts w:ascii="Arial" w:hAnsi="Arial" w:cs="Arial"/>
          <w:color w:val="000000" w:themeColor="text1"/>
          <w:lang w:val="tr-TR"/>
        </w:rPr>
        <w:t>Daha detaylı</w:t>
      </w:r>
      <w:r w:rsidR="009D3024" w:rsidRPr="001D3DF7">
        <w:rPr>
          <w:rFonts w:ascii="Arial" w:hAnsi="Arial" w:cs="Arial"/>
          <w:color w:val="000000" w:themeColor="text1"/>
          <w:lang w:val="tr-TR"/>
        </w:rPr>
        <w:t xml:space="preserve"> bilgiye </w:t>
      </w:r>
      <w:r w:rsidR="00283E74" w:rsidRPr="001D3DF7">
        <w:rPr>
          <w:rFonts w:ascii="Arial" w:hAnsi="Arial" w:cs="Arial"/>
          <w:color w:val="000000" w:themeColor="text1"/>
          <w:lang w:val="tr-TR"/>
        </w:rPr>
        <w:t xml:space="preserve">Ulusal Koruma Çalışma Grubu Görev Tanımı </w:t>
      </w:r>
      <w:r w:rsidR="00B674CA" w:rsidRPr="001D3DF7">
        <w:rPr>
          <w:rFonts w:ascii="Arial" w:hAnsi="Arial" w:cs="Arial"/>
          <w:color w:val="000000" w:themeColor="text1"/>
          <w:lang w:val="tr-TR"/>
        </w:rPr>
        <w:t>(</w:t>
      </w:r>
      <w:hyperlink r:id="rId13" w:history="1">
        <w:r w:rsidR="00B674CA" w:rsidRPr="001D3DF7">
          <w:rPr>
            <w:rStyle w:val="Hyperlink"/>
            <w:rFonts w:ascii="Arial" w:hAnsi="Arial" w:cs="Arial"/>
            <w:lang w:val="tr-TR"/>
          </w:rPr>
          <w:t>İngilizce</w:t>
        </w:r>
      </w:hyperlink>
      <w:r w:rsidR="00B674CA" w:rsidRPr="001D3DF7">
        <w:rPr>
          <w:rFonts w:ascii="Arial" w:hAnsi="Arial" w:cs="Arial"/>
          <w:color w:val="000000" w:themeColor="text1"/>
          <w:lang w:val="tr-TR"/>
        </w:rPr>
        <w:t xml:space="preserve"> ve </w:t>
      </w:r>
      <w:hyperlink r:id="rId14" w:history="1">
        <w:r w:rsidR="00B674CA" w:rsidRPr="001D3DF7">
          <w:rPr>
            <w:rStyle w:val="Hyperlink"/>
            <w:rFonts w:ascii="Arial" w:hAnsi="Arial" w:cs="Arial"/>
            <w:lang w:val="tr-TR"/>
          </w:rPr>
          <w:t>Türkçe</w:t>
        </w:r>
      </w:hyperlink>
      <w:r w:rsidR="00B674CA" w:rsidRPr="001D3DF7">
        <w:rPr>
          <w:rFonts w:ascii="Arial" w:hAnsi="Arial" w:cs="Arial"/>
          <w:color w:val="000000" w:themeColor="text1"/>
          <w:lang w:val="tr-TR"/>
        </w:rPr>
        <w:t xml:space="preserve">), </w:t>
      </w:r>
      <w:hyperlink r:id="rId15" w:history="1">
        <w:r w:rsidR="00003176" w:rsidRPr="001D3DF7">
          <w:rPr>
            <w:rStyle w:val="Hyperlink"/>
            <w:rFonts w:ascii="Arial" w:hAnsi="Arial" w:cs="Arial"/>
            <w:lang w:val="tr-TR"/>
          </w:rPr>
          <w:t>Ulusal Koruma Çalışma Grubu Çalışma Planı (2025)</w:t>
        </w:r>
      </w:hyperlink>
      <w:r w:rsidR="009D3024" w:rsidRPr="001D3DF7">
        <w:rPr>
          <w:rFonts w:ascii="Arial" w:hAnsi="Arial" w:cs="Arial"/>
          <w:color w:val="000000" w:themeColor="text1"/>
          <w:lang w:val="tr-TR"/>
        </w:rPr>
        <w:t xml:space="preserve">, </w:t>
      </w:r>
      <w:hyperlink r:id="rId16" w:history="1">
        <w:r w:rsidR="00EF66BA" w:rsidRPr="001D3DF7">
          <w:rPr>
            <w:rStyle w:val="Hyperlink"/>
            <w:rFonts w:ascii="Arial" w:hAnsi="Arial" w:cs="Arial"/>
            <w:lang w:val="tr-TR"/>
          </w:rPr>
          <w:t>Koruma Sektörü</w:t>
        </w:r>
        <w:r w:rsidR="00FB7807" w:rsidRPr="001D3DF7">
          <w:rPr>
            <w:rStyle w:val="Hyperlink"/>
            <w:rFonts w:ascii="Arial" w:hAnsi="Arial" w:cs="Arial"/>
            <w:lang w:val="tr-TR"/>
          </w:rPr>
          <w:t xml:space="preserve"> ReliefWeb Sayfası</w:t>
        </w:r>
      </w:hyperlink>
      <w:r w:rsidR="00FB7807" w:rsidRPr="001D3DF7">
        <w:rPr>
          <w:rFonts w:ascii="Arial" w:hAnsi="Arial" w:cs="Arial"/>
          <w:color w:val="000000" w:themeColor="text1"/>
          <w:lang w:val="tr-TR"/>
        </w:rPr>
        <w:t xml:space="preserve"> ve </w:t>
      </w:r>
      <w:hyperlink r:id="rId17" w:history="1">
        <w:r w:rsidR="00FB7807" w:rsidRPr="001D3DF7">
          <w:rPr>
            <w:rStyle w:val="Hyperlink"/>
            <w:rFonts w:ascii="Arial" w:hAnsi="Arial" w:cs="Arial"/>
            <w:color w:val="0563C1"/>
            <w:lang w:val="tr-TR"/>
          </w:rPr>
          <w:t xml:space="preserve">Koruma </w:t>
        </w:r>
        <w:r w:rsidR="00C722AE" w:rsidRPr="001D3DF7">
          <w:rPr>
            <w:rStyle w:val="Hyperlink"/>
            <w:rFonts w:ascii="Arial" w:hAnsi="Arial" w:cs="Arial"/>
            <w:color w:val="0563C1"/>
            <w:lang w:val="tr-TR"/>
          </w:rPr>
          <w:t>S</w:t>
        </w:r>
        <w:r w:rsidR="00FB7807" w:rsidRPr="001D3DF7">
          <w:rPr>
            <w:rStyle w:val="Hyperlink"/>
            <w:rFonts w:ascii="Arial" w:hAnsi="Arial" w:cs="Arial"/>
            <w:color w:val="0563C1"/>
            <w:lang w:val="tr-TR"/>
          </w:rPr>
          <w:t>ektörü Operasyonel Veri Portalı</w:t>
        </w:r>
      </w:hyperlink>
      <w:r w:rsidR="00FB7807" w:rsidRPr="001D3DF7">
        <w:rPr>
          <w:rFonts w:ascii="Arial" w:hAnsi="Arial" w:cs="Arial"/>
          <w:color w:val="000000" w:themeColor="text1"/>
          <w:lang w:val="tr-TR"/>
        </w:rPr>
        <w:t xml:space="preserve"> aracılığıyla </w:t>
      </w:r>
      <w:r w:rsidR="00EF66BA" w:rsidRPr="001D3DF7">
        <w:rPr>
          <w:rFonts w:ascii="Arial" w:hAnsi="Arial" w:cs="Arial"/>
          <w:color w:val="000000" w:themeColor="text1"/>
          <w:lang w:val="tr-TR"/>
        </w:rPr>
        <w:t>ulaşılabilmektedir</w:t>
      </w:r>
      <w:r w:rsidR="00FB7807" w:rsidRPr="001D3DF7">
        <w:rPr>
          <w:rFonts w:ascii="Arial" w:hAnsi="Arial" w:cs="Arial"/>
          <w:color w:val="000000" w:themeColor="text1"/>
          <w:lang w:val="tr-TR"/>
        </w:rPr>
        <w:t>.</w:t>
      </w:r>
    </w:p>
    <w:p w14:paraId="3EF242B7" w14:textId="129294AB" w:rsidR="000B50AC" w:rsidRPr="001D3DF7" w:rsidRDefault="000B50AC" w:rsidP="00FB7807">
      <w:pPr>
        <w:rPr>
          <w:rFonts w:ascii="Arial" w:hAnsi="Arial" w:cs="Arial"/>
          <w:color w:val="000000" w:themeColor="text1"/>
          <w:lang w:val="tr-TR"/>
        </w:rPr>
      </w:pPr>
      <w:r w:rsidRPr="001D3DF7">
        <w:rPr>
          <w:rFonts w:ascii="Arial" w:hAnsi="Arial" w:cs="Arial"/>
          <w:color w:val="000000" w:themeColor="text1"/>
          <w:lang w:val="tr-TR"/>
        </w:rPr>
        <w:t xml:space="preserve">Ulusal Koruma Çalışma Grubu </w:t>
      </w:r>
      <w:r w:rsidR="00046241" w:rsidRPr="001D3DF7">
        <w:rPr>
          <w:rFonts w:ascii="Arial" w:hAnsi="Arial" w:cs="Arial"/>
          <w:color w:val="000000" w:themeColor="text1"/>
          <w:lang w:val="tr-TR"/>
        </w:rPr>
        <w:t>Tanıtım</w:t>
      </w:r>
      <w:r w:rsidR="00252717" w:rsidRPr="001D3DF7">
        <w:rPr>
          <w:rFonts w:ascii="Arial" w:hAnsi="Arial" w:cs="Arial"/>
          <w:color w:val="000000" w:themeColor="text1"/>
          <w:lang w:val="tr-TR"/>
        </w:rPr>
        <w:t xml:space="preserve"> </w:t>
      </w:r>
      <w:r w:rsidRPr="001D3DF7">
        <w:rPr>
          <w:rFonts w:ascii="Arial" w:hAnsi="Arial" w:cs="Arial"/>
          <w:color w:val="000000" w:themeColor="text1"/>
          <w:lang w:val="tr-TR"/>
        </w:rPr>
        <w:t>Paketi, sektör düzeyinde</w:t>
      </w:r>
      <w:r w:rsidR="00C76700" w:rsidRPr="001D3DF7">
        <w:rPr>
          <w:rFonts w:ascii="Arial" w:hAnsi="Arial" w:cs="Arial"/>
          <w:color w:val="000000" w:themeColor="text1"/>
          <w:lang w:val="tr-TR"/>
        </w:rPr>
        <w:t xml:space="preserve"> oluşturulmuş olan</w:t>
      </w:r>
      <w:r w:rsidRPr="001D3DF7">
        <w:rPr>
          <w:rFonts w:ascii="Arial" w:hAnsi="Arial" w:cs="Arial"/>
          <w:color w:val="000000" w:themeColor="text1"/>
          <w:lang w:val="tr-TR"/>
        </w:rPr>
        <w:t xml:space="preserve"> kaynakların kapsamlı bir derlemesini sunmayı amaçlayarak şu ana kadar hazırlanan ve tanıtılan belgelerin, kılavuz notlarının ve diğer ilgili araçların bir özetini sunmayı amaçlamaktadır. </w:t>
      </w:r>
      <w:r w:rsidR="00252717" w:rsidRPr="001D3DF7">
        <w:rPr>
          <w:rFonts w:ascii="Arial" w:hAnsi="Arial" w:cs="Arial"/>
          <w:color w:val="000000" w:themeColor="text1"/>
          <w:lang w:val="tr-TR"/>
        </w:rPr>
        <w:t xml:space="preserve">Bu </w:t>
      </w:r>
      <w:r w:rsidR="00FA4FE1" w:rsidRPr="001D3DF7">
        <w:rPr>
          <w:rFonts w:ascii="Arial" w:hAnsi="Arial" w:cs="Arial"/>
          <w:color w:val="000000" w:themeColor="text1"/>
          <w:lang w:val="tr-TR"/>
        </w:rPr>
        <w:t>dinamik bir belge olup,</w:t>
      </w:r>
      <w:r w:rsidRPr="001D3DF7">
        <w:rPr>
          <w:rFonts w:ascii="Arial" w:hAnsi="Arial" w:cs="Arial"/>
          <w:color w:val="000000" w:themeColor="text1"/>
          <w:lang w:val="tr-TR"/>
        </w:rPr>
        <w:t xml:space="preserve"> yeni ve/veya güncellenen belgeler, kılavuzlar veya diğer araçlar üretildiğinde </w:t>
      </w:r>
      <w:r w:rsidR="00C76700" w:rsidRPr="001D3DF7">
        <w:rPr>
          <w:rFonts w:ascii="Arial" w:hAnsi="Arial" w:cs="Arial"/>
          <w:color w:val="000000" w:themeColor="text1"/>
          <w:lang w:val="tr-TR"/>
        </w:rPr>
        <w:t>düzenlenecektir</w:t>
      </w:r>
      <w:r w:rsidRPr="001D3DF7">
        <w:rPr>
          <w:rFonts w:ascii="Arial" w:hAnsi="Arial" w:cs="Arial"/>
          <w:color w:val="000000" w:themeColor="text1"/>
          <w:lang w:val="tr-TR"/>
        </w:rPr>
        <w:t>.</w:t>
      </w:r>
    </w:p>
    <w:p w14:paraId="53B699DE" w14:textId="4B6B8F89" w:rsidR="005E681A" w:rsidRPr="001D3DF7" w:rsidRDefault="005E681A" w:rsidP="005E681A">
      <w:pPr>
        <w:pStyle w:val="Default"/>
        <w:spacing w:after="120" w:line="276" w:lineRule="auto"/>
        <w:outlineLvl w:val="0"/>
        <w:rPr>
          <w:b/>
          <w:bCs/>
          <w:color w:val="0071BB"/>
          <w:lang w:val="tr-TR"/>
        </w:rPr>
      </w:pPr>
      <w:bookmarkStart w:id="3" w:name="_Toc153888708"/>
      <w:bookmarkStart w:id="4" w:name="_Toc201673070"/>
      <w:r w:rsidRPr="001D3DF7">
        <w:rPr>
          <w:b/>
          <w:bCs/>
          <w:color w:val="0071BB"/>
          <w:lang w:val="tr-TR"/>
        </w:rPr>
        <w:t xml:space="preserve">3RP </w:t>
      </w:r>
      <w:bookmarkEnd w:id="3"/>
      <w:r w:rsidR="00B309BA" w:rsidRPr="001D3DF7">
        <w:rPr>
          <w:b/>
          <w:bCs/>
          <w:color w:val="0071BB"/>
          <w:lang w:val="tr-TR"/>
        </w:rPr>
        <w:t>Koruma Sektörü</w:t>
      </w:r>
      <w:bookmarkEnd w:id="4"/>
    </w:p>
    <w:p w14:paraId="593BCACC" w14:textId="498D1E4A" w:rsidR="006F3391" w:rsidRPr="001D3DF7" w:rsidRDefault="007B610C" w:rsidP="005739DA">
      <w:pPr>
        <w:pStyle w:val="ListParagraph"/>
        <w:numPr>
          <w:ilvl w:val="0"/>
          <w:numId w:val="2"/>
        </w:numPr>
        <w:ind w:left="714" w:hanging="357"/>
        <w:contextualSpacing w:val="0"/>
        <w:rPr>
          <w:rFonts w:ascii="Arial" w:hAnsi="Arial" w:cs="Arial"/>
          <w:color w:val="000000" w:themeColor="text1"/>
        </w:rPr>
      </w:pPr>
      <w:r w:rsidRPr="001D3DF7">
        <w:rPr>
          <w:rFonts w:ascii="Arial" w:hAnsi="Arial" w:cs="Arial"/>
          <w:b/>
          <w:bCs/>
        </w:rPr>
        <w:t>3RP Türkiye Ülke Bölümü – Koruma Sektörü:</w:t>
      </w:r>
      <w:r w:rsidR="00A661F1" w:rsidRPr="001D3DF7">
        <w:rPr>
          <w:rFonts w:ascii="Arial" w:hAnsi="Arial" w:cs="Arial"/>
          <w:b/>
          <w:bCs/>
        </w:rPr>
        <w:t xml:space="preserve"> </w:t>
      </w:r>
      <w:r w:rsidR="00A661F1" w:rsidRPr="001D3DF7">
        <w:rPr>
          <w:rFonts w:ascii="Arial" w:hAnsi="Arial" w:cs="Arial"/>
          <w:color w:val="000000" w:themeColor="text1"/>
        </w:rPr>
        <w:t>Bölgesel Mülteci ve Dayanıklılık Planı (3RP), Suriye'den en fazla sayıda mülteciye ev sahipliği yapan Türkiye, Lübnan, Ürdün ve Mısır'daki mültecilerin, ev sahibi topluluğun ve kurumların insani</w:t>
      </w:r>
      <w:r w:rsidR="0072384A" w:rsidRPr="001D3DF7">
        <w:rPr>
          <w:rFonts w:ascii="Arial" w:hAnsi="Arial" w:cs="Arial"/>
          <w:color w:val="000000" w:themeColor="text1"/>
        </w:rPr>
        <w:t xml:space="preserve"> yardım</w:t>
      </w:r>
      <w:r w:rsidR="00A661F1" w:rsidRPr="001D3DF7">
        <w:rPr>
          <w:rFonts w:ascii="Arial" w:hAnsi="Arial" w:cs="Arial"/>
          <w:color w:val="000000" w:themeColor="text1"/>
        </w:rPr>
        <w:t xml:space="preserve">, koruma ve </w:t>
      </w:r>
      <w:r w:rsidR="006A2590" w:rsidRPr="001D3DF7">
        <w:rPr>
          <w:rFonts w:ascii="Arial" w:hAnsi="Arial" w:cs="Arial"/>
          <w:color w:val="000000" w:themeColor="text1"/>
        </w:rPr>
        <w:t>destek</w:t>
      </w:r>
      <w:r w:rsidR="00A661F1" w:rsidRPr="001D3DF7">
        <w:rPr>
          <w:rFonts w:ascii="Arial" w:hAnsi="Arial" w:cs="Arial"/>
          <w:color w:val="000000" w:themeColor="text1"/>
        </w:rPr>
        <w:t xml:space="preserve"> ihtiyaçlarına yanıt </w:t>
      </w:r>
      <w:r w:rsidR="006A2590" w:rsidRPr="001D3DF7">
        <w:rPr>
          <w:rFonts w:ascii="Arial" w:hAnsi="Arial" w:cs="Arial"/>
          <w:color w:val="000000" w:themeColor="text1"/>
        </w:rPr>
        <w:t>vermektedir</w:t>
      </w:r>
      <w:r w:rsidR="00A661F1" w:rsidRPr="001D3DF7">
        <w:rPr>
          <w:rFonts w:ascii="Arial" w:hAnsi="Arial" w:cs="Arial"/>
          <w:color w:val="000000" w:themeColor="text1"/>
        </w:rPr>
        <w:t xml:space="preserve">. Bu stratejik planın güncellenmiş versiyonu </w:t>
      </w:r>
      <w:r w:rsidR="0019649E" w:rsidRPr="001D3DF7">
        <w:rPr>
          <w:rFonts w:ascii="Arial" w:hAnsi="Arial" w:cs="Arial"/>
          <w:color w:val="000000" w:themeColor="text1"/>
        </w:rPr>
        <w:t>her sene</w:t>
      </w:r>
      <w:r w:rsidR="00A661F1" w:rsidRPr="001D3DF7">
        <w:rPr>
          <w:rFonts w:ascii="Arial" w:hAnsi="Arial" w:cs="Arial"/>
          <w:color w:val="000000" w:themeColor="text1"/>
        </w:rPr>
        <w:t xml:space="preserve"> Şubat ayı civarında </w:t>
      </w:r>
      <w:r w:rsidR="002911D1" w:rsidRPr="001D3DF7">
        <w:rPr>
          <w:rFonts w:ascii="Arial" w:hAnsi="Arial" w:cs="Arial"/>
          <w:color w:val="000000" w:themeColor="text1"/>
        </w:rPr>
        <w:t>yayınlanmaktadır</w:t>
      </w:r>
      <w:r w:rsidR="00A661F1" w:rsidRPr="001D3DF7">
        <w:rPr>
          <w:rFonts w:ascii="Arial" w:hAnsi="Arial" w:cs="Arial"/>
          <w:color w:val="000000" w:themeColor="text1"/>
        </w:rPr>
        <w:t>. Koruma sektörü hedefleri arasında</w:t>
      </w:r>
      <w:r w:rsidR="006F3391" w:rsidRPr="001D3DF7">
        <w:rPr>
          <w:rFonts w:ascii="Arial" w:hAnsi="Arial" w:cs="Arial"/>
          <w:color w:val="000000" w:themeColor="text1"/>
        </w:rPr>
        <w:t xml:space="preserve"> aşağıdaki sektör hedefleri yer almaktadır:</w:t>
      </w:r>
    </w:p>
    <w:p w14:paraId="71D30264" w14:textId="77777777" w:rsidR="00AD2E17" w:rsidRPr="001D3DF7" w:rsidRDefault="00AD2E17" w:rsidP="00897D4B">
      <w:pPr>
        <w:pStyle w:val="ListParagraph"/>
        <w:numPr>
          <w:ilvl w:val="0"/>
          <w:numId w:val="20"/>
        </w:numPr>
        <w:contextualSpacing w:val="0"/>
        <w:rPr>
          <w:rFonts w:ascii="Arial" w:hAnsi="Arial" w:cs="Arial"/>
          <w:color w:val="000000" w:themeColor="text1"/>
        </w:rPr>
      </w:pPr>
      <w:r w:rsidRPr="001D3DF7">
        <w:rPr>
          <w:rFonts w:ascii="Arial" w:hAnsi="Arial" w:cs="Arial"/>
          <w:color w:val="000000" w:themeColor="text1"/>
        </w:rPr>
        <w:t>Koruma ihtiyacı olan bireyler için Yabancılar ve Uluslararası Koruma Kanunu kapsamında etkin korumaya erişimin teşvik edilmesi.</w:t>
      </w:r>
    </w:p>
    <w:p w14:paraId="7A7DFBAF" w14:textId="77777777" w:rsidR="001911FD" w:rsidRPr="001D3DF7" w:rsidRDefault="001911FD" w:rsidP="006A0123">
      <w:pPr>
        <w:pStyle w:val="ListParagraph"/>
        <w:numPr>
          <w:ilvl w:val="0"/>
          <w:numId w:val="20"/>
        </w:numPr>
        <w:contextualSpacing w:val="0"/>
        <w:rPr>
          <w:rFonts w:ascii="Arial" w:hAnsi="Arial" w:cs="Arial"/>
          <w:color w:val="000000" w:themeColor="text1"/>
        </w:rPr>
      </w:pPr>
      <w:r w:rsidRPr="001D3DF7">
        <w:rPr>
          <w:rFonts w:ascii="Arial" w:hAnsi="Arial" w:cs="Arial"/>
          <w:color w:val="000000" w:themeColor="text1"/>
        </w:rPr>
        <w:t>Başta en riskli gruplar ve bireyler olmak üzere, uluslararası ve geçici koruma sağlanan bireylere, kayıt ve belgelendirme bekleyen kişilere ve en hassas durumdaki ev sahibi toplum üyelerine yönelik koruma çözümlerinin belirlenmesi ve bunlara erişim konusunda desteklenmesi.</w:t>
      </w:r>
    </w:p>
    <w:p w14:paraId="3A472E94" w14:textId="77777777" w:rsidR="00C37CF3" w:rsidRPr="001D3DF7" w:rsidRDefault="001911FD" w:rsidP="00C37CF3">
      <w:pPr>
        <w:pStyle w:val="ListParagraph"/>
        <w:numPr>
          <w:ilvl w:val="0"/>
          <w:numId w:val="20"/>
        </w:numPr>
        <w:contextualSpacing w:val="0"/>
        <w:rPr>
          <w:rFonts w:ascii="Arial" w:hAnsi="Arial" w:cs="Arial"/>
          <w:color w:val="000000" w:themeColor="text1"/>
        </w:rPr>
      </w:pPr>
      <w:r w:rsidRPr="001D3DF7">
        <w:rPr>
          <w:rFonts w:ascii="Arial" w:hAnsi="Arial" w:cs="Arial"/>
          <w:color w:val="000000" w:themeColor="text1"/>
        </w:rPr>
        <w:t>Türkiye’de uluslararası ve geçici koruma sağlanan kadınlara, kız çocuklarına, erkeklere ve oğlan çocuklarına ve özel ihtiyaçları olan kişilere yönelik toplumsal cinsiyete dayalı şiddet (TCDŞ) risk ve sonuçlarının azaltılmasına katkıda bulunmak ve bu kişilerin nitelikli TCDŞ hizmetlerine erişimini iyileştirmek.</w:t>
      </w:r>
    </w:p>
    <w:p w14:paraId="4D955785" w14:textId="1C8F233A" w:rsidR="00C37CF3" w:rsidRPr="001D3DF7" w:rsidRDefault="00C37CF3" w:rsidP="00C37CF3">
      <w:pPr>
        <w:pStyle w:val="ListParagraph"/>
        <w:numPr>
          <w:ilvl w:val="0"/>
          <w:numId w:val="20"/>
        </w:numPr>
        <w:contextualSpacing w:val="0"/>
        <w:rPr>
          <w:rFonts w:ascii="Arial" w:hAnsi="Arial" w:cs="Arial"/>
          <w:color w:val="000000" w:themeColor="text1"/>
        </w:rPr>
      </w:pPr>
      <w:r w:rsidRPr="001D3DF7">
        <w:rPr>
          <w:rFonts w:ascii="Arial" w:hAnsi="Arial" w:cs="Arial"/>
          <w:color w:val="000000" w:themeColor="text1"/>
        </w:rPr>
        <w:lastRenderedPageBreak/>
        <w:t>Türkiye’de uluslararası koruma ve geçici koruma sağlanan çocukların ve ergenlerin nitelikli koruma müdahalelerine adil bir şekilde erişiminin artırılması ve şiddet, sömürü, istismar ve ihmalden korunması.</w:t>
      </w:r>
    </w:p>
    <w:p w14:paraId="428681C8" w14:textId="23FC4D53" w:rsidR="005E681A" w:rsidRPr="001D3DF7" w:rsidRDefault="00A661F1" w:rsidP="00363718">
      <w:pPr>
        <w:pStyle w:val="ListParagraph"/>
        <w:ind w:left="709"/>
        <w:contextualSpacing w:val="0"/>
        <w:rPr>
          <w:rFonts w:ascii="Arial" w:hAnsi="Arial" w:cs="Arial"/>
        </w:rPr>
      </w:pPr>
      <w:r w:rsidRPr="001D3DF7">
        <w:rPr>
          <w:rFonts w:ascii="Arial" w:hAnsi="Arial" w:cs="Arial"/>
        </w:rPr>
        <w:t>3RP Türkiye Ülke Bölümü</w:t>
      </w:r>
      <w:r w:rsidR="009C4289" w:rsidRPr="001D3DF7">
        <w:rPr>
          <w:rFonts w:ascii="Arial" w:hAnsi="Arial" w:cs="Arial"/>
        </w:rPr>
        <w:t xml:space="preserve"> – 2024 Yılı Güncellemesi’ne</w:t>
      </w:r>
      <w:r w:rsidRPr="001D3DF7">
        <w:rPr>
          <w:rFonts w:ascii="Arial" w:hAnsi="Arial" w:cs="Arial"/>
        </w:rPr>
        <w:t xml:space="preserve"> </w:t>
      </w:r>
      <w:r w:rsidR="006B477B" w:rsidRPr="001D3DF7">
        <w:rPr>
          <w:rFonts w:ascii="Arial" w:hAnsi="Arial" w:cs="Arial"/>
        </w:rPr>
        <w:t>(</w:t>
      </w:r>
      <w:hyperlink r:id="rId18" w:history="1">
        <w:r w:rsidR="006B477B" w:rsidRPr="001D3DF7">
          <w:rPr>
            <w:rStyle w:val="Hyperlink"/>
            <w:rFonts w:ascii="Arial" w:hAnsi="Arial" w:cs="Arial"/>
          </w:rPr>
          <w:t>İngilizce</w:t>
        </w:r>
      </w:hyperlink>
      <w:r w:rsidR="006B477B" w:rsidRPr="001D3DF7">
        <w:rPr>
          <w:rFonts w:ascii="Arial" w:hAnsi="Arial" w:cs="Arial"/>
        </w:rPr>
        <w:t xml:space="preserve"> </w:t>
      </w:r>
      <w:r w:rsidR="007B1D79" w:rsidRPr="001D3DF7">
        <w:rPr>
          <w:rFonts w:ascii="Arial" w:hAnsi="Arial" w:cs="Arial"/>
        </w:rPr>
        <w:t>ve</w:t>
      </w:r>
      <w:r w:rsidR="006B477B" w:rsidRPr="001D3DF7">
        <w:rPr>
          <w:rFonts w:ascii="Arial" w:hAnsi="Arial" w:cs="Arial"/>
        </w:rPr>
        <w:t xml:space="preserve"> </w:t>
      </w:r>
      <w:hyperlink r:id="rId19" w:history="1">
        <w:r w:rsidR="006B477B" w:rsidRPr="001D3DF7">
          <w:rPr>
            <w:rStyle w:val="Hyperlink"/>
            <w:rFonts w:ascii="Arial" w:hAnsi="Arial" w:cs="Arial"/>
          </w:rPr>
          <w:t>Türkçe</w:t>
        </w:r>
      </w:hyperlink>
      <w:r w:rsidR="006B477B" w:rsidRPr="001D3DF7">
        <w:rPr>
          <w:rFonts w:ascii="Arial" w:hAnsi="Arial" w:cs="Arial"/>
        </w:rPr>
        <w:t xml:space="preserve">) </w:t>
      </w:r>
      <w:r w:rsidR="002A5270" w:rsidRPr="001D3DF7">
        <w:rPr>
          <w:rFonts w:ascii="Arial" w:hAnsi="Arial" w:cs="Arial"/>
        </w:rPr>
        <w:t>ve daha önceki versiyonlarına</w:t>
      </w:r>
      <w:r w:rsidR="001A5FF9" w:rsidRPr="001D3DF7">
        <w:rPr>
          <w:rStyle w:val="FootnoteReference"/>
          <w:rFonts w:ascii="Arial" w:hAnsi="Arial" w:cs="Arial"/>
        </w:rPr>
        <w:footnoteReference w:id="2"/>
      </w:r>
      <w:r w:rsidR="002A5270" w:rsidRPr="001D3DF7">
        <w:rPr>
          <w:rFonts w:ascii="Arial" w:hAnsi="Arial" w:cs="Arial"/>
        </w:rPr>
        <w:t xml:space="preserve"> </w:t>
      </w:r>
      <w:r w:rsidR="005009E7" w:rsidRPr="001D3DF7">
        <w:rPr>
          <w:rFonts w:ascii="Arial" w:hAnsi="Arial" w:cs="Arial"/>
        </w:rPr>
        <w:t xml:space="preserve">ilgili </w:t>
      </w:r>
      <w:r w:rsidR="00C76DB2" w:rsidRPr="001D3DF7">
        <w:rPr>
          <w:rFonts w:ascii="Arial" w:hAnsi="Arial" w:cs="Arial"/>
        </w:rPr>
        <w:t xml:space="preserve">bağlantılardan </w:t>
      </w:r>
      <w:r w:rsidR="00902A87" w:rsidRPr="001D3DF7">
        <w:rPr>
          <w:rFonts w:ascii="Arial" w:hAnsi="Arial" w:cs="Arial"/>
        </w:rPr>
        <w:t>ulaşılabilir</w:t>
      </w:r>
      <w:r w:rsidRPr="001D3DF7">
        <w:rPr>
          <w:rFonts w:ascii="Arial" w:hAnsi="Arial" w:cs="Arial"/>
        </w:rPr>
        <w:t>.</w:t>
      </w:r>
    </w:p>
    <w:p w14:paraId="11426B05" w14:textId="21D70125" w:rsidR="009B1133" w:rsidRPr="001D3DF7" w:rsidRDefault="00F1140B" w:rsidP="005739DA">
      <w:pPr>
        <w:pStyle w:val="ListParagraph"/>
        <w:numPr>
          <w:ilvl w:val="0"/>
          <w:numId w:val="2"/>
        </w:numPr>
        <w:ind w:left="714" w:hanging="357"/>
        <w:contextualSpacing w:val="0"/>
        <w:rPr>
          <w:rFonts w:ascii="Arial" w:hAnsi="Arial" w:cs="Arial"/>
          <w:color w:val="000000" w:themeColor="text1"/>
        </w:rPr>
      </w:pPr>
      <w:r w:rsidRPr="001D3DF7">
        <w:rPr>
          <w:rFonts w:ascii="Arial" w:hAnsi="Arial" w:cs="Arial"/>
          <w:b/>
          <w:bCs/>
          <w:color w:val="000000" w:themeColor="text1"/>
        </w:rPr>
        <w:t>Programlamanın Kapsamı ve İçeriği Konusunda Öneriler</w:t>
      </w:r>
      <w:r w:rsidR="009C317A" w:rsidRPr="001D3DF7">
        <w:rPr>
          <w:rFonts w:ascii="Arial" w:hAnsi="Arial" w:cs="Arial"/>
          <w:b/>
          <w:bCs/>
          <w:color w:val="000000" w:themeColor="text1"/>
        </w:rPr>
        <w:t xml:space="preserve"> (2025)</w:t>
      </w:r>
      <w:r w:rsidRPr="001D3DF7">
        <w:rPr>
          <w:rFonts w:ascii="Arial" w:hAnsi="Arial" w:cs="Arial"/>
          <w:b/>
          <w:bCs/>
          <w:color w:val="000000" w:themeColor="text1"/>
        </w:rPr>
        <w:t>:</w:t>
      </w:r>
      <w:r w:rsidRPr="001D3DF7">
        <w:rPr>
          <w:rFonts w:ascii="Arial" w:hAnsi="Arial" w:cs="Arial"/>
          <w:color w:val="000000" w:themeColor="text1"/>
        </w:rPr>
        <w:t xml:space="preserve"> </w:t>
      </w:r>
      <w:r w:rsidR="00656DDB" w:rsidRPr="001D3DF7">
        <w:rPr>
          <w:rFonts w:ascii="Arial" w:hAnsi="Arial" w:cs="Arial"/>
          <w:color w:val="000000" w:themeColor="text1"/>
        </w:rPr>
        <w:t xml:space="preserve">Bu belgenin amacı, 3RP Koruma Sektörü kapsamında başvuruda bulunmak isteyen ortaklar için programlamanın kapsamı ve içeriğine ilişkin temel tavsiyeleri vurgulamaktır. Bu tavsiyeler yıllık olarak 3RP kurumlar arası koruma koordinatörleri ekibine danışılarak hazırlanmakta olup, çalıştaylar, sektör toplantıları, ulusal ve bölgesel Koruma sektörü istişarelerinin sonuçları ve Kurumlar Arası Koruma İhtiyaç Analizi de dahil olmak üzere sektör değerlendirmelerinin bulguları yoluyla </w:t>
      </w:r>
      <w:r w:rsidR="009C37FA" w:rsidRPr="001D3DF7">
        <w:rPr>
          <w:rFonts w:ascii="Arial" w:hAnsi="Arial" w:cs="Arial"/>
          <w:color w:val="000000" w:themeColor="text1"/>
        </w:rPr>
        <w:t>belirlenmektedir</w:t>
      </w:r>
      <w:r w:rsidR="00656DDB" w:rsidRPr="001D3DF7">
        <w:rPr>
          <w:rFonts w:ascii="Arial" w:hAnsi="Arial" w:cs="Arial"/>
          <w:color w:val="000000" w:themeColor="text1"/>
        </w:rPr>
        <w:t xml:space="preserve">. Bu belgenin </w:t>
      </w:r>
      <w:r w:rsidR="009C37FA" w:rsidRPr="001D3DF7">
        <w:rPr>
          <w:rFonts w:ascii="Arial" w:hAnsi="Arial" w:cs="Arial"/>
          <w:color w:val="000000" w:themeColor="text1"/>
        </w:rPr>
        <w:t xml:space="preserve">en </w:t>
      </w:r>
      <w:r w:rsidR="00656DDB" w:rsidRPr="001D3DF7">
        <w:rPr>
          <w:rFonts w:ascii="Arial" w:hAnsi="Arial" w:cs="Arial"/>
          <w:color w:val="000000" w:themeColor="text1"/>
        </w:rPr>
        <w:t xml:space="preserve">son </w:t>
      </w:r>
      <w:r w:rsidR="0022534D" w:rsidRPr="001D3DF7">
        <w:rPr>
          <w:rFonts w:ascii="Arial" w:hAnsi="Arial" w:cs="Arial"/>
        </w:rPr>
        <w:t>(</w:t>
      </w:r>
      <w:hyperlink r:id="rId20" w:history="1">
        <w:r w:rsidR="0022534D" w:rsidRPr="001D3DF7">
          <w:rPr>
            <w:rStyle w:val="Hyperlink"/>
            <w:rFonts w:ascii="Arial" w:hAnsi="Arial" w:cs="Arial"/>
          </w:rPr>
          <w:t>İngilizce</w:t>
        </w:r>
      </w:hyperlink>
      <w:r w:rsidR="0022534D" w:rsidRPr="001D3DF7">
        <w:rPr>
          <w:rFonts w:ascii="Arial" w:hAnsi="Arial" w:cs="Arial"/>
        </w:rPr>
        <w:t xml:space="preserve"> </w:t>
      </w:r>
      <w:r w:rsidR="007B1D79" w:rsidRPr="001D3DF7">
        <w:rPr>
          <w:rFonts w:ascii="Arial" w:hAnsi="Arial" w:cs="Arial"/>
        </w:rPr>
        <w:t>ve</w:t>
      </w:r>
      <w:r w:rsidR="0022534D" w:rsidRPr="001D3DF7">
        <w:rPr>
          <w:rFonts w:ascii="Arial" w:hAnsi="Arial" w:cs="Arial"/>
        </w:rPr>
        <w:t xml:space="preserve"> </w:t>
      </w:r>
      <w:hyperlink r:id="rId21" w:history="1">
        <w:r w:rsidR="0022534D" w:rsidRPr="001D3DF7">
          <w:rPr>
            <w:rStyle w:val="Hyperlink"/>
            <w:rFonts w:ascii="Arial" w:hAnsi="Arial" w:cs="Arial"/>
          </w:rPr>
          <w:t>Türkçe</w:t>
        </w:r>
      </w:hyperlink>
      <w:r w:rsidR="0022534D" w:rsidRPr="001D3DF7">
        <w:rPr>
          <w:rFonts w:ascii="Arial" w:hAnsi="Arial" w:cs="Arial"/>
        </w:rPr>
        <w:t xml:space="preserve">) </w:t>
      </w:r>
      <w:r w:rsidR="00656DDB" w:rsidRPr="001D3DF7">
        <w:rPr>
          <w:rFonts w:ascii="Arial" w:hAnsi="Arial" w:cs="Arial"/>
          <w:color w:val="000000" w:themeColor="text1"/>
        </w:rPr>
        <w:t>ve önceki versiyonlarına</w:t>
      </w:r>
      <w:r w:rsidR="009A1D7C" w:rsidRPr="001D3DF7">
        <w:rPr>
          <w:rStyle w:val="FootnoteReference"/>
          <w:rFonts w:ascii="Arial" w:hAnsi="Arial" w:cs="Arial"/>
          <w:color w:val="000000" w:themeColor="text1"/>
        </w:rPr>
        <w:footnoteReference w:id="3"/>
      </w:r>
      <w:r w:rsidR="00656DDB" w:rsidRPr="001D3DF7">
        <w:rPr>
          <w:rFonts w:ascii="Arial" w:hAnsi="Arial" w:cs="Arial"/>
          <w:color w:val="000000" w:themeColor="text1"/>
        </w:rPr>
        <w:t xml:space="preserve"> </w:t>
      </w:r>
      <w:r w:rsidR="007E188B" w:rsidRPr="001D3DF7">
        <w:rPr>
          <w:rFonts w:ascii="Arial" w:hAnsi="Arial" w:cs="Arial"/>
          <w:color w:val="000000" w:themeColor="text1"/>
        </w:rPr>
        <w:t>bağlantılardan</w:t>
      </w:r>
      <w:r w:rsidR="00656DDB" w:rsidRPr="001D3DF7">
        <w:rPr>
          <w:rFonts w:ascii="Arial" w:hAnsi="Arial" w:cs="Arial"/>
          <w:color w:val="000000" w:themeColor="text1"/>
        </w:rPr>
        <w:t xml:space="preserve"> </w:t>
      </w:r>
      <w:r w:rsidR="006825BF" w:rsidRPr="001D3DF7">
        <w:rPr>
          <w:rFonts w:ascii="Arial" w:hAnsi="Arial" w:cs="Arial"/>
        </w:rPr>
        <w:t>ulaşılabilir</w:t>
      </w:r>
      <w:r w:rsidRPr="001D3DF7">
        <w:rPr>
          <w:rFonts w:ascii="Arial" w:hAnsi="Arial" w:cs="Arial"/>
          <w:color w:val="000000" w:themeColor="text1"/>
        </w:rPr>
        <w:t xml:space="preserve">. </w:t>
      </w:r>
    </w:p>
    <w:p w14:paraId="5316CB54" w14:textId="4484EFD3" w:rsidR="009E4EC5" w:rsidRPr="001D3DF7" w:rsidRDefault="00DF2C51" w:rsidP="002F3F25">
      <w:pPr>
        <w:pStyle w:val="ListParagraph"/>
        <w:numPr>
          <w:ilvl w:val="0"/>
          <w:numId w:val="2"/>
        </w:numPr>
        <w:rPr>
          <w:rFonts w:ascii="Arial" w:hAnsi="Arial" w:cs="Arial"/>
          <w:b/>
          <w:bCs/>
          <w:color w:val="000000" w:themeColor="text1"/>
        </w:rPr>
      </w:pPr>
      <w:r w:rsidRPr="001D3DF7">
        <w:rPr>
          <w:rFonts w:ascii="Arial" w:hAnsi="Arial" w:cs="Arial"/>
          <w:b/>
          <w:bCs/>
          <w:color w:val="000000" w:themeColor="text1"/>
        </w:rPr>
        <w:t>3RP Koruma Programlamasına ilişkin Minimum Standartlar ve Kriterlere İlişkin Rehber</w:t>
      </w:r>
      <w:r w:rsidR="00E7349D" w:rsidRPr="001D3DF7">
        <w:rPr>
          <w:rFonts w:ascii="Arial" w:hAnsi="Arial" w:cs="Arial"/>
          <w:b/>
          <w:bCs/>
          <w:color w:val="000000" w:themeColor="text1"/>
        </w:rPr>
        <w:t xml:space="preserve"> (2025)</w:t>
      </w:r>
      <w:r w:rsidRPr="001D3DF7">
        <w:rPr>
          <w:rFonts w:ascii="Arial" w:hAnsi="Arial" w:cs="Arial"/>
          <w:b/>
          <w:bCs/>
          <w:color w:val="000000" w:themeColor="text1"/>
        </w:rPr>
        <w:t>:</w:t>
      </w:r>
      <w:r w:rsidRPr="001D3DF7">
        <w:rPr>
          <w:rFonts w:ascii="Arial" w:hAnsi="Arial" w:cs="Arial"/>
          <w:color w:val="000000" w:themeColor="text1"/>
        </w:rPr>
        <w:t xml:space="preserve"> </w:t>
      </w:r>
      <w:r w:rsidR="00D50217" w:rsidRPr="001D3DF7">
        <w:rPr>
          <w:rFonts w:ascii="Arial" w:hAnsi="Arial" w:cs="Arial"/>
          <w:color w:val="000000" w:themeColor="text1"/>
        </w:rPr>
        <w:t>İlk kez 2024 yılında tanıtılan bu belge</w:t>
      </w:r>
      <w:r w:rsidR="0062447A" w:rsidRPr="001D3DF7">
        <w:rPr>
          <w:rFonts w:ascii="Arial" w:hAnsi="Arial" w:cs="Arial"/>
          <w:color w:val="000000" w:themeColor="text1"/>
        </w:rPr>
        <w:t xml:space="preserve"> </w:t>
      </w:r>
      <w:r w:rsidR="0062447A" w:rsidRPr="001D3DF7">
        <w:rPr>
          <w:rFonts w:ascii="Arial" w:hAnsi="Arial" w:cs="Arial"/>
        </w:rPr>
        <w:t>(</w:t>
      </w:r>
      <w:hyperlink r:id="rId22" w:history="1">
        <w:r w:rsidR="0062447A" w:rsidRPr="001D3DF7">
          <w:rPr>
            <w:rStyle w:val="Hyperlink"/>
            <w:rFonts w:ascii="Arial" w:hAnsi="Arial" w:cs="Arial"/>
          </w:rPr>
          <w:t>İngilizce</w:t>
        </w:r>
      </w:hyperlink>
      <w:r w:rsidR="0062447A" w:rsidRPr="001D3DF7">
        <w:rPr>
          <w:rFonts w:ascii="Arial" w:hAnsi="Arial" w:cs="Arial"/>
        </w:rPr>
        <w:t xml:space="preserve"> </w:t>
      </w:r>
      <w:r w:rsidR="002F1580" w:rsidRPr="001D3DF7">
        <w:rPr>
          <w:rFonts w:ascii="Arial" w:hAnsi="Arial" w:cs="Arial"/>
        </w:rPr>
        <w:t>ve</w:t>
      </w:r>
      <w:r w:rsidR="0062447A" w:rsidRPr="001D3DF7">
        <w:rPr>
          <w:rFonts w:ascii="Arial" w:hAnsi="Arial" w:cs="Arial"/>
        </w:rPr>
        <w:t xml:space="preserve"> </w:t>
      </w:r>
      <w:hyperlink r:id="rId23" w:history="1">
        <w:r w:rsidR="0062447A" w:rsidRPr="001D3DF7">
          <w:rPr>
            <w:rStyle w:val="Hyperlink"/>
            <w:rFonts w:ascii="Arial" w:hAnsi="Arial" w:cs="Arial"/>
          </w:rPr>
          <w:t>Türkçe</w:t>
        </w:r>
      </w:hyperlink>
      <w:r w:rsidR="0062447A" w:rsidRPr="001D3DF7">
        <w:rPr>
          <w:rFonts w:ascii="Arial" w:hAnsi="Arial" w:cs="Arial"/>
        </w:rPr>
        <w:t>)</w:t>
      </w:r>
      <w:r w:rsidR="00D50217" w:rsidRPr="001D3DF7">
        <w:rPr>
          <w:rFonts w:ascii="Arial" w:hAnsi="Arial" w:cs="Arial"/>
          <w:color w:val="000000" w:themeColor="text1"/>
        </w:rPr>
        <w:t xml:space="preserve">, </w:t>
      </w:r>
      <w:r w:rsidR="00065BFF" w:rsidRPr="001D3DF7">
        <w:rPr>
          <w:rFonts w:ascii="Arial" w:hAnsi="Arial" w:cs="Arial"/>
          <w:color w:val="000000" w:themeColor="text1"/>
        </w:rPr>
        <w:t>ç</w:t>
      </w:r>
      <w:r w:rsidR="00D50217" w:rsidRPr="001D3DF7">
        <w:rPr>
          <w:rFonts w:ascii="Arial" w:hAnsi="Arial" w:cs="Arial"/>
          <w:color w:val="000000" w:themeColor="text1"/>
        </w:rPr>
        <w:t xml:space="preserve">ocuk </w:t>
      </w:r>
      <w:r w:rsidR="00065BFF" w:rsidRPr="001D3DF7">
        <w:rPr>
          <w:rFonts w:ascii="Arial" w:hAnsi="Arial" w:cs="Arial"/>
          <w:color w:val="000000" w:themeColor="text1"/>
        </w:rPr>
        <w:t>k</w:t>
      </w:r>
      <w:r w:rsidR="00D50217" w:rsidRPr="001D3DF7">
        <w:rPr>
          <w:rFonts w:ascii="Arial" w:hAnsi="Arial" w:cs="Arial"/>
          <w:color w:val="000000" w:themeColor="text1"/>
        </w:rPr>
        <w:t xml:space="preserve">oruma ve </w:t>
      </w:r>
      <w:r w:rsidR="00065BFF" w:rsidRPr="001D3DF7">
        <w:rPr>
          <w:rFonts w:ascii="Arial" w:hAnsi="Arial" w:cs="Arial"/>
          <w:color w:val="000000" w:themeColor="text1"/>
        </w:rPr>
        <w:t>t</w:t>
      </w:r>
      <w:r w:rsidR="00D50217" w:rsidRPr="001D3DF7">
        <w:rPr>
          <w:rFonts w:ascii="Arial" w:hAnsi="Arial" w:cs="Arial"/>
          <w:color w:val="000000" w:themeColor="text1"/>
        </w:rPr>
        <w:t xml:space="preserve">oplumsal </w:t>
      </w:r>
      <w:r w:rsidR="00065BFF" w:rsidRPr="001D3DF7">
        <w:rPr>
          <w:rFonts w:ascii="Arial" w:hAnsi="Arial" w:cs="Arial"/>
          <w:color w:val="000000" w:themeColor="text1"/>
        </w:rPr>
        <w:t>c</w:t>
      </w:r>
      <w:r w:rsidR="00D50217" w:rsidRPr="001D3DF7">
        <w:rPr>
          <w:rFonts w:ascii="Arial" w:hAnsi="Arial" w:cs="Arial"/>
          <w:color w:val="000000" w:themeColor="text1"/>
        </w:rPr>
        <w:t xml:space="preserve">insiyete </w:t>
      </w:r>
      <w:r w:rsidR="00065BFF" w:rsidRPr="001D3DF7">
        <w:rPr>
          <w:rFonts w:ascii="Arial" w:hAnsi="Arial" w:cs="Arial"/>
          <w:color w:val="000000" w:themeColor="text1"/>
        </w:rPr>
        <w:t>d</w:t>
      </w:r>
      <w:r w:rsidR="00D50217" w:rsidRPr="001D3DF7">
        <w:rPr>
          <w:rFonts w:ascii="Arial" w:hAnsi="Arial" w:cs="Arial"/>
          <w:color w:val="000000" w:themeColor="text1"/>
        </w:rPr>
        <w:t xml:space="preserve">ayalı </w:t>
      </w:r>
      <w:r w:rsidR="00065BFF" w:rsidRPr="001D3DF7">
        <w:rPr>
          <w:rFonts w:ascii="Arial" w:hAnsi="Arial" w:cs="Arial"/>
          <w:color w:val="000000" w:themeColor="text1"/>
        </w:rPr>
        <w:t>ş</w:t>
      </w:r>
      <w:r w:rsidR="00D50217" w:rsidRPr="001D3DF7">
        <w:rPr>
          <w:rFonts w:ascii="Arial" w:hAnsi="Arial" w:cs="Arial"/>
          <w:color w:val="000000" w:themeColor="text1"/>
        </w:rPr>
        <w:t xml:space="preserve">iddet de dahil olmak üzere koruma programlamasına ilişkin minimum standart ve kriterleri </w:t>
      </w:r>
      <w:r w:rsidR="00065BFF" w:rsidRPr="001D3DF7">
        <w:rPr>
          <w:rFonts w:ascii="Arial" w:hAnsi="Arial" w:cs="Arial"/>
          <w:color w:val="000000" w:themeColor="text1"/>
        </w:rPr>
        <w:t xml:space="preserve">belirlemeyi ve bu konuda bir ortak anlayış </w:t>
      </w:r>
      <w:r w:rsidR="00594F97" w:rsidRPr="001D3DF7">
        <w:rPr>
          <w:rFonts w:ascii="Arial" w:hAnsi="Arial" w:cs="Arial"/>
          <w:color w:val="000000" w:themeColor="text1"/>
        </w:rPr>
        <w:t>yaygınlaştırmayı</w:t>
      </w:r>
      <w:r w:rsidR="00D50217" w:rsidRPr="001D3DF7">
        <w:rPr>
          <w:rFonts w:ascii="Arial" w:hAnsi="Arial" w:cs="Arial"/>
          <w:color w:val="000000" w:themeColor="text1"/>
        </w:rPr>
        <w:t xml:space="preserve"> amaçlamaktadır. Koruma sektörü ortaklarının, 3RP Koruma Sektörü kapsamındaki başvurulara yönelik koruma programlarına bu </w:t>
      </w:r>
      <w:r w:rsidR="00594F97" w:rsidRPr="001D3DF7">
        <w:rPr>
          <w:rFonts w:ascii="Arial" w:hAnsi="Arial" w:cs="Arial"/>
          <w:color w:val="000000" w:themeColor="text1"/>
        </w:rPr>
        <w:t>minimum</w:t>
      </w:r>
      <w:r w:rsidR="00D50217" w:rsidRPr="001D3DF7">
        <w:rPr>
          <w:rFonts w:ascii="Arial" w:hAnsi="Arial" w:cs="Arial"/>
          <w:color w:val="000000" w:themeColor="text1"/>
        </w:rPr>
        <w:t xml:space="preserve"> standartları uygulamaları teşvik edilmektedir.</w:t>
      </w:r>
      <w:r w:rsidR="00EF21F0" w:rsidRPr="001D3DF7">
        <w:rPr>
          <w:rFonts w:ascii="Arial" w:hAnsi="Arial" w:cs="Arial"/>
          <w:color w:val="000000" w:themeColor="text1"/>
        </w:rPr>
        <w:t xml:space="preserve"> Bu belgenin önceki versiyonlarına</w:t>
      </w:r>
      <w:r w:rsidR="00EF21F0" w:rsidRPr="001D3DF7">
        <w:rPr>
          <w:rStyle w:val="FootnoteReference"/>
          <w:rFonts w:ascii="Arial" w:hAnsi="Arial" w:cs="Arial"/>
          <w:color w:val="000000" w:themeColor="text1"/>
        </w:rPr>
        <w:footnoteReference w:id="4"/>
      </w:r>
      <w:r w:rsidR="00EF21F0" w:rsidRPr="001D3DF7">
        <w:rPr>
          <w:rFonts w:ascii="Arial" w:hAnsi="Arial" w:cs="Arial"/>
          <w:color w:val="000000" w:themeColor="text1"/>
        </w:rPr>
        <w:t xml:space="preserve"> bağlantılardan </w:t>
      </w:r>
      <w:r w:rsidR="00EF21F0" w:rsidRPr="001D3DF7">
        <w:rPr>
          <w:rFonts w:ascii="Arial" w:hAnsi="Arial" w:cs="Arial"/>
        </w:rPr>
        <w:t>ulaşılabilir</w:t>
      </w:r>
      <w:r w:rsidR="002764F5" w:rsidRPr="001D3DF7">
        <w:rPr>
          <w:rFonts w:ascii="Arial" w:hAnsi="Arial" w:cs="Arial"/>
        </w:rPr>
        <w:t xml:space="preserve">. </w:t>
      </w:r>
    </w:p>
    <w:p w14:paraId="28589908" w14:textId="024F4C5A" w:rsidR="005E681A" w:rsidRPr="001D3DF7" w:rsidRDefault="005E681A" w:rsidP="005E681A">
      <w:pPr>
        <w:pStyle w:val="Heading1"/>
        <w:ind w:hanging="284"/>
        <w:jc w:val="left"/>
        <w:rPr>
          <w:b/>
          <w:bCs/>
          <w:sz w:val="24"/>
          <w:szCs w:val="24"/>
          <w:lang w:val="tr-TR"/>
        </w:rPr>
      </w:pPr>
      <w:bookmarkStart w:id="5" w:name="_Toc153888709"/>
      <w:bookmarkStart w:id="6" w:name="_Toc201673071"/>
      <w:r w:rsidRPr="001D3DF7">
        <w:rPr>
          <w:b/>
          <w:bCs/>
          <w:sz w:val="24"/>
          <w:szCs w:val="24"/>
          <w:lang w:val="tr-TR"/>
        </w:rPr>
        <w:t>Services Advisor</w:t>
      </w:r>
      <w:bookmarkEnd w:id="5"/>
      <w:bookmarkEnd w:id="6"/>
    </w:p>
    <w:p w14:paraId="19F6BDE6" w14:textId="0640214E" w:rsidR="00B24ACB" w:rsidRPr="001D3DF7" w:rsidRDefault="006745F8" w:rsidP="00B24ACB">
      <w:pPr>
        <w:rPr>
          <w:rFonts w:ascii="Arial" w:hAnsi="Arial" w:cs="Arial"/>
          <w:lang w:val="tr-TR"/>
        </w:rPr>
      </w:pPr>
      <w:r w:rsidRPr="001D3DF7">
        <w:rPr>
          <w:rFonts w:ascii="Arial" w:hAnsi="Arial" w:cs="Arial"/>
          <w:lang w:val="tr-TR"/>
        </w:rPr>
        <w:t xml:space="preserve">UNHCR Bilgi Yönetimi Birimi, </w:t>
      </w:r>
      <w:hyperlink r:id="rId24" w:history="1">
        <w:r w:rsidRPr="001D3DF7">
          <w:rPr>
            <w:rStyle w:val="Hyperlink"/>
            <w:rFonts w:ascii="Arial" w:hAnsi="Arial" w:cs="Arial"/>
            <w:lang w:val="tr-TR"/>
          </w:rPr>
          <w:t>Services Advisor</w:t>
        </w:r>
      </w:hyperlink>
      <w:r w:rsidRPr="001D3DF7">
        <w:rPr>
          <w:rFonts w:ascii="Arial" w:hAnsi="Arial" w:cs="Arial"/>
          <w:lang w:val="tr-TR"/>
        </w:rPr>
        <w:t xml:space="preserve"> adı verilen, hem mültecilerin hem de hizmet sağlayıcıların erişebileceği bir hizmet haritalama platformu geliştirmiştir. Platform, mülteci müdahalesinde operasyonel koordinasyonu güçlendirmeyi, müdahalelerin </w:t>
      </w:r>
      <w:r w:rsidR="0046003E" w:rsidRPr="001D3DF7">
        <w:rPr>
          <w:rFonts w:ascii="Arial" w:hAnsi="Arial" w:cs="Arial"/>
          <w:lang w:val="tr-TR"/>
        </w:rPr>
        <w:t>mükerrerliğini</w:t>
      </w:r>
      <w:r w:rsidRPr="001D3DF7">
        <w:rPr>
          <w:rFonts w:ascii="Arial" w:hAnsi="Arial" w:cs="Arial"/>
          <w:lang w:val="tr-TR"/>
        </w:rPr>
        <w:t xml:space="preserve"> en aza indirmeyi ve hizmetlerde boşluk bulunan alanları (coğrafi ve sektöre özel) vurgulamayı </w:t>
      </w:r>
      <w:r w:rsidR="00802349" w:rsidRPr="001D3DF7">
        <w:rPr>
          <w:rFonts w:ascii="Arial" w:hAnsi="Arial" w:cs="Arial"/>
          <w:lang w:val="tr-TR"/>
        </w:rPr>
        <w:t>amaçlamaktadır.</w:t>
      </w:r>
      <w:r w:rsidRPr="001D3DF7">
        <w:rPr>
          <w:rFonts w:ascii="Arial" w:hAnsi="Arial" w:cs="Arial"/>
          <w:lang w:val="tr-TR"/>
        </w:rPr>
        <w:t xml:space="preserve">. </w:t>
      </w:r>
      <w:r w:rsidR="00524DC3" w:rsidRPr="001D3DF7">
        <w:rPr>
          <w:rFonts w:ascii="Arial" w:hAnsi="Arial" w:cs="Arial"/>
          <w:lang w:val="tr-TR"/>
        </w:rPr>
        <w:t>Services Advisor</w:t>
      </w:r>
      <w:r w:rsidRPr="001D3DF7">
        <w:rPr>
          <w:rFonts w:ascii="Arial" w:hAnsi="Arial" w:cs="Arial"/>
          <w:lang w:val="tr-TR"/>
        </w:rPr>
        <w:t xml:space="preserve"> platformunun iki </w:t>
      </w:r>
      <w:r w:rsidR="00524DC3" w:rsidRPr="001D3DF7">
        <w:rPr>
          <w:rFonts w:ascii="Arial" w:hAnsi="Arial" w:cs="Arial"/>
          <w:lang w:val="tr-TR"/>
        </w:rPr>
        <w:t>temel</w:t>
      </w:r>
      <w:r w:rsidRPr="001D3DF7">
        <w:rPr>
          <w:rFonts w:ascii="Arial" w:hAnsi="Arial" w:cs="Arial"/>
          <w:lang w:val="tr-TR"/>
        </w:rPr>
        <w:t xml:space="preserve"> hedef kitlesi </w:t>
      </w:r>
      <w:r w:rsidR="00524DC3" w:rsidRPr="001D3DF7">
        <w:rPr>
          <w:rFonts w:ascii="Arial" w:hAnsi="Arial" w:cs="Arial"/>
          <w:lang w:val="tr-TR"/>
        </w:rPr>
        <w:t xml:space="preserve">arasında </w:t>
      </w:r>
      <w:r w:rsidRPr="001D3DF7">
        <w:rPr>
          <w:rFonts w:ascii="Arial" w:hAnsi="Arial" w:cs="Arial"/>
          <w:lang w:val="tr-TR"/>
        </w:rPr>
        <w:t>hizmet sağlayıcılar ve mülteciler</w:t>
      </w:r>
      <w:r w:rsidR="00524DC3" w:rsidRPr="001D3DF7">
        <w:rPr>
          <w:rFonts w:ascii="Arial" w:hAnsi="Arial" w:cs="Arial"/>
          <w:lang w:val="tr-TR"/>
        </w:rPr>
        <w:t xml:space="preserve"> yer almaktadır</w:t>
      </w:r>
      <w:r w:rsidRPr="001D3DF7">
        <w:rPr>
          <w:rFonts w:ascii="Arial" w:hAnsi="Arial" w:cs="Arial"/>
          <w:lang w:val="tr-TR"/>
        </w:rPr>
        <w:t>. Platform, ağırlıklı olarak Türkiye'de mülteci müdahalesi</w:t>
      </w:r>
      <w:r w:rsidR="00524DC3" w:rsidRPr="001D3DF7">
        <w:rPr>
          <w:rFonts w:ascii="Arial" w:hAnsi="Arial" w:cs="Arial"/>
          <w:lang w:val="tr-TR"/>
        </w:rPr>
        <w:t xml:space="preserve">nde bulunan ulusal ve uluslararası </w:t>
      </w:r>
      <w:r w:rsidRPr="001D3DF7">
        <w:rPr>
          <w:rFonts w:ascii="Arial" w:hAnsi="Arial" w:cs="Arial"/>
          <w:lang w:val="tr-TR"/>
        </w:rPr>
        <w:t>STK'ların</w:t>
      </w:r>
      <w:r w:rsidR="00524DC3" w:rsidRPr="001D3DF7">
        <w:rPr>
          <w:rFonts w:ascii="Arial" w:hAnsi="Arial" w:cs="Arial"/>
          <w:lang w:val="tr-TR"/>
        </w:rPr>
        <w:t xml:space="preserve"> ve </w:t>
      </w:r>
      <w:r w:rsidRPr="001D3DF7">
        <w:rPr>
          <w:rFonts w:ascii="Arial" w:hAnsi="Arial" w:cs="Arial"/>
          <w:lang w:val="tr-TR"/>
        </w:rPr>
        <w:t xml:space="preserve">BM </w:t>
      </w:r>
      <w:r w:rsidR="00524DC3" w:rsidRPr="001D3DF7">
        <w:rPr>
          <w:rFonts w:ascii="Arial" w:hAnsi="Arial" w:cs="Arial"/>
          <w:lang w:val="tr-TR"/>
        </w:rPr>
        <w:t>kurumlarının</w:t>
      </w:r>
      <w:r w:rsidRPr="001D3DF7">
        <w:rPr>
          <w:rFonts w:ascii="Arial" w:hAnsi="Arial" w:cs="Arial"/>
          <w:lang w:val="tr-TR"/>
        </w:rPr>
        <w:t xml:space="preserve"> güncel hizmetlerini yansıtması açısından kullanımı teşvik etmek amacıyla 3RP sektörleri</w:t>
      </w:r>
      <w:r w:rsidR="003237E5" w:rsidRPr="001D3DF7">
        <w:rPr>
          <w:rFonts w:ascii="Arial" w:hAnsi="Arial" w:cs="Arial"/>
          <w:lang w:val="tr-TR"/>
        </w:rPr>
        <w:t xml:space="preserve"> düzeyinde </w:t>
      </w:r>
      <w:r w:rsidRPr="001D3DF7">
        <w:rPr>
          <w:rFonts w:ascii="Arial" w:hAnsi="Arial" w:cs="Arial"/>
          <w:lang w:val="tr-TR"/>
        </w:rPr>
        <w:t>düzenli olarak tanıtılmaktadır.</w:t>
      </w:r>
    </w:p>
    <w:p w14:paraId="7E60F17C" w14:textId="19195688" w:rsidR="00BE7F5C" w:rsidRPr="001D3DF7" w:rsidRDefault="00B0496D" w:rsidP="00BE7F5C">
      <w:pPr>
        <w:pStyle w:val="Heading1"/>
        <w:ind w:hanging="284"/>
        <w:jc w:val="left"/>
        <w:rPr>
          <w:b/>
          <w:bCs/>
          <w:sz w:val="24"/>
          <w:szCs w:val="24"/>
          <w:lang w:val="tr-TR"/>
        </w:rPr>
      </w:pPr>
      <w:bookmarkStart w:id="7" w:name="_Toc201673072"/>
      <w:r w:rsidRPr="001D3DF7">
        <w:rPr>
          <w:b/>
          <w:bCs/>
          <w:sz w:val="24"/>
          <w:szCs w:val="24"/>
          <w:lang w:val="tr-TR"/>
        </w:rPr>
        <w:t>Kurumlar Arası Yönlendirme Mekan</w:t>
      </w:r>
      <w:r w:rsidR="001E125F" w:rsidRPr="001D3DF7">
        <w:rPr>
          <w:b/>
          <w:bCs/>
          <w:sz w:val="24"/>
          <w:szCs w:val="24"/>
          <w:lang w:val="tr-TR"/>
        </w:rPr>
        <w:t>i</w:t>
      </w:r>
      <w:r w:rsidRPr="001D3DF7">
        <w:rPr>
          <w:b/>
          <w:bCs/>
          <w:sz w:val="24"/>
          <w:szCs w:val="24"/>
          <w:lang w:val="tr-TR"/>
        </w:rPr>
        <w:t>zması</w:t>
      </w:r>
      <w:bookmarkEnd w:id="7"/>
    </w:p>
    <w:p w14:paraId="15606DBB" w14:textId="44AAC2C0" w:rsidR="001E125F" w:rsidRPr="001D3DF7" w:rsidRDefault="005A68A2" w:rsidP="001E125F">
      <w:pPr>
        <w:rPr>
          <w:rFonts w:ascii="Arial" w:hAnsi="Arial" w:cs="Arial"/>
          <w:lang w:val="tr-TR"/>
        </w:rPr>
      </w:pPr>
      <w:r w:rsidRPr="001D3DF7">
        <w:rPr>
          <w:rFonts w:ascii="Arial" w:hAnsi="Arial" w:cs="Arial"/>
          <w:lang w:val="tr-TR"/>
        </w:rPr>
        <w:t xml:space="preserve">Kurumlar Arası Yönlendirme Mekanizması Paketi, vakalara ilişkin bilgiler ve önerilen hizmetlere ilişkin bilgilerin </w:t>
      </w:r>
      <w:r w:rsidR="004121BC" w:rsidRPr="001D3DF7">
        <w:rPr>
          <w:rFonts w:ascii="Arial" w:hAnsi="Arial" w:cs="Arial"/>
          <w:lang w:val="tr-TR"/>
        </w:rPr>
        <w:t>uyumlu hale getirilmesi</w:t>
      </w:r>
      <w:r w:rsidRPr="001D3DF7">
        <w:rPr>
          <w:rFonts w:ascii="Arial" w:hAnsi="Arial" w:cs="Arial"/>
          <w:lang w:val="tr-TR"/>
        </w:rPr>
        <w:t xml:space="preserve"> yoluyla </w:t>
      </w:r>
      <w:r w:rsidR="00123B32" w:rsidRPr="001D3DF7">
        <w:rPr>
          <w:rFonts w:ascii="Arial" w:hAnsi="Arial" w:cs="Arial"/>
          <w:lang w:val="tr-TR"/>
        </w:rPr>
        <w:t>yönlendirme</w:t>
      </w:r>
      <w:r w:rsidR="00FB5A93" w:rsidRPr="001D3DF7">
        <w:rPr>
          <w:rFonts w:ascii="Arial" w:hAnsi="Arial" w:cs="Arial"/>
          <w:lang w:val="tr-TR"/>
        </w:rPr>
        <w:t>lerde</w:t>
      </w:r>
      <w:r w:rsidRPr="001D3DF7">
        <w:rPr>
          <w:rFonts w:ascii="Arial" w:hAnsi="Arial" w:cs="Arial"/>
          <w:lang w:val="tr-TR"/>
        </w:rPr>
        <w:t xml:space="preserve"> ve vaka transferlerinde öngörülebilirlik ve standardizasyonun sağlanması amacıyla geliştirilmiştir. Kurumlar</w:t>
      </w:r>
      <w:r w:rsidR="00123B32" w:rsidRPr="001D3DF7">
        <w:rPr>
          <w:rFonts w:ascii="Arial" w:hAnsi="Arial" w:cs="Arial"/>
          <w:lang w:val="tr-TR"/>
        </w:rPr>
        <w:t xml:space="preserve"> A</w:t>
      </w:r>
      <w:r w:rsidRPr="001D3DF7">
        <w:rPr>
          <w:rFonts w:ascii="Arial" w:hAnsi="Arial" w:cs="Arial"/>
          <w:lang w:val="tr-TR"/>
        </w:rPr>
        <w:t xml:space="preserve">rası Yönlendirme Formu, “Kişisel Verilerin Korunması ve </w:t>
      </w:r>
      <w:r w:rsidR="00BB7809" w:rsidRPr="001D3DF7">
        <w:rPr>
          <w:rFonts w:ascii="Arial" w:hAnsi="Arial" w:cs="Arial"/>
          <w:lang w:val="tr-TR"/>
        </w:rPr>
        <w:t xml:space="preserve">Açık </w:t>
      </w:r>
      <w:r w:rsidRPr="001D3DF7">
        <w:rPr>
          <w:rFonts w:ascii="Arial" w:hAnsi="Arial" w:cs="Arial"/>
          <w:lang w:val="tr-TR"/>
        </w:rPr>
        <w:t xml:space="preserve">Rıza Formu” örneği ve </w:t>
      </w:r>
      <w:r w:rsidR="00BB7809" w:rsidRPr="001D3DF7">
        <w:rPr>
          <w:rFonts w:ascii="Arial" w:hAnsi="Arial" w:cs="Arial"/>
          <w:lang w:val="tr-TR"/>
        </w:rPr>
        <w:t xml:space="preserve">Kurumlar Arası </w:t>
      </w:r>
      <w:r w:rsidR="00BB7809" w:rsidRPr="001D3DF7">
        <w:rPr>
          <w:rFonts w:ascii="Arial" w:hAnsi="Arial" w:cs="Arial"/>
          <w:lang w:val="tr-TR"/>
        </w:rPr>
        <w:lastRenderedPageBreak/>
        <w:t xml:space="preserve">Yönlendirme Formu </w:t>
      </w:r>
      <w:r w:rsidRPr="001D3DF7">
        <w:rPr>
          <w:rFonts w:ascii="Arial" w:hAnsi="Arial" w:cs="Arial"/>
          <w:lang w:val="tr-TR"/>
        </w:rPr>
        <w:t xml:space="preserve">kullanımına ilişkin tamamlayıcı rehberlik ve örnek formların yer aldığı </w:t>
      </w:r>
      <w:r w:rsidR="00BB7809" w:rsidRPr="001D3DF7">
        <w:rPr>
          <w:rFonts w:ascii="Arial" w:hAnsi="Arial" w:cs="Arial"/>
          <w:lang w:val="tr-TR"/>
        </w:rPr>
        <w:t xml:space="preserve">Kurumlar Arası Yönlendirme Formu </w:t>
      </w:r>
      <w:r w:rsidRPr="001D3DF7">
        <w:rPr>
          <w:rFonts w:ascii="Arial" w:hAnsi="Arial" w:cs="Arial"/>
          <w:lang w:val="tr-TR"/>
        </w:rPr>
        <w:t>Paketi bu mekanizmanın bir parçasıdır.</w:t>
      </w:r>
    </w:p>
    <w:p w14:paraId="6FB67EA7" w14:textId="531BB4A6" w:rsidR="008F430B" w:rsidRPr="001D3DF7" w:rsidRDefault="008F430B" w:rsidP="001E125F">
      <w:pPr>
        <w:rPr>
          <w:rFonts w:ascii="Arial" w:hAnsi="Arial" w:cs="Arial"/>
          <w:lang w:val="tr-TR"/>
        </w:rPr>
      </w:pPr>
      <w:r w:rsidRPr="001D3DF7">
        <w:rPr>
          <w:rFonts w:ascii="Arial" w:hAnsi="Arial" w:cs="Arial"/>
          <w:lang w:val="tr-TR"/>
        </w:rPr>
        <w:t xml:space="preserve">Kurumlar Arası Yönlendirme Formu’nun, </w:t>
      </w:r>
      <w:r w:rsidR="001801CE" w:rsidRPr="001D3DF7">
        <w:rPr>
          <w:rFonts w:ascii="Arial" w:hAnsi="Arial" w:cs="Arial"/>
          <w:lang w:val="tr-TR"/>
        </w:rPr>
        <w:t xml:space="preserve">Türkiye'deki insani yardım, kalkınma ve iyileştirme müdahalesini destekleyen tüm </w:t>
      </w:r>
      <w:r w:rsidR="00267209" w:rsidRPr="001D3DF7">
        <w:rPr>
          <w:rFonts w:ascii="Arial" w:hAnsi="Arial" w:cs="Arial"/>
          <w:lang w:val="tr-TR"/>
        </w:rPr>
        <w:t>kurumlar</w:t>
      </w:r>
      <w:r w:rsidR="001801CE" w:rsidRPr="001D3DF7">
        <w:rPr>
          <w:rFonts w:ascii="Arial" w:hAnsi="Arial" w:cs="Arial"/>
          <w:lang w:val="tr-TR"/>
        </w:rPr>
        <w:t xml:space="preserve"> tarafından </w:t>
      </w:r>
      <w:r w:rsidRPr="001D3DF7">
        <w:rPr>
          <w:rFonts w:ascii="Arial" w:hAnsi="Arial" w:cs="Arial"/>
          <w:lang w:val="tr-TR"/>
        </w:rPr>
        <w:t xml:space="preserve">kurumlar arası vaka yönlendirmelerini ve transferlerini </w:t>
      </w:r>
      <w:r w:rsidR="0070650B" w:rsidRPr="001D3DF7">
        <w:rPr>
          <w:rFonts w:ascii="Arial" w:hAnsi="Arial" w:cs="Arial"/>
          <w:lang w:val="tr-TR"/>
        </w:rPr>
        <w:t>sağlarken</w:t>
      </w:r>
      <w:r w:rsidRPr="001D3DF7">
        <w:rPr>
          <w:rFonts w:ascii="Arial" w:hAnsi="Arial" w:cs="Arial"/>
          <w:lang w:val="tr-TR"/>
        </w:rPr>
        <w:t xml:space="preserve"> ve </w:t>
      </w:r>
      <w:r w:rsidR="0070650B" w:rsidRPr="001D3DF7">
        <w:rPr>
          <w:rFonts w:ascii="Arial" w:hAnsi="Arial" w:cs="Arial"/>
          <w:lang w:val="tr-TR"/>
        </w:rPr>
        <w:t>yönlendirmeleri</w:t>
      </w:r>
      <w:r w:rsidRPr="001D3DF7">
        <w:rPr>
          <w:rFonts w:ascii="Arial" w:hAnsi="Arial" w:cs="Arial"/>
          <w:lang w:val="tr-TR"/>
        </w:rPr>
        <w:t xml:space="preserve"> </w:t>
      </w:r>
      <w:r w:rsidR="0070650B" w:rsidRPr="001D3DF7">
        <w:rPr>
          <w:rFonts w:ascii="Arial" w:hAnsi="Arial" w:cs="Arial"/>
          <w:lang w:val="tr-TR"/>
        </w:rPr>
        <w:t>minimum</w:t>
      </w:r>
      <w:r w:rsidRPr="001D3DF7">
        <w:rPr>
          <w:rFonts w:ascii="Arial" w:hAnsi="Arial" w:cs="Arial"/>
          <w:lang w:val="tr-TR"/>
        </w:rPr>
        <w:t xml:space="preserve"> standartlara uygun olarak belgelendirirken kullanılması tavsiye edilmektedir.</w:t>
      </w:r>
      <w:r w:rsidR="00172775" w:rsidRPr="001D3DF7">
        <w:rPr>
          <w:lang w:val="tr-TR"/>
        </w:rPr>
        <w:t xml:space="preserve"> </w:t>
      </w:r>
      <w:r w:rsidR="00172775" w:rsidRPr="001D3DF7">
        <w:rPr>
          <w:rFonts w:ascii="Arial" w:hAnsi="Arial" w:cs="Arial"/>
          <w:lang w:val="tr-TR"/>
        </w:rPr>
        <w:t xml:space="preserve">Kurumlar Arası Yönlendirme Formu, 2018 yılında Ulusal Koruma Çalışma Grubu tarafından geliştirilmiş olup, sahadaki yönlendirmelerle ilgili ihtiyaçlara göre düzenli revizyonlara tabi </w:t>
      </w:r>
      <w:r w:rsidR="00806DE2" w:rsidRPr="001D3DF7">
        <w:rPr>
          <w:rFonts w:ascii="Arial" w:hAnsi="Arial" w:cs="Arial"/>
          <w:lang w:val="tr-TR"/>
        </w:rPr>
        <w:t>tutulmaktadır</w:t>
      </w:r>
      <w:r w:rsidR="00172775" w:rsidRPr="001D3DF7">
        <w:rPr>
          <w:rFonts w:ascii="Arial" w:hAnsi="Arial" w:cs="Arial"/>
          <w:lang w:val="tr-TR"/>
        </w:rPr>
        <w:t>.</w:t>
      </w:r>
      <w:r w:rsidR="00980835" w:rsidRPr="001D3DF7">
        <w:rPr>
          <w:lang w:val="tr-TR"/>
        </w:rPr>
        <w:t xml:space="preserve"> </w:t>
      </w:r>
      <w:r w:rsidR="00980835" w:rsidRPr="001D3DF7">
        <w:rPr>
          <w:rFonts w:ascii="Arial" w:hAnsi="Arial" w:cs="Arial"/>
          <w:lang w:val="tr-TR"/>
        </w:rPr>
        <w:t xml:space="preserve">En son revizyon, </w:t>
      </w:r>
      <w:r w:rsidR="00E500F6" w:rsidRPr="001D3DF7">
        <w:rPr>
          <w:rFonts w:ascii="Arial" w:hAnsi="Arial" w:cs="Arial"/>
          <w:lang w:val="tr-TR"/>
        </w:rPr>
        <w:t xml:space="preserve">engelli </w:t>
      </w:r>
      <w:r w:rsidR="00185BAE" w:rsidRPr="001D3DF7">
        <w:rPr>
          <w:rFonts w:ascii="Arial" w:hAnsi="Arial" w:cs="Arial"/>
          <w:lang w:val="tr-TR"/>
        </w:rPr>
        <w:t xml:space="preserve">kapsayıcılığının </w:t>
      </w:r>
      <w:r w:rsidR="00980835" w:rsidRPr="001D3DF7">
        <w:rPr>
          <w:rFonts w:ascii="Arial" w:hAnsi="Arial" w:cs="Arial"/>
          <w:lang w:val="tr-TR"/>
        </w:rPr>
        <w:t xml:space="preserve">Kurumlar Arası Yönlendirme Formu’na </w:t>
      </w:r>
      <w:r w:rsidR="000766C5" w:rsidRPr="001D3DF7">
        <w:rPr>
          <w:rFonts w:ascii="Arial" w:hAnsi="Arial" w:cs="Arial"/>
          <w:lang w:val="tr-TR"/>
        </w:rPr>
        <w:t>yansıtılması</w:t>
      </w:r>
      <w:r w:rsidR="00980835" w:rsidRPr="001D3DF7">
        <w:rPr>
          <w:rFonts w:ascii="Arial" w:hAnsi="Arial" w:cs="Arial"/>
          <w:lang w:val="tr-TR"/>
        </w:rPr>
        <w:t xml:space="preserve"> amacıyla Washington Grubu Kısa Soru Setinin dahil edildiği Temmuz 2023'te tamamlan</w:t>
      </w:r>
      <w:r w:rsidR="00FA38C7" w:rsidRPr="001D3DF7">
        <w:rPr>
          <w:rFonts w:ascii="Arial" w:hAnsi="Arial" w:cs="Arial"/>
          <w:lang w:val="tr-TR"/>
        </w:rPr>
        <w:t>mıştır</w:t>
      </w:r>
      <w:r w:rsidR="00980835" w:rsidRPr="001D3DF7">
        <w:rPr>
          <w:rFonts w:ascii="Arial" w:hAnsi="Arial" w:cs="Arial"/>
          <w:lang w:val="tr-TR"/>
        </w:rPr>
        <w:t>.</w:t>
      </w:r>
      <w:r w:rsidR="00C962E9" w:rsidRPr="001D3DF7">
        <w:rPr>
          <w:lang w:val="tr-TR"/>
        </w:rPr>
        <w:t xml:space="preserve"> </w:t>
      </w:r>
      <w:r w:rsidR="00C962E9" w:rsidRPr="001D3DF7">
        <w:rPr>
          <w:rFonts w:ascii="Arial" w:hAnsi="Arial" w:cs="Arial"/>
          <w:lang w:val="tr-TR"/>
        </w:rPr>
        <w:t xml:space="preserve">Ayrıca Kişisel Verilerin Korunması Hakkında Bilgilendirme ve </w:t>
      </w:r>
      <w:r w:rsidR="00846565" w:rsidRPr="001D3DF7">
        <w:rPr>
          <w:rFonts w:ascii="Arial" w:hAnsi="Arial" w:cs="Arial"/>
          <w:lang w:val="tr-TR"/>
        </w:rPr>
        <w:t xml:space="preserve">Açık </w:t>
      </w:r>
      <w:r w:rsidR="00C962E9" w:rsidRPr="001D3DF7">
        <w:rPr>
          <w:rFonts w:ascii="Arial" w:hAnsi="Arial" w:cs="Arial"/>
          <w:lang w:val="tr-TR"/>
        </w:rPr>
        <w:t>Rıza Formu</w:t>
      </w:r>
      <w:r w:rsidR="00D5186F" w:rsidRPr="001D3DF7">
        <w:rPr>
          <w:rFonts w:ascii="Arial" w:hAnsi="Arial" w:cs="Arial"/>
          <w:lang w:val="tr-TR"/>
        </w:rPr>
        <w:t>,</w:t>
      </w:r>
      <w:r w:rsidR="00C962E9" w:rsidRPr="001D3DF7">
        <w:rPr>
          <w:rFonts w:ascii="Arial" w:hAnsi="Arial" w:cs="Arial"/>
          <w:lang w:val="tr-TR"/>
        </w:rPr>
        <w:t xml:space="preserve"> engelli</w:t>
      </w:r>
      <w:r w:rsidR="00846565" w:rsidRPr="001D3DF7">
        <w:rPr>
          <w:rFonts w:ascii="Arial" w:hAnsi="Arial" w:cs="Arial"/>
          <w:lang w:val="tr-TR"/>
        </w:rPr>
        <w:t xml:space="preserve"> </w:t>
      </w:r>
      <w:r w:rsidR="00185BAE" w:rsidRPr="001D3DF7">
        <w:rPr>
          <w:rFonts w:ascii="Arial" w:hAnsi="Arial" w:cs="Arial"/>
          <w:lang w:val="tr-TR"/>
        </w:rPr>
        <w:t xml:space="preserve">kapsayıcılığı </w:t>
      </w:r>
      <w:r w:rsidR="00C962E9" w:rsidRPr="001D3DF7">
        <w:rPr>
          <w:rFonts w:ascii="Arial" w:hAnsi="Arial" w:cs="Arial"/>
          <w:lang w:val="tr-TR"/>
        </w:rPr>
        <w:t xml:space="preserve">dikkate alınarak revize edilmiştir. </w:t>
      </w:r>
      <w:r w:rsidR="00846565" w:rsidRPr="001D3DF7">
        <w:rPr>
          <w:rFonts w:ascii="Arial" w:hAnsi="Arial" w:cs="Arial"/>
          <w:lang w:val="tr-TR"/>
        </w:rPr>
        <w:t xml:space="preserve">Kurumlar Arası Yönlendirme </w:t>
      </w:r>
      <w:r w:rsidR="00F02F64" w:rsidRPr="001D3DF7">
        <w:rPr>
          <w:rFonts w:ascii="Arial" w:hAnsi="Arial" w:cs="Arial"/>
          <w:lang w:val="tr-TR"/>
        </w:rPr>
        <w:t xml:space="preserve">Formu </w:t>
      </w:r>
      <w:r w:rsidR="00C962E9" w:rsidRPr="001D3DF7">
        <w:rPr>
          <w:rFonts w:ascii="Arial" w:hAnsi="Arial" w:cs="Arial"/>
          <w:lang w:val="tr-TR"/>
        </w:rPr>
        <w:t>Paketine (</w:t>
      </w:r>
      <w:hyperlink r:id="rId25" w:history="1">
        <w:r w:rsidR="00C962E9" w:rsidRPr="001D3DF7">
          <w:rPr>
            <w:rStyle w:val="Hyperlink"/>
            <w:rFonts w:ascii="Arial" w:hAnsi="Arial" w:cs="Arial"/>
            <w:lang w:val="tr-TR"/>
          </w:rPr>
          <w:t>İngilizce</w:t>
        </w:r>
      </w:hyperlink>
      <w:r w:rsidR="00C962E9" w:rsidRPr="001D3DF7">
        <w:rPr>
          <w:rFonts w:ascii="Arial" w:hAnsi="Arial" w:cs="Arial"/>
          <w:lang w:val="tr-TR"/>
        </w:rPr>
        <w:t xml:space="preserve"> ve </w:t>
      </w:r>
      <w:hyperlink r:id="rId26" w:history="1">
        <w:r w:rsidR="00C962E9" w:rsidRPr="001D3DF7">
          <w:rPr>
            <w:rStyle w:val="Hyperlink"/>
            <w:rFonts w:ascii="Arial" w:hAnsi="Arial" w:cs="Arial"/>
            <w:lang w:val="tr-TR"/>
          </w:rPr>
          <w:t>Türkçe</w:t>
        </w:r>
      </w:hyperlink>
      <w:r w:rsidR="00C962E9" w:rsidRPr="001D3DF7">
        <w:rPr>
          <w:rFonts w:ascii="Arial" w:hAnsi="Arial" w:cs="Arial"/>
          <w:lang w:val="tr-TR"/>
        </w:rPr>
        <w:t xml:space="preserve">) </w:t>
      </w:r>
      <w:r w:rsidR="00F02F64" w:rsidRPr="001D3DF7">
        <w:rPr>
          <w:rFonts w:ascii="Arial" w:hAnsi="Arial" w:cs="Arial"/>
          <w:lang w:val="tr-TR"/>
        </w:rPr>
        <w:t>ve</w:t>
      </w:r>
      <w:r w:rsidR="00C962E9" w:rsidRPr="001D3DF7">
        <w:rPr>
          <w:rFonts w:ascii="Arial" w:hAnsi="Arial" w:cs="Arial"/>
          <w:lang w:val="tr-TR"/>
        </w:rPr>
        <w:t xml:space="preserve"> </w:t>
      </w:r>
      <w:r w:rsidR="00F02F64" w:rsidRPr="001D3DF7">
        <w:rPr>
          <w:rFonts w:ascii="Arial" w:hAnsi="Arial" w:cs="Arial"/>
          <w:lang w:val="tr-TR"/>
        </w:rPr>
        <w:t>Kurumlar Arası Yönlendirme Formu’na</w:t>
      </w:r>
      <w:r w:rsidR="00C962E9" w:rsidRPr="001D3DF7">
        <w:rPr>
          <w:rFonts w:ascii="Arial" w:hAnsi="Arial" w:cs="Arial"/>
          <w:lang w:val="tr-TR"/>
        </w:rPr>
        <w:t xml:space="preserve"> (</w:t>
      </w:r>
      <w:hyperlink r:id="rId27" w:history="1">
        <w:r w:rsidR="00C962E9" w:rsidRPr="001D3DF7">
          <w:rPr>
            <w:rStyle w:val="Hyperlink"/>
            <w:rFonts w:ascii="Arial" w:hAnsi="Arial" w:cs="Arial"/>
            <w:lang w:val="tr-TR"/>
          </w:rPr>
          <w:t>İngilizce</w:t>
        </w:r>
      </w:hyperlink>
      <w:r w:rsidR="00C962E9" w:rsidRPr="001D3DF7">
        <w:rPr>
          <w:rFonts w:ascii="Arial" w:hAnsi="Arial" w:cs="Arial"/>
          <w:lang w:val="tr-TR"/>
        </w:rPr>
        <w:t xml:space="preserve">, </w:t>
      </w:r>
      <w:hyperlink r:id="rId28" w:history="1">
        <w:r w:rsidR="00C962E9" w:rsidRPr="001D3DF7">
          <w:rPr>
            <w:rStyle w:val="Hyperlink"/>
            <w:rFonts w:ascii="Arial" w:hAnsi="Arial" w:cs="Arial"/>
            <w:lang w:val="tr-TR"/>
          </w:rPr>
          <w:t>Türkçe</w:t>
        </w:r>
      </w:hyperlink>
      <w:r w:rsidR="00C962E9" w:rsidRPr="001D3DF7">
        <w:rPr>
          <w:rFonts w:ascii="Arial" w:hAnsi="Arial" w:cs="Arial"/>
          <w:lang w:val="tr-TR"/>
        </w:rPr>
        <w:t xml:space="preserve">, </w:t>
      </w:r>
      <w:hyperlink r:id="rId29" w:history="1">
        <w:r w:rsidR="00C962E9" w:rsidRPr="001D3DF7">
          <w:rPr>
            <w:rStyle w:val="Hyperlink"/>
            <w:rFonts w:ascii="Arial" w:hAnsi="Arial" w:cs="Arial"/>
            <w:lang w:val="tr-TR"/>
          </w:rPr>
          <w:t>Arapça</w:t>
        </w:r>
      </w:hyperlink>
      <w:r w:rsidR="00C962E9" w:rsidRPr="001D3DF7">
        <w:rPr>
          <w:rFonts w:ascii="Arial" w:hAnsi="Arial" w:cs="Arial"/>
          <w:lang w:val="tr-TR"/>
        </w:rPr>
        <w:t xml:space="preserve"> ve </w:t>
      </w:r>
      <w:hyperlink r:id="rId30" w:history="1">
        <w:r w:rsidR="00C962E9" w:rsidRPr="001D3DF7">
          <w:rPr>
            <w:rStyle w:val="Hyperlink"/>
            <w:rFonts w:ascii="Arial" w:hAnsi="Arial" w:cs="Arial"/>
            <w:lang w:val="tr-TR"/>
          </w:rPr>
          <w:t>Farsça</w:t>
        </w:r>
      </w:hyperlink>
      <w:r w:rsidR="00C962E9" w:rsidRPr="001D3DF7">
        <w:rPr>
          <w:rFonts w:ascii="Arial" w:hAnsi="Arial" w:cs="Arial"/>
          <w:lang w:val="tr-TR"/>
        </w:rPr>
        <w:t xml:space="preserve">) </w:t>
      </w:r>
      <w:r w:rsidR="00F02F64" w:rsidRPr="001D3DF7">
        <w:rPr>
          <w:rFonts w:ascii="Arial" w:hAnsi="Arial" w:cs="Arial"/>
          <w:lang w:val="tr-TR"/>
        </w:rPr>
        <w:t>ilgili bağlantılardan</w:t>
      </w:r>
      <w:r w:rsidR="00C962E9" w:rsidRPr="001D3DF7">
        <w:rPr>
          <w:rFonts w:ascii="Arial" w:hAnsi="Arial" w:cs="Arial"/>
          <w:lang w:val="tr-TR"/>
        </w:rPr>
        <w:t xml:space="preserve"> </w:t>
      </w:r>
      <w:r w:rsidR="00D5186F" w:rsidRPr="001D3DF7">
        <w:rPr>
          <w:rFonts w:ascii="Arial" w:hAnsi="Arial" w:cs="Arial"/>
          <w:lang w:val="tr-TR"/>
        </w:rPr>
        <w:t>ulaşılabilmektedir</w:t>
      </w:r>
      <w:r w:rsidR="00C962E9" w:rsidRPr="001D3DF7">
        <w:rPr>
          <w:rFonts w:ascii="Arial" w:hAnsi="Arial" w:cs="Arial"/>
          <w:lang w:val="tr-TR"/>
        </w:rPr>
        <w:t>.</w:t>
      </w:r>
    </w:p>
    <w:p w14:paraId="0074CC8D" w14:textId="7BF4FE84" w:rsidR="00F84B73" w:rsidRPr="001D3DF7" w:rsidRDefault="00BF4D5B" w:rsidP="00120C6F">
      <w:pPr>
        <w:pStyle w:val="Heading1"/>
        <w:ind w:hanging="284"/>
        <w:jc w:val="left"/>
        <w:rPr>
          <w:b/>
          <w:bCs/>
          <w:sz w:val="24"/>
          <w:szCs w:val="24"/>
          <w:lang w:val="tr-TR"/>
        </w:rPr>
      </w:pPr>
      <w:bookmarkStart w:id="8" w:name="_Toc201673073"/>
      <w:r w:rsidRPr="001D3DF7">
        <w:rPr>
          <w:b/>
          <w:bCs/>
          <w:sz w:val="24"/>
          <w:szCs w:val="24"/>
          <w:lang w:val="tr-TR"/>
        </w:rPr>
        <w:t>Kurumlar Arası Koruma İhtiyaç Analizi</w:t>
      </w:r>
      <w:bookmarkEnd w:id="8"/>
    </w:p>
    <w:p w14:paraId="54BEEAE1" w14:textId="2210ADED" w:rsidR="00A0017B" w:rsidRPr="001D3DF7" w:rsidRDefault="00A0017B" w:rsidP="00A0017B">
      <w:pPr>
        <w:rPr>
          <w:rFonts w:ascii="Arial" w:hAnsi="Arial" w:cs="Arial"/>
          <w:lang w:val="tr-TR"/>
        </w:rPr>
      </w:pPr>
      <w:r w:rsidRPr="001D3DF7">
        <w:rPr>
          <w:rFonts w:ascii="Arial" w:hAnsi="Arial" w:cs="Arial"/>
          <w:lang w:val="tr-TR"/>
        </w:rPr>
        <w:t>2020 yılında, mülteci topluluklarının koruma ihtiyaçlarını kurumlar arası düzeyde değerlendirmek amacıyla kapsamlı ve yapılandırılmış bir veri toplama ve analiz süreci</w:t>
      </w:r>
      <w:r w:rsidR="004F2075" w:rsidRPr="001D3DF7">
        <w:rPr>
          <w:rFonts w:ascii="Arial" w:hAnsi="Arial" w:cs="Arial"/>
          <w:lang w:val="tr-TR"/>
        </w:rPr>
        <w:t xml:space="preserve">nin sonucu olarak </w:t>
      </w:r>
      <w:r w:rsidRPr="001D3DF7">
        <w:rPr>
          <w:rFonts w:ascii="Arial" w:hAnsi="Arial" w:cs="Arial"/>
          <w:lang w:val="tr-TR"/>
        </w:rPr>
        <w:t xml:space="preserve">Kurumlar Arası Koruma İhtiyaç Analizi </w:t>
      </w:r>
      <w:r w:rsidR="003C434C" w:rsidRPr="001D3DF7">
        <w:rPr>
          <w:rFonts w:ascii="Arial" w:hAnsi="Arial" w:cs="Arial"/>
          <w:lang w:val="tr-TR"/>
        </w:rPr>
        <w:t xml:space="preserve">yayınlanmıştır. </w:t>
      </w:r>
      <w:r w:rsidR="00C7109C" w:rsidRPr="001D3DF7">
        <w:rPr>
          <w:rFonts w:ascii="Arial" w:hAnsi="Arial" w:cs="Arial"/>
          <w:lang w:val="tr-TR"/>
        </w:rPr>
        <w:t>Kurumlar Arası Koruma İhtiyaç Analizi’nin Türkiye'deki koruma ve insani durumun daha iyi anlaşılmasına katkıda bulunması beklenmekte olup</w:t>
      </w:r>
      <w:r w:rsidR="00264687" w:rsidRPr="001D3DF7">
        <w:rPr>
          <w:rFonts w:ascii="Arial" w:hAnsi="Arial" w:cs="Arial"/>
          <w:lang w:val="tr-TR"/>
        </w:rPr>
        <w:t xml:space="preserve">, </w:t>
      </w:r>
      <w:r w:rsidR="00C7109C" w:rsidRPr="001D3DF7">
        <w:rPr>
          <w:rFonts w:ascii="Arial" w:hAnsi="Arial" w:cs="Arial"/>
          <w:lang w:val="tr-TR"/>
        </w:rPr>
        <w:t>koruma, temel ihtiyaçlar, geçim kaynakları ve eğitim gibi tematik alanlarda mülteci ihtiyaçlarının sistematik olarak belirlenmesine yönelik bir mekanizmanın kurulmasını da içermektedir.</w:t>
      </w:r>
      <w:r w:rsidR="00C14478" w:rsidRPr="001D3DF7">
        <w:rPr>
          <w:rFonts w:ascii="Arial" w:hAnsi="Arial" w:cs="Arial"/>
          <w:lang w:val="tr-TR"/>
        </w:rPr>
        <w:t xml:space="preserve"> </w:t>
      </w:r>
      <w:r w:rsidR="004A0988" w:rsidRPr="001D3DF7">
        <w:rPr>
          <w:rFonts w:ascii="Arial" w:hAnsi="Arial" w:cs="Arial"/>
          <w:lang w:val="tr-TR"/>
        </w:rPr>
        <w:t>B</w:t>
      </w:r>
      <w:r w:rsidR="00C14478" w:rsidRPr="001D3DF7">
        <w:rPr>
          <w:rFonts w:ascii="Arial" w:hAnsi="Arial" w:cs="Arial"/>
          <w:lang w:val="tr-TR"/>
        </w:rPr>
        <w:t>u analiz</w:t>
      </w:r>
      <w:r w:rsidR="004A0988" w:rsidRPr="001D3DF7">
        <w:rPr>
          <w:rFonts w:ascii="Arial" w:hAnsi="Arial" w:cs="Arial"/>
          <w:lang w:val="tr-TR"/>
        </w:rPr>
        <w:t>,</w:t>
      </w:r>
      <w:r w:rsidR="00C14478" w:rsidRPr="001D3DF7">
        <w:rPr>
          <w:rFonts w:ascii="Arial" w:hAnsi="Arial" w:cs="Arial"/>
          <w:lang w:val="tr-TR"/>
        </w:rPr>
        <w:t xml:space="preserve"> kanıta dayalı programlamayı ve daha geniş mülteci müdahalesini 3RP aracılığıyla daha iyi </w:t>
      </w:r>
      <w:r w:rsidR="004A0988" w:rsidRPr="001D3DF7">
        <w:rPr>
          <w:rFonts w:ascii="Arial" w:hAnsi="Arial" w:cs="Arial"/>
          <w:lang w:val="tr-TR"/>
        </w:rPr>
        <w:t>desteklemek adına</w:t>
      </w:r>
      <w:r w:rsidR="00C14478" w:rsidRPr="001D3DF7">
        <w:rPr>
          <w:rFonts w:ascii="Arial" w:hAnsi="Arial" w:cs="Arial"/>
          <w:lang w:val="tr-TR"/>
        </w:rPr>
        <w:t xml:space="preserve"> veri toplama ve analiz süreçlerini sistematikleştirmeyi ve standartlaştırmayı amaçlamaktadır. Ayrıca </w:t>
      </w:r>
      <w:r w:rsidR="005D20AA" w:rsidRPr="001D3DF7">
        <w:rPr>
          <w:rFonts w:ascii="Arial" w:hAnsi="Arial" w:cs="Arial"/>
          <w:lang w:val="tr-TR"/>
        </w:rPr>
        <w:t>Kurumlar Arası Koruma İhtiyaç Analizi</w:t>
      </w:r>
      <w:r w:rsidR="00C14478" w:rsidRPr="001D3DF7">
        <w:rPr>
          <w:rFonts w:ascii="Arial" w:hAnsi="Arial" w:cs="Arial"/>
          <w:lang w:val="tr-TR"/>
        </w:rPr>
        <w:t xml:space="preserve">, belirlenen ihtiyaç ve boşlukları ele almak </w:t>
      </w:r>
      <w:r w:rsidR="005D20AA" w:rsidRPr="001D3DF7">
        <w:rPr>
          <w:rFonts w:ascii="Arial" w:hAnsi="Arial" w:cs="Arial"/>
          <w:lang w:val="tr-TR"/>
        </w:rPr>
        <w:t>adına</w:t>
      </w:r>
      <w:r w:rsidR="00C14478" w:rsidRPr="001D3DF7">
        <w:rPr>
          <w:rFonts w:ascii="Arial" w:hAnsi="Arial" w:cs="Arial"/>
          <w:lang w:val="tr-TR"/>
        </w:rPr>
        <w:t xml:space="preserve"> </w:t>
      </w:r>
      <w:r w:rsidR="002C1AEB" w:rsidRPr="001D3DF7">
        <w:rPr>
          <w:rFonts w:ascii="Arial" w:hAnsi="Arial" w:cs="Arial"/>
          <w:lang w:val="tr-TR"/>
        </w:rPr>
        <w:t>koruma hizmetleri/</w:t>
      </w:r>
      <w:r w:rsidR="00D876C7" w:rsidRPr="001D3DF7">
        <w:rPr>
          <w:rFonts w:ascii="Arial" w:hAnsi="Arial" w:cs="Arial"/>
          <w:lang w:val="tr-TR"/>
        </w:rPr>
        <w:t>projeleri</w:t>
      </w:r>
      <w:r w:rsidR="000C7236" w:rsidRPr="001D3DF7">
        <w:rPr>
          <w:rFonts w:ascii="Arial" w:hAnsi="Arial" w:cs="Arial"/>
          <w:lang w:val="tr-TR"/>
        </w:rPr>
        <w:t>/program</w:t>
      </w:r>
      <w:r w:rsidR="00D876C7" w:rsidRPr="001D3DF7">
        <w:rPr>
          <w:rFonts w:ascii="Arial" w:hAnsi="Arial" w:cs="Arial"/>
          <w:lang w:val="tr-TR"/>
        </w:rPr>
        <w:t xml:space="preserve"> tasarımlarını</w:t>
      </w:r>
      <w:r w:rsidR="000C7236" w:rsidRPr="001D3DF7">
        <w:rPr>
          <w:rFonts w:ascii="Arial" w:hAnsi="Arial" w:cs="Arial"/>
          <w:lang w:val="tr-TR"/>
        </w:rPr>
        <w:t xml:space="preserve"> </w:t>
      </w:r>
      <w:r w:rsidR="00A0375B" w:rsidRPr="001D3DF7">
        <w:rPr>
          <w:rFonts w:ascii="Arial" w:hAnsi="Arial" w:cs="Arial"/>
          <w:lang w:val="tr-TR"/>
        </w:rPr>
        <w:t>desteklemeyi</w:t>
      </w:r>
      <w:r w:rsidR="00C14478" w:rsidRPr="001D3DF7">
        <w:rPr>
          <w:rFonts w:ascii="Arial" w:hAnsi="Arial" w:cs="Arial"/>
          <w:lang w:val="tr-TR"/>
        </w:rPr>
        <w:t xml:space="preserve"> ve geliştirmeyi, ayrıca BM kurumları, </w:t>
      </w:r>
      <w:r w:rsidR="005D20AA" w:rsidRPr="001D3DF7">
        <w:rPr>
          <w:rFonts w:ascii="Arial" w:hAnsi="Arial" w:cs="Arial"/>
          <w:lang w:val="tr-TR"/>
        </w:rPr>
        <w:t>ulusal ve uluslararası STK’lar</w:t>
      </w:r>
      <w:r w:rsidR="00C14478" w:rsidRPr="001D3DF7">
        <w:rPr>
          <w:rFonts w:ascii="Arial" w:hAnsi="Arial" w:cs="Arial"/>
          <w:lang w:val="tr-TR"/>
        </w:rPr>
        <w:t xml:space="preserve"> ve kamu kurumları da dahil olmak üzere çeşitli paydaşlarla hem yerel hem de merkezi düzeyde savunuculuk çabalarına </w:t>
      </w:r>
      <w:r w:rsidR="005D20AA" w:rsidRPr="001D3DF7">
        <w:rPr>
          <w:rFonts w:ascii="Arial" w:hAnsi="Arial" w:cs="Arial"/>
          <w:lang w:val="tr-TR"/>
        </w:rPr>
        <w:t>katkı</w:t>
      </w:r>
      <w:r w:rsidR="00C14478" w:rsidRPr="001D3DF7">
        <w:rPr>
          <w:rFonts w:ascii="Arial" w:hAnsi="Arial" w:cs="Arial"/>
          <w:lang w:val="tr-TR"/>
        </w:rPr>
        <w:t xml:space="preserve"> sağlamayı amaçlamaktadır.</w:t>
      </w:r>
    </w:p>
    <w:p w14:paraId="79F2B90D" w14:textId="2F3A6C53" w:rsidR="002972EF" w:rsidRPr="001D3DF7" w:rsidRDefault="002972EF" w:rsidP="00A0017B">
      <w:pPr>
        <w:rPr>
          <w:rFonts w:ascii="Arial" w:hAnsi="Arial" w:cs="Arial"/>
          <w:lang w:val="tr-TR"/>
        </w:rPr>
      </w:pPr>
      <w:r w:rsidRPr="001D3DF7">
        <w:rPr>
          <w:rFonts w:ascii="Arial" w:hAnsi="Arial" w:cs="Arial"/>
          <w:lang w:val="tr-TR"/>
        </w:rPr>
        <w:t>İlk yayınlandığından bu yana, Koruma sektöründeki ortakların katkılarıyla yedi tur boyunca veri toplanmı</w:t>
      </w:r>
      <w:r w:rsidR="00746B55" w:rsidRPr="001D3DF7">
        <w:rPr>
          <w:rFonts w:ascii="Arial" w:hAnsi="Arial" w:cs="Arial"/>
          <w:lang w:val="tr-TR"/>
        </w:rPr>
        <w:t>ş</w:t>
      </w:r>
      <w:r w:rsidR="00EC3951" w:rsidRPr="001D3DF7">
        <w:rPr>
          <w:rFonts w:ascii="Arial" w:hAnsi="Arial" w:cs="Arial"/>
          <w:lang w:val="tr-TR"/>
        </w:rPr>
        <w:t>tır</w:t>
      </w:r>
      <w:r w:rsidR="00746B55" w:rsidRPr="001D3DF7">
        <w:rPr>
          <w:rFonts w:ascii="Arial" w:hAnsi="Arial" w:cs="Arial"/>
          <w:lang w:val="tr-TR"/>
        </w:rPr>
        <w:t>.</w:t>
      </w:r>
      <w:r w:rsidR="003C3D00" w:rsidRPr="001D3DF7">
        <w:rPr>
          <w:rFonts w:ascii="Arial" w:hAnsi="Arial" w:cs="Arial"/>
          <w:lang w:val="tr-TR"/>
        </w:rPr>
        <w:t xml:space="preserve"> Kurumlar Arası Koruma İhtiyaç Analizi</w:t>
      </w:r>
      <w:r w:rsidR="00746B55" w:rsidRPr="001D3DF7">
        <w:rPr>
          <w:rFonts w:ascii="Arial" w:hAnsi="Arial" w:cs="Arial"/>
          <w:lang w:val="tr-TR"/>
        </w:rPr>
        <w:t>,</w:t>
      </w:r>
      <w:r w:rsidR="003C3D00" w:rsidRPr="001D3DF7">
        <w:rPr>
          <w:rFonts w:ascii="Arial" w:hAnsi="Arial" w:cs="Arial"/>
          <w:lang w:val="tr-TR"/>
        </w:rPr>
        <w:t xml:space="preserve"> </w:t>
      </w:r>
      <w:r w:rsidRPr="001D3DF7">
        <w:rPr>
          <w:rFonts w:ascii="Arial" w:hAnsi="Arial" w:cs="Arial"/>
          <w:lang w:val="tr-TR"/>
        </w:rPr>
        <w:t xml:space="preserve">2023 yılı itibarıyla yıllık bazda </w:t>
      </w:r>
      <w:r w:rsidR="003C3D00" w:rsidRPr="001D3DF7">
        <w:rPr>
          <w:rFonts w:ascii="Arial" w:hAnsi="Arial" w:cs="Arial"/>
          <w:lang w:val="tr-TR"/>
        </w:rPr>
        <w:t>yayınlanmaktadır</w:t>
      </w:r>
      <w:r w:rsidRPr="001D3DF7">
        <w:rPr>
          <w:rFonts w:ascii="Arial" w:hAnsi="Arial" w:cs="Arial"/>
          <w:lang w:val="tr-TR"/>
        </w:rPr>
        <w:t xml:space="preserve">. Anket, her Turun başlangıcında, bağlamdaki değişikliklere göre, Koruma sektörü ortakları ve koruma dışı uzmanlarla istişarede bulunularak gözden </w:t>
      </w:r>
      <w:r w:rsidR="003C3D00" w:rsidRPr="001D3DF7">
        <w:rPr>
          <w:rFonts w:ascii="Arial" w:hAnsi="Arial" w:cs="Arial"/>
          <w:lang w:val="tr-TR"/>
        </w:rPr>
        <w:t>geçirilmektedir</w:t>
      </w:r>
      <w:r w:rsidRPr="001D3DF7">
        <w:rPr>
          <w:rFonts w:ascii="Arial" w:hAnsi="Arial" w:cs="Arial"/>
          <w:lang w:val="tr-TR"/>
        </w:rPr>
        <w:t xml:space="preserve">. </w:t>
      </w:r>
      <w:r w:rsidR="00C77CA0" w:rsidRPr="001D3DF7">
        <w:rPr>
          <w:rFonts w:ascii="Arial" w:hAnsi="Arial" w:cs="Arial"/>
          <w:lang w:val="tr-TR"/>
        </w:rPr>
        <w:t>Kurumlar Arası Koruma İhtiyaç Analizi Yedinci Tur Raporu (</w:t>
      </w:r>
      <w:hyperlink r:id="rId31" w:history="1">
        <w:r w:rsidR="00C77CA0" w:rsidRPr="001D3DF7">
          <w:rPr>
            <w:rStyle w:val="Hyperlink"/>
            <w:rFonts w:ascii="Arial" w:hAnsi="Arial" w:cs="Arial"/>
            <w:lang w:val="tr-TR"/>
          </w:rPr>
          <w:t>İngilizce</w:t>
        </w:r>
      </w:hyperlink>
      <w:r w:rsidR="00C77CA0" w:rsidRPr="001D3DF7">
        <w:rPr>
          <w:rFonts w:ascii="Arial" w:hAnsi="Arial" w:cs="Arial"/>
          <w:lang w:val="tr-TR"/>
        </w:rPr>
        <w:t xml:space="preserve"> ve </w:t>
      </w:r>
      <w:hyperlink r:id="rId32" w:history="1">
        <w:r w:rsidR="00C77CA0" w:rsidRPr="001D3DF7">
          <w:rPr>
            <w:rStyle w:val="Hyperlink"/>
            <w:rFonts w:ascii="Arial" w:hAnsi="Arial" w:cs="Arial"/>
            <w:lang w:val="tr-TR"/>
          </w:rPr>
          <w:t>Türkçe</w:t>
        </w:r>
      </w:hyperlink>
      <w:r w:rsidR="00C77CA0" w:rsidRPr="001D3DF7">
        <w:rPr>
          <w:rFonts w:ascii="Arial" w:hAnsi="Arial" w:cs="Arial"/>
          <w:lang w:val="tr-TR"/>
        </w:rPr>
        <w:t xml:space="preserve">), </w:t>
      </w:r>
      <w:hyperlink r:id="rId33" w:history="1">
        <w:r w:rsidR="00BB63A4" w:rsidRPr="001D3DF7">
          <w:rPr>
            <w:rStyle w:val="Hyperlink"/>
            <w:rFonts w:ascii="Arial" w:hAnsi="Arial" w:cs="Arial"/>
            <w:lang w:val="tr-TR"/>
          </w:rPr>
          <w:t>sekizinci</w:t>
        </w:r>
        <w:r w:rsidR="00143D25" w:rsidRPr="001D3DF7">
          <w:rPr>
            <w:rStyle w:val="Hyperlink"/>
            <w:rFonts w:ascii="Arial" w:hAnsi="Arial" w:cs="Arial"/>
            <w:lang w:val="tr-TR"/>
          </w:rPr>
          <w:t xml:space="preserve"> tur </w:t>
        </w:r>
        <w:r w:rsidR="00C77CA0" w:rsidRPr="001D3DF7">
          <w:rPr>
            <w:rStyle w:val="Hyperlink"/>
            <w:rFonts w:ascii="Arial" w:hAnsi="Arial" w:cs="Arial"/>
            <w:lang w:val="tr-TR"/>
          </w:rPr>
          <w:t>anonimleştirilmiş verile</w:t>
        </w:r>
        <w:r w:rsidR="000F3160" w:rsidRPr="001D3DF7">
          <w:rPr>
            <w:rStyle w:val="Hyperlink"/>
            <w:rFonts w:ascii="Arial" w:hAnsi="Arial" w:cs="Arial"/>
            <w:lang w:val="tr-TR"/>
          </w:rPr>
          <w:t>ri</w:t>
        </w:r>
      </w:hyperlink>
      <w:r w:rsidR="00712FA9" w:rsidRPr="001D3DF7">
        <w:rPr>
          <w:rStyle w:val="Hyperlink"/>
          <w:rFonts w:ascii="Arial" w:hAnsi="Arial" w:cs="Arial"/>
          <w:lang w:val="tr-TR"/>
        </w:rPr>
        <w:t xml:space="preserve">, </w:t>
      </w:r>
      <w:r w:rsidR="00233969" w:rsidRPr="001D3DF7">
        <w:rPr>
          <w:rFonts w:ascii="Arial" w:hAnsi="Arial" w:cs="Arial"/>
          <w:lang w:val="tr-TR"/>
        </w:rPr>
        <w:t>eski anonimleştirilmiş veriler</w:t>
      </w:r>
      <w:r w:rsidR="00233969" w:rsidRPr="001D3DF7">
        <w:rPr>
          <w:rStyle w:val="FootnoteReference"/>
          <w:rFonts w:ascii="Arial" w:hAnsi="Arial" w:cs="Arial"/>
          <w:lang w:val="tr-TR"/>
        </w:rPr>
        <w:footnoteReference w:id="5"/>
      </w:r>
      <w:r w:rsidR="00712FA9" w:rsidRPr="001D3DF7">
        <w:rPr>
          <w:rFonts w:ascii="Arial" w:hAnsi="Arial" w:cs="Arial"/>
          <w:lang w:val="tr-TR"/>
        </w:rPr>
        <w:t xml:space="preserve"> </w:t>
      </w:r>
      <w:r w:rsidR="00143D25" w:rsidRPr="001D3DF7">
        <w:rPr>
          <w:rFonts w:ascii="Arial" w:hAnsi="Arial" w:cs="Arial"/>
          <w:lang w:val="tr-TR"/>
        </w:rPr>
        <w:t>ve</w:t>
      </w:r>
      <w:r w:rsidR="000F3160" w:rsidRPr="001D3DF7">
        <w:rPr>
          <w:rFonts w:ascii="Arial" w:hAnsi="Arial" w:cs="Arial"/>
          <w:lang w:val="tr-TR"/>
        </w:rPr>
        <w:t xml:space="preserve"> eski raporlara</w:t>
      </w:r>
      <w:r w:rsidR="00AF3F70" w:rsidRPr="001D3DF7">
        <w:rPr>
          <w:rStyle w:val="FootnoteReference"/>
          <w:rFonts w:ascii="Arial" w:hAnsi="Arial" w:cs="Arial"/>
          <w:lang w:val="tr-TR"/>
        </w:rPr>
        <w:footnoteReference w:id="6"/>
      </w:r>
      <w:r w:rsidR="00C77CA0" w:rsidRPr="001D3DF7">
        <w:rPr>
          <w:rFonts w:ascii="Arial" w:hAnsi="Arial" w:cs="Arial"/>
          <w:lang w:val="tr-TR"/>
        </w:rPr>
        <w:t xml:space="preserve"> </w:t>
      </w:r>
      <w:r w:rsidR="000F3160" w:rsidRPr="001D3DF7">
        <w:rPr>
          <w:rFonts w:ascii="Arial" w:hAnsi="Arial" w:cs="Arial"/>
          <w:lang w:val="tr-TR"/>
        </w:rPr>
        <w:t>ilgili</w:t>
      </w:r>
      <w:r w:rsidR="00C77CA0" w:rsidRPr="001D3DF7">
        <w:rPr>
          <w:rFonts w:ascii="Arial" w:hAnsi="Arial" w:cs="Arial"/>
          <w:lang w:val="tr-TR"/>
        </w:rPr>
        <w:t xml:space="preserve"> bağlantılardan erişilebilir.</w:t>
      </w:r>
    </w:p>
    <w:p w14:paraId="3D1CF549" w14:textId="77777777" w:rsidR="00E90E1D" w:rsidRPr="001D3DF7" w:rsidRDefault="00D41536" w:rsidP="00E90E1D">
      <w:pPr>
        <w:pStyle w:val="Heading1"/>
        <w:ind w:hanging="284"/>
        <w:jc w:val="left"/>
        <w:rPr>
          <w:b/>
          <w:bCs/>
          <w:sz w:val="24"/>
          <w:szCs w:val="24"/>
          <w:lang w:val="tr-TR"/>
        </w:rPr>
      </w:pPr>
      <w:bookmarkStart w:id="9" w:name="_Toc201673074"/>
      <w:r w:rsidRPr="001D3DF7">
        <w:rPr>
          <w:b/>
          <w:bCs/>
          <w:sz w:val="24"/>
          <w:szCs w:val="24"/>
          <w:lang w:val="tr-TR"/>
        </w:rPr>
        <w:t>Yıllık 3RP İzleme ve Değerlendirme Raporları</w:t>
      </w:r>
      <w:bookmarkEnd w:id="9"/>
    </w:p>
    <w:p w14:paraId="62CD56EF" w14:textId="1AFABCAD" w:rsidR="00D41536" w:rsidRPr="001D3DF7" w:rsidRDefault="00D41536" w:rsidP="00A0017B">
      <w:pPr>
        <w:rPr>
          <w:rFonts w:ascii="Arial" w:hAnsi="Arial" w:cs="Arial"/>
          <w:lang w:val="tr-TR"/>
        </w:rPr>
      </w:pPr>
      <w:r w:rsidRPr="001D3DF7">
        <w:rPr>
          <w:rFonts w:ascii="Arial" w:hAnsi="Arial" w:cs="Arial"/>
          <w:lang w:val="tr-TR"/>
        </w:rPr>
        <w:lastRenderedPageBreak/>
        <w:t>Bu raporlar, 3RP ortaklarının</w:t>
      </w:r>
      <w:r w:rsidR="002D2F6C" w:rsidRPr="001D3DF7">
        <w:rPr>
          <w:rFonts w:ascii="Arial" w:hAnsi="Arial" w:cs="Arial"/>
          <w:lang w:val="tr-TR"/>
        </w:rPr>
        <w:t xml:space="preserve"> başarılarının</w:t>
      </w:r>
      <w:r w:rsidRPr="001D3DF7">
        <w:rPr>
          <w:rFonts w:ascii="Arial" w:hAnsi="Arial" w:cs="Arial"/>
          <w:lang w:val="tr-TR"/>
        </w:rPr>
        <w:t xml:space="preserve"> değişen bağlam ve stratejik hedefler ışığında bir analizini sunmaktad</w:t>
      </w:r>
      <w:r w:rsidR="002D2F6C" w:rsidRPr="001D3DF7">
        <w:rPr>
          <w:rFonts w:ascii="Arial" w:hAnsi="Arial" w:cs="Arial"/>
          <w:lang w:val="tr-TR"/>
        </w:rPr>
        <w:t>ı</w:t>
      </w:r>
      <w:r w:rsidRPr="001D3DF7">
        <w:rPr>
          <w:rFonts w:ascii="Arial" w:hAnsi="Arial" w:cs="Arial"/>
          <w:lang w:val="tr-TR"/>
        </w:rPr>
        <w:t xml:space="preserve">r. Analiz, ilgili 3RP sektörlerinden alınan girdileri baz almakta olup, farklı sektörler arası </w:t>
      </w:r>
      <w:r w:rsidR="002D2F6C" w:rsidRPr="001D3DF7">
        <w:rPr>
          <w:rFonts w:ascii="Arial" w:hAnsi="Arial" w:cs="Arial"/>
          <w:lang w:val="tr-TR"/>
        </w:rPr>
        <w:t>çıktılara istinaden</w:t>
      </w:r>
      <w:r w:rsidRPr="001D3DF7">
        <w:rPr>
          <w:rFonts w:ascii="Arial" w:hAnsi="Arial" w:cs="Arial"/>
          <w:lang w:val="tr-TR"/>
        </w:rPr>
        <w:t xml:space="preserve"> ölçül</w:t>
      </w:r>
      <w:r w:rsidR="002D2F6C" w:rsidRPr="001D3DF7">
        <w:rPr>
          <w:rFonts w:ascii="Arial" w:hAnsi="Arial" w:cs="Arial"/>
          <w:lang w:val="tr-TR"/>
        </w:rPr>
        <w:t>mektedir</w:t>
      </w:r>
      <w:r w:rsidRPr="001D3DF7">
        <w:rPr>
          <w:rFonts w:ascii="Arial" w:hAnsi="Arial" w:cs="Arial"/>
          <w:lang w:val="tr-TR"/>
        </w:rPr>
        <w:t xml:space="preserve">. </w:t>
      </w:r>
      <w:hyperlink r:id="rId34" w:history="1">
        <w:r w:rsidRPr="001D3DF7">
          <w:rPr>
            <w:rStyle w:val="Hyperlink"/>
            <w:rFonts w:ascii="Arial" w:hAnsi="Arial" w:cs="Arial"/>
            <w:lang w:val="tr-TR"/>
          </w:rPr>
          <w:t>2018</w:t>
        </w:r>
      </w:hyperlink>
      <w:r w:rsidRPr="001D3DF7">
        <w:rPr>
          <w:rFonts w:ascii="Arial" w:hAnsi="Arial" w:cs="Arial"/>
          <w:lang w:val="tr-TR"/>
        </w:rPr>
        <w:t xml:space="preserve">, </w:t>
      </w:r>
      <w:hyperlink r:id="rId35" w:history="1">
        <w:r w:rsidRPr="001D3DF7">
          <w:rPr>
            <w:rStyle w:val="Hyperlink"/>
            <w:rFonts w:ascii="Arial" w:hAnsi="Arial" w:cs="Arial"/>
            <w:lang w:val="tr-TR"/>
          </w:rPr>
          <w:t>2019</w:t>
        </w:r>
      </w:hyperlink>
      <w:r w:rsidRPr="001D3DF7">
        <w:rPr>
          <w:rFonts w:ascii="Arial" w:hAnsi="Arial" w:cs="Arial"/>
          <w:lang w:val="tr-TR"/>
        </w:rPr>
        <w:t xml:space="preserve">, </w:t>
      </w:r>
      <w:hyperlink r:id="rId36" w:history="1">
        <w:r w:rsidRPr="001D3DF7">
          <w:rPr>
            <w:rStyle w:val="Hyperlink"/>
            <w:rFonts w:ascii="Arial" w:hAnsi="Arial" w:cs="Arial"/>
            <w:lang w:val="tr-TR"/>
          </w:rPr>
          <w:t>2020</w:t>
        </w:r>
      </w:hyperlink>
      <w:r w:rsidRPr="001D3DF7">
        <w:rPr>
          <w:rFonts w:ascii="Arial" w:hAnsi="Arial" w:cs="Arial"/>
          <w:lang w:val="tr-TR"/>
        </w:rPr>
        <w:t xml:space="preserve"> ve </w:t>
      </w:r>
      <w:hyperlink r:id="rId37" w:history="1">
        <w:r w:rsidRPr="001D3DF7">
          <w:rPr>
            <w:rStyle w:val="Hyperlink"/>
            <w:rFonts w:ascii="Arial" w:hAnsi="Arial" w:cs="Arial"/>
            <w:lang w:val="tr-TR"/>
          </w:rPr>
          <w:t>2021</w:t>
        </w:r>
      </w:hyperlink>
      <w:r w:rsidRPr="001D3DF7">
        <w:rPr>
          <w:rFonts w:ascii="Arial" w:hAnsi="Arial" w:cs="Arial"/>
          <w:lang w:val="tr-TR"/>
        </w:rPr>
        <w:t xml:space="preserve"> raporlarına (</w:t>
      </w:r>
      <w:r w:rsidR="002D2F6C" w:rsidRPr="001D3DF7">
        <w:rPr>
          <w:rFonts w:ascii="Arial" w:hAnsi="Arial" w:cs="Arial"/>
          <w:lang w:val="tr-TR"/>
        </w:rPr>
        <w:t>yalnızca</w:t>
      </w:r>
      <w:r w:rsidRPr="001D3DF7">
        <w:rPr>
          <w:rFonts w:ascii="Arial" w:hAnsi="Arial" w:cs="Arial"/>
          <w:lang w:val="tr-TR"/>
        </w:rPr>
        <w:t xml:space="preserve"> İngilizce </w:t>
      </w:r>
      <w:r w:rsidR="002D2F6C" w:rsidRPr="001D3DF7">
        <w:rPr>
          <w:rFonts w:ascii="Arial" w:hAnsi="Arial" w:cs="Arial"/>
          <w:lang w:val="tr-TR"/>
        </w:rPr>
        <w:t>versiyonları</w:t>
      </w:r>
      <w:r w:rsidRPr="001D3DF7">
        <w:rPr>
          <w:rFonts w:ascii="Arial" w:hAnsi="Arial" w:cs="Arial"/>
          <w:lang w:val="tr-TR"/>
        </w:rPr>
        <w:t xml:space="preserve"> mevcuttur) </w:t>
      </w:r>
      <w:r w:rsidR="002D2F6C" w:rsidRPr="001D3DF7">
        <w:rPr>
          <w:rFonts w:ascii="Arial" w:hAnsi="Arial" w:cs="Arial"/>
          <w:lang w:val="tr-TR"/>
        </w:rPr>
        <w:t xml:space="preserve">ilgili </w:t>
      </w:r>
      <w:r w:rsidRPr="001D3DF7">
        <w:rPr>
          <w:rFonts w:ascii="Arial" w:hAnsi="Arial" w:cs="Arial"/>
          <w:lang w:val="tr-TR"/>
        </w:rPr>
        <w:t>bağlantılardan ulaşılabilir.</w:t>
      </w:r>
    </w:p>
    <w:p w14:paraId="3F6753B7" w14:textId="1F2F42A8" w:rsidR="00CA5053" w:rsidRPr="001D3DF7" w:rsidRDefault="00CA5053" w:rsidP="00D41536">
      <w:pPr>
        <w:pStyle w:val="Heading1"/>
        <w:ind w:hanging="284"/>
        <w:jc w:val="left"/>
        <w:rPr>
          <w:b/>
          <w:bCs/>
          <w:sz w:val="24"/>
          <w:szCs w:val="24"/>
          <w:lang w:val="tr-TR"/>
        </w:rPr>
      </w:pPr>
      <w:bookmarkStart w:id="10" w:name="_Toc201673075"/>
      <w:r w:rsidRPr="001D3DF7">
        <w:rPr>
          <w:b/>
          <w:bCs/>
          <w:sz w:val="24"/>
          <w:szCs w:val="24"/>
          <w:lang w:val="tr-TR"/>
        </w:rPr>
        <w:t>Sektör İzleme ve Değerlendirme</w:t>
      </w:r>
      <w:r w:rsidR="0083563D" w:rsidRPr="001D3DF7">
        <w:rPr>
          <w:b/>
          <w:bCs/>
          <w:sz w:val="24"/>
          <w:szCs w:val="24"/>
          <w:lang w:val="tr-TR"/>
        </w:rPr>
        <w:t xml:space="preserve"> Çerçevesi</w:t>
      </w:r>
      <w:bookmarkEnd w:id="10"/>
    </w:p>
    <w:p w14:paraId="4297BF48" w14:textId="0E3F1A49" w:rsidR="000B2450" w:rsidRPr="001D3DF7" w:rsidRDefault="00F947BC" w:rsidP="00AA7E7A">
      <w:pPr>
        <w:pStyle w:val="ListParagraph"/>
        <w:numPr>
          <w:ilvl w:val="0"/>
          <w:numId w:val="11"/>
        </w:numPr>
        <w:contextualSpacing w:val="0"/>
        <w:rPr>
          <w:rFonts w:ascii="Arial" w:hAnsi="Arial" w:cs="Arial"/>
        </w:rPr>
      </w:pPr>
      <w:r w:rsidRPr="001D3DF7">
        <w:rPr>
          <w:rFonts w:ascii="Arial" w:hAnsi="Arial" w:cs="Arial"/>
          <w:b/>
          <w:bCs/>
        </w:rPr>
        <w:t xml:space="preserve">3RP Koruma Sektörü </w:t>
      </w:r>
      <w:r w:rsidR="00DC7061" w:rsidRPr="001D3DF7">
        <w:rPr>
          <w:rFonts w:ascii="Arial" w:hAnsi="Arial" w:cs="Arial"/>
          <w:b/>
          <w:bCs/>
        </w:rPr>
        <w:t>Gösterge Kılavuzu</w:t>
      </w:r>
      <w:r w:rsidR="00313F86" w:rsidRPr="001D3DF7">
        <w:rPr>
          <w:rFonts w:ascii="Arial" w:hAnsi="Arial" w:cs="Arial"/>
          <w:b/>
          <w:bCs/>
        </w:rPr>
        <w:t xml:space="preserve"> (202</w:t>
      </w:r>
      <w:r w:rsidR="0086428F" w:rsidRPr="001D3DF7">
        <w:rPr>
          <w:rFonts w:ascii="Arial" w:hAnsi="Arial" w:cs="Arial"/>
          <w:b/>
          <w:bCs/>
        </w:rPr>
        <w:t>5</w:t>
      </w:r>
      <w:r w:rsidR="00313F86" w:rsidRPr="001D3DF7">
        <w:rPr>
          <w:rFonts w:ascii="Arial" w:hAnsi="Arial" w:cs="Arial"/>
          <w:b/>
          <w:bCs/>
        </w:rPr>
        <w:t>)</w:t>
      </w:r>
      <w:r w:rsidR="00DB1D1B" w:rsidRPr="001D3DF7">
        <w:rPr>
          <w:rStyle w:val="Hyperlink"/>
          <w:rFonts w:ascii="Arial" w:hAnsi="Arial" w:cs="Arial"/>
          <w:b/>
          <w:bCs/>
          <w:u w:val="none"/>
        </w:rPr>
        <w:t xml:space="preserve"> (</w:t>
      </w:r>
      <w:hyperlink r:id="rId38" w:history="1">
        <w:r w:rsidR="00DB1D1B" w:rsidRPr="001D3DF7">
          <w:rPr>
            <w:rStyle w:val="Hyperlink"/>
            <w:rFonts w:ascii="Arial" w:hAnsi="Arial" w:cs="Arial"/>
            <w:b/>
            <w:bCs/>
          </w:rPr>
          <w:t>İngilizce</w:t>
        </w:r>
      </w:hyperlink>
      <w:r w:rsidR="00DB1D1B" w:rsidRPr="001D3DF7">
        <w:rPr>
          <w:rStyle w:val="Hyperlink"/>
          <w:rFonts w:ascii="Arial" w:hAnsi="Arial" w:cs="Arial"/>
          <w:b/>
          <w:bCs/>
        </w:rPr>
        <w:t xml:space="preserve"> ve </w:t>
      </w:r>
      <w:hyperlink r:id="rId39" w:history="1">
        <w:r w:rsidR="00DB1D1B" w:rsidRPr="001D3DF7">
          <w:rPr>
            <w:rStyle w:val="Hyperlink"/>
            <w:rFonts w:ascii="Arial" w:hAnsi="Arial" w:cs="Arial"/>
            <w:b/>
            <w:bCs/>
          </w:rPr>
          <w:t>Türkçe</w:t>
        </w:r>
      </w:hyperlink>
      <w:r w:rsidR="00DB1D1B" w:rsidRPr="001D3DF7">
        <w:rPr>
          <w:rStyle w:val="Hyperlink"/>
          <w:rFonts w:ascii="Arial" w:hAnsi="Arial" w:cs="Arial"/>
          <w:b/>
          <w:bCs/>
        </w:rPr>
        <w:t>)</w:t>
      </w:r>
      <w:r w:rsidR="006F7068" w:rsidRPr="001D3DF7">
        <w:rPr>
          <w:rFonts w:ascii="Arial" w:hAnsi="Arial" w:cs="Arial"/>
          <w:b/>
          <w:bCs/>
        </w:rPr>
        <w:t xml:space="preserve">: </w:t>
      </w:r>
      <w:r w:rsidR="00FA0557" w:rsidRPr="001D3DF7">
        <w:rPr>
          <w:rFonts w:ascii="Arial" w:hAnsi="Arial" w:cs="Arial"/>
        </w:rPr>
        <w:t>Bu belge, koruma sektöründeki ortaklar için ActivityInfo aracılığıyla sektör İzleme ve Değerlendirme çerçevesine ilişkin aylık raporlamayı kolaylaştırmak amacıyla Ulusal Koruma Çalışma Grubu tarafından geliştirilmiştir. Kılavuz, göstergelerde kullanılan dilin yanı sıra göstergeye ilişkin ne zaman ve nerede rapor</w:t>
      </w:r>
      <w:r w:rsidR="00672E07" w:rsidRPr="001D3DF7">
        <w:rPr>
          <w:rFonts w:ascii="Arial" w:hAnsi="Arial" w:cs="Arial"/>
        </w:rPr>
        <w:t xml:space="preserve">lama yapılacağını </w:t>
      </w:r>
      <w:r w:rsidR="00FA0557" w:rsidRPr="001D3DF7">
        <w:rPr>
          <w:rFonts w:ascii="Arial" w:hAnsi="Arial" w:cs="Arial"/>
        </w:rPr>
        <w:t xml:space="preserve">açıklayarak raporlamadaki tutarsızlıkları gidermeyi amaçlamaktadır. Kılavuz Notu, sektörde güvenilir verilerin önemini </w:t>
      </w:r>
      <w:r w:rsidR="00BE5AD5" w:rsidRPr="001D3DF7">
        <w:rPr>
          <w:rFonts w:ascii="Arial" w:hAnsi="Arial" w:cs="Arial"/>
        </w:rPr>
        <w:t>vurgulamakta olup,</w:t>
      </w:r>
      <w:r w:rsidR="00FA0557" w:rsidRPr="001D3DF7">
        <w:rPr>
          <w:rFonts w:ascii="Arial" w:hAnsi="Arial" w:cs="Arial"/>
        </w:rPr>
        <w:t xml:space="preserve"> </w:t>
      </w:r>
      <w:r w:rsidR="000507E9" w:rsidRPr="001D3DF7">
        <w:rPr>
          <w:rFonts w:ascii="Arial" w:hAnsi="Arial" w:cs="Arial"/>
        </w:rPr>
        <w:t>k</w:t>
      </w:r>
      <w:r w:rsidR="00FA0557" w:rsidRPr="001D3DF7">
        <w:rPr>
          <w:rFonts w:ascii="Arial" w:hAnsi="Arial" w:cs="Arial"/>
        </w:rPr>
        <w:t xml:space="preserve">oruma </w:t>
      </w:r>
      <w:r w:rsidR="000507E9" w:rsidRPr="001D3DF7">
        <w:rPr>
          <w:rFonts w:ascii="Arial" w:hAnsi="Arial" w:cs="Arial"/>
        </w:rPr>
        <w:t>sektöründeki</w:t>
      </w:r>
      <w:r w:rsidR="00FA0557" w:rsidRPr="001D3DF7">
        <w:rPr>
          <w:rFonts w:ascii="Arial" w:hAnsi="Arial" w:cs="Arial"/>
        </w:rPr>
        <w:t xml:space="preserve"> </w:t>
      </w:r>
      <w:r w:rsidR="000B2450" w:rsidRPr="001D3DF7">
        <w:rPr>
          <w:rFonts w:ascii="Arial" w:hAnsi="Arial" w:cs="Arial"/>
        </w:rPr>
        <w:t>stratejik ilerlemeyi ölçmek ve gerektiğinde gidişatı düzeltmek amacıyla yıl boyunca kullanılmaktadır.</w:t>
      </w:r>
    </w:p>
    <w:p w14:paraId="4E90F6F5" w14:textId="5217D093" w:rsidR="000B2450" w:rsidRPr="001D3DF7" w:rsidRDefault="00CA1325" w:rsidP="000B2450">
      <w:pPr>
        <w:pStyle w:val="ListParagraph"/>
        <w:numPr>
          <w:ilvl w:val="0"/>
          <w:numId w:val="11"/>
        </w:numPr>
        <w:contextualSpacing w:val="0"/>
        <w:rPr>
          <w:rFonts w:ascii="Arial" w:hAnsi="Arial" w:cs="Arial"/>
        </w:rPr>
      </w:pPr>
      <w:hyperlink r:id="rId40" w:history="1">
        <w:r w:rsidR="00201292" w:rsidRPr="001D3DF7">
          <w:rPr>
            <w:rStyle w:val="Hyperlink"/>
            <w:rFonts w:ascii="Arial" w:hAnsi="Arial" w:cs="Arial"/>
            <w:b/>
            <w:bCs/>
          </w:rPr>
          <w:t>Operasyonel Veri Portalı – Koruma Sektörü:</w:t>
        </w:r>
      </w:hyperlink>
      <w:r w:rsidR="00773F87" w:rsidRPr="001D3DF7">
        <w:t xml:space="preserve"> </w:t>
      </w:r>
      <w:r w:rsidR="00773F87" w:rsidRPr="001D3DF7">
        <w:rPr>
          <w:rFonts w:ascii="Arial" w:hAnsi="Arial" w:cs="Arial"/>
        </w:rPr>
        <w:t xml:space="preserve">Bu portalın temel amacı, koruma sektörü içerisinde yapısal koordinasyonu sağlamak adına bilgi ve veri sağlayan çevrimiçi bir merkez olarak hizmet etmektir. Değerlendirmeler, gösterge tabloları ve bilgi </w:t>
      </w:r>
      <w:r w:rsidR="0096622F" w:rsidRPr="001D3DF7">
        <w:rPr>
          <w:rFonts w:ascii="Arial" w:hAnsi="Arial" w:cs="Arial"/>
        </w:rPr>
        <w:t>notları</w:t>
      </w:r>
      <w:r w:rsidR="00773F87" w:rsidRPr="001D3DF7">
        <w:rPr>
          <w:rFonts w:ascii="Arial" w:hAnsi="Arial" w:cs="Arial"/>
        </w:rPr>
        <w:t xml:space="preserve">, </w:t>
      </w:r>
      <w:r w:rsidR="00E861C5" w:rsidRPr="001D3DF7">
        <w:rPr>
          <w:rFonts w:ascii="Arial" w:hAnsi="Arial" w:cs="Arial"/>
        </w:rPr>
        <w:t>alakalı</w:t>
      </w:r>
      <w:r w:rsidR="00773F87" w:rsidRPr="001D3DF7">
        <w:rPr>
          <w:rFonts w:ascii="Arial" w:hAnsi="Arial" w:cs="Arial"/>
        </w:rPr>
        <w:t xml:space="preserve"> sunumlar, kılavuzlar ve diğer ilgili materyaller portalda düzenli olarak </w:t>
      </w:r>
      <w:r w:rsidR="00E861C5" w:rsidRPr="001D3DF7">
        <w:rPr>
          <w:rFonts w:ascii="Arial" w:hAnsi="Arial" w:cs="Arial"/>
        </w:rPr>
        <w:t>yayınlanmakta</w:t>
      </w:r>
      <w:r w:rsidR="00773F87" w:rsidRPr="001D3DF7">
        <w:rPr>
          <w:rFonts w:ascii="Arial" w:hAnsi="Arial" w:cs="Arial"/>
        </w:rPr>
        <w:t xml:space="preserve"> ve </w:t>
      </w:r>
      <w:r w:rsidR="00E861C5" w:rsidRPr="001D3DF7">
        <w:rPr>
          <w:rFonts w:ascii="Arial" w:hAnsi="Arial" w:cs="Arial"/>
        </w:rPr>
        <w:t>güncellenmektedir</w:t>
      </w:r>
      <w:r w:rsidR="00773F87" w:rsidRPr="001D3DF7">
        <w:rPr>
          <w:rFonts w:ascii="Arial" w:hAnsi="Arial" w:cs="Arial"/>
        </w:rPr>
        <w:t>.</w:t>
      </w:r>
    </w:p>
    <w:p w14:paraId="438230B4" w14:textId="41498B5A" w:rsidR="00024CB5" w:rsidRPr="001D3DF7" w:rsidRDefault="004A7669" w:rsidP="00B33E62">
      <w:pPr>
        <w:pStyle w:val="Heading1"/>
        <w:jc w:val="left"/>
        <w:rPr>
          <w:b/>
          <w:bCs/>
          <w:sz w:val="24"/>
          <w:szCs w:val="24"/>
          <w:lang w:val="tr-TR"/>
        </w:rPr>
      </w:pPr>
      <w:bookmarkStart w:id="11" w:name="_Toc201673076"/>
      <w:r w:rsidRPr="001D3DF7">
        <w:rPr>
          <w:b/>
          <w:bCs/>
          <w:sz w:val="24"/>
          <w:szCs w:val="24"/>
          <w:lang w:val="tr-TR"/>
        </w:rPr>
        <w:t>Ulusal Koruma Çalışma Grubu Toplantı</w:t>
      </w:r>
      <w:r w:rsidR="00A566FC" w:rsidRPr="001D3DF7">
        <w:rPr>
          <w:b/>
          <w:bCs/>
          <w:sz w:val="24"/>
          <w:szCs w:val="24"/>
          <w:lang w:val="tr-TR"/>
        </w:rPr>
        <w:t xml:space="preserve"> </w:t>
      </w:r>
      <w:r w:rsidRPr="001D3DF7">
        <w:rPr>
          <w:b/>
          <w:bCs/>
          <w:sz w:val="24"/>
          <w:szCs w:val="24"/>
          <w:lang w:val="tr-TR"/>
        </w:rPr>
        <w:t>Tutanakları</w:t>
      </w:r>
      <w:bookmarkEnd w:id="11"/>
      <w:r w:rsidR="00024CB5" w:rsidRPr="001D3DF7">
        <w:rPr>
          <w:b/>
          <w:bCs/>
          <w:sz w:val="24"/>
          <w:szCs w:val="24"/>
          <w:lang w:val="tr-TR"/>
        </w:rPr>
        <w:t xml:space="preserve"> </w:t>
      </w:r>
    </w:p>
    <w:p w14:paraId="517E7138" w14:textId="48927A43" w:rsidR="003A1C8C" w:rsidRPr="001D3DF7" w:rsidRDefault="00A445FE" w:rsidP="00790221">
      <w:pPr>
        <w:ind w:left="-90"/>
        <w:jc w:val="both"/>
        <w:rPr>
          <w:rFonts w:ascii="Arial" w:hAnsi="Arial" w:cs="Arial"/>
          <w:lang w:val="tr-TR"/>
        </w:rPr>
      </w:pPr>
      <w:r w:rsidRPr="001D3DF7">
        <w:rPr>
          <w:rFonts w:ascii="Arial" w:hAnsi="Arial" w:cs="Arial"/>
          <w:lang w:val="tr-TR"/>
        </w:rPr>
        <w:t xml:space="preserve">Ulusal Koruma Çalışma Grubu, mevcut ihtiyaçları </w:t>
      </w:r>
      <w:r w:rsidR="00F73DFB" w:rsidRPr="001D3DF7">
        <w:rPr>
          <w:rFonts w:ascii="Arial" w:hAnsi="Arial" w:cs="Arial"/>
          <w:lang w:val="tr-TR"/>
        </w:rPr>
        <w:t>kurumlar-arası düzeyde tespit etmek ve gidermek</w:t>
      </w:r>
      <w:r w:rsidRPr="001D3DF7">
        <w:rPr>
          <w:rFonts w:ascii="Arial" w:hAnsi="Arial" w:cs="Arial"/>
          <w:lang w:val="tr-TR"/>
        </w:rPr>
        <w:t xml:space="preserve">, gerekli güncellemeleri paylaşmak ve bağlamla ilgili bilgi alışverişinde bulunmak adına sektör ortaklarıyla düzenli toplantılar yapmaktadır. Ulusal Koruma Çalışma Grubu toplantıları genellikle yıllık Ulusal Koruma Çalışma Grubu </w:t>
      </w:r>
      <w:r w:rsidR="003A1C8C" w:rsidRPr="001D3DF7">
        <w:rPr>
          <w:rFonts w:ascii="Arial" w:hAnsi="Arial" w:cs="Arial"/>
          <w:lang w:val="tr-TR"/>
        </w:rPr>
        <w:t>çalışma planı</w:t>
      </w:r>
      <w:r w:rsidRPr="001D3DF7">
        <w:rPr>
          <w:rFonts w:ascii="Arial" w:hAnsi="Arial" w:cs="Arial"/>
          <w:lang w:val="tr-TR"/>
        </w:rPr>
        <w:t xml:space="preserve"> aracılığıyla belirlenen tematik bir alana </w:t>
      </w:r>
      <w:r w:rsidR="00D9240D" w:rsidRPr="001D3DF7">
        <w:rPr>
          <w:rFonts w:ascii="Arial" w:hAnsi="Arial" w:cs="Arial"/>
          <w:lang w:val="tr-TR"/>
        </w:rPr>
        <w:t>odaklanma</w:t>
      </w:r>
      <w:r w:rsidR="00F73DFB" w:rsidRPr="001D3DF7">
        <w:rPr>
          <w:rFonts w:ascii="Arial" w:hAnsi="Arial" w:cs="Arial"/>
          <w:lang w:val="tr-TR"/>
        </w:rPr>
        <w:t>k</w:t>
      </w:r>
      <w:r w:rsidR="00D9240D" w:rsidRPr="001D3DF7">
        <w:rPr>
          <w:rFonts w:ascii="Arial" w:hAnsi="Arial" w:cs="Arial"/>
          <w:lang w:val="tr-TR"/>
        </w:rPr>
        <w:t>tadır</w:t>
      </w:r>
      <w:r w:rsidRPr="001D3DF7">
        <w:rPr>
          <w:rFonts w:ascii="Arial" w:hAnsi="Arial" w:cs="Arial"/>
          <w:lang w:val="tr-TR"/>
        </w:rPr>
        <w:t>. Her toplantının ardından toplantı tutanakları hazırlanarak katılımcıla</w:t>
      </w:r>
      <w:r w:rsidR="00D9240D" w:rsidRPr="001D3DF7">
        <w:rPr>
          <w:rFonts w:ascii="Arial" w:hAnsi="Arial" w:cs="Arial"/>
          <w:lang w:val="tr-TR"/>
        </w:rPr>
        <w:t xml:space="preserve">rla paylaşılmakta olup, </w:t>
      </w:r>
      <w:r w:rsidR="003A1C8C" w:rsidRPr="001D3DF7">
        <w:rPr>
          <w:rFonts w:ascii="Arial" w:hAnsi="Arial" w:cs="Arial"/>
          <w:lang w:val="tr-TR"/>
        </w:rPr>
        <w:t>ilgili belgelere</w:t>
      </w:r>
      <w:r w:rsidR="00AF68BA" w:rsidRPr="001D3DF7">
        <w:rPr>
          <w:rFonts w:ascii="Arial" w:hAnsi="Arial" w:cs="Arial"/>
          <w:lang w:val="tr-TR"/>
        </w:rPr>
        <w:t xml:space="preserve"> </w:t>
      </w:r>
      <w:r w:rsidR="00790221" w:rsidRPr="001D3DF7">
        <w:rPr>
          <w:rFonts w:ascii="Arial" w:hAnsi="Arial" w:cs="Arial"/>
          <w:lang w:val="tr-TR"/>
        </w:rPr>
        <w:t>aşağıdaki</w:t>
      </w:r>
      <w:r w:rsidRPr="001D3DF7">
        <w:rPr>
          <w:rFonts w:ascii="Arial" w:hAnsi="Arial" w:cs="Arial"/>
          <w:lang w:val="tr-TR"/>
        </w:rPr>
        <w:t xml:space="preserve"> bağlantı</w:t>
      </w:r>
      <w:r w:rsidR="00790221" w:rsidRPr="001D3DF7">
        <w:rPr>
          <w:rFonts w:ascii="Arial" w:hAnsi="Arial" w:cs="Arial"/>
          <w:lang w:val="tr-TR"/>
        </w:rPr>
        <w:t>lar</w:t>
      </w:r>
      <w:r w:rsidR="00412BF3" w:rsidRPr="001D3DF7">
        <w:rPr>
          <w:rFonts w:ascii="Arial" w:hAnsi="Arial" w:cs="Arial"/>
          <w:lang w:val="tr-TR"/>
        </w:rPr>
        <w:t xml:space="preserve"> </w:t>
      </w:r>
      <w:r w:rsidR="00AF68BA" w:rsidRPr="001D3DF7">
        <w:rPr>
          <w:rFonts w:ascii="Arial" w:hAnsi="Arial" w:cs="Arial"/>
          <w:lang w:val="tr-TR"/>
        </w:rPr>
        <w:t>aracılığıyla</w:t>
      </w:r>
      <w:r w:rsidRPr="001D3DF7">
        <w:rPr>
          <w:rFonts w:ascii="Arial" w:hAnsi="Arial" w:cs="Arial"/>
          <w:lang w:val="tr-TR"/>
        </w:rPr>
        <w:t xml:space="preserve"> ulaşılabilir</w:t>
      </w:r>
      <w:r w:rsidR="00790221" w:rsidRPr="001D3DF7">
        <w:rPr>
          <w:rFonts w:ascii="Arial" w:hAnsi="Arial" w:cs="Arial"/>
          <w:lang w:val="tr-TR"/>
        </w:rPr>
        <w:t>:</w:t>
      </w:r>
    </w:p>
    <w:p w14:paraId="612C1DA5" w14:textId="77777777" w:rsidR="00790221" w:rsidRPr="001D3DF7" w:rsidRDefault="00790221" w:rsidP="00412BF3">
      <w:pPr>
        <w:pStyle w:val="FootnoteText"/>
        <w:numPr>
          <w:ilvl w:val="0"/>
          <w:numId w:val="22"/>
        </w:numPr>
        <w:spacing w:after="60" w:line="276" w:lineRule="auto"/>
        <w:ind w:left="714" w:hanging="357"/>
        <w:rPr>
          <w:rFonts w:ascii="Arial" w:hAnsi="Arial" w:cs="Arial"/>
          <w:sz w:val="22"/>
          <w:szCs w:val="22"/>
          <w:lang w:val="tr-TR"/>
        </w:rPr>
      </w:pPr>
      <w:r w:rsidRPr="001D3DF7">
        <w:rPr>
          <w:rFonts w:ascii="Arial" w:hAnsi="Arial" w:cs="Arial"/>
          <w:b/>
          <w:bCs/>
          <w:sz w:val="22"/>
          <w:szCs w:val="22"/>
          <w:lang w:val="tr-TR"/>
        </w:rPr>
        <w:t xml:space="preserve">2017: </w:t>
      </w:r>
      <w:r w:rsidRPr="001D3DF7">
        <w:rPr>
          <w:rFonts w:ascii="Arial" w:hAnsi="Arial" w:cs="Arial"/>
          <w:sz w:val="22"/>
          <w:szCs w:val="22"/>
          <w:lang w:val="tr-TR"/>
        </w:rPr>
        <w:t>Şubat (</w:t>
      </w:r>
      <w:hyperlink r:id="rId41" w:history="1">
        <w:r w:rsidRPr="001D3DF7">
          <w:rPr>
            <w:rStyle w:val="Hyperlink"/>
            <w:rFonts w:ascii="Arial" w:hAnsi="Arial" w:cs="Arial"/>
            <w:sz w:val="22"/>
            <w:szCs w:val="22"/>
            <w:lang w:val="tr-TR"/>
          </w:rPr>
          <w:t>İngilizce</w:t>
        </w:r>
      </w:hyperlink>
      <w:r w:rsidRPr="001D3DF7">
        <w:rPr>
          <w:rStyle w:val="Hyperlink"/>
          <w:rFonts w:ascii="Arial" w:hAnsi="Arial" w:cs="Arial"/>
          <w:sz w:val="22"/>
          <w:szCs w:val="22"/>
          <w:lang w:val="tr-TR"/>
        </w:rPr>
        <w:t xml:space="preserve"> </w:t>
      </w:r>
      <w:r w:rsidRPr="001D3DF7">
        <w:rPr>
          <w:rStyle w:val="Hyperlink"/>
          <w:rFonts w:ascii="Arial" w:hAnsi="Arial" w:cs="Arial"/>
          <w:color w:val="000000" w:themeColor="text1"/>
          <w:sz w:val="22"/>
          <w:szCs w:val="22"/>
          <w:u w:val="none"/>
          <w:lang w:val="tr-TR"/>
        </w:rPr>
        <w:t>versiyonu mevcuttur</w:t>
      </w:r>
      <w:r w:rsidRPr="001D3DF7">
        <w:rPr>
          <w:rFonts w:ascii="Arial" w:hAnsi="Arial" w:cs="Arial"/>
          <w:sz w:val="22"/>
          <w:szCs w:val="22"/>
          <w:lang w:val="tr-TR"/>
        </w:rPr>
        <w:t>); Mart (</w:t>
      </w:r>
      <w:hyperlink r:id="rId42" w:history="1">
        <w:r w:rsidRPr="001D3DF7">
          <w:rPr>
            <w:rStyle w:val="Hyperlink"/>
            <w:rFonts w:ascii="Arial" w:hAnsi="Arial" w:cs="Arial"/>
            <w:sz w:val="22"/>
            <w:szCs w:val="22"/>
            <w:lang w:val="tr-TR"/>
          </w:rPr>
          <w:t>İngilizce</w:t>
        </w:r>
      </w:hyperlink>
      <w:r w:rsidRPr="001D3DF7">
        <w:rPr>
          <w:rStyle w:val="Hyperlink"/>
          <w:rFonts w:ascii="Arial" w:hAnsi="Arial" w:cs="Arial"/>
          <w:sz w:val="22"/>
          <w:szCs w:val="22"/>
          <w:lang w:val="tr-TR"/>
        </w:rPr>
        <w:t xml:space="preserve"> </w:t>
      </w:r>
      <w:r w:rsidRPr="001D3DF7">
        <w:rPr>
          <w:rStyle w:val="Hyperlink"/>
          <w:rFonts w:ascii="Arial" w:hAnsi="Arial" w:cs="Arial"/>
          <w:color w:val="000000" w:themeColor="text1"/>
          <w:sz w:val="22"/>
          <w:szCs w:val="22"/>
          <w:u w:val="none"/>
          <w:lang w:val="tr-TR"/>
        </w:rPr>
        <w:t>versiyonu mevcuttur</w:t>
      </w:r>
      <w:r w:rsidRPr="001D3DF7">
        <w:rPr>
          <w:rFonts w:ascii="Arial" w:hAnsi="Arial" w:cs="Arial"/>
          <w:sz w:val="22"/>
          <w:szCs w:val="22"/>
          <w:lang w:val="tr-TR"/>
        </w:rPr>
        <w:t>); Mayıs (</w:t>
      </w:r>
      <w:hyperlink r:id="rId43" w:history="1">
        <w:r w:rsidRPr="001D3DF7">
          <w:rPr>
            <w:rStyle w:val="Hyperlink"/>
            <w:rFonts w:ascii="Arial" w:hAnsi="Arial" w:cs="Arial"/>
            <w:sz w:val="22"/>
            <w:szCs w:val="22"/>
            <w:lang w:val="tr-TR"/>
          </w:rPr>
          <w:t>İngilizce</w:t>
        </w:r>
      </w:hyperlink>
      <w:r w:rsidRPr="001D3DF7">
        <w:rPr>
          <w:rStyle w:val="Hyperlink"/>
          <w:rFonts w:ascii="Arial" w:hAnsi="Arial" w:cs="Arial"/>
          <w:sz w:val="22"/>
          <w:szCs w:val="22"/>
          <w:lang w:val="tr-TR"/>
        </w:rPr>
        <w:t xml:space="preserve"> </w:t>
      </w:r>
      <w:r w:rsidRPr="001D3DF7">
        <w:rPr>
          <w:rFonts w:ascii="Arial" w:hAnsi="Arial" w:cs="Arial"/>
          <w:sz w:val="22"/>
          <w:szCs w:val="22"/>
          <w:lang w:val="tr-TR"/>
        </w:rPr>
        <w:t>versiyonu mevcuttur); Haziran (</w:t>
      </w:r>
      <w:hyperlink r:id="rId44" w:history="1">
        <w:r w:rsidRPr="001D3DF7">
          <w:rPr>
            <w:rStyle w:val="Hyperlink"/>
            <w:rFonts w:ascii="Arial" w:hAnsi="Arial" w:cs="Arial"/>
            <w:sz w:val="22"/>
            <w:szCs w:val="22"/>
            <w:lang w:val="tr-TR"/>
          </w:rPr>
          <w:t>İngilizce</w:t>
        </w:r>
      </w:hyperlink>
      <w:r w:rsidRPr="001D3DF7">
        <w:rPr>
          <w:rStyle w:val="Hyperlink"/>
          <w:rFonts w:ascii="Arial" w:hAnsi="Arial" w:cs="Arial"/>
          <w:sz w:val="22"/>
          <w:szCs w:val="22"/>
          <w:lang w:val="tr-TR"/>
        </w:rPr>
        <w:t xml:space="preserve"> </w:t>
      </w:r>
      <w:r w:rsidRPr="001D3DF7">
        <w:rPr>
          <w:rStyle w:val="Hyperlink"/>
          <w:rFonts w:ascii="Arial" w:hAnsi="Arial" w:cs="Arial"/>
          <w:color w:val="000000" w:themeColor="text1"/>
          <w:sz w:val="22"/>
          <w:szCs w:val="22"/>
          <w:u w:val="none"/>
          <w:lang w:val="tr-TR"/>
        </w:rPr>
        <w:t>versiyonu mevcuttur</w:t>
      </w:r>
      <w:r w:rsidRPr="001D3DF7">
        <w:rPr>
          <w:rFonts w:ascii="Arial" w:hAnsi="Arial" w:cs="Arial"/>
          <w:sz w:val="22"/>
          <w:szCs w:val="22"/>
          <w:lang w:val="tr-TR"/>
        </w:rPr>
        <w:t>); Ağustos (</w:t>
      </w:r>
      <w:hyperlink r:id="rId45" w:history="1">
        <w:r w:rsidRPr="001D3DF7">
          <w:rPr>
            <w:rStyle w:val="Hyperlink"/>
            <w:rFonts w:ascii="Arial" w:hAnsi="Arial" w:cs="Arial"/>
            <w:sz w:val="22"/>
            <w:szCs w:val="22"/>
            <w:lang w:val="tr-TR"/>
          </w:rPr>
          <w:t>İngilizce</w:t>
        </w:r>
      </w:hyperlink>
      <w:r w:rsidRPr="001D3DF7">
        <w:rPr>
          <w:rStyle w:val="Hyperlink"/>
          <w:rFonts w:ascii="Arial" w:hAnsi="Arial" w:cs="Arial"/>
          <w:sz w:val="22"/>
          <w:szCs w:val="22"/>
          <w:lang w:val="tr-TR"/>
        </w:rPr>
        <w:t xml:space="preserve"> </w:t>
      </w:r>
      <w:r w:rsidRPr="001D3DF7">
        <w:rPr>
          <w:rFonts w:ascii="Arial" w:hAnsi="Arial" w:cs="Arial"/>
          <w:sz w:val="22"/>
          <w:szCs w:val="22"/>
          <w:lang w:val="tr-TR"/>
        </w:rPr>
        <w:t>versiyonu mevcuttur); Ekim (</w:t>
      </w:r>
      <w:hyperlink r:id="rId46" w:history="1">
        <w:r w:rsidRPr="001D3DF7">
          <w:rPr>
            <w:rStyle w:val="Hyperlink"/>
            <w:rFonts w:ascii="Arial" w:hAnsi="Arial" w:cs="Arial"/>
            <w:sz w:val="22"/>
            <w:szCs w:val="22"/>
            <w:lang w:val="tr-TR"/>
          </w:rPr>
          <w:t>İngilizce</w:t>
        </w:r>
      </w:hyperlink>
      <w:r w:rsidRPr="001D3DF7">
        <w:rPr>
          <w:rStyle w:val="Hyperlink"/>
          <w:rFonts w:ascii="Arial" w:hAnsi="Arial" w:cs="Arial"/>
          <w:sz w:val="22"/>
          <w:szCs w:val="22"/>
          <w:lang w:val="tr-TR"/>
        </w:rPr>
        <w:t xml:space="preserve"> </w:t>
      </w:r>
      <w:r w:rsidRPr="001D3DF7">
        <w:rPr>
          <w:rStyle w:val="Hyperlink"/>
          <w:rFonts w:ascii="Arial" w:hAnsi="Arial" w:cs="Arial"/>
          <w:color w:val="000000" w:themeColor="text1"/>
          <w:sz w:val="22"/>
          <w:szCs w:val="22"/>
          <w:u w:val="none"/>
          <w:lang w:val="tr-TR"/>
        </w:rPr>
        <w:t>versiyonu mevcuttur</w:t>
      </w:r>
      <w:r w:rsidRPr="001D3DF7">
        <w:rPr>
          <w:rFonts w:ascii="Arial" w:hAnsi="Arial" w:cs="Arial"/>
          <w:sz w:val="22"/>
          <w:szCs w:val="22"/>
          <w:lang w:val="tr-TR"/>
        </w:rPr>
        <w:t>); Kasım (</w:t>
      </w:r>
      <w:hyperlink r:id="rId47"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versiyonu mevcuttur)</w:t>
      </w:r>
    </w:p>
    <w:p w14:paraId="747A1FA0" w14:textId="77777777" w:rsidR="00790221" w:rsidRPr="001D3DF7" w:rsidRDefault="00790221" w:rsidP="00412BF3">
      <w:pPr>
        <w:pStyle w:val="FootnoteText"/>
        <w:numPr>
          <w:ilvl w:val="0"/>
          <w:numId w:val="22"/>
        </w:numPr>
        <w:spacing w:after="60" w:line="276" w:lineRule="auto"/>
        <w:ind w:left="714" w:hanging="357"/>
        <w:rPr>
          <w:rFonts w:ascii="Arial" w:hAnsi="Arial" w:cs="Arial"/>
          <w:sz w:val="22"/>
          <w:szCs w:val="22"/>
          <w:lang w:val="tr-TR"/>
        </w:rPr>
      </w:pPr>
      <w:r w:rsidRPr="001D3DF7">
        <w:rPr>
          <w:rFonts w:ascii="Arial" w:hAnsi="Arial" w:cs="Arial"/>
          <w:b/>
          <w:bCs/>
          <w:sz w:val="22"/>
          <w:szCs w:val="22"/>
          <w:lang w:val="tr-TR"/>
        </w:rPr>
        <w:t xml:space="preserve">2018: </w:t>
      </w:r>
      <w:r w:rsidRPr="001D3DF7">
        <w:rPr>
          <w:rFonts w:ascii="Arial" w:hAnsi="Arial" w:cs="Arial"/>
          <w:sz w:val="22"/>
          <w:szCs w:val="22"/>
          <w:lang w:val="tr-TR"/>
        </w:rPr>
        <w:t>Temmuz (</w:t>
      </w:r>
      <w:hyperlink r:id="rId48"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versiyonu mevcuttur); Kasım (</w:t>
      </w:r>
      <w:hyperlink r:id="rId49"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versiyonu mevcuttur)</w:t>
      </w:r>
    </w:p>
    <w:p w14:paraId="0C1C316B" w14:textId="77777777" w:rsidR="00790221" w:rsidRPr="001D3DF7" w:rsidRDefault="00790221" w:rsidP="00412BF3">
      <w:pPr>
        <w:pStyle w:val="FootnoteText"/>
        <w:numPr>
          <w:ilvl w:val="0"/>
          <w:numId w:val="22"/>
        </w:numPr>
        <w:spacing w:after="60" w:line="276" w:lineRule="auto"/>
        <w:ind w:left="714" w:hanging="357"/>
        <w:rPr>
          <w:rFonts w:ascii="Arial" w:hAnsi="Arial" w:cs="Arial"/>
          <w:sz w:val="22"/>
          <w:szCs w:val="22"/>
          <w:lang w:val="tr-TR"/>
        </w:rPr>
      </w:pPr>
      <w:r w:rsidRPr="001D3DF7">
        <w:rPr>
          <w:rFonts w:ascii="Arial" w:hAnsi="Arial" w:cs="Arial"/>
          <w:b/>
          <w:bCs/>
          <w:sz w:val="22"/>
          <w:szCs w:val="22"/>
          <w:lang w:val="tr-TR"/>
        </w:rPr>
        <w:t>2019</w:t>
      </w:r>
      <w:r w:rsidRPr="001D3DF7">
        <w:rPr>
          <w:rFonts w:ascii="Arial" w:hAnsi="Arial" w:cs="Arial"/>
          <w:sz w:val="22"/>
          <w:szCs w:val="22"/>
          <w:lang w:val="tr-TR"/>
        </w:rPr>
        <w:t>: Ocak (</w:t>
      </w:r>
      <w:hyperlink r:id="rId50" w:history="1">
        <w:r w:rsidRPr="001D3DF7">
          <w:rPr>
            <w:rStyle w:val="Hyperlink"/>
            <w:rFonts w:ascii="Arial" w:hAnsi="Arial" w:cs="Arial"/>
            <w:sz w:val="22"/>
            <w:szCs w:val="22"/>
            <w:lang w:val="tr-TR"/>
          </w:rPr>
          <w:t xml:space="preserve">İngilizce </w:t>
        </w:r>
      </w:hyperlink>
      <w:r w:rsidRPr="001D3DF7">
        <w:rPr>
          <w:rFonts w:ascii="Arial" w:hAnsi="Arial" w:cs="Arial"/>
          <w:sz w:val="22"/>
          <w:szCs w:val="22"/>
          <w:lang w:val="tr-TR"/>
        </w:rPr>
        <w:t>versiyonu mevcuttur); Şubat (</w:t>
      </w:r>
      <w:hyperlink r:id="rId51"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versiyonu mevcuttur); Mart (</w:t>
      </w:r>
      <w:hyperlink r:id="rId52"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versiyonu mevcuttur); Mayıs (</w:t>
      </w:r>
      <w:hyperlink r:id="rId53"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versiyonu mevcuttur); Haziran (</w:t>
      </w:r>
      <w:hyperlink r:id="rId54"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versiyonu mevcuttur); Ağustos – Ek Toplantı (</w:t>
      </w:r>
      <w:hyperlink r:id="rId55"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versiyonu mevcuttur); Ağustos (</w:t>
      </w:r>
      <w:hyperlink r:id="rId56"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versiyonu mevcuttur); Ekim (</w:t>
      </w:r>
      <w:hyperlink r:id="rId57"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versiyonu mevcuttur); Kasım (</w:t>
      </w:r>
      <w:hyperlink r:id="rId58"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versiyonu mevcuttur); Aralık (</w:t>
      </w:r>
      <w:hyperlink r:id="rId59"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versiyonu mevcuttur)</w:t>
      </w:r>
    </w:p>
    <w:p w14:paraId="30A085C0" w14:textId="77777777" w:rsidR="00790221" w:rsidRPr="001D3DF7" w:rsidRDefault="00790221" w:rsidP="00412BF3">
      <w:pPr>
        <w:pStyle w:val="FootnoteText"/>
        <w:numPr>
          <w:ilvl w:val="0"/>
          <w:numId w:val="22"/>
        </w:numPr>
        <w:spacing w:after="60" w:line="276" w:lineRule="auto"/>
        <w:ind w:left="714" w:hanging="357"/>
        <w:rPr>
          <w:rFonts w:ascii="Arial" w:hAnsi="Arial" w:cs="Arial"/>
          <w:sz w:val="22"/>
          <w:szCs w:val="22"/>
          <w:lang w:val="tr-TR"/>
        </w:rPr>
      </w:pPr>
      <w:r w:rsidRPr="001D3DF7">
        <w:rPr>
          <w:rFonts w:ascii="Arial" w:hAnsi="Arial" w:cs="Arial"/>
          <w:b/>
          <w:bCs/>
          <w:sz w:val="22"/>
          <w:szCs w:val="22"/>
          <w:lang w:val="tr-TR"/>
        </w:rPr>
        <w:t>2020</w:t>
      </w:r>
      <w:r w:rsidRPr="001D3DF7">
        <w:rPr>
          <w:rFonts w:ascii="Arial" w:hAnsi="Arial" w:cs="Arial"/>
          <w:sz w:val="22"/>
          <w:szCs w:val="22"/>
          <w:lang w:val="tr-TR"/>
        </w:rPr>
        <w:t>: Mart (</w:t>
      </w:r>
      <w:hyperlink r:id="rId60"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 </w:t>
      </w:r>
      <w:hyperlink r:id="rId61" w:history="1">
        <w:r w:rsidRPr="001D3DF7">
          <w:rPr>
            <w:rStyle w:val="Hyperlink"/>
            <w:rFonts w:ascii="Arial" w:hAnsi="Arial" w:cs="Arial"/>
            <w:sz w:val="22"/>
            <w:szCs w:val="22"/>
            <w:lang w:val="tr-TR"/>
          </w:rPr>
          <w:t>Türkçe</w:t>
        </w:r>
      </w:hyperlink>
      <w:r w:rsidRPr="001D3DF7">
        <w:rPr>
          <w:rFonts w:ascii="Arial" w:hAnsi="Arial" w:cs="Arial"/>
          <w:sz w:val="22"/>
          <w:szCs w:val="22"/>
          <w:lang w:val="tr-TR"/>
        </w:rPr>
        <w:t>); Nisan (</w:t>
      </w:r>
      <w:hyperlink r:id="rId62" w:history="1">
        <w:r w:rsidRPr="001D3DF7">
          <w:rPr>
            <w:rStyle w:val="Hyperlink"/>
            <w:rFonts w:ascii="Arial" w:hAnsi="Arial" w:cs="Arial"/>
            <w:sz w:val="22"/>
            <w:szCs w:val="22"/>
            <w:lang w:val="tr-TR"/>
          </w:rPr>
          <w:t>English</w:t>
        </w:r>
      </w:hyperlink>
      <w:r w:rsidRPr="001D3DF7">
        <w:rPr>
          <w:rFonts w:ascii="Arial" w:hAnsi="Arial" w:cs="Arial"/>
          <w:sz w:val="22"/>
          <w:szCs w:val="22"/>
          <w:lang w:val="tr-TR"/>
        </w:rPr>
        <w:t xml:space="preserve"> and </w:t>
      </w:r>
      <w:hyperlink r:id="rId63" w:history="1">
        <w:r w:rsidRPr="001D3DF7">
          <w:rPr>
            <w:rStyle w:val="Hyperlink"/>
            <w:rFonts w:ascii="Arial" w:hAnsi="Arial" w:cs="Arial"/>
            <w:sz w:val="22"/>
            <w:szCs w:val="22"/>
            <w:lang w:val="tr-TR"/>
          </w:rPr>
          <w:t>Türkçe</w:t>
        </w:r>
      </w:hyperlink>
      <w:r w:rsidRPr="001D3DF7">
        <w:rPr>
          <w:rFonts w:ascii="Arial" w:hAnsi="Arial" w:cs="Arial"/>
          <w:sz w:val="22"/>
          <w:szCs w:val="22"/>
          <w:lang w:val="tr-TR"/>
        </w:rPr>
        <w:t>); Mayıs (</w:t>
      </w:r>
      <w:hyperlink r:id="rId64" w:history="1">
        <w:r w:rsidRPr="001D3DF7">
          <w:rPr>
            <w:rStyle w:val="Hyperlink"/>
            <w:rFonts w:ascii="Arial" w:hAnsi="Arial" w:cs="Arial"/>
            <w:sz w:val="22"/>
            <w:szCs w:val="22"/>
            <w:lang w:val="tr-TR"/>
          </w:rPr>
          <w:t>İngilizce</w:t>
        </w:r>
      </w:hyperlink>
      <w:r w:rsidRPr="001D3DF7">
        <w:rPr>
          <w:rStyle w:val="Hyperlink"/>
          <w:rFonts w:ascii="Arial" w:hAnsi="Arial" w:cs="Arial"/>
          <w:sz w:val="22"/>
          <w:szCs w:val="22"/>
          <w:lang w:val="tr-TR"/>
        </w:rPr>
        <w:t xml:space="preserve"> </w:t>
      </w:r>
      <w:r w:rsidRPr="001D3DF7">
        <w:rPr>
          <w:rFonts w:ascii="Arial" w:hAnsi="Arial" w:cs="Arial"/>
          <w:sz w:val="22"/>
          <w:szCs w:val="22"/>
          <w:lang w:val="tr-TR"/>
        </w:rPr>
        <w:t>versiyonu mevcuttur); Mayıs – Alt TCDŞ Sektörü (</w:t>
      </w:r>
      <w:hyperlink r:id="rId65"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 </w:t>
      </w:r>
      <w:hyperlink r:id="rId66" w:history="1">
        <w:r w:rsidRPr="001D3DF7">
          <w:rPr>
            <w:rStyle w:val="Hyperlink"/>
            <w:rFonts w:ascii="Arial" w:hAnsi="Arial" w:cs="Arial"/>
            <w:sz w:val="22"/>
            <w:szCs w:val="22"/>
            <w:lang w:val="tr-TR"/>
          </w:rPr>
          <w:t>Türkçe</w:t>
        </w:r>
      </w:hyperlink>
      <w:r w:rsidRPr="001D3DF7">
        <w:rPr>
          <w:rFonts w:ascii="Arial" w:hAnsi="Arial" w:cs="Arial"/>
          <w:sz w:val="22"/>
          <w:szCs w:val="22"/>
          <w:lang w:val="tr-TR"/>
        </w:rPr>
        <w:t>); Haziran – Çocuk Koruma Sektörü (</w:t>
      </w:r>
      <w:hyperlink r:id="rId67" w:history="1">
        <w:r w:rsidRPr="001D3DF7">
          <w:rPr>
            <w:rStyle w:val="Hyperlink"/>
            <w:rFonts w:ascii="Arial" w:hAnsi="Arial" w:cs="Arial"/>
            <w:sz w:val="22"/>
            <w:szCs w:val="22"/>
            <w:lang w:val="tr-TR"/>
          </w:rPr>
          <w:t>İngilizce</w:t>
        </w:r>
      </w:hyperlink>
      <w:r w:rsidRPr="001D3DF7">
        <w:rPr>
          <w:rStyle w:val="Hyperlink"/>
          <w:rFonts w:ascii="Arial" w:hAnsi="Arial" w:cs="Arial"/>
          <w:sz w:val="22"/>
          <w:szCs w:val="22"/>
          <w:lang w:val="tr-TR"/>
        </w:rPr>
        <w:t xml:space="preserve"> </w:t>
      </w:r>
      <w:r w:rsidRPr="001D3DF7">
        <w:rPr>
          <w:rFonts w:ascii="Arial" w:hAnsi="Arial" w:cs="Arial"/>
          <w:sz w:val="22"/>
          <w:szCs w:val="22"/>
          <w:lang w:val="tr-TR"/>
        </w:rPr>
        <w:t>versiyonu mevcuttur); Haziran (</w:t>
      </w:r>
      <w:hyperlink r:id="rId68" w:history="1">
        <w:r w:rsidRPr="001D3DF7">
          <w:rPr>
            <w:rStyle w:val="Hyperlink"/>
            <w:rFonts w:ascii="Arial" w:hAnsi="Arial" w:cs="Arial"/>
            <w:sz w:val="22"/>
            <w:szCs w:val="22"/>
            <w:lang w:val="tr-TR"/>
          </w:rPr>
          <w:t>İngilizce</w:t>
        </w:r>
      </w:hyperlink>
      <w:r w:rsidRPr="001D3DF7">
        <w:rPr>
          <w:rStyle w:val="Hyperlink"/>
          <w:rFonts w:ascii="Arial" w:hAnsi="Arial" w:cs="Arial"/>
          <w:sz w:val="22"/>
          <w:szCs w:val="22"/>
          <w:lang w:val="tr-TR"/>
        </w:rPr>
        <w:t xml:space="preserve"> </w:t>
      </w:r>
      <w:r w:rsidRPr="001D3DF7">
        <w:rPr>
          <w:rFonts w:ascii="Arial" w:hAnsi="Arial" w:cs="Arial"/>
          <w:sz w:val="22"/>
          <w:szCs w:val="22"/>
          <w:lang w:val="tr-TR"/>
        </w:rPr>
        <w:t xml:space="preserve">versiyonu mevcuttur); </w:t>
      </w:r>
      <w:r w:rsidRPr="001D3DF7">
        <w:rPr>
          <w:rFonts w:ascii="Arial" w:hAnsi="Arial" w:cs="Arial"/>
          <w:sz w:val="22"/>
          <w:szCs w:val="22"/>
          <w:lang w:val="tr-TR"/>
        </w:rPr>
        <w:lastRenderedPageBreak/>
        <w:t>Temmuz (</w:t>
      </w:r>
      <w:hyperlink r:id="rId69" w:history="1">
        <w:r w:rsidRPr="001D3DF7">
          <w:rPr>
            <w:rStyle w:val="Hyperlink"/>
            <w:rFonts w:ascii="Arial" w:hAnsi="Arial" w:cs="Arial"/>
            <w:sz w:val="22"/>
            <w:szCs w:val="22"/>
            <w:lang w:val="tr-TR"/>
          </w:rPr>
          <w:t>İngilizce</w:t>
        </w:r>
      </w:hyperlink>
      <w:r w:rsidRPr="001D3DF7">
        <w:rPr>
          <w:rStyle w:val="Hyperlink"/>
          <w:rFonts w:ascii="Arial" w:hAnsi="Arial" w:cs="Arial"/>
          <w:sz w:val="22"/>
          <w:szCs w:val="22"/>
          <w:lang w:val="tr-TR"/>
        </w:rPr>
        <w:t xml:space="preserve"> </w:t>
      </w:r>
      <w:r w:rsidRPr="001D3DF7">
        <w:rPr>
          <w:rFonts w:ascii="Arial" w:hAnsi="Arial" w:cs="Arial"/>
          <w:sz w:val="22"/>
          <w:szCs w:val="22"/>
          <w:lang w:val="tr-TR"/>
        </w:rPr>
        <w:t>versiyonu mevcuttur); Ağustos (</w:t>
      </w:r>
      <w:hyperlink r:id="rId70" w:history="1">
        <w:r w:rsidRPr="001D3DF7">
          <w:rPr>
            <w:rStyle w:val="Hyperlink"/>
            <w:rFonts w:ascii="Arial" w:hAnsi="Arial" w:cs="Arial"/>
            <w:sz w:val="22"/>
            <w:szCs w:val="22"/>
            <w:lang w:val="tr-TR"/>
          </w:rPr>
          <w:t>İngilizce</w:t>
        </w:r>
      </w:hyperlink>
      <w:r w:rsidRPr="001D3DF7">
        <w:rPr>
          <w:rStyle w:val="Hyperlink"/>
          <w:rFonts w:ascii="Arial" w:hAnsi="Arial" w:cs="Arial"/>
          <w:sz w:val="22"/>
          <w:szCs w:val="22"/>
          <w:lang w:val="tr-TR"/>
        </w:rPr>
        <w:t xml:space="preserve"> </w:t>
      </w:r>
      <w:r w:rsidRPr="001D3DF7">
        <w:rPr>
          <w:rFonts w:ascii="Arial" w:hAnsi="Arial" w:cs="Arial"/>
          <w:sz w:val="22"/>
          <w:szCs w:val="22"/>
          <w:lang w:val="tr-TR"/>
        </w:rPr>
        <w:t>versiyonu mevcuttur); Kasım (</w:t>
      </w:r>
      <w:hyperlink r:id="rId71" w:history="1">
        <w:r w:rsidRPr="001D3DF7">
          <w:rPr>
            <w:rStyle w:val="Hyperlink"/>
            <w:rFonts w:ascii="Arial" w:hAnsi="Arial" w:cs="Arial"/>
            <w:sz w:val="22"/>
            <w:szCs w:val="22"/>
            <w:lang w:val="tr-TR"/>
          </w:rPr>
          <w:t>İngilizce</w:t>
        </w:r>
      </w:hyperlink>
      <w:r w:rsidRPr="001D3DF7">
        <w:rPr>
          <w:rStyle w:val="Hyperlink"/>
          <w:rFonts w:ascii="Arial" w:hAnsi="Arial" w:cs="Arial"/>
          <w:sz w:val="22"/>
          <w:szCs w:val="22"/>
          <w:lang w:val="tr-TR"/>
        </w:rPr>
        <w:t xml:space="preserve"> </w:t>
      </w:r>
      <w:r w:rsidRPr="001D3DF7">
        <w:rPr>
          <w:rFonts w:ascii="Arial" w:hAnsi="Arial" w:cs="Arial"/>
          <w:sz w:val="22"/>
          <w:szCs w:val="22"/>
          <w:lang w:val="tr-TR"/>
        </w:rPr>
        <w:t>versiyonu mevcuttur); Aralık (</w:t>
      </w:r>
      <w:hyperlink r:id="rId72" w:history="1">
        <w:r w:rsidRPr="001D3DF7">
          <w:rPr>
            <w:rStyle w:val="Hyperlink"/>
            <w:rFonts w:ascii="Arial" w:hAnsi="Arial" w:cs="Arial"/>
            <w:sz w:val="22"/>
            <w:szCs w:val="22"/>
            <w:lang w:val="tr-TR"/>
          </w:rPr>
          <w:t>İngilizce</w:t>
        </w:r>
      </w:hyperlink>
      <w:r w:rsidRPr="001D3DF7">
        <w:rPr>
          <w:rStyle w:val="Hyperlink"/>
          <w:rFonts w:ascii="Arial" w:hAnsi="Arial" w:cs="Arial"/>
          <w:sz w:val="22"/>
          <w:szCs w:val="22"/>
          <w:lang w:val="tr-TR"/>
        </w:rPr>
        <w:t xml:space="preserve"> </w:t>
      </w:r>
      <w:r w:rsidRPr="001D3DF7">
        <w:rPr>
          <w:rFonts w:ascii="Arial" w:hAnsi="Arial" w:cs="Arial"/>
          <w:sz w:val="22"/>
          <w:szCs w:val="22"/>
          <w:lang w:val="tr-TR"/>
        </w:rPr>
        <w:t>versiyonu mevcuttur)</w:t>
      </w:r>
    </w:p>
    <w:p w14:paraId="1937F337" w14:textId="77777777" w:rsidR="00790221" w:rsidRPr="001D3DF7" w:rsidRDefault="00790221" w:rsidP="00412BF3">
      <w:pPr>
        <w:pStyle w:val="FootnoteText"/>
        <w:numPr>
          <w:ilvl w:val="0"/>
          <w:numId w:val="22"/>
        </w:numPr>
        <w:spacing w:after="60" w:line="276" w:lineRule="auto"/>
        <w:ind w:left="714" w:hanging="357"/>
        <w:rPr>
          <w:rFonts w:ascii="Arial" w:hAnsi="Arial" w:cs="Arial"/>
          <w:sz w:val="22"/>
          <w:szCs w:val="22"/>
          <w:lang w:val="tr-TR"/>
        </w:rPr>
      </w:pPr>
      <w:r w:rsidRPr="001D3DF7">
        <w:rPr>
          <w:rFonts w:ascii="Arial" w:hAnsi="Arial" w:cs="Arial"/>
          <w:b/>
          <w:bCs/>
          <w:sz w:val="22"/>
          <w:szCs w:val="22"/>
          <w:lang w:val="tr-TR"/>
        </w:rPr>
        <w:t xml:space="preserve">2021: </w:t>
      </w:r>
      <w:r w:rsidRPr="001D3DF7">
        <w:rPr>
          <w:rFonts w:ascii="Arial" w:hAnsi="Arial" w:cs="Arial"/>
          <w:sz w:val="22"/>
          <w:szCs w:val="22"/>
          <w:lang w:val="tr-TR"/>
        </w:rPr>
        <w:t>Ocak (</w:t>
      </w:r>
      <w:hyperlink r:id="rId73" w:history="1">
        <w:r w:rsidRPr="001D3DF7">
          <w:rPr>
            <w:rStyle w:val="Hyperlink"/>
            <w:rFonts w:ascii="Arial" w:hAnsi="Arial" w:cs="Arial"/>
            <w:sz w:val="22"/>
            <w:szCs w:val="22"/>
            <w:lang w:val="tr-TR"/>
          </w:rPr>
          <w:t>İngilizce</w:t>
        </w:r>
      </w:hyperlink>
      <w:r w:rsidRPr="001D3DF7">
        <w:rPr>
          <w:rStyle w:val="Hyperlink"/>
          <w:rFonts w:ascii="Arial" w:hAnsi="Arial" w:cs="Arial"/>
          <w:sz w:val="22"/>
          <w:szCs w:val="22"/>
          <w:lang w:val="tr-TR"/>
        </w:rPr>
        <w:t xml:space="preserve"> </w:t>
      </w:r>
      <w:r w:rsidRPr="001D3DF7">
        <w:rPr>
          <w:rFonts w:ascii="Arial" w:hAnsi="Arial" w:cs="Arial"/>
          <w:sz w:val="22"/>
          <w:szCs w:val="22"/>
          <w:lang w:val="tr-TR"/>
        </w:rPr>
        <w:t>versiyonu mevcuttur); Şubat (</w:t>
      </w:r>
      <w:hyperlink r:id="rId74" w:history="1">
        <w:r w:rsidRPr="001D3DF7">
          <w:rPr>
            <w:rStyle w:val="Hyperlink"/>
            <w:rFonts w:ascii="Arial" w:hAnsi="Arial" w:cs="Arial"/>
            <w:sz w:val="22"/>
            <w:szCs w:val="22"/>
            <w:lang w:val="tr-TR"/>
          </w:rPr>
          <w:t>İngilizce</w:t>
        </w:r>
      </w:hyperlink>
      <w:r w:rsidRPr="001D3DF7">
        <w:rPr>
          <w:rStyle w:val="Hyperlink"/>
          <w:rFonts w:ascii="Arial" w:hAnsi="Arial" w:cs="Arial"/>
          <w:sz w:val="22"/>
          <w:szCs w:val="22"/>
          <w:lang w:val="tr-TR"/>
        </w:rPr>
        <w:t xml:space="preserve"> </w:t>
      </w:r>
      <w:r w:rsidRPr="001D3DF7">
        <w:rPr>
          <w:rFonts w:ascii="Arial" w:hAnsi="Arial" w:cs="Arial"/>
          <w:sz w:val="22"/>
          <w:szCs w:val="22"/>
          <w:lang w:val="tr-TR"/>
        </w:rPr>
        <w:t>versiyonu mevcuttur); Nisan (</w:t>
      </w:r>
      <w:hyperlink r:id="rId75" w:history="1">
        <w:r w:rsidRPr="001D3DF7">
          <w:rPr>
            <w:rStyle w:val="Hyperlink"/>
            <w:rFonts w:ascii="Arial" w:hAnsi="Arial" w:cs="Arial"/>
            <w:sz w:val="22"/>
            <w:szCs w:val="22"/>
            <w:lang w:val="tr-TR"/>
          </w:rPr>
          <w:t>İngilizce</w:t>
        </w:r>
      </w:hyperlink>
      <w:r w:rsidRPr="001D3DF7">
        <w:rPr>
          <w:rStyle w:val="Hyperlink"/>
          <w:rFonts w:ascii="Arial" w:hAnsi="Arial" w:cs="Arial"/>
          <w:sz w:val="22"/>
          <w:szCs w:val="22"/>
          <w:lang w:val="tr-TR"/>
        </w:rPr>
        <w:t xml:space="preserve"> </w:t>
      </w:r>
      <w:r w:rsidRPr="001D3DF7">
        <w:rPr>
          <w:rFonts w:ascii="Arial" w:hAnsi="Arial" w:cs="Arial"/>
          <w:sz w:val="22"/>
          <w:szCs w:val="22"/>
          <w:lang w:val="tr-TR"/>
        </w:rPr>
        <w:t>versiyonu mevcuttur); Mayıs (</w:t>
      </w:r>
      <w:hyperlink r:id="rId76" w:history="1">
        <w:r w:rsidRPr="001D3DF7">
          <w:rPr>
            <w:rStyle w:val="Hyperlink"/>
            <w:rFonts w:ascii="Arial" w:hAnsi="Arial" w:cs="Arial"/>
            <w:sz w:val="22"/>
            <w:szCs w:val="22"/>
            <w:lang w:val="tr-TR"/>
          </w:rPr>
          <w:t>İngilizce</w:t>
        </w:r>
      </w:hyperlink>
      <w:r w:rsidRPr="001D3DF7">
        <w:rPr>
          <w:rStyle w:val="Hyperlink"/>
          <w:rFonts w:ascii="Arial" w:hAnsi="Arial" w:cs="Arial"/>
          <w:sz w:val="22"/>
          <w:szCs w:val="22"/>
          <w:lang w:val="tr-TR"/>
        </w:rPr>
        <w:t xml:space="preserve"> </w:t>
      </w:r>
      <w:r w:rsidRPr="001D3DF7">
        <w:rPr>
          <w:rFonts w:ascii="Arial" w:hAnsi="Arial" w:cs="Arial"/>
          <w:sz w:val="22"/>
          <w:szCs w:val="22"/>
          <w:lang w:val="tr-TR"/>
        </w:rPr>
        <w:t>versiyonu mevcuttur); Haziran (</w:t>
      </w:r>
      <w:hyperlink r:id="rId77" w:history="1">
        <w:r w:rsidRPr="001D3DF7">
          <w:rPr>
            <w:rStyle w:val="Hyperlink"/>
            <w:rFonts w:ascii="Arial" w:hAnsi="Arial" w:cs="Arial"/>
            <w:sz w:val="22"/>
            <w:szCs w:val="22"/>
            <w:lang w:val="tr-TR"/>
          </w:rPr>
          <w:t>İngilizce</w:t>
        </w:r>
      </w:hyperlink>
      <w:r w:rsidRPr="001D3DF7">
        <w:rPr>
          <w:rStyle w:val="Hyperlink"/>
          <w:rFonts w:ascii="Arial" w:hAnsi="Arial" w:cs="Arial"/>
          <w:sz w:val="22"/>
          <w:szCs w:val="22"/>
          <w:lang w:val="tr-TR"/>
        </w:rPr>
        <w:t xml:space="preserve"> </w:t>
      </w:r>
      <w:r w:rsidRPr="001D3DF7">
        <w:rPr>
          <w:rFonts w:ascii="Arial" w:hAnsi="Arial" w:cs="Arial"/>
          <w:sz w:val="22"/>
          <w:szCs w:val="22"/>
          <w:lang w:val="tr-TR"/>
        </w:rPr>
        <w:t>versiyonu mevcuttur); Ağustos (</w:t>
      </w:r>
      <w:hyperlink r:id="rId78"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 </w:t>
      </w:r>
      <w:hyperlink r:id="rId79" w:history="1">
        <w:r w:rsidRPr="001D3DF7">
          <w:rPr>
            <w:rStyle w:val="Hyperlink"/>
            <w:rFonts w:ascii="Arial" w:hAnsi="Arial" w:cs="Arial"/>
            <w:sz w:val="22"/>
            <w:szCs w:val="22"/>
            <w:lang w:val="tr-TR"/>
          </w:rPr>
          <w:t>Türkçe</w:t>
        </w:r>
      </w:hyperlink>
      <w:r w:rsidRPr="001D3DF7">
        <w:rPr>
          <w:rFonts w:ascii="Arial" w:hAnsi="Arial" w:cs="Arial"/>
          <w:sz w:val="22"/>
          <w:szCs w:val="22"/>
          <w:lang w:val="tr-TR"/>
        </w:rPr>
        <w:t>); Kasım (</w:t>
      </w:r>
      <w:hyperlink r:id="rId80" w:history="1">
        <w:r w:rsidRPr="001D3DF7">
          <w:rPr>
            <w:rStyle w:val="Hyperlink"/>
            <w:rFonts w:ascii="Arial" w:hAnsi="Arial" w:cs="Arial"/>
            <w:sz w:val="22"/>
            <w:szCs w:val="22"/>
            <w:lang w:val="tr-TR"/>
          </w:rPr>
          <w:t>İngilizce</w:t>
        </w:r>
      </w:hyperlink>
      <w:r w:rsidRPr="001D3DF7">
        <w:rPr>
          <w:rStyle w:val="Hyperlink"/>
          <w:rFonts w:ascii="Arial" w:hAnsi="Arial" w:cs="Arial"/>
          <w:sz w:val="22"/>
          <w:szCs w:val="22"/>
          <w:lang w:val="tr-TR"/>
        </w:rPr>
        <w:t xml:space="preserve"> </w:t>
      </w:r>
      <w:r w:rsidRPr="001D3DF7">
        <w:rPr>
          <w:rFonts w:ascii="Arial" w:hAnsi="Arial" w:cs="Arial"/>
          <w:sz w:val="22"/>
          <w:szCs w:val="22"/>
          <w:lang w:val="tr-TR"/>
        </w:rPr>
        <w:t>versiyonu mevcuttur); Aralık (</w:t>
      </w:r>
      <w:hyperlink r:id="rId81"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 </w:t>
      </w:r>
      <w:hyperlink r:id="rId82" w:history="1">
        <w:r w:rsidRPr="001D3DF7">
          <w:rPr>
            <w:rStyle w:val="Hyperlink"/>
            <w:rFonts w:ascii="Arial" w:hAnsi="Arial" w:cs="Arial"/>
            <w:sz w:val="22"/>
            <w:szCs w:val="22"/>
            <w:lang w:val="tr-TR"/>
          </w:rPr>
          <w:t>Türkçe</w:t>
        </w:r>
      </w:hyperlink>
      <w:r w:rsidRPr="001D3DF7">
        <w:rPr>
          <w:rFonts w:ascii="Arial" w:hAnsi="Arial" w:cs="Arial"/>
          <w:sz w:val="22"/>
          <w:szCs w:val="22"/>
          <w:lang w:val="tr-TR"/>
        </w:rPr>
        <w:t>)</w:t>
      </w:r>
    </w:p>
    <w:p w14:paraId="127A3E01" w14:textId="77777777" w:rsidR="00790221" w:rsidRPr="001D3DF7" w:rsidRDefault="00790221" w:rsidP="00412BF3">
      <w:pPr>
        <w:pStyle w:val="FootnoteText"/>
        <w:numPr>
          <w:ilvl w:val="0"/>
          <w:numId w:val="22"/>
        </w:numPr>
        <w:spacing w:after="60" w:line="276" w:lineRule="auto"/>
        <w:ind w:left="714" w:hanging="357"/>
        <w:rPr>
          <w:rFonts w:ascii="Arial" w:hAnsi="Arial" w:cs="Arial"/>
          <w:sz w:val="22"/>
          <w:szCs w:val="22"/>
          <w:lang w:val="tr-TR"/>
        </w:rPr>
      </w:pPr>
      <w:r w:rsidRPr="001D3DF7">
        <w:rPr>
          <w:rFonts w:ascii="Arial" w:hAnsi="Arial" w:cs="Arial"/>
          <w:b/>
          <w:bCs/>
          <w:sz w:val="22"/>
          <w:szCs w:val="22"/>
          <w:lang w:val="tr-TR"/>
        </w:rPr>
        <w:t xml:space="preserve">2022: </w:t>
      </w:r>
      <w:r w:rsidRPr="001D3DF7">
        <w:rPr>
          <w:rFonts w:ascii="Arial" w:hAnsi="Arial" w:cs="Arial"/>
          <w:sz w:val="22"/>
          <w:szCs w:val="22"/>
          <w:lang w:val="tr-TR"/>
        </w:rPr>
        <w:t>Ocak (</w:t>
      </w:r>
      <w:hyperlink r:id="rId83"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 </w:t>
      </w:r>
      <w:hyperlink r:id="rId84" w:history="1">
        <w:r w:rsidRPr="001D3DF7">
          <w:rPr>
            <w:rStyle w:val="Hyperlink"/>
            <w:rFonts w:ascii="Arial" w:hAnsi="Arial" w:cs="Arial"/>
            <w:sz w:val="22"/>
            <w:szCs w:val="22"/>
            <w:lang w:val="tr-TR"/>
          </w:rPr>
          <w:t>Türkçe</w:t>
        </w:r>
      </w:hyperlink>
      <w:r w:rsidRPr="001D3DF7">
        <w:rPr>
          <w:rFonts w:ascii="Arial" w:hAnsi="Arial" w:cs="Arial"/>
          <w:sz w:val="22"/>
          <w:szCs w:val="22"/>
          <w:lang w:val="tr-TR"/>
        </w:rPr>
        <w:t>); Şubat (</w:t>
      </w:r>
      <w:hyperlink r:id="rId85"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 </w:t>
      </w:r>
      <w:hyperlink r:id="rId86" w:history="1">
        <w:r w:rsidRPr="001D3DF7">
          <w:rPr>
            <w:rStyle w:val="Hyperlink"/>
            <w:rFonts w:ascii="Arial" w:hAnsi="Arial" w:cs="Arial"/>
            <w:sz w:val="22"/>
            <w:szCs w:val="22"/>
            <w:lang w:val="tr-TR"/>
          </w:rPr>
          <w:t>Türkçe</w:t>
        </w:r>
      </w:hyperlink>
      <w:r w:rsidRPr="001D3DF7">
        <w:rPr>
          <w:rFonts w:ascii="Arial" w:hAnsi="Arial" w:cs="Arial"/>
          <w:sz w:val="22"/>
          <w:szCs w:val="22"/>
          <w:lang w:val="tr-TR"/>
        </w:rPr>
        <w:t>); Mart (</w:t>
      </w:r>
      <w:hyperlink r:id="rId87"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 </w:t>
      </w:r>
      <w:hyperlink r:id="rId88" w:history="1">
        <w:r w:rsidRPr="001D3DF7">
          <w:rPr>
            <w:rStyle w:val="Hyperlink"/>
            <w:rFonts w:ascii="Arial" w:hAnsi="Arial" w:cs="Arial"/>
            <w:sz w:val="22"/>
            <w:szCs w:val="22"/>
            <w:lang w:val="tr-TR"/>
          </w:rPr>
          <w:t>Türkçe</w:t>
        </w:r>
      </w:hyperlink>
      <w:r w:rsidRPr="001D3DF7">
        <w:rPr>
          <w:rFonts w:ascii="Arial" w:hAnsi="Arial" w:cs="Arial"/>
          <w:sz w:val="22"/>
          <w:szCs w:val="22"/>
          <w:lang w:val="tr-TR"/>
        </w:rPr>
        <w:t>); Nisan (</w:t>
      </w:r>
      <w:hyperlink r:id="rId89"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 </w:t>
      </w:r>
      <w:hyperlink r:id="rId90" w:history="1">
        <w:r w:rsidRPr="001D3DF7">
          <w:rPr>
            <w:rStyle w:val="Hyperlink"/>
            <w:rFonts w:ascii="Arial" w:hAnsi="Arial" w:cs="Arial"/>
            <w:sz w:val="22"/>
            <w:szCs w:val="22"/>
            <w:lang w:val="tr-TR"/>
          </w:rPr>
          <w:t>Türkçe</w:t>
        </w:r>
      </w:hyperlink>
      <w:r w:rsidRPr="001D3DF7">
        <w:rPr>
          <w:rFonts w:ascii="Arial" w:hAnsi="Arial" w:cs="Arial"/>
          <w:sz w:val="22"/>
          <w:szCs w:val="22"/>
          <w:lang w:val="tr-TR"/>
        </w:rPr>
        <w:t>); Mayıs (</w:t>
      </w:r>
      <w:hyperlink r:id="rId91"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 </w:t>
      </w:r>
      <w:hyperlink r:id="rId92" w:history="1">
        <w:r w:rsidRPr="001D3DF7">
          <w:rPr>
            <w:rStyle w:val="Hyperlink"/>
            <w:rFonts w:ascii="Arial" w:hAnsi="Arial" w:cs="Arial"/>
            <w:sz w:val="22"/>
            <w:szCs w:val="22"/>
            <w:lang w:val="tr-TR"/>
          </w:rPr>
          <w:t>Türkçe</w:t>
        </w:r>
      </w:hyperlink>
      <w:r w:rsidRPr="001D3DF7">
        <w:rPr>
          <w:rFonts w:ascii="Arial" w:hAnsi="Arial" w:cs="Arial"/>
          <w:sz w:val="22"/>
          <w:szCs w:val="22"/>
          <w:lang w:val="tr-TR"/>
        </w:rPr>
        <w:t>); Haziran (</w:t>
      </w:r>
      <w:hyperlink r:id="rId93"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 </w:t>
      </w:r>
      <w:hyperlink r:id="rId94" w:history="1">
        <w:r w:rsidRPr="001D3DF7">
          <w:rPr>
            <w:rStyle w:val="Hyperlink"/>
            <w:rFonts w:ascii="Arial" w:hAnsi="Arial" w:cs="Arial"/>
            <w:sz w:val="22"/>
            <w:szCs w:val="22"/>
            <w:lang w:val="tr-TR"/>
          </w:rPr>
          <w:t>Türkçe</w:t>
        </w:r>
      </w:hyperlink>
      <w:r w:rsidRPr="001D3DF7">
        <w:rPr>
          <w:rFonts w:ascii="Arial" w:hAnsi="Arial" w:cs="Arial"/>
          <w:sz w:val="22"/>
          <w:szCs w:val="22"/>
          <w:lang w:val="tr-TR"/>
        </w:rPr>
        <w:t>); Ekim (</w:t>
      </w:r>
      <w:hyperlink r:id="rId95"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 xml:space="preserve"> ve </w:t>
      </w:r>
      <w:hyperlink r:id="rId96" w:history="1">
        <w:r w:rsidRPr="001D3DF7">
          <w:rPr>
            <w:rStyle w:val="Hyperlink"/>
            <w:rFonts w:ascii="Arial" w:hAnsi="Arial" w:cs="Arial"/>
            <w:sz w:val="22"/>
            <w:szCs w:val="22"/>
            <w:lang w:val="tr-TR"/>
          </w:rPr>
          <w:t>Türkçe</w:t>
        </w:r>
      </w:hyperlink>
      <w:r w:rsidRPr="001D3DF7">
        <w:rPr>
          <w:rFonts w:ascii="Arial" w:hAnsi="Arial" w:cs="Arial"/>
          <w:sz w:val="22"/>
          <w:szCs w:val="22"/>
          <w:lang w:val="tr-TR"/>
        </w:rPr>
        <w:t>); Aralık (</w:t>
      </w:r>
      <w:hyperlink r:id="rId97" w:history="1">
        <w:r w:rsidRPr="001D3DF7">
          <w:rPr>
            <w:rStyle w:val="Hyperlink"/>
            <w:rFonts w:ascii="Arial" w:hAnsi="Arial" w:cs="Arial"/>
            <w:sz w:val="22"/>
            <w:szCs w:val="22"/>
            <w:lang w:val="tr-TR"/>
          </w:rPr>
          <w:t>Türkçe</w:t>
        </w:r>
      </w:hyperlink>
      <w:r w:rsidRPr="001D3DF7">
        <w:rPr>
          <w:rFonts w:ascii="Arial" w:hAnsi="Arial" w:cs="Arial"/>
          <w:sz w:val="22"/>
          <w:szCs w:val="22"/>
          <w:lang w:val="tr-TR"/>
        </w:rPr>
        <w:t xml:space="preserve"> ve </w:t>
      </w:r>
      <w:hyperlink r:id="rId98" w:history="1">
        <w:r w:rsidRPr="001D3DF7">
          <w:rPr>
            <w:rStyle w:val="Hyperlink"/>
            <w:rFonts w:ascii="Arial" w:hAnsi="Arial" w:cs="Arial"/>
            <w:sz w:val="22"/>
            <w:szCs w:val="22"/>
            <w:lang w:val="tr-TR"/>
          </w:rPr>
          <w:t>İngilizce</w:t>
        </w:r>
      </w:hyperlink>
      <w:r w:rsidRPr="001D3DF7">
        <w:rPr>
          <w:rFonts w:ascii="Arial" w:hAnsi="Arial" w:cs="Arial"/>
          <w:sz w:val="22"/>
          <w:szCs w:val="22"/>
          <w:lang w:val="tr-TR"/>
        </w:rPr>
        <w:t>)</w:t>
      </w:r>
    </w:p>
    <w:p w14:paraId="40877B28" w14:textId="76A9689A" w:rsidR="003A1C8C" w:rsidRPr="001D3DF7" w:rsidRDefault="00790221" w:rsidP="00412BF3">
      <w:pPr>
        <w:pStyle w:val="ListParagraph"/>
        <w:numPr>
          <w:ilvl w:val="0"/>
          <w:numId w:val="22"/>
        </w:numPr>
        <w:spacing w:after="60"/>
        <w:ind w:left="714" w:hanging="357"/>
        <w:contextualSpacing w:val="0"/>
        <w:jc w:val="both"/>
        <w:rPr>
          <w:rFonts w:ascii="Arial" w:hAnsi="Arial" w:cs="Arial"/>
        </w:rPr>
      </w:pPr>
      <w:r w:rsidRPr="001D3DF7">
        <w:rPr>
          <w:rFonts w:ascii="Arial" w:hAnsi="Arial" w:cs="Arial"/>
          <w:b/>
          <w:bCs/>
        </w:rPr>
        <w:t xml:space="preserve">2023: </w:t>
      </w:r>
      <w:r w:rsidRPr="001D3DF7">
        <w:rPr>
          <w:rFonts w:ascii="Arial" w:hAnsi="Arial" w:cs="Arial"/>
        </w:rPr>
        <w:t>Ocak (</w:t>
      </w:r>
      <w:hyperlink r:id="rId99" w:history="1">
        <w:r w:rsidRPr="001D3DF7">
          <w:rPr>
            <w:rStyle w:val="Hyperlink"/>
            <w:rFonts w:ascii="Arial" w:hAnsi="Arial" w:cs="Arial"/>
          </w:rPr>
          <w:t>İngilizce</w:t>
        </w:r>
      </w:hyperlink>
      <w:r w:rsidRPr="001D3DF7">
        <w:rPr>
          <w:rFonts w:ascii="Arial" w:hAnsi="Arial" w:cs="Arial"/>
        </w:rPr>
        <w:t xml:space="preserve"> ve </w:t>
      </w:r>
      <w:hyperlink r:id="rId100" w:history="1">
        <w:r w:rsidRPr="001D3DF7">
          <w:rPr>
            <w:rStyle w:val="Hyperlink"/>
            <w:rFonts w:ascii="Arial" w:hAnsi="Arial" w:cs="Arial"/>
          </w:rPr>
          <w:t>Türkçe</w:t>
        </w:r>
      </w:hyperlink>
      <w:r w:rsidRPr="001D3DF7">
        <w:rPr>
          <w:rFonts w:ascii="Arial" w:hAnsi="Arial" w:cs="Arial"/>
        </w:rPr>
        <w:t>); Şubat – Temel İhtiyaçlar &amp; Koruma Sektörleri (</w:t>
      </w:r>
      <w:hyperlink r:id="rId101" w:history="1">
        <w:r w:rsidRPr="001D3DF7">
          <w:rPr>
            <w:rStyle w:val="Hyperlink"/>
            <w:rFonts w:ascii="Arial" w:hAnsi="Arial" w:cs="Arial"/>
          </w:rPr>
          <w:t>İngilizce</w:t>
        </w:r>
      </w:hyperlink>
      <w:r w:rsidRPr="001D3DF7">
        <w:rPr>
          <w:rFonts w:ascii="Arial" w:hAnsi="Arial" w:cs="Arial"/>
        </w:rPr>
        <w:t xml:space="preserve"> ve </w:t>
      </w:r>
      <w:hyperlink r:id="rId102" w:history="1">
        <w:r w:rsidRPr="001D3DF7">
          <w:rPr>
            <w:rStyle w:val="Hyperlink"/>
            <w:rFonts w:ascii="Arial" w:hAnsi="Arial" w:cs="Arial"/>
          </w:rPr>
          <w:t>Türkçe</w:t>
        </w:r>
      </w:hyperlink>
      <w:r w:rsidRPr="001D3DF7">
        <w:rPr>
          <w:rFonts w:ascii="Arial" w:hAnsi="Arial" w:cs="Arial"/>
        </w:rPr>
        <w:t>); Şubat (</w:t>
      </w:r>
      <w:hyperlink r:id="rId103" w:history="1">
        <w:r w:rsidRPr="001D3DF7">
          <w:rPr>
            <w:rStyle w:val="Hyperlink"/>
            <w:rFonts w:ascii="Arial" w:hAnsi="Arial" w:cs="Arial"/>
          </w:rPr>
          <w:t>İngilizce</w:t>
        </w:r>
      </w:hyperlink>
      <w:r w:rsidRPr="001D3DF7">
        <w:rPr>
          <w:rFonts w:ascii="Arial" w:hAnsi="Arial" w:cs="Arial"/>
        </w:rPr>
        <w:t xml:space="preserve"> ve </w:t>
      </w:r>
      <w:hyperlink r:id="rId104" w:history="1">
        <w:r w:rsidRPr="001D3DF7">
          <w:rPr>
            <w:rStyle w:val="Hyperlink"/>
            <w:rFonts w:ascii="Arial" w:hAnsi="Arial" w:cs="Arial"/>
          </w:rPr>
          <w:t>Türkçe</w:t>
        </w:r>
      </w:hyperlink>
      <w:r w:rsidRPr="001D3DF7">
        <w:rPr>
          <w:rFonts w:ascii="Arial" w:hAnsi="Arial" w:cs="Arial"/>
        </w:rPr>
        <w:t>); Eylül (</w:t>
      </w:r>
      <w:hyperlink r:id="rId105" w:history="1">
        <w:r w:rsidRPr="001D3DF7">
          <w:rPr>
            <w:rStyle w:val="Hyperlink"/>
            <w:rFonts w:ascii="Arial" w:hAnsi="Arial" w:cs="Arial"/>
          </w:rPr>
          <w:t>İngilizce</w:t>
        </w:r>
      </w:hyperlink>
      <w:r w:rsidRPr="001D3DF7">
        <w:rPr>
          <w:rFonts w:ascii="Arial" w:hAnsi="Arial" w:cs="Arial"/>
        </w:rPr>
        <w:t xml:space="preserve"> ve </w:t>
      </w:r>
      <w:hyperlink r:id="rId106" w:history="1">
        <w:r w:rsidRPr="001D3DF7">
          <w:rPr>
            <w:rStyle w:val="Hyperlink"/>
            <w:rFonts w:ascii="Arial" w:hAnsi="Arial" w:cs="Arial"/>
          </w:rPr>
          <w:t>Türkçe</w:t>
        </w:r>
      </w:hyperlink>
      <w:r w:rsidRPr="001D3DF7">
        <w:rPr>
          <w:rFonts w:ascii="Arial" w:hAnsi="Arial" w:cs="Arial"/>
        </w:rPr>
        <w:t>)</w:t>
      </w:r>
    </w:p>
    <w:p w14:paraId="24E3B147" w14:textId="0BE6095B" w:rsidR="00884EF3" w:rsidRPr="001D3DF7" w:rsidRDefault="00884EF3" w:rsidP="00412BF3">
      <w:pPr>
        <w:pStyle w:val="ListParagraph"/>
        <w:numPr>
          <w:ilvl w:val="0"/>
          <w:numId w:val="22"/>
        </w:numPr>
        <w:spacing w:after="60"/>
        <w:ind w:left="714" w:hanging="357"/>
        <w:contextualSpacing w:val="0"/>
        <w:jc w:val="both"/>
        <w:rPr>
          <w:rFonts w:ascii="Arial" w:hAnsi="Arial" w:cs="Arial"/>
        </w:rPr>
      </w:pPr>
      <w:r w:rsidRPr="001D3DF7">
        <w:rPr>
          <w:rFonts w:ascii="Arial" w:hAnsi="Arial" w:cs="Arial"/>
          <w:b/>
          <w:bCs/>
        </w:rPr>
        <w:t>2024:</w:t>
      </w:r>
      <w:r w:rsidRPr="001D3DF7">
        <w:rPr>
          <w:rFonts w:ascii="Arial" w:hAnsi="Arial" w:cs="Arial"/>
        </w:rPr>
        <w:t xml:space="preserve"> Ocak (</w:t>
      </w:r>
      <w:hyperlink r:id="rId107" w:history="1">
        <w:r w:rsidRPr="001D3DF7">
          <w:rPr>
            <w:rStyle w:val="Hyperlink"/>
            <w:rFonts w:ascii="Arial" w:hAnsi="Arial" w:cs="Arial"/>
          </w:rPr>
          <w:t>İngilizce</w:t>
        </w:r>
      </w:hyperlink>
      <w:r w:rsidRPr="001D3DF7">
        <w:rPr>
          <w:rFonts w:ascii="Arial" w:hAnsi="Arial" w:cs="Arial"/>
        </w:rPr>
        <w:t xml:space="preserve"> ve </w:t>
      </w:r>
      <w:hyperlink r:id="rId108" w:history="1">
        <w:r w:rsidRPr="001D3DF7">
          <w:rPr>
            <w:rStyle w:val="Hyperlink"/>
            <w:rFonts w:ascii="Arial" w:hAnsi="Arial" w:cs="Arial"/>
          </w:rPr>
          <w:t>Türkçe</w:t>
        </w:r>
      </w:hyperlink>
      <w:r w:rsidRPr="001D3DF7">
        <w:rPr>
          <w:rFonts w:ascii="Arial" w:hAnsi="Arial" w:cs="Arial"/>
        </w:rPr>
        <w:t>)</w:t>
      </w:r>
      <w:r w:rsidR="009729BF" w:rsidRPr="001D3DF7">
        <w:rPr>
          <w:rFonts w:ascii="Arial" w:hAnsi="Arial" w:cs="Arial"/>
        </w:rPr>
        <w:t>; Mart (</w:t>
      </w:r>
      <w:hyperlink r:id="rId109" w:history="1">
        <w:r w:rsidR="009729BF" w:rsidRPr="001D3DF7">
          <w:rPr>
            <w:rStyle w:val="Hyperlink"/>
            <w:rFonts w:ascii="Arial" w:hAnsi="Arial" w:cs="Arial"/>
          </w:rPr>
          <w:t>İngilizce</w:t>
        </w:r>
      </w:hyperlink>
      <w:r w:rsidR="009729BF" w:rsidRPr="001D3DF7">
        <w:rPr>
          <w:rFonts w:ascii="Arial" w:hAnsi="Arial" w:cs="Arial"/>
        </w:rPr>
        <w:t xml:space="preserve"> ve </w:t>
      </w:r>
      <w:hyperlink r:id="rId110" w:history="1">
        <w:r w:rsidR="009729BF" w:rsidRPr="001D3DF7">
          <w:rPr>
            <w:rStyle w:val="Hyperlink"/>
            <w:rFonts w:ascii="Arial" w:hAnsi="Arial" w:cs="Arial"/>
          </w:rPr>
          <w:t>Türkçe</w:t>
        </w:r>
      </w:hyperlink>
      <w:r w:rsidR="009729BF" w:rsidRPr="001D3DF7">
        <w:rPr>
          <w:rFonts w:ascii="Arial" w:hAnsi="Arial" w:cs="Arial"/>
        </w:rPr>
        <w:t>)</w:t>
      </w:r>
      <w:r w:rsidR="00E3220A" w:rsidRPr="001D3DF7">
        <w:rPr>
          <w:rFonts w:ascii="Arial" w:hAnsi="Arial" w:cs="Arial"/>
        </w:rPr>
        <w:t>; Mayıs (</w:t>
      </w:r>
      <w:hyperlink r:id="rId111" w:history="1">
        <w:r w:rsidR="00E3220A" w:rsidRPr="001D3DF7">
          <w:rPr>
            <w:rStyle w:val="Hyperlink"/>
            <w:rFonts w:ascii="Arial" w:hAnsi="Arial" w:cs="Arial"/>
          </w:rPr>
          <w:t>İngilizce</w:t>
        </w:r>
      </w:hyperlink>
      <w:r w:rsidR="00E3220A" w:rsidRPr="001D3DF7">
        <w:rPr>
          <w:rFonts w:ascii="Arial" w:hAnsi="Arial" w:cs="Arial"/>
        </w:rPr>
        <w:t xml:space="preserve"> ve </w:t>
      </w:r>
      <w:hyperlink r:id="rId112" w:history="1">
        <w:r w:rsidR="00E3220A" w:rsidRPr="001D3DF7">
          <w:rPr>
            <w:rStyle w:val="Hyperlink"/>
            <w:rFonts w:ascii="Arial" w:hAnsi="Arial" w:cs="Arial"/>
          </w:rPr>
          <w:t>Türkçe</w:t>
        </w:r>
      </w:hyperlink>
      <w:r w:rsidR="00E3220A" w:rsidRPr="001D3DF7">
        <w:rPr>
          <w:rFonts w:ascii="Arial" w:hAnsi="Arial" w:cs="Arial"/>
        </w:rPr>
        <w:t>)</w:t>
      </w:r>
      <w:r w:rsidR="00BB0885" w:rsidRPr="001D3DF7">
        <w:rPr>
          <w:rFonts w:ascii="Arial" w:hAnsi="Arial" w:cs="Arial"/>
        </w:rPr>
        <w:t>; Ağustos (</w:t>
      </w:r>
      <w:hyperlink r:id="rId113" w:history="1">
        <w:r w:rsidR="00BB0885" w:rsidRPr="001D3DF7">
          <w:rPr>
            <w:rStyle w:val="Hyperlink"/>
            <w:rFonts w:ascii="Arial" w:eastAsia="Calibri" w:hAnsi="Arial" w:cs="Arial"/>
            <w:color w:val="0563C1"/>
          </w:rPr>
          <w:t>İngilizce</w:t>
        </w:r>
      </w:hyperlink>
      <w:r w:rsidR="00BB0885" w:rsidRPr="001D3DF7">
        <w:rPr>
          <w:rFonts w:ascii="Arial" w:eastAsia="Calibri" w:hAnsi="Arial" w:cs="Arial"/>
        </w:rPr>
        <w:t xml:space="preserve"> ve </w:t>
      </w:r>
      <w:hyperlink r:id="rId114" w:history="1">
        <w:r w:rsidR="00BB0885" w:rsidRPr="001D3DF7">
          <w:rPr>
            <w:rStyle w:val="Hyperlink"/>
            <w:rFonts w:ascii="Arial" w:eastAsia="Calibri" w:hAnsi="Arial" w:cs="Arial"/>
            <w:color w:val="0563C1"/>
          </w:rPr>
          <w:t>Türkçe</w:t>
        </w:r>
      </w:hyperlink>
      <w:r w:rsidR="00BB0885" w:rsidRPr="001D3DF7">
        <w:rPr>
          <w:rFonts w:ascii="Arial" w:eastAsia="Calibri" w:hAnsi="Arial" w:cs="Arial"/>
        </w:rPr>
        <w:t>)</w:t>
      </w:r>
      <w:r w:rsidR="000D562A" w:rsidRPr="001D3DF7">
        <w:rPr>
          <w:rFonts w:ascii="Arial" w:eastAsia="Calibri" w:hAnsi="Arial" w:cs="Arial"/>
        </w:rPr>
        <w:t xml:space="preserve">; Ağustos - </w:t>
      </w:r>
      <w:r w:rsidR="000D562A" w:rsidRPr="001D3DF7">
        <w:rPr>
          <w:rFonts w:ascii="Arial" w:hAnsi="Arial" w:cs="Arial"/>
        </w:rPr>
        <w:t>Sene Ortası Sektör İzleme ve Değerlendirme Toplantısı Çıktıları (</w:t>
      </w:r>
      <w:hyperlink r:id="rId115" w:history="1">
        <w:r w:rsidR="000D562A" w:rsidRPr="001D3DF7">
          <w:rPr>
            <w:rStyle w:val="Hyperlink"/>
            <w:rFonts w:ascii="Arial" w:hAnsi="Arial" w:cs="Arial"/>
          </w:rPr>
          <w:t>İngilizce</w:t>
        </w:r>
      </w:hyperlink>
      <w:r w:rsidR="000D562A" w:rsidRPr="001D3DF7">
        <w:rPr>
          <w:rFonts w:ascii="Arial" w:hAnsi="Arial" w:cs="Arial"/>
        </w:rPr>
        <w:t xml:space="preserve"> ve </w:t>
      </w:r>
      <w:hyperlink r:id="rId116" w:history="1">
        <w:r w:rsidR="000D562A" w:rsidRPr="001D3DF7">
          <w:rPr>
            <w:rStyle w:val="Hyperlink"/>
            <w:rFonts w:ascii="Arial" w:hAnsi="Arial" w:cs="Arial"/>
          </w:rPr>
          <w:t>Türkçe</w:t>
        </w:r>
      </w:hyperlink>
      <w:r w:rsidR="000D562A" w:rsidRPr="001D3DF7">
        <w:rPr>
          <w:rFonts w:ascii="Arial" w:hAnsi="Arial" w:cs="Arial"/>
        </w:rPr>
        <w:t>); Duyurular ve Takibi Yapılacak Diğer Hususlar (</w:t>
      </w:r>
      <w:hyperlink r:id="rId117" w:history="1">
        <w:r w:rsidR="000D562A" w:rsidRPr="001D3DF7">
          <w:rPr>
            <w:rStyle w:val="Hyperlink"/>
            <w:rFonts w:ascii="Arial" w:hAnsi="Arial" w:cs="Arial"/>
          </w:rPr>
          <w:t>İngilizce</w:t>
        </w:r>
      </w:hyperlink>
      <w:r w:rsidR="000D562A" w:rsidRPr="001D3DF7">
        <w:rPr>
          <w:rFonts w:ascii="Arial" w:hAnsi="Arial" w:cs="Arial"/>
        </w:rPr>
        <w:t xml:space="preserve"> ve </w:t>
      </w:r>
      <w:hyperlink r:id="rId118" w:history="1">
        <w:r w:rsidR="000D562A" w:rsidRPr="001D3DF7">
          <w:rPr>
            <w:rStyle w:val="Hyperlink"/>
            <w:rFonts w:ascii="Arial" w:hAnsi="Arial" w:cs="Arial"/>
          </w:rPr>
          <w:t>Türkçe</w:t>
        </w:r>
      </w:hyperlink>
      <w:r w:rsidR="000D562A" w:rsidRPr="001D3DF7">
        <w:rPr>
          <w:rFonts w:ascii="Arial" w:hAnsi="Arial" w:cs="Arial"/>
        </w:rPr>
        <w:t>)</w:t>
      </w:r>
      <w:r w:rsidR="00FA03F0" w:rsidRPr="001D3DF7">
        <w:rPr>
          <w:rFonts w:ascii="Arial" w:hAnsi="Arial" w:cs="Arial"/>
        </w:rPr>
        <w:t>; Ortak 3RP Koruma Sektörü İstişare Toplantısı - Toplantı Tutanağı</w:t>
      </w:r>
      <w:r w:rsidR="007712A9" w:rsidRPr="001D3DF7">
        <w:rPr>
          <w:rFonts w:ascii="Arial" w:hAnsi="Arial" w:cs="Arial"/>
        </w:rPr>
        <w:t xml:space="preserve"> </w:t>
      </w:r>
      <w:r w:rsidR="007712A9" w:rsidRPr="001D3DF7">
        <w:rPr>
          <w:rFonts w:ascii="Arial" w:eastAsia="Calibri" w:hAnsi="Arial" w:cs="Arial"/>
        </w:rPr>
        <w:t>(</w:t>
      </w:r>
      <w:hyperlink r:id="rId119" w:history="1">
        <w:r w:rsidR="0096308F" w:rsidRPr="001D3DF7">
          <w:rPr>
            <w:rStyle w:val="Hyperlink"/>
            <w:rFonts w:ascii="Arial" w:hAnsi="Arial" w:cs="Arial"/>
          </w:rPr>
          <w:t>İngilizce</w:t>
        </w:r>
      </w:hyperlink>
      <w:r w:rsidR="007712A9" w:rsidRPr="001D3DF7">
        <w:rPr>
          <w:rFonts w:ascii="Arial" w:hAnsi="Arial" w:cs="Arial"/>
        </w:rPr>
        <w:t xml:space="preserve"> </w:t>
      </w:r>
      <w:r w:rsidR="0096308F" w:rsidRPr="001D3DF7">
        <w:rPr>
          <w:rFonts w:ascii="Arial" w:hAnsi="Arial" w:cs="Arial"/>
        </w:rPr>
        <w:t>ve</w:t>
      </w:r>
      <w:r w:rsidR="007712A9" w:rsidRPr="001D3DF7">
        <w:rPr>
          <w:rFonts w:ascii="Arial" w:hAnsi="Arial" w:cs="Arial"/>
        </w:rPr>
        <w:t xml:space="preserve"> </w:t>
      </w:r>
      <w:hyperlink r:id="rId120" w:history="1">
        <w:r w:rsidR="0096308F" w:rsidRPr="001D3DF7">
          <w:rPr>
            <w:rStyle w:val="Hyperlink"/>
            <w:rFonts w:ascii="Arial" w:hAnsi="Arial" w:cs="Arial"/>
          </w:rPr>
          <w:t>Türkçe</w:t>
        </w:r>
      </w:hyperlink>
      <w:r w:rsidR="007712A9" w:rsidRPr="001D3DF7">
        <w:rPr>
          <w:rFonts w:ascii="Arial" w:eastAsia="Calibri" w:hAnsi="Arial" w:cs="Arial"/>
        </w:rPr>
        <w:t>)</w:t>
      </w:r>
    </w:p>
    <w:p w14:paraId="57033142" w14:textId="2327D476" w:rsidR="0039159B" w:rsidRPr="001D3DF7" w:rsidRDefault="0039159B" w:rsidP="00A02973">
      <w:pPr>
        <w:pStyle w:val="FootnoteText"/>
        <w:numPr>
          <w:ilvl w:val="0"/>
          <w:numId w:val="22"/>
        </w:numPr>
        <w:spacing w:after="60" w:line="276" w:lineRule="auto"/>
        <w:rPr>
          <w:rFonts w:ascii="Arial" w:hAnsi="Arial" w:cs="Arial"/>
          <w:sz w:val="22"/>
          <w:szCs w:val="22"/>
          <w:lang w:val="tr-TR"/>
        </w:rPr>
      </w:pPr>
      <w:r w:rsidRPr="001D3DF7">
        <w:rPr>
          <w:rFonts w:ascii="Arial" w:hAnsi="Arial" w:cs="Arial"/>
          <w:b/>
          <w:bCs/>
          <w:sz w:val="22"/>
          <w:szCs w:val="22"/>
          <w:lang w:val="tr-TR"/>
        </w:rPr>
        <w:t xml:space="preserve">2025: </w:t>
      </w:r>
      <w:r w:rsidRPr="001D3DF7">
        <w:rPr>
          <w:rFonts w:ascii="Arial" w:hAnsi="Arial" w:cs="Arial"/>
          <w:sz w:val="22"/>
          <w:szCs w:val="22"/>
          <w:lang w:val="tr-TR"/>
        </w:rPr>
        <w:t xml:space="preserve">Ocak – </w:t>
      </w:r>
      <w:r w:rsidR="00A02973" w:rsidRPr="001D3DF7">
        <w:rPr>
          <w:rFonts w:ascii="Arial" w:hAnsi="Arial" w:cs="Arial"/>
          <w:sz w:val="22"/>
          <w:szCs w:val="22"/>
          <w:lang w:val="tr-TR"/>
        </w:rPr>
        <w:t xml:space="preserve">Suriye'deki Gelişmelere Genel Bakış ve Türkiye'deki Koruma Sektörüne Etkileri </w:t>
      </w:r>
      <w:r w:rsidRPr="001D3DF7">
        <w:rPr>
          <w:rFonts w:ascii="Arial" w:hAnsi="Arial" w:cs="Arial"/>
          <w:sz w:val="22"/>
          <w:szCs w:val="22"/>
          <w:lang w:val="tr-TR"/>
        </w:rPr>
        <w:t>(</w:t>
      </w:r>
      <w:hyperlink r:id="rId121" w:tooltip="https://data.unhcr.org/en/documents/details/114151" w:history="1">
        <w:r w:rsidR="00A02973" w:rsidRPr="001D3DF7">
          <w:rPr>
            <w:rStyle w:val="Hyperlink"/>
            <w:rFonts w:ascii="Arial" w:hAnsi="Arial" w:cs="Arial"/>
            <w:sz w:val="22"/>
            <w:szCs w:val="22"/>
            <w:lang w:val="tr-TR"/>
          </w:rPr>
          <w:t>İngilizce</w:t>
        </w:r>
      </w:hyperlink>
      <w:hyperlink r:id="rId122" w:tooltip="https://data.unhcr.org/en/documents/details/114151" w:history="1">
        <w:r w:rsidRPr="001D3DF7">
          <w:rPr>
            <w:rStyle w:val="Hyperlink"/>
            <w:rFonts w:ascii="Arial" w:hAnsi="Arial" w:cs="Arial"/>
            <w:sz w:val="22"/>
            <w:szCs w:val="22"/>
            <w:lang w:val="tr-TR"/>
          </w:rPr>
          <w:t> </w:t>
        </w:r>
      </w:hyperlink>
      <w:r w:rsidR="00A02973" w:rsidRPr="001D3DF7">
        <w:rPr>
          <w:rFonts w:ascii="Arial" w:hAnsi="Arial" w:cs="Arial"/>
          <w:color w:val="242424"/>
          <w:sz w:val="22"/>
          <w:szCs w:val="22"/>
          <w:lang w:val="tr-TR"/>
        </w:rPr>
        <w:t>ve</w:t>
      </w:r>
      <w:r w:rsidRPr="001D3DF7">
        <w:rPr>
          <w:rFonts w:ascii="Arial" w:hAnsi="Arial" w:cs="Arial"/>
          <w:color w:val="242424"/>
          <w:sz w:val="22"/>
          <w:szCs w:val="22"/>
          <w:lang w:val="tr-TR"/>
        </w:rPr>
        <w:t xml:space="preserve"> </w:t>
      </w:r>
      <w:hyperlink r:id="rId123" w:tooltip="https://data.unhcr.org/en/documents/details/114152" w:history="1">
        <w:r w:rsidR="00A02973" w:rsidRPr="001D3DF7">
          <w:rPr>
            <w:rStyle w:val="Hyperlink"/>
            <w:rFonts w:ascii="Arial" w:hAnsi="Arial" w:cs="Arial"/>
            <w:sz w:val="22"/>
            <w:szCs w:val="22"/>
            <w:lang w:val="tr-TR"/>
          </w:rPr>
          <w:t>Türkçe</w:t>
        </w:r>
      </w:hyperlink>
      <w:r w:rsidRPr="001D3DF7">
        <w:rPr>
          <w:rFonts w:ascii="Arial" w:hAnsi="Arial" w:cs="Arial"/>
          <w:color w:val="242424"/>
          <w:sz w:val="22"/>
          <w:szCs w:val="22"/>
          <w:lang w:val="tr-TR"/>
        </w:rPr>
        <w:t xml:space="preserve">); </w:t>
      </w:r>
      <w:r w:rsidR="00A02973" w:rsidRPr="001D3DF7">
        <w:rPr>
          <w:rFonts w:ascii="Arial" w:hAnsi="Arial" w:cs="Arial"/>
          <w:sz w:val="22"/>
          <w:szCs w:val="22"/>
          <w:lang w:val="tr-TR"/>
        </w:rPr>
        <w:t>Mart</w:t>
      </w:r>
      <w:r w:rsidRPr="001D3DF7">
        <w:rPr>
          <w:rFonts w:ascii="Arial" w:hAnsi="Arial" w:cs="Arial"/>
          <w:b/>
          <w:bCs/>
          <w:sz w:val="22"/>
          <w:szCs w:val="22"/>
          <w:lang w:val="tr-TR"/>
        </w:rPr>
        <w:t xml:space="preserve"> </w:t>
      </w:r>
      <w:r w:rsidRPr="001D3DF7">
        <w:rPr>
          <w:rFonts w:ascii="Arial" w:hAnsi="Arial" w:cs="Arial"/>
          <w:color w:val="242424"/>
          <w:sz w:val="22"/>
          <w:szCs w:val="22"/>
          <w:lang w:val="tr-TR"/>
        </w:rPr>
        <w:t>(</w:t>
      </w:r>
      <w:hyperlink r:id="rId124" w:history="1">
        <w:r w:rsidR="00A02973" w:rsidRPr="001D3DF7">
          <w:rPr>
            <w:rStyle w:val="Hyperlink"/>
            <w:rFonts w:ascii="Arial" w:hAnsi="Arial" w:cs="Arial"/>
            <w:color w:val="0070C0"/>
            <w:sz w:val="22"/>
            <w:szCs w:val="22"/>
            <w:lang w:val="tr-TR"/>
          </w:rPr>
          <w:t>İngilizce</w:t>
        </w:r>
      </w:hyperlink>
      <w:r w:rsidRPr="001D3DF7">
        <w:rPr>
          <w:rFonts w:ascii="Arial" w:hAnsi="Arial" w:cs="Arial"/>
          <w:color w:val="242424"/>
          <w:sz w:val="22"/>
          <w:szCs w:val="22"/>
          <w:lang w:val="tr-TR"/>
        </w:rPr>
        <w:t xml:space="preserve"> </w:t>
      </w:r>
      <w:r w:rsidR="00A02973" w:rsidRPr="001D3DF7">
        <w:rPr>
          <w:rFonts w:ascii="Arial" w:hAnsi="Arial" w:cs="Arial"/>
          <w:color w:val="242424"/>
          <w:sz w:val="22"/>
          <w:szCs w:val="22"/>
          <w:lang w:val="tr-TR"/>
        </w:rPr>
        <w:t>ve</w:t>
      </w:r>
      <w:r w:rsidRPr="001D3DF7">
        <w:rPr>
          <w:rFonts w:ascii="Arial" w:hAnsi="Arial" w:cs="Arial"/>
          <w:color w:val="242424"/>
          <w:sz w:val="22"/>
          <w:szCs w:val="22"/>
          <w:lang w:val="tr-TR"/>
        </w:rPr>
        <w:t xml:space="preserve"> </w:t>
      </w:r>
      <w:hyperlink r:id="rId125" w:history="1">
        <w:r w:rsidR="00A02973" w:rsidRPr="001D3DF7">
          <w:rPr>
            <w:rStyle w:val="Hyperlink"/>
            <w:rFonts w:ascii="Arial" w:hAnsi="Arial" w:cs="Arial"/>
            <w:color w:val="0070C0"/>
            <w:sz w:val="22"/>
            <w:szCs w:val="22"/>
            <w:lang w:val="tr-TR"/>
          </w:rPr>
          <w:t>Türkçe</w:t>
        </w:r>
      </w:hyperlink>
      <w:r w:rsidRPr="001D3DF7">
        <w:rPr>
          <w:rFonts w:ascii="Arial" w:hAnsi="Arial" w:cs="Arial"/>
          <w:color w:val="242424"/>
          <w:sz w:val="22"/>
          <w:szCs w:val="22"/>
          <w:lang w:val="tr-TR"/>
        </w:rPr>
        <w:t xml:space="preserve">); </w:t>
      </w:r>
      <w:r w:rsidR="00A02973" w:rsidRPr="001D3DF7">
        <w:rPr>
          <w:rFonts w:ascii="Arial" w:hAnsi="Arial" w:cs="Arial"/>
          <w:color w:val="242424"/>
          <w:sz w:val="22"/>
          <w:szCs w:val="22"/>
          <w:lang w:val="tr-TR"/>
        </w:rPr>
        <w:t>Mayıs</w:t>
      </w:r>
      <w:r w:rsidRPr="001D3DF7">
        <w:rPr>
          <w:rFonts w:ascii="Arial" w:hAnsi="Arial" w:cs="Arial"/>
          <w:color w:val="242424"/>
          <w:sz w:val="22"/>
          <w:szCs w:val="22"/>
          <w:lang w:val="tr-TR"/>
        </w:rPr>
        <w:t xml:space="preserve"> (</w:t>
      </w:r>
      <w:hyperlink r:id="rId126" w:history="1">
        <w:r w:rsidR="00A02973" w:rsidRPr="001D3DF7">
          <w:rPr>
            <w:rStyle w:val="Hyperlink"/>
            <w:rFonts w:ascii="Arial" w:hAnsi="Arial" w:cs="Arial"/>
            <w:sz w:val="22"/>
            <w:szCs w:val="22"/>
            <w:lang w:val="tr-TR"/>
          </w:rPr>
          <w:t>İngilizce</w:t>
        </w:r>
      </w:hyperlink>
      <w:r w:rsidRPr="001D3DF7">
        <w:rPr>
          <w:rFonts w:ascii="Arial" w:hAnsi="Arial" w:cs="Arial"/>
          <w:color w:val="242424"/>
          <w:sz w:val="22"/>
          <w:szCs w:val="22"/>
          <w:lang w:val="tr-TR"/>
        </w:rPr>
        <w:t xml:space="preserve"> </w:t>
      </w:r>
      <w:r w:rsidR="00A02973" w:rsidRPr="001D3DF7">
        <w:rPr>
          <w:rFonts w:ascii="Arial" w:hAnsi="Arial" w:cs="Arial"/>
          <w:color w:val="242424"/>
          <w:sz w:val="22"/>
          <w:szCs w:val="22"/>
          <w:lang w:val="tr-TR"/>
        </w:rPr>
        <w:t>ve</w:t>
      </w:r>
      <w:r w:rsidRPr="001D3DF7">
        <w:rPr>
          <w:rFonts w:ascii="Arial" w:hAnsi="Arial" w:cs="Arial"/>
          <w:color w:val="242424"/>
          <w:sz w:val="22"/>
          <w:szCs w:val="22"/>
          <w:lang w:val="tr-TR"/>
        </w:rPr>
        <w:t xml:space="preserve"> </w:t>
      </w:r>
      <w:hyperlink r:id="rId127" w:history="1">
        <w:r w:rsidR="00A02973" w:rsidRPr="001D3DF7">
          <w:rPr>
            <w:rStyle w:val="Hyperlink"/>
            <w:rFonts w:ascii="Arial" w:hAnsi="Arial" w:cs="Arial"/>
            <w:sz w:val="22"/>
            <w:szCs w:val="22"/>
            <w:lang w:val="tr-TR"/>
          </w:rPr>
          <w:t>Türkçe</w:t>
        </w:r>
      </w:hyperlink>
      <w:r w:rsidR="00A02973" w:rsidRPr="001D3DF7">
        <w:rPr>
          <w:rFonts w:ascii="Arial" w:hAnsi="Arial" w:cs="Arial"/>
          <w:color w:val="242424"/>
          <w:sz w:val="22"/>
          <w:szCs w:val="22"/>
          <w:lang w:val="tr-TR"/>
        </w:rPr>
        <w:t>)</w:t>
      </w:r>
    </w:p>
    <w:p w14:paraId="3A82B604" w14:textId="58A6EA7C" w:rsidR="00232C30" w:rsidRPr="001D3DF7" w:rsidRDefault="009536DF" w:rsidP="00B33E62">
      <w:pPr>
        <w:pStyle w:val="Default"/>
        <w:spacing w:after="120" w:line="276" w:lineRule="auto"/>
        <w:outlineLvl w:val="0"/>
        <w:rPr>
          <w:rStyle w:val="Hyperlink"/>
          <w:b/>
          <w:bCs/>
          <w:color w:val="0071BB"/>
          <w:u w:val="none"/>
          <w:lang w:val="tr-TR"/>
        </w:rPr>
      </w:pPr>
      <w:r w:rsidRPr="001D3DF7">
        <w:rPr>
          <w:lang w:val="tr-TR"/>
        </w:rPr>
        <w:br w:type="page"/>
      </w:r>
      <w:bookmarkStart w:id="12" w:name="_Toc201673077"/>
      <w:r w:rsidR="00747CC7" w:rsidRPr="001D3DF7">
        <w:rPr>
          <w:rStyle w:val="Hyperlink"/>
          <w:b/>
          <w:bCs/>
          <w:color w:val="0071BB"/>
          <w:u w:val="none"/>
          <w:lang w:val="tr-TR"/>
        </w:rPr>
        <w:lastRenderedPageBreak/>
        <w:t>Etkilenen Topluluklara Karşı Hesap Verebilirlik Görev Ekibi</w:t>
      </w:r>
      <w:bookmarkEnd w:id="12"/>
    </w:p>
    <w:p w14:paraId="2C6AE02A" w14:textId="490DE7C1" w:rsidR="005F22EE" w:rsidRPr="001D3DF7" w:rsidRDefault="00332380">
      <w:pPr>
        <w:rPr>
          <w:rFonts w:ascii="Arial" w:hAnsi="Arial" w:cs="Arial"/>
          <w:lang w:val="tr-TR"/>
        </w:rPr>
      </w:pPr>
      <w:r w:rsidRPr="001D3DF7">
        <w:rPr>
          <w:rFonts w:ascii="Arial" w:hAnsi="Arial" w:cs="Arial"/>
          <w:lang w:val="tr-TR"/>
        </w:rPr>
        <w:t xml:space="preserve">Koruma sektörü, diğer sektörlerle istişarede bulunarak, Etkilenen Topluluklara Karşı Hesap Verebilirlik konusunda sektörler arası düzeyde bir tartışmanın </w:t>
      </w:r>
      <w:r w:rsidR="00D70DCC" w:rsidRPr="001D3DF7">
        <w:rPr>
          <w:rFonts w:ascii="Arial" w:hAnsi="Arial" w:cs="Arial"/>
          <w:lang w:val="tr-TR"/>
        </w:rPr>
        <w:t>sağlanmasına</w:t>
      </w:r>
      <w:r w:rsidRPr="001D3DF7">
        <w:rPr>
          <w:rFonts w:ascii="Arial" w:hAnsi="Arial" w:cs="Arial"/>
          <w:lang w:val="tr-TR"/>
        </w:rPr>
        <w:t xml:space="preserve"> öncülük etmekle görevlendiril</w:t>
      </w:r>
      <w:r w:rsidR="00FA468F" w:rsidRPr="001D3DF7">
        <w:rPr>
          <w:rFonts w:ascii="Arial" w:hAnsi="Arial" w:cs="Arial"/>
          <w:lang w:val="tr-TR"/>
        </w:rPr>
        <w:t>miştir</w:t>
      </w:r>
      <w:r w:rsidRPr="001D3DF7">
        <w:rPr>
          <w:rFonts w:ascii="Arial" w:hAnsi="Arial" w:cs="Arial"/>
          <w:lang w:val="tr-TR"/>
        </w:rPr>
        <w:t xml:space="preserve">. </w:t>
      </w:r>
      <w:r w:rsidR="00583E53" w:rsidRPr="001D3DF7">
        <w:rPr>
          <w:rFonts w:ascii="Arial" w:hAnsi="Arial" w:cs="Arial"/>
          <w:lang w:val="tr-TR"/>
        </w:rPr>
        <w:t xml:space="preserve">Bunun sonucunda, </w:t>
      </w:r>
      <w:r w:rsidRPr="001D3DF7">
        <w:rPr>
          <w:rFonts w:ascii="Arial" w:hAnsi="Arial" w:cs="Arial"/>
          <w:lang w:val="tr-TR"/>
        </w:rPr>
        <w:t xml:space="preserve">Şubat 2020'de </w:t>
      </w:r>
      <w:r w:rsidR="00583E53" w:rsidRPr="001D3DF7">
        <w:rPr>
          <w:rFonts w:ascii="Arial" w:hAnsi="Arial" w:cs="Arial"/>
          <w:lang w:val="tr-TR"/>
        </w:rPr>
        <w:t xml:space="preserve">bir çalıştay </w:t>
      </w:r>
      <w:r w:rsidRPr="001D3DF7">
        <w:rPr>
          <w:rFonts w:ascii="Arial" w:hAnsi="Arial" w:cs="Arial"/>
          <w:lang w:val="tr-TR"/>
        </w:rPr>
        <w:t>gerçekleştiril</w:t>
      </w:r>
      <w:r w:rsidR="00583E53" w:rsidRPr="001D3DF7">
        <w:rPr>
          <w:rFonts w:ascii="Arial" w:hAnsi="Arial" w:cs="Arial"/>
          <w:lang w:val="tr-TR"/>
        </w:rPr>
        <w:t>miş olup, bu çalıştayın</w:t>
      </w:r>
      <w:r w:rsidRPr="001D3DF7">
        <w:rPr>
          <w:rFonts w:ascii="Arial" w:hAnsi="Arial" w:cs="Arial"/>
          <w:lang w:val="tr-TR"/>
        </w:rPr>
        <w:t xml:space="preserve"> </w:t>
      </w:r>
      <w:r w:rsidR="00583E53" w:rsidRPr="001D3DF7">
        <w:rPr>
          <w:rFonts w:ascii="Arial" w:hAnsi="Arial" w:cs="Arial"/>
          <w:lang w:val="tr-TR"/>
        </w:rPr>
        <w:t>bir çıktısı olarak</w:t>
      </w:r>
      <w:r w:rsidR="00583E53" w:rsidRPr="001D3DF7">
        <w:rPr>
          <w:lang w:val="tr-TR"/>
        </w:rPr>
        <w:t xml:space="preserve"> </w:t>
      </w:r>
      <w:r w:rsidR="00583E53" w:rsidRPr="001D3DF7">
        <w:rPr>
          <w:rFonts w:ascii="Arial" w:hAnsi="Arial" w:cs="Arial"/>
          <w:lang w:val="tr-TR"/>
        </w:rPr>
        <w:t>Etkilenen Topluluklara Karşı Hesap Verebilirlik Görev Ekibi kurulmuştur</w:t>
      </w:r>
      <w:r w:rsidRPr="001D3DF7">
        <w:rPr>
          <w:rFonts w:ascii="Arial" w:hAnsi="Arial" w:cs="Arial"/>
          <w:lang w:val="tr-TR"/>
        </w:rPr>
        <w:t xml:space="preserve">. 3RP </w:t>
      </w:r>
      <w:r w:rsidR="00583E53" w:rsidRPr="001D3DF7">
        <w:rPr>
          <w:rFonts w:ascii="Arial" w:hAnsi="Arial" w:cs="Arial"/>
          <w:lang w:val="tr-TR"/>
        </w:rPr>
        <w:t>Etkilenen Topluluklara Karşı Hesap Verebilirlik Görev Ekibi</w:t>
      </w:r>
      <w:r w:rsidRPr="001D3DF7">
        <w:rPr>
          <w:rFonts w:ascii="Arial" w:hAnsi="Arial" w:cs="Arial"/>
          <w:lang w:val="tr-TR"/>
        </w:rPr>
        <w:t>, tüm sektörlere/sektör ortaklarına hesap verebilirlik konularında teknik destek sağlamak amacıyla kurulmuştur</w:t>
      </w:r>
      <w:r w:rsidR="00C51FA8" w:rsidRPr="001D3DF7">
        <w:rPr>
          <w:rFonts w:ascii="Arial" w:hAnsi="Arial" w:cs="Arial"/>
          <w:lang w:val="tr-TR"/>
        </w:rPr>
        <w:t xml:space="preserve">. Görev Ekibi hakkında daha fazla bilgi için Etkilenen Topluluklara Karşı Hesap Verebilirlik Görev Ekibi </w:t>
      </w:r>
      <w:r w:rsidR="00F45E5A" w:rsidRPr="001D3DF7">
        <w:rPr>
          <w:rFonts w:ascii="Arial" w:hAnsi="Arial" w:cs="Arial"/>
          <w:lang w:val="tr-TR"/>
        </w:rPr>
        <w:t xml:space="preserve">Görev Tanımı’nı </w:t>
      </w:r>
      <w:r w:rsidR="008E6778" w:rsidRPr="001D3DF7">
        <w:rPr>
          <w:rFonts w:ascii="Arial" w:hAnsi="Arial" w:cs="Arial"/>
          <w:lang w:val="tr-TR"/>
        </w:rPr>
        <w:t>(</w:t>
      </w:r>
      <w:hyperlink r:id="rId128" w:history="1">
        <w:r w:rsidR="002F1580" w:rsidRPr="001D3DF7">
          <w:rPr>
            <w:rStyle w:val="Hyperlink"/>
            <w:rFonts w:ascii="Arial" w:hAnsi="Arial" w:cs="Arial"/>
            <w:lang w:val="tr-TR"/>
          </w:rPr>
          <w:t>İngilizce</w:t>
        </w:r>
      </w:hyperlink>
      <w:r w:rsidR="007B04FD" w:rsidRPr="001D3DF7">
        <w:rPr>
          <w:rStyle w:val="Hyperlink"/>
          <w:rFonts w:ascii="Arial" w:hAnsi="Arial" w:cs="Arial"/>
          <w:lang w:val="tr-TR"/>
        </w:rPr>
        <w:t xml:space="preserve"> </w:t>
      </w:r>
      <w:r w:rsidR="002F1580" w:rsidRPr="001D3DF7">
        <w:rPr>
          <w:rFonts w:ascii="Arial" w:hAnsi="Arial" w:cs="Arial"/>
          <w:lang w:val="tr-TR"/>
        </w:rPr>
        <w:t>ve</w:t>
      </w:r>
      <w:r w:rsidR="007B04FD" w:rsidRPr="001D3DF7">
        <w:rPr>
          <w:rFonts w:ascii="Arial" w:hAnsi="Arial" w:cs="Arial"/>
          <w:lang w:val="tr-TR"/>
        </w:rPr>
        <w:t xml:space="preserve"> </w:t>
      </w:r>
      <w:hyperlink r:id="rId129" w:history="1">
        <w:r w:rsidR="002F1580" w:rsidRPr="001D3DF7">
          <w:rPr>
            <w:rStyle w:val="Hyperlink"/>
            <w:rFonts w:ascii="Arial" w:hAnsi="Arial" w:cs="Arial"/>
            <w:lang w:val="tr-TR"/>
          </w:rPr>
          <w:t>Türkçe</w:t>
        </w:r>
      </w:hyperlink>
      <w:r w:rsidR="008E6778" w:rsidRPr="001D3DF7">
        <w:rPr>
          <w:rFonts w:ascii="Arial" w:hAnsi="Arial" w:cs="Arial"/>
          <w:lang w:val="tr-TR"/>
        </w:rPr>
        <w:t xml:space="preserve">) </w:t>
      </w:r>
      <w:r w:rsidR="00F45E5A" w:rsidRPr="001D3DF7">
        <w:rPr>
          <w:rFonts w:ascii="Arial" w:hAnsi="Arial" w:cs="Arial"/>
          <w:lang w:val="tr-TR"/>
        </w:rPr>
        <w:t xml:space="preserve">inceleyebilirsiniz. Görev Ekibi’nin </w:t>
      </w:r>
      <w:r w:rsidR="00C51FA8" w:rsidRPr="001D3DF7">
        <w:rPr>
          <w:rFonts w:ascii="Arial" w:hAnsi="Arial" w:cs="Arial"/>
          <w:lang w:val="tr-TR"/>
        </w:rPr>
        <w:t xml:space="preserve">genel hedefleri arasında 3RP sektörleri genelinde </w:t>
      </w:r>
      <w:r w:rsidR="007B04FD" w:rsidRPr="001D3DF7">
        <w:rPr>
          <w:rFonts w:ascii="Arial" w:hAnsi="Arial" w:cs="Arial"/>
          <w:lang w:val="tr-TR"/>
        </w:rPr>
        <w:t>etkilenen topluluklara karşı hesap verebilirlik mekanizmalarının geliştirilmesi; etkilenen topluluklara karşı hesap verebilirlik mekanizmaları olmayan kurumlara rehberlik sağlamak ve bu mekanizmaları kurmaların</w:t>
      </w:r>
      <w:r w:rsidR="00C110A3" w:rsidRPr="001D3DF7">
        <w:rPr>
          <w:rFonts w:ascii="Arial" w:hAnsi="Arial" w:cs="Arial"/>
          <w:lang w:val="tr-TR"/>
        </w:rPr>
        <w:t>a destek olmak</w:t>
      </w:r>
      <w:r w:rsidR="007B04FD" w:rsidRPr="001D3DF7">
        <w:rPr>
          <w:rFonts w:ascii="Arial" w:hAnsi="Arial" w:cs="Arial"/>
          <w:lang w:val="tr-TR"/>
        </w:rPr>
        <w:t>; etkilenen topluluklara karşı hesap verebilirlik planlanması</w:t>
      </w:r>
      <w:r w:rsidR="00C51FA8" w:rsidRPr="001D3DF7">
        <w:rPr>
          <w:rFonts w:ascii="Arial" w:hAnsi="Arial" w:cs="Arial"/>
          <w:lang w:val="tr-TR"/>
        </w:rPr>
        <w:t xml:space="preserve">, bütçelenmesi ve programlanmasına ilişkin öneri belgelerinin yanı sıra Ulusal Kurumlar Arası Koordinasyon </w:t>
      </w:r>
      <w:r w:rsidR="0076554B" w:rsidRPr="001D3DF7">
        <w:rPr>
          <w:rFonts w:ascii="Arial" w:hAnsi="Arial" w:cs="Arial"/>
          <w:lang w:val="tr-TR"/>
        </w:rPr>
        <w:t>Görev Ekibi</w:t>
      </w:r>
      <w:r w:rsidR="00C51FA8" w:rsidRPr="001D3DF7">
        <w:rPr>
          <w:rFonts w:ascii="Arial" w:hAnsi="Arial" w:cs="Arial"/>
          <w:lang w:val="tr-TR"/>
        </w:rPr>
        <w:t xml:space="preserve"> ve </w:t>
      </w:r>
      <w:r w:rsidR="00F832A4" w:rsidRPr="001D3DF7">
        <w:rPr>
          <w:rFonts w:ascii="Arial" w:hAnsi="Arial" w:cs="Arial"/>
          <w:lang w:val="tr-TR"/>
        </w:rPr>
        <w:t>fon sağlayıcı kurumlar</w:t>
      </w:r>
      <w:r w:rsidR="00C51FA8" w:rsidRPr="001D3DF7">
        <w:rPr>
          <w:rFonts w:ascii="Arial" w:hAnsi="Arial" w:cs="Arial"/>
          <w:lang w:val="tr-TR"/>
        </w:rPr>
        <w:t xml:space="preserve"> için geliştirilen savunuculuk notlarının hazırlanması</w:t>
      </w:r>
      <w:r w:rsidR="00495D7B" w:rsidRPr="001D3DF7">
        <w:rPr>
          <w:rFonts w:ascii="Arial" w:hAnsi="Arial" w:cs="Arial"/>
          <w:lang w:val="tr-TR"/>
        </w:rPr>
        <w:t xml:space="preserve"> yer almaktadır</w:t>
      </w:r>
      <w:r w:rsidR="00C51FA8" w:rsidRPr="001D3DF7">
        <w:rPr>
          <w:rFonts w:ascii="Arial" w:hAnsi="Arial" w:cs="Arial"/>
          <w:lang w:val="tr-TR"/>
        </w:rPr>
        <w:t xml:space="preserve">. </w:t>
      </w:r>
      <w:r w:rsidR="003552A4" w:rsidRPr="001D3DF7">
        <w:rPr>
          <w:rFonts w:ascii="Arial" w:hAnsi="Arial" w:cs="Arial"/>
          <w:lang w:val="tr-TR"/>
        </w:rPr>
        <w:t xml:space="preserve">Etkilenen Topluluklara Karşı Hesap Verebilirlik Görev Ekibi </w:t>
      </w:r>
      <w:r w:rsidR="00C51FA8" w:rsidRPr="001D3DF7">
        <w:rPr>
          <w:rFonts w:ascii="Arial" w:hAnsi="Arial" w:cs="Arial"/>
          <w:lang w:val="tr-TR"/>
        </w:rPr>
        <w:t>koordinasyonu</w:t>
      </w:r>
      <w:r w:rsidR="00456511" w:rsidRPr="001D3DF7">
        <w:rPr>
          <w:rFonts w:ascii="Arial" w:hAnsi="Arial" w:cs="Arial"/>
          <w:lang w:val="tr-TR"/>
        </w:rPr>
        <w:t xml:space="preserve"> kapsamında</w:t>
      </w:r>
      <w:r w:rsidR="00C51FA8" w:rsidRPr="001D3DF7">
        <w:rPr>
          <w:rFonts w:ascii="Arial" w:hAnsi="Arial" w:cs="Arial"/>
          <w:lang w:val="tr-TR"/>
        </w:rPr>
        <w:t xml:space="preserve"> hazırlanan ilgili dokümanları aşağıda bulabilirsiniz.</w:t>
      </w:r>
    </w:p>
    <w:p w14:paraId="7CC20925" w14:textId="760CA798" w:rsidR="005F22EE" w:rsidRPr="001D3DF7" w:rsidRDefault="000456B0" w:rsidP="00A109AA">
      <w:pPr>
        <w:pStyle w:val="ListParagraph"/>
        <w:numPr>
          <w:ilvl w:val="0"/>
          <w:numId w:val="12"/>
        </w:numPr>
        <w:ind w:left="714" w:hanging="357"/>
        <w:contextualSpacing w:val="0"/>
        <w:rPr>
          <w:color w:val="0071BB"/>
          <w:sz w:val="24"/>
          <w:szCs w:val="24"/>
        </w:rPr>
      </w:pPr>
      <w:bookmarkStart w:id="13" w:name="_Hlk154649838"/>
      <w:r w:rsidRPr="001D3DF7">
        <w:rPr>
          <w:rFonts w:ascii="Arial" w:hAnsi="Arial" w:cs="Arial"/>
          <w:b/>
          <w:bCs/>
        </w:rPr>
        <w:t xml:space="preserve">Etkilenen Topluluklara Karşı Hesap Verebilirlik </w:t>
      </w:r>
      <w:bookmarkEnd w:id="13"/>
      <w:r w:rsidR="005F22EE" w:rsidRPr="001D3DF7">
        <w:rPr>
          <w:rFonts w:ascii="Arial" w:hAnsi="Arial" w:cs="Arial"/>
          <w:b/>
          <w:bCs/>
        </w:rPr>
        <w:t xml:space="preserve">Ortak </w:t>
      </w:r>
      <w:r w:rsidRPr="001D3DF7">
        <w:rPr>
          <w:rFonts w:ascii="Arial" w:hAnsi="Arial" w:cs="Arial"/>
          <w:b/>
          <w:bCs/>
        </w:rPr>
        <w:t>Terminolojisi</w:t>
      </w:r>
      <w:r w:rsidR="007B04FD" w:rsidRPr="001D3DF7">
        <w:rPr>
          <w:rFonts w:ascii="Arial" w:hAnsi="Arial" w:cs="Arial"/>
          <w:b/>
          <w:bCs/>
        </w:rPr>
        <w:t xml:space="preserve"> </w:t>
      </w:r>
      <w:r w:rsidR="00CC1512" w:rsidRPr="001D3DF7">
        <w:rPr>
          <w:rFonts w:ascii="Arial" w:hAnsi="Arial" w:cs="Arial"/>
          <w:b/>
          <w:bCs/>
        </w:rPr>
        <w:t>(</w:t>
      </w:r>
      <w:hyperlink r:id="rId130" w:history="1">
        <w:r w:rsidR="002F1580" w:rsidRPr="001D3DF7">
          <w:rPr>
            <w:rStyle w:val="Hyperlink"/>
            <w:rFonts w:ascii="Arial" w:hAnsi="Arial" w:cs="Arial"/>
            <w:b/>
            <w:bCs/>
          </w:rPr>
          <w:t>İngilizce</w:t>
        </w:r>
      </w:hyperlink>
      <w:r w:rsidR="00CC1512" w:rsidRPr="001D3DF7">
        <w:rPr>
          <w:rFonts w:ascii="Arial" w:hAnsi="Arial" w:cs="Arial"/>
          <w:b/>
          <w:bCs/>
        </w:rPr>
        <w:t xml:space="preserve"> </w:t>
      </w:r>
      <w:r w:rsidR="002F1580" w:rsidRPr="001D3DF7">
        <w:rPr>
          <w:rFonts w:ascii="Arial" w:hAnsi="Arial" w:cs="Arial"/>
          <w:b/>
          <w:bCs/>
        </w:rPr>
        <w:t>ve</w:t>
      </w:r>
      <w:r w:rsidR="00CC1512" w:rsidRPr="001D3DF7">
        <w:rPr>
          <w:rFonts w:ascii="Arial" w:hAnsi="Arial" w:cs="Arial"/>
          <w:b/>
          <w:bCs/>
        </w:rPr>
        <w:t xml:space="preserve"> </w:t>
      </w:r>
      <w:hyperlink r:id="rId131" w:history="1">
        <w:r w:rsidR="002F1580" w:rsidRPr="001D3DF7">
          <w:rPr>
            <w:rStyle w:val="Hyperlink"/>
            <w:rFonts w:ascii="Arial" w:hAnsi="Arial" w:cs="Arial"/>
            <w:b/>
            <w:bCs/>
          </w:rPr>
          <w:t>Türkçe</w:t>
        </w:r>
      </w:hyperlink>
      <w:r w:rsidR="00CC1512" w:rsidRPr="001D3DF7">
        <w:rPr>
          <w:rFonts w:ascii="Arial" w:hAnsi="Arial" w:cs="Arial"/>
          <w:b/>
          <w:bCs/>
        </w:rPr>
        <w:t>):</w:t>
      </w:r>
      <w:r w:rsidR="005F22EE" w:rsidRPr="001D3DF7">
        <w:rPr>
          <w:rStyle w:val="Hyperlink"/>
          <w:color w:val="0071BB"/>
          <w:sz w:val="24"/>
          <w:szCs w:val="24"/>
          <w:u w:val="none"/>
        </w:rPr>
        <w:t xml:space="preserve"> </w:t>
      </w:r>
      <w:r w:rsidR="005F22EE" w:rsidRPr="001D3DF7">
        <w:rPr>
          <w:rFonts w:ascii="Arial" w:hAnsi="Arial" w:cs="Arial"/>
        </w:rPr>
        <w:t xml:space="preserve">Bu belge, </w:t>
      </w:r>
      <w:r w:rsidR="00145BBE" w:rsidRPr="001D3DF7">
        <w:rPr>
          <w:rFonts w:ascii="Arial" w:hAnsi="Arial" w:cs="Arial"/>
        </w:rPr>
        <w:t xml:space="preserve">etkilenen topluluklara karşı hesap verebilirlikle </w:t>
      </w:r>
      <w:r w:rsidR="005F22EE" w:rsidRPr="001D3DF7">
        <w:rPr>
          <w:rFonts w:ascii="Arial" w:hAnsi="Arial" w:cs="Arial"/>
        </w:rPr>
        <w:t xml:space="preserve">ile ilgili temel terminolojinin ve ilgili tanımların bir derlemesini </w:t>
      </w:r>
      <w:r w:rsidR="00145BBE" w:rsidRPr="001D3DF7">
        <w:rPr>
          <w:rFonts w:ascii="Arial" w:hAnsi="Arial" w:cs="Arial"/>
        </w:rPr>
        <w:t>sunmaktadır</w:t>
      </w:r>
      <w:r w:rsidR="005F22EE" w:rsidRPr="001D3DF7">
        <w:rPr>
          <w:rFonts w:ascii="Arial" w:hAnsi="Arial" w:cs="Arial"/>
        </w:rPr>
        <w:t>.</w:t>
      </w:r>
    </w:p>
    <w:p w14:paraId="3AE5CC00" w14:textId="1949FB36" w:rsidR="005F22EE" w:rsidRPr="001D3DF7" w:rsidRDefault="00575E5E" w:rsidP="00A109AA">
      <w:pPr>
        <w:pStyle w:val="ListParagraph"/>
        <w:numPr>
          <w:ilvl w:val="0"/>
          <w:numId w:val="12"/>
        </w:numPr>
        <w:ind w:left="714" w:hanging="357"/>
        <w:contextualSpacing w:val="0"/>
      </w:pPr>
      <w:r w:rsidRPr="001D3DF7">
        <w:rPr>
          <w:rFonts w:ascii="Arial" w:hAnsi="Arial" w:cs="Arial"/>
          <w:b/>
          <w:bCs/>
          <w:color w:val="000000" w:themeColor="text1"/>
        </w:rPr>
        <w:t>Etkilenen Topluluklara Karşı Hesap Verebilirlik</w:t>
      </w:r>
      <w:r w:rsidR="00316AC2" w:rsidRPr="001D3DF7">
        <w:rPr>
          <w:rStyle w:val="Hyperlink"/>
          <w:b/>
          <w:bCs/>
          <w:color w:val="000000" w:themeColor="text1"/>
          <w:sz w:val="24"/>
          <w:szCs w:val="24"/>
          <w:u w:val="none"/>
        </w:rPr>
        <w:t xml:space="preserve"> </w:t>
      </w:r>
      <w:r w:rsidR="00316AC2" w:rsidRPr="001D3DF7">
        <w:rPr>
          <w:rFonts w:ascii="Arial" w:hAnsi="Arial" w:cs="Arial"/>
          <w:b/>
          <w:bCs/>
        </w:rPr>
        <w:t>Minimum Standartlar Kontrol Listesi</w:t>
      </w:r>
      <w:r w:rsidR="00C34E13" w:rsidRPr="001D3DF7">
        <w:rPr>
          <w:rFonts w:ascii="Arial" w:hAnsi="Arial" w:cs="Arial"/>
          <w:b/>
          <w:bCs/>
        </w:rPr>
        <w:t xml:space="preserve"> (</w:t>
      </w:r>
      <w:hyperlink r:id="rId132" w:history="1">
        <w:r w:rsidR="002F1580" w:rsidRPr="001D3DF7">
          <w:rPr>
            <w:rStyle w:val="Hyperlink"/>
            <w:rFonts w:ascii="Arial" w:hAnsi="Arial" w:cs="Arial"/>
            <w:b/>
            <w:bCs/>
          </w:rPr>
          <w:t>İngilizce</w:t>
        </w:r>
      </w:hyperlink>
      <w:r w:rsidR="00C34E13" w:rsidRPr="001D3DF7">
        <w:rPr>
          <w:rFonts w:ascii="Arial" w:hAnsi="Arial" w:cs="Arial"/>
          <w:b/>
          <w:bCs/>
        </w:rPr>
        <w:t xml:space="preserve"> </w:t>
      </w:r>
      <w:r w:rsidR="002F1580" w:rsidRPr="001D3DF7">
        <w:rPr>
          <w:rFonts w:ascii="Arial" w:hAnsi="Arial" w:cs="Arial"/>
          <w:b/>
          <w:bCs/>
        </w:rPr>
        <w:t>ve</w:t>
      </w:r>
      <w:r w:rsidR="00C34E13" w:rsidRPr="001D3DF7">
        <w:rPr>
          <w:rFonts w:ascii="Arial" w:hAnsi="Arial" w:cs="Arial"/>
          <w:b/>
          <w:bCs/>
        </w:rPr>
        <w:t xml:space="preserve"> </w:t>
      </w:r>
      <w:hyperlink r:id="rId133" w:history="1">
        <w:r w:rsidR="002F1580" w:rsidRPr="001D3DF7">
          <w:rPr>
            <w:rStyle w:val="Hyperlink"/>
            <w:rFonts w:ascii="Arial" w:hAnsi="Arial" w:cs="Arial"/>
            <w:b/>
            <w:bCs/>
          </w:rPr>
          <w:t>Türkçe</w:t>
        </w:r>
      </w:hyperlink>
      <w:r w:rsidR="00C34E13" w:rsidRPr="001D3DF7">
        <w:rPr>
          <w:rFonts w:ascii="Arial" w:hAnsi="Arial" w:cs="Arial"/>
          <w:b/>
          <w:bCs/>
        </w:rPr>
        <w:t xml:space="preserve">): </w:t>
      </w:r>
      <w:r w:rsidRPr="001D3DF7">
        <w:rPr>
          <w:rFonts w:ascii="Arial" w:hAnsi="Arial" w:cs="Arial"/>
          <w:b/>
          <w:bCs/>
          <w:color w:val="000000" w:themeColor="text1"/>
        </w:rPr>
        <w:t xml:space="preserve"> </w:t>
      </w:r>
      <w:r w:rsidR="005F22EE" w:rsidRPr="001D3DF7">
        <w:rPr>
          <w:rFonts w:ascii="Arial" w:hAnsi="Arial" w:cs="Arial"/>
        </w:rPr>
        <w:t xml:space="preserve">Bu kontrol listesi, liderlik ve </w:t>
      </w:r>
      <w:r w:rsidR="009D4B4C" w:rsidRPr="001D3DF7">
        <w:rPr>
          <w:rFonts w:ascii="Arial" w:hAnsi="Arial" w:cs="Arial"/>
        </w:rPr>
        <w:t>yönetim</w:t>
      </w:r>
      <w:r w:rsidR="005F22EE" w:rsidRPr="001D3DF7">
        <w:rPr>
          <w:rFonts w:ascii="Arial" w:hAnsi="Arial" w:cs="Arial"/>
        </w:rPr>
        <w:t xml:space="preserve">, iletişim, bilgi paylaşımı ve şeffaflık, geri bildirim, şikayet ve </w:t>
      </w:r>
      <w:r w:rsidR="009D4B4C" w:rsidRPr="001D3DF7">
        <w:rPr>
          <w:rFonts w:ascii="Arial" w:hAnsi="Arial" w:cs="Arial"/>
        </w:rPr>
        <w:t>müdahale</w:t>
      </w:r>
      <w:r w:rsidR="005F22EE" w:rsidRPr="001D3DF7">
        <w:rPr>
          <w:rFonts w:ascii="Arial" w:hAnsi="Arial" w:cs="Arial"/>
        </w:rPr>
        <w:t xml:space="preserve"> mekanizmaları, toplulu</w:t>
      </w:r>
      <w:r w:rsidR="00C110A3" w:rsidRPr="001D3DF7">
        <w:rPr>
          <w:rFonts w:ascii="Arial" w:hAnsi="Arial" w:cs="Arial"/>
        </w:rPr>
        <w:t>k katılımı</w:t>
      </w:r>
      <w:r w:rsidR="005F22EE" w:rsidRPr="001D3DF7">
        <w:rPr>
          <w:rFonts w:ascii="Arial" w:hAnsi="Arial" w:cs="Arial"/>
        </w:rPr>
        <w:t xml:space="preserve"> ve </w:t>
      </w:r>
      <w:r w:rsidR="009D4B4C" w:rsidRPr="001D3DF7">
        <w:rPr>
          <w:rFonts w:ascii="Arial" w:hAnsi="Arial" w:cs="Arial"/>
        </w:rPr>
        <w:t>dahil</w:t>
      </w:r>
      <w:r w:rsidR="00C110A3" w:rsidRPr="001D3DF7">
        <w:rPr>
          <w:rFonts w:ascii="Arial" w:hAnsi="Arial" w:cs="Arial"/>
        </w:rPr>
        <w:t>iyeti</w:t>
      </w:r>
      <w:r w:rsidR="005F22EE" w:rsidRPr="001D3DF7">
        <w:rPr>
          <w:rFonts w:ascii="Arial" w:hAnsi="Arial" w:cs="Arial"/>
        </w:rPr>
        <w:t>, cinsel sömürü ve istismar</w:t>
      </w:r>
      <w:r w:rsidR="00822793" w:rsidRPr="001D3DF7">
        <w:rPr>
          <w:rFonts w:ascii="Arial" w:hAnsi="Arial" w:cs="Arial"/>
        </w:rPr>
        <w:t>dan koruma</w:t>
      </w:r>
      <w:r w:rsidR="005F22EE" w:rsidRPr="001D3DF7">
        <w:rPr>
          <w:rFonts w:ascii="Arial" w:hAnsi="Arial" w:cs="Arial"/>
        </w:rPr>
        <w:t xml:space="preserve">, öğrenme ve </w:t>
      </w:r>
      <w:r w:rsidR="00A80165" w:rsidRPr="001D3DF7">
        <w:rPr>
          <w:rFonts w:ascii="Arial" w:hAnsi="Arial" w:cs="Arial"/>
        </w:rPr>
        <w:t xml:space="preserve">sürekli </w:t>
      </w:r>
      <w:r w:rsidR="00822793" w:rsidRPr="001D3DF7">
        <w:rPr>
          <w:rFonts w:ascii="Arial" w:hAnsi="Arial" w:cs="Arial"/>
        </w:rPr>
        <w:t>gelişim</w:t>
      </w:r>
      <w:r w:rsidR="005F22EE" w:rsidRPr="001D3DF7">
        <w:rPr>
          <w:rFonts w:ascii="Arial" w:hAnsi="Arial" w:cs="Arial"/>
        </w:rPr>
        <w:t xml:space="preserve"> </w:t>
      </w:r>
      <w:r w:rsidR="008F791F" w:rsidRPr="001D3DF7">
        <w:rPr>
          <w:rFonts w:ascii="Arial" w:hAnsi="Arial" w:cs="Arial"/>
        </w:rPr>
        <w:t xml:space="preserve">konularında </w:t>
      </w:r>
      <w:r w:rsidR="009F6699" w:rsidRPr="001D3DF7">
        <w:rPr>
          <w:rFonts w:ascii="Arial" w:hAnsi="Arial" w:cs="Arial"/>
        </w:rPr>
        <w:t xml:space="preserve">etkilenen topluluklara karşı hesap verebilirlik </w:t>
      </w:r>
      <w:r w:rsidR="005F22EE" w:rsidRPr="001D3DF7">
        <w:rPr>
          <w:rFonts w:ascii="Arial" w:hAnsi="Arial" w:cs="Arial"/>
        </w:rPr>
        <w:t xml:space="preserve">minimum ve ideal standartları </w:t>
      </w:r>
      <w:r w:rsidR="005469C4" w:rsidRPr="001D3DF7">
        <w:rPr>
          <w:rFonts w:ascii="Arial" w:hAnsi="Arial" w:cs="Arial"/>
        </w:rPr>
        <w:t>anlatmaktadır</w:t>
      </w:r>
      <w:r w:rsidR="009F6699" w:rsidRPr="001D3DF7">
        <w:rPr>
          <w:rFonts w:ascii="Arial" w:hAnsi="Arial" w:cs="Arial"/>
        </w:rPr>
        <w:t xml:space="preserve">. </w:t>
      </w:r>
    </w:p>
    <w:p w14:paraId="58743B5E" w14:textId="5F64880E" w:rsidR="00A109AA" w:rsidRPr="001D3DF7" w:rsidRDefault="005F22EE" w:rsidP="005F22EE">
      <w:pPr>
        <w:pStyle w:val="ListParagraph"/>
        <w:numPr>
          <w:ilvl w:val="0"/>
          <w:numId w:val="12"/>
        </w:numPr>
        <w:ind w:left="714" w:hanging="357"/>
        <w:contextualSpacing w:val="0"/>
        <w:rPr>
          <w:rFonts w:ascii="Arial" w:hAnsi="Arial" w:cs="Arial"/>
        </w:rPr>
      </w:pPr>
      <w:r w:rsidRPr="001D3DF7">
        <w:rPr>
          <w:rFonts w:ascii="Arial" w:hAnsi="Arial" w:cs="Arial"/>
          <w:b/>
          <w:bCs/>
        </w:rPr>
        <w:t>Geri Bildirim, Şikayetler ve Yanıt Mekanizmaları</w:t>
      </w:r>
      <w:r w:rsidR="003241A3" w:rsidRPr="001D3DF7">
        <w:rPr>
          <w:rFonts w:ascii="Arial" w:hAnsi="Arial" w:cs="Arial"/>
          <w:b/>
          <w:bCs/>
        </w:rPr>
        <w:t xml:space="preserve"> Temel Prensipler Belgesi</w:t>
      </w:r>
      <w:r w:rsidR="004F52CC" w:rsidRPr="001D3DF7">
        <w:rPr>
          <w:rFonts w:ascii="Arial" w:hAnsi="Arial" w:cs="Arial"/>
          <w:b/>
          <w:bCs/>
        </w:rPr>
        <w:t xml:space="preserve"> (</w:t>
      </w:r>
      <w:hyperlink r:id="rId134" w:history="1">
        <w:r w:rsidR="002F1580" w:rsidRPr="001D3DF7">
          <w:rPr>
            <w:rStyle w:val="Hyperlink"/>
            <w:rFonts w:ascii="Arial" w:hAnsi="Arial" w:cs="Arial"/>
            <w:b/>
            <w:bCs/>
          </w:rPr>
          <w:t>İngilizce</w:t>
        </w:r>
      </w:hyperlink>
      <w:r w:rsidR="004F52CC" w:rsidRPr="001D3DF7">
        <w:rPr>
          <w:rFonts w:ascii="Arial" w:hAnsi="Arial" w:cs="Arial"/>
          <w:b/>
          <w:bCs/>
        </w:rPr>
        <w:t xml:space="preserve"> </w:t>
      </w:r>
      <w:r w:rsidR="002F1580" w:rsidRPr="001D3DF7">
        <w:rPr>
          <w:rFonts w:ascii="Arial" w:hAnsi="Arial" w:cs="Arial"/>
          <w:b/>
          <w:bCs/>
        </w:rPr>
        <w:t>ve</w:t>
      </w:r>
      <w:r w:rsidR="004F52CC" w:rsidRPr="001D3DF7">
        <w:rPr>
          <w:rFonts w:ascii="Arial" w:hAnsi="Arial" w:cs="Arial"/>
          <w:b/>
          <w:bCs/>
        </w:rPr>
        <w:t xml:space="preserve"> </w:t>
      </w:r>
      <w:hyperlink r:id="rId135" w:history="1">
        <w:r w:rsidR="002F1580" w:rsidRPr="001D3DF7">
          <w:rPr>
            <w:rStyle w:val="Hyperlink"/>
            <w:rFonts w:ascii="Arial" w:hAnsi="Arial" w:cs="Arial"/>
            <w:b/>
            <w:bCs/>
          </w:rPr>
          <w:t>Türkçe</w:t>
        </w:r>
      </w:hyperlink>
      <w:r w:rsidR="004F52CC" w:rsidRPr="001D3DF7">
        <w:rPr>
          <w:rFonts w:ascii="Arial" w:hAnsi="Arial" w:cs="Arial"/>
          <w:b/>
          <w:bCs/>
        </w:rPr>
        <w:t>)</w:t>
      </w:r>
      <w:r w:rsidRPr="001D3DF7">
        <w:rPr>
          <w:rFonts w:ascii="Arial" w:hAnsi="Arial" w:cs="Arial"/>
          <w:b/>
          <w:bCs/>
        </w:rPr>
        <w:t>:</w:t>
      </w:r>
      <w:r w:rsidRPr="001D3DF7">
        <w:rPr>
          <w:rFonts w:ascii="Arial" w:hAnsi="Arial" w:cs="Arial"/>
        </w:rPr>
        <w:t xml:space="preserve"> Bu belge, 3RP ortaklarının etkilenen </w:t>
      </w:r>
      <w:r w:rsidR="003241A3" w:rsidRPr="001D3DF7">
        <w:rPr>
          <w:rFonts w:ascii="Arial" w:hAnsi="Arial" w:cs="Arial"/>
        </w:rPr>
        <w:t>topluluklara</w:t>
      </w:r>
      <w:r w:rsidRPr="001D3DF7">
        <w:rPr>
          <w:rFonts w:ascii="Arial" w:hAnsi="Arial" w:cs="Arial"/>
        </w:rPr>
        <w:t xml:space="preserve"> karşı hesap verebilirliğini güçlendirmek için geri bildirim, şikayet ve yanıt mekanizmalarıyla ilgili uygulama ilkeleri ve minimum standartlar hakkında bilgi s</w:t>
      </w:r>
      <w:r w:rsidR="003241A3" w:rsidRPr="001D3DF7">
        <w:rPr>
          <w:rFonts w:ascii="Arial" w:hAnsi="Arial" w:cs="Arial"/>
        </w:rPr>
        <w:t>unmaktadır</w:t>
      </w:r>
      <w:r w:rsidRPr="001D3DF7">
        <w:rPr>
          <w:rFonts w:ascii="Arial" w:hAnsi="Arial" w:cs="Arial"/>
        </w:rPr>
        <w:t>.</w:t>
      </w:r>
    </w:p>
    <w:p w14:paraId="767124C6" w14:textId="672B9046" w:rsidR="006A6F2C" w:rsidRPr="001D3DF7" w:rsidRDefault="005F22EE" w:rsidP="005F22EE">
      <w:pPr>
        <w:pStyle w:val="ListParagraph"/>
        <w:numPr>
          <w:ilvl w:val="0"/>
          <w:numId w:val="12"/>
        </w:numPr>
        <w:ind w:left="714" w:hanging="357"/>
        <w:contextualSpacing w:val="0"/>
      </w:pPr>
      <w:r w:rsidRPr="001D3DF7">
        <w:rPr>
          <w:rFonts w:ascii="Arial" w:hAnsi="Arial" w:cs="Arial"/>
          <w:b/>
          <w:bCs/>
        </w:rPr>
        <w:t>Örnek Davranış Kuralları</w:t>
      </w:r>
      <w:r w:rsidR="00D35FDF" w:rsidRPr="001D3DF7">
        <w:rPr>
          <w:rFonts w:ascii="Arial" w:hAnsi="Arial" w:cs="Arial"/>
          <w:b/>
          <w:bCs/>
        </w:rPr>
        <w:t xml:space="preserve"> (</w:t>
      </w:r>
      <w:hyperlink r:id="rId136" w:history="1">
        <w:r w:rsidR="002F1580" w:rsidRPr="001D3DF7">
          <w:rPr>
            <w:rStyle w:val="Hyperlink"/>
            <w:rFonts w:ascii="Arial" w:hAnsi="Arial" w:cs="Arial"/>
            <w:b/>
            <w:bCs/>
          </w:rPr>
          <w:t>İngilizce</w:t>
        </w:r>
      </w:hyperlink>
      <w:r w:rsidR="00D35FDF" w:rsidRPr="001D3DF7">
        <w:rPr>
          <w:rFonts w:ascii="Arial" w:hAnsi="Arial" w:cs="Arial"/>
          <w:b/>
          <w:bCs/>
        </w:rPr>
        <w:t xml:space="preserve"> </w:t>
      </w:r>
      <w:r w:rsidR="002F1580" w:rsidRPr="001D3DF7">
        <w:rPr>
          <w:rFonts w:ascii="Arial" w:hAnsi="Arial" w:cs="Arial"/>
          <w:b/>
          <w:bCs/>
        </w:rPr>
        <w:t>ve</w:t>
      </w:r>
      <w:r w:rsidR="00D35FDF" w:rsidRPr="001D3DF7">
        <w:rPr>
          <w:rFonts w:ascii="Arial" w:hAnsi="Arial" w:cs="Arial"/>
          <w:b/>
          <w:bCs/>
        </w:rPr>
        <w:t xml:space="preserve"> </w:t>
      </w:r>
      <w:hyperlink r:id="rId137" w:history="1">
        <w:r w:rsidR="002F1580" w:rsidRPr="001D3DF7">
          <w:rPr>
            <w:rStyle w:val="Hyperlink"/>
            <w:rFonts w:ascii="Arial" w:hAnsi="Arial" w:cs="Arial"/>
            <w:b/>
            <w:bCs/>
          </w:rPr>
          <w:t>Türkçe</w:t>
        </w:r>
      </w:hyperlink>
      <w:r w:rsidR="00D35FDF" w:rsidRPr="001D3DF7">
        <w:rPr>
          <w:rFonts w:ascii="Arial" w:hAnsi="Arial" w:cs="Arial"/>
          <w:b/>
          <w:bCs/>
        </w:rPr>
        <w:t>)</w:t>
      </w:r>
      <w:r w:rsidRPr="001D3DF7">
        <w:rPr>
          <w:rFonts w:ascii="Arial" w:hAnsi="Arial" w:cs="Arial"/>
          <w:b/>
          <w:bCs/>
        </w:rPr>
        <w:t>:</w:t>
      </w:r>
      <w:r w:rsidRPr="001D3DF7">
        <w:rPr>
          <w:rFonts w:ascii="Arial" w:hAnsi="Arial" w:cs="Arial"/>
        </w:rPr>
        <w:t xml:space="preserve"> Bu belge, </w:t>
      </w:r>
      <w:r w:rsidR="001868D7" w:rsidRPr="001D3DF7">
        <w:rPr>
          <w:rFonts w:ascii="Arial" w:hAnsi="Arial" w:cs="Arial"/>
        </w:rPr>
        <w:t>Türkiye'de</w:t>
      </w:r>
      <w:r w:rsidR="00566C6A" w:rsidRPr="001D3DF7">
        <w:rPr>
          <w:rFonts w:ascii="Arial" w:hAnsi="Arial" w:cs="Arial"/>
        </w:rPr>
        <w:t xml:space="preserve">ki </w:t>
      </w:r>
      <w:r w:rsidR="001868D7" w:rsidRPr="001D3DF7">
        <w:rPr>
          <w:rFonts w:ascii="Arial" w:hAnsi="Arial" w:cs="Arial"/>
        </w:rPr>
        <w:t>kurumlar</w:t>
      </w:r>
      <w:r w:rsidR="00566C6A" w:rsidRPr="001D3DF7">
        <w:rPr>
          <w:rFonts w:ascii="Arial" w:hAnsi="Arial" w:cs="Arial"/>
        </w:rPr>
        <w:t>ın</w:t>
      </w:r>
      <w:r w:rsidR="001868D7" w:rsidRPr="001D3DF7">
        <w:rPr>
          <w:rFonts w:ascii="Arial" w:hAnsi="Arial" w:cs="Arial"/>
        </w:rPr>
        <w:t xml:space="preserve"> ve çalışanlarının en yüksek seviyede etik standartları ve profesyonel ile kişisel davranışları </w:t>
      </w:r>
      <w:r w:rsidR="00654C03" w:rsidRPr="001D3DF7">
        <w:rPr>
          <w:rFonts w:ascii="Arial" w:hAnsi="Arial" w:cs="Arial"/>
        </w:rPr>
        <w:t xml:space="preserve">anlamalarını sağlamak ve bunlara bağlı kalmaları amacıyla </w:t>
      </w:r>
      <w:r w:rsidR="00566C6A" w:rsidRPr="001D3DF7">
        <w:rPr>
          <w:rFonts w:ascii="Arial" w:hAnsi="Arial" w:cs="Arial"/>
        </w:rPr>
        <w:t>hazırlanmıştır.</w:t>
      </w:r>
      <w:r w:rsidR="00566C6A" w:rsidRPr="001D3DF7">
        <w:t xml:space="preserve"> </w:t>
      </w:r>
    </w:p>
    <w:p w14:paraId="7CF7A55B" w14:textId="17549051" w:rsidR="009A332E" w:rsidRPr="001D3DF7" w:rsidRDefault="005F22EE" w:rsidP="005F22EE">
      <w:pPr>
        <w:pStyle w:val="ListParagraph"/>
        <w:numPr>
          <w:ilvl w:val="0"/>
          <w:numId w:val="12"/>
        </w:numPr>
        <w:ind w:left="714" w:hanging="357"/>
        <w:contextualSpacing w:val="0"/>
        <w:rPr>
          <w:rStyle w:val="Hyperlink"/>
          <w:color w:val="auto"/>
          <w:u w:val="none"/>
        </w:rPr>
      </w:pPr>
      <w:r w:rsidRPr="001D3DF7">
        <w:rPr>
          <w:rFonts w:ascii="Arial" w:hAnsi="Arial" w:cs="Arial"/>
          <w:b/>
          <w:bCs/>
        </w:rPr>
        <w:t xml:space="preserve">Örnek </w:t>
      </w:r>
      <w:bookmarkStart w:id="14" w:name="_Hlk154651673"/>
      <w:r w:rsidR="00AF0891" w:rsidRPr="001D3DF7">
        <w:rPr>
          <w:rFonts w:ascii="Arial" w:hAnsi="Arial" w:cs="Arial"/>
          <w:b/>
          <w:bCs/>
        </w:rPr>
        <w:t>Cinsel Sömürü ve İstismardan Koruma</w:t>
      </w:r>
      <w:r w:rsidRPr="001D3DF7">
        <w:rPr>
          <w:rFonts w:ascii="Arial" w:hAnsi="Arial" w:cs="Arial"/>
          <w:b/>
          <w:bCs/>
        </w:rPr>
        <w:t xml:space="preserve"> </w:t>
      </w:r>
      <w:bookmarkEnd w:id="14"/>
      <w:r w:rsidR="00AF0891" w:rsidRPr="001D3DF7">
        <w:rPr>
          <w:rFonts w:ascii="Arial" w:hAnsi="Arial" w:cs="Arial"/>
          <w:b/>
          <w:bCs/>
        </w:rPr>
        <w:t xml:space="preserve">(CSİK) </w:t>
      </w:r>
      <w:r w:rsidRPr="001D3DF7">
        <w:rPr>
          <w:rFonts w:ascii="Arial" w:hAnsi="Arial" w:cs="Arial"/>
          <w:b/>
          <w:bCs/>
        </w:rPr>
        <w:t>Politikası</w:t>
      </w:r>
      <w:r w:rsidR="006A6AF8" w:rsidRPr="001D3DF7">
        <w:rPr>
          <w:rFonts w:ascii="Arial" w:hAnsi="Arial" w:cs="Arial"/>
          <w:b/>
          <w:bCs/>
        </w:rPr>
        <w:t xml:space="preserve"> (</w:t>
      </w:r>
      <w:hyperlink r:id="rId138" w:history="1">
        <w:r w:rsidR="002F1580" w:rsidRPr="001D3DF7">
          <w:rPr>
            <w:rStyle w:val="Hyperlink"/>
            <w:rFonts w:ascii="Arial" w:hAnsi="Arial" w:cs="Arial"/>
            <w:b/>
            <w:bCs/>
          </w:rPr>
          <w:t>İngilizce</w:t>
        </w:r>
      </w:hyperlink>
      <w:r w:rsidR="006A6AF8" w:rsidRPr="001D3DF7">
        <w:rPr>
          <w:rFonts w:ascii="Arial" w:hAnsi="Arial" w:cs="Arial"/>
          <w:b/>
          <w:bCs/>
        </w:rPr>
        <w:t xml:space="preserve"> </w:t>
      </w:r>
      <w:r w:rsidR="002F1580" w:rsidRPr="001D3DF7">
        <w:rPr>
          <w:rFonts w:ascii="Arial" w:hAnsi="Arial" w:cs="Arial"/>
          <w:b/>
          <w:bCs/>
        </w:rPr>
        <w:t>ve</w:t>
      </w:r>
      <w:r w:rsidR="006A6AF8" w:rsidRPr="001D3DF7">
        <w:rPr>
          <w:rFonts w:ascii="Arial" w:hAnsi="Arial" w:cs="Arial"/>
          <w:b/>
          <w:bCs/>
        </w:rPr>
        <w:t xml:space="preserve"> </w:t>
      </w:r>
      <w:hyperlink r:id="rId139" w:history="1">
        <w:r w:rsidR="002F1580" w:rsidRPr="001D3DF7">
          <w:rPr>
            <w:rStyle w:val="Hyperlink"/>
            <w:rFonts w:ascii="Arial" w:hAnsi="Arial" w:cs="Arial"/>
            <w:b/>
            <w:bCs/>
          </w:rPr>
          <w:t>Türkçe</w:t>
        </w:r>
      </w:hyperlink>
      <w:r w:rsidR="006A6AF8" w:rsidRPr="001D3DF7">
        <w:rPr>
          <w:rFonts w:ascii="Arial" w:hAnsi="Arial" w:cs="Arial"/>
          <w:b/>
          <w:bCs/>
        </w:rPr>
        <w:t>):</w:t>
      </w:r>
      <w:r w:rsidRPr="001D3DF7">
        <w:rPr>
          <w:rStyle w:val="Hyperlink"/>
          <w:color w:val="0071BB"/>
          <w:sz w:val="24"/>
          <w:szCs w:val="24"/>
          <w:u w:val="none"/>
        </w:rPr>
        <w:t xml:space="preserve"> </w:t>
      </w:r>
      <w:r w:rsidRPr="001D3DF7">
        <w:rPr>
          <w:rStyle w:val="Hyperlink"/>
          <w:rFonts w:ascii="Arial" w:hAnsi="Arial" w:cs="Arial"/>
          <w:color w:val="000000" w:themeColor="text1"/>
          <w:u w:val="none"/>
        </w:rPr>
        <w:t xml:space="preserve">Bu belge, </w:t>
      </w:r>
      <w:r w:rsidR="00AF0891" w:rsidRPr="001D3DF7">
        <w:rPr>
          <w:rStyle w:val="Hyperlink"/>
          <w:rFonts w:ascii="Arial" w:hAnsi="Arial" w:cs="Arial"/>
          <w:color w:val="000000" w:themeColor="text1"/>
          <w:u w:val="none"/>
        </w:rPr>
        <w:t>CSİK</w:t>
      </w:r>
      <w:r w:rsidRPr="001D3DF7">
        <w:rPr>
          <w:rStyle w:val="Hyperlink"/>
          <w:rFonts w:ascii="Arial" w:hAnsi="Arial" w:cs="Arial"/>
          <w:color w:val="000000" w:themeColor="text1"/>
          <w:u w:val="none"/>
        </w:rPr>
        <w:t xml:space="preserve"> için politika düzeyindeki standartları ve varsa </w:t>
      </w:r>
      <w:r w:rsidR="009A332E" w:rsidRPr="001D3DF7">
        <w:rPr>
          <w:rStyle w:val="Hyperlink"/>
          <w:rFonts w:ascii="Arial" w:hAnsi="Arial" w:cs="Arial"/>
          <w:color w:val="000000" w:themeColor="text1"/>
          <w:u w:val="none"/>
        </w:rPr>
        <w:t>kurumların</w:t>
      </w:r>
      <w:r w:rsidRPr="001D3DF7">
        <w:rPr>
          <w:rStyle w:val="Hyperlink"/>
          <w:rFonts w:ascii="Arial" w:hAnsi="Arial" w:cs="Arial"/>
          <w:color w:val="000000" w:themeColor="text1"/>
          <w:u w:val="none"/>
        </w:rPr>
        <w:t xml:space="preserve"> mevcut politikalarına dahil edilebilecek minimum standartları ve hususları tanıtmayı amaçlamaktadır.</w:t>
      </w:r>
    </w:p>
    <w:p w14:paraId="2BB96F24" w14:textId="51FC059B" w:rsidR="00D3427B" w:rsidRPr="001D3DF7" w:rsidRDefault="005F22EE" w:rsidP="0045015B">
      <w:pPr>
        <w:pStyle w:val="ListParagraph"/>
        <w:numPr>
          <w:ilvl w:val="0"/>
          <w:numId w:val="12"/>
        </w:numPr>
        <w:ind w:left="714" w:hanging="357"/>
        <w:contextualSpacing w:val="0"/>
        <w:rPr>
          <w:rStyle w:val="Hyperlink"/>
          <w:color w:val="auto"/>
          <w:u w:val="none"/>
        </w:rPr>
      </w:pPr>
      <w:r w:rsidRPr="001D3DF7">
        <w:rPr>
          <w:rStyle w:val="Hyperlink"/>
          <w:rFonts w:ascii="Arial" w:hAnsi="Arial" w:cs="Arial"/>
          <w:b/>
          <w:bCs/>
          <w:color w:val="000000" w:themeColor="text1"/>
          <w:u w:val="none"/>
        </w:rPr>
        <w:t xml:space="preserve">Örnek </w:t>
      </w:r>
      <w:r w:rsidR="009A332E" w:rsidRPr="001D3DF7">
        <w:rPr>
          <w:rStyle w:val="Hyperlink"/>
          <w:rFonts w:ascii="Arial" w:hAnsi="Arial" w:cs="Arial"/>
          <w:b/>
          <w:bCs/>
          <w:color w:val="000000" w:themeColor="text1"/>
          <w:u w:val="none"/>
        </w:rPr>
        <w:t>CSİK</w:t>
      </w:r>
      <w:r w:rsidRPr="001D3DF7">
        <w:rPr>
          <w:rStyle w:val="Hyperlink"/>
          <w:rFonts w:ascii="Arial" w:hAnsi="Arial" w:cs="Arial"/>
          <w:b/>
          <w:bCs/>
          <w:color w:val="000000" w:themeColor="text1"/>
          <w:u w:val="none"/>
        </w:rPr>
        <w:t xml:space="preserve"> Odak </w:t>
      </w:r>
      <w:r w:rsidR="009A332E" w:rsidRPr="001D3DF7">
        <w:rPr>
          <w:rStyle w:val="Hyperlink"/>
          <w:rFonts w:ascii="Arial" w:hAnsi="Arial" w:cs="Arial"/>
          <w:b/>
          <w:bCs/>
          <w:color w:val="000000" w:themeColor="text1"/>
          <w:u w:val="none"/>
        </w:rPr>
        <w:t>Kişisi</w:t>
      </w:r>
      <w:r w:rsidRPr="001D3DF7">
        <w:rPr>
          <w:rStyle w:val="Hyperlink"/>
          <w:rFonts w:ascii="Arial" w:hAnsi="Arial" w:cs="Arial"/>
          <w:b/>
          <w:bCs/>
          <w:color w:val="000000" w:themeColor="text1"/>
          <w:u w:val="none"/>
        </w:rPr>
        <w:t xml:space="preserve"> Görev Tanımı</w:t>
      </w:r>
      <w:r w:rsidR="006C1605" w:rsidRPr="001D3DF7">
        <w:rPr>
          <w:rStyle w:val="Hyperlink"/>
          <w:rFonts w:ascii="Arial" w:hAnsi="Arial" w:cs="Arial"/>
          <w:b/>
          <w:bCs/>
          <w:color w:val="000000" w:themeColor="text1"/>
          <w:u w:val="none"/>
        </w:rPr>
        <w:t xml:space="preserve"> </w:t>
      </w:r>
      <w:r w:rsidR="006C1605" w:rsidRPr="001D3DF7">
        <w:rPr>
          <w:rFonts w:ascii="Arial" w:hAnsi="Arial" w:cs="Arial"/>
          <w:b/>
          <w:bCs/>
        </w:rPr>
        <w:t>(</w:t>
      </w:r>
      <w:hyperlink r:id="rId140" w:history="1">
        <w:r w:rsidR="002F1580" w:rsidRPr="001D3DF7">
          <w:rPr>
            <w:rStyle w:val="Hyperlink"/>
            <w:rFonts w:ascii="Arial" w:hAnsi="Arial" w:cs="Arial"/>
            <w:b/>
            <w:bCs/>
          </w:rPr>
          <w:t>İngilizce</w:t>
        </w:r>
      </w:hyperlink>
      <w:r w:rsidR="006C1605" w:rsidRPr="001D3DF7">
        <w:rPr>
          <w:rFonts w:ascii="Arial" w:hAnsi="Arial" w:cs="Arial"/>
          <w:b/>
          <w:bCs/>
        </w:rPr>
        <w:t xml:space="preserve"> </w:t>
      </w:r>
      <w:r w:rsidR="002F1580" w:rsidRPr="001D3DF7">
        <w:rPr>
          <w:rFonts w:ascii="Arial" w:hAnsi="Arial" w:cs="Arial"/>
          <w:b/>
          <w:bCs/>
        </w:rPr>
        <w:t>ve</w:t>
      </w:r>
      <w:r w:rsidR="006C1605" w:rsidRPr="001D3DF7">
        <w:rPr>
          <w:rFonts w:ascii="Arial" w:hAnsi="Arial" w:cs="Arial"/>
          <w:b/>
          <w:bCs/>
        </w:rPr>
        <w:t xml:space="preserve"> </w:t>
      </w:r>
      <w:hyperlink r:id="rId141" w:history="1">
        <w:r w:rsidR="002F1580" w:rsidRPr="001D3DF7">
          <w:rPr>
            <w:rStyle w:val="Hyperlink"/>
            <w:rFonts w:ascii="Arial" w:hAnsi="Arial" w:cs="Arial"/>
            <w:b/>
            <w:bCs/>
          </w:rPr>
          <w:t>Türkçe</w:t>
        </w:r>
      </w:hyperlink>
      <w:r w:rsidR="006C1605" w:rsidRPr="001D3DF7">
        <w:rPr>
          <w:rFonts w:ascii="Arial" w:hAnsi="Arial" w:cs="Arial"/>
          <w:b/>
          <w:bCs/>
        </w:rPr>
        <w:t>)</w:t>
      </w:r>
      <w:r w:rsidRPr="001D3DF7">
        <w:rPr>
          <w:rStyle w:val="Hyperlink"/>
          <w:rFonts w:ascii="Arial" w:hAnsi="Arial" w:cs="Arial"/>
          <w:b/>
          <w:bCs/>
          <w:color w:val="000000" w:themeColor="text1"/>
          <w:u w:val="none"/>
        </w:rPr>
        <w:t>:</w:t>
      </w:r>
      <w:r w:rsidRPr="001D3DF7">
        <w:rPr>
          <w:rStyle w:val="Hyperlink"/>
          <w:rFonts w:ascii="Arial" w:hAnsi="Arial" w:cs="Arial"/>
          <w:color w:val="000000" w:themeColor="text1"/>
          <w:u w:val="none"/>
        </w:rPr>
        <w:t xml:space="preserve"> Bu belge, bir </w:t>
      </w:r>
      <w:r w:rsidR="009A332E" w:rsidRPr="001D3DF7">
        <w:rPr>
          <w:rStyle w:val="Hyperlink"/>
          <w:rFonts w:ascii="Arial" w:hAnsi="Arial" w:cs="Arial"/>
          <w:color w:val="000000" w:themeColor="text1"/>
          <w:u w:val="none"/>
        </w:rPr>
        <w:t>CSİK</w:t>
      </w:r>
      <w:r w:rsidRPr="001D3DF7">
        <w:rPr>
          <w:rStyle w:val="Hyperlink"/>
          <w:rFonts w:ascii="Arial" w:hAnsi="Arial" w:cs="Arial"/>
          <w:color w:val="000000" w:themeColor="text1"/>
          <w:u w:val="none"/>
        </w:rPr>
        <w:t xml:space="preserve"> odak </w:t>
      </w:r>
      <w:r w:rsidR="009A332E" w:rsidRPr="001D3DF7">
        <w:rPr>
          <w:rStyle w:val="Hyperlink"/>
          <w:rFonts w:ascii="Arial" w:hAnsi="Arial" w:cs="Arial"/>
          <w:color w:val="000000" w:themeColor="text1"/>
          <w:u w:val="none"/>
        </w:rPr>
        <w:t>kişisinin</w:t>
      </w:r>
      <w:r w:rsidRPr="001D3DF7">
        <w:rPr>
          <w:rStyle w:val="Hyperlink"/>
          <w:rFonts w:ascii="Arial" w:hAnsi="Arial" w:cs="Arial"/>
          <w:color w:val="000000" w:themeColor="text1"/>
          <w:u w:val="none"/>
        </w:rPr>
        <w:t xml:space="preserve"> rolün</w:t>
      </w:r>
      <w:r w:rsidR="00A37E30" w:rsidRPr="001D3DF7">
        <w:rPr>
          <w:rStyle w:val="Hyperlink"/>
          <w:rFonts w:ascii="Arial" w:hAnsi="Arial" w:cs="Arial"/>
          <w:color w:val="000000" w:themeColor="text1"/>
          <w:u w:val="none"/>
        </w:rPr>
        <w:t>ü</w:t>
      </w:r>
      <w:r w:rsidRPr="001D3DF7">
        <w:rPr>
          <w:rStyle w:val="Hyperlink"/>
          <w:rFonts w:ascii="Arial" w:hAnsi="Arial" w:cs="Arial"/>
          <w:color w:val="000000" w:themeColor="text1"/>
          <w:u w:val="none"/>
        </w:rPr>
        <w:t>, profilin</w:t>
      </w:r>
      <w:r w:rsidR="00A37E30" w:rsidRPr="001D3DF7">
        <w:rPr>
          <w:rStyle w:val="Hyperlink"/>
          <w:rFonts w:ascii="Arial" w:hAnsi="Arial" w:cs="Arial"/>
          <w:color w:val="000000" w:themeColor="text1"/>
          <w:u w:val="none"/>
        </w:rPr>
        <w:t>i</w:t>
      </w:r>
      <w:r w:rsidRPr="001D3DF7">
        <w:rPr>
          <w:rStyle w:val="Hyperlink"/>
          <w:rFonts w:ascii="Arial" w:hAnsi="Arial" w:cs="Arial"/>
          <w:color w:val="000000" w:themeColor="text1"/>
          <w:u w:val="none"/>
        </w:rPr>
        <w:t xml:space="preserve"> ve sorumlulukların</w:t>
      </w:r>
      <w:r w:rsidR="00A37E30" w:rsidRPr="001D3DF7">
        <w:rPr>
          <w:rStyle w:val="Hyperlink"/>
          <w:rFonts w:ascii="Arial" w:hAnsi="Arial" w:cs="Arial"/>
          <w:color w:val="000000" w:themeColor="text1"/>
          <w:u w:val="none"/>
        </w:rPr>
        <w:t>ı anlatmaktadır</w:t>
      </w:r>
      <w:r w:rsidRPr="001D3DF7">
        <w:rPr>
          <w:rStyle w:val="Hyperlink"/>
          <w:rFonts w:ascii="Arial" w:hAnsi="Arial" w:cs="Arial"/>
          <w:color w:val="000000" w:themeColor="text1"/>
          <w:u w:val="none"/>
        </w:rPr>
        <w:t>.</w:t>
      </w:r>
      <w:r w:rsidR="003B5E06" w:rsidRPr="001D3DF7">
        <w:rPr>
          <w:rStyle w:val="Hyperlink"/>
          <w:color w:val="0071BB"/>
          <w:sz w:val="24"/>
          <w:szCs w:val="24"/>
          <w:u w:val="none"/>
        </w:rPr>
        <w:br w:type="page"/>
      </w:r>
    </w:p>
    <w:p w14:paraId="7A6C8E1F" w14:textId="352244F2" w:rsidR="00CC7B1B" w:rsidRPr="001D3DF7" w:rsidRDefault="00CC7B1B" w:rsidP="00847500">
      <w:pPr>
        <w:pStyle w:val="Heading1"/>
        <w:ind w:hanging="284"/>
        <w:jc w:val="left"/>
        <w:rPr>
          <w:rStyle w:val="Hyperlink"/>
          <w:b/>
          <w:bCs/>
          <w:color w:val="0071BB"/>
          <w:sz w:val="24"/>
          <w:szCs w:val="24"/>
          <w:u w:val="none"/>
          <w:lang w:val="tr-TR"/>
        </w:rPr>
      </w:pPr>
      <w:bookmarkStart w:id="15" w:name="_Toc201673078"/>
      <w:r w:rsidRPr="001D3DF7">
        <w:rPr>
          <w:rStyle w:val="Hyperlink"/>
          <w:b/>
          <w:bCs/>
          <w:color w:val="0071BB"/>
          <w:sz w:val="24"/>
          <w:szCs w:val="24"/>
          <w:u w:val="none"/>
          <w:lang w:val="tr-TR"/>
        </w:rPr>
        <w:lastRenderedPageBreak/>
        <w:t>Cinsel Sömürü ve İstismardan Koruma (CSİK) Ağı</w:t>
      </w:r>
      <w:bookmarkEnd w:id="15"/>
    </w:p>
    <w:p w14:paraId="3DD6D14B" w14:textId="548E2747" w:rsidR="00BE4052" w:rsidRPr="001D3DF7" w:rsidRDefault="00BF39E7">
      <w:pPr>
        <w:rPr>
          <w:rFonts w:ascii="Arial" w:hAnsi="Arial" w:cs="Arial"/>
          <w:lang w:val="tr-TR"/>
        </w:rPr>
      </w:pPr>
      <w:r w:rsidRPr="001D3DF7">
        <w:rPr>
          <w:rFonts w:ascii="Arial" w:hAnsi="Arial" w:cs="Arial"/>
          <w:lang w:val="tr-TR"/>
        </w:rPr>
        <w:t>CSİK</w:t>
      </w:r>
      <w:r w:rsidR="0045015B" w:rsidRPr="001D3DF7">
        <w:rPr>
          <w:rFonts w:ascii="Arial" w:hAnsi="Arial" w:cs="Arial"/>
          <w:lang w:val="tr-TR"/>
        </w:rPr>
        <w:t xml:space="preserve"> Ağı, </w:t>
      </w:r>
      <w:r w:rsidRPr="001D3DF7">
        <w:rPr>
          <w:rFonts w:ascii="Arial" w:hAnsi="Arial" w:cs="Arial"/>
          <w:lang w:val="tr-TR"/>
        </w:rPr>
        <w:t>Birleşmiş Milletler Ülke Ekibi</w:t>
      </w:r>
      <w:r w:rsidR="0045015B" w:rsidRPr="001D3DF7">
        <w:rPr>
          <w:rFonts w:ascii="Arial" w:hAnsi="Arial" w:cs="Arial"/>
          <w:lang w:val="tr-TR"/>
        </w:rPr>
        <w:t xml:space="preserve"> tarafından 2019 yılında Türkiye'deki </w:t>
      </w:r>
      <w:r w:rsidR="002D3C37" w:rsidRPr="001D3DF7">
        <w:rPr>
          <w:rFonts w:ascii="Arial" w:hAnsi="Arial" w:cs="Arial"/>
          <w:lang w:val="tr-TR"/>
        </w:rPr>
        <w:t>CSİK</w:t>
      </w:r>
      <w:r w:rsidR="0045015B" w:rsidRPr="001D3DF7">
        <w:rPr>
          <w:rFonts w:ascii="Arial" w:hAnsi="Arial" w:cs="Arial"/>
          <w:lang w:val="tr-TR"/>
        </w:rPr>
        <w:t xml:space="preserve"> faaliyetlerinin teknik düzeyde koordinasyonu ve gözetimi</w:t>
      </w:r>
      <w:r w:rsidR="002D3C37" w:rsidRPr="001D3DF7">
        <w:rPr>
          <w:rFonts w:ascii="Arial" w:hAnsi="Arial" w:cs="Arial"/>
          <w:lang w:val="tr-TR"/>
        </w:rPr>
        <w:t xml:space="preserve">ni sağlamak adına </w:t>
      </w:r>
      <w:r w:rsidR="0045015B" w:rsidRPr="001D3DF7">
        <w:rPr>
          <w:rFonts w:ascii="Arial" w:hAnsi="Arial" w:cs="Arial"/>
          <w:lang w:val="tr-TR"/>
        </w:rPr>
        <w:t xml:space="preserve">birincil </w:t>
      </w:r>
      <w:r w:rsidR="00E57422" w:rsidRPr="001D3DF7">
        <w:rPr>
          <w:rFonts w:ascii="Arial" w:hAnsi="Arial" w:cs="Arial"/>
          <w:lang w:val="tr-TR"/>
        </w:rPr>
        <w:t xml:space="preserve">yapı </w:t>
      </w:r>
      <w:r w:rsidR="0045015B" w:rsidRPr="001D3DF7">
        <w:rPr>
          <w:rFonts w:ascii="Arial" w:hAnsi="Arial" w:cs="Arial"/>
          <w:lang w:val="tr-TR"/>
        </w:rPr>
        <w:t xml:space="preserve">olarak </w:t>
      </w:r>
      <w:r w:rsidR="002D3C37" w:rsidRPr="001D3DF7">
        <w:rPr>
          <w:rFonts w:ascii="Arial" w:hAnsi="Arial" w:cs="Arial"/>
          <w:lang w:val="tr-TR"/>
        </w:rPr>
        <w:t>kurulmuştur</w:t>
      </w:r>
      <w:r w:rsidR="0045015B" w:rsidRPr="001D3DF7">
        <w:rPr>
          <w:rFonts w:ascii="Arial" w:hAnsi="Arial" w:cs="Arial"/>
          <w:lang w:val="tr-TR"/>
        </w:rPr>
        <w:t xml:space="preserve">. Ağ, üye </w:t>
      </w:r>
      <w:r w:rsidR="002D3C37" w:rsidRPr="001D3DF7">
        <w:rPr>
          <w:rFonts w:ascii="Arial" w:hAnsi="Arial" w:cs="Arial"/>
          <w:lang w:val="tr-TR"/>
        </w:rPr>
        <w:t>kurumların</w:t>
      </w:r>
      <w:r w:rsidR="0045015B" w:rsidRPr="001D3DF7">
        <w:rPr>
          <w:rFonts w:ascii="Arial" w:hAnsi="Arial" w:cs="Arial"/>
          <w:lang w:val="tr-TR"/>
        </w:rPr>
        <w:t xml:space="preserve"> faaliyetlerine koordineli bir yaklaşım uygulamaktan, </w:t>
      </w:r>
      <w:r w:rsidR="002D3C37" w:rsidRPr="001D3DF7">
        <w:rPr>
          <w:rFonts w:ascii="Arial" w:hAnsi="Arial" w:cs="Arial"/>
          <w:lang w:val="tr-TR"/>
        </w:rPr>
        <w:t>CSİK</w:t>
      </w:r>
      <w:r w:rsidR="0045015B" w:rsidRPr="001D3DF7">
        <w:rPr>
          <w:rFonts w:ascii="Arial" w:hAnsi="Arial" w:cs="Arial"/>
          <w:lang w:val="tr-TR"/>
        </w:rPr>
        <w:t xml:space="preserve"> faaliyetlerinin teknik düzeyde koordinasyonunu</w:t>
      </w:r>
      <w:r w:rsidR="00FE3248" w:rsidRPr="001D3DF7">
        <w:rPr>
          <w:rFonts w:ascii="Arial" w:hAnsi="Arial" w:cs="Arial"/>
          <w:lang w:val="tr-TR"/>
        </w:rPr>
        <w:t>n sağlanmasından</w:t>
      </w:r>
      <w:r w:rsidR="0045015B" w:rsidRPr="001D3DF7">
        <w:rPr>
          <w:rFonts w:ascii="Arial" w:hAnsi="Arial" w:cs="Arial"/>
          <w:lang w:val="tr-TR"/>
        </w:rPr>
        <w:t xml:space="preserve">, uluslararası ve </w:t>
      </w:r>
      <w:r w:rsidR="00E57422" w:rsidRPr="001D3DF7">
        <w:rPr>
          <w:rFonts w:ascii="Arial" w:hAnsi="Arial" w:cs="Arial"/>
          <w:lang w:val="tr-TR"/>
        </w:rPr>
        <w:t xml:space="preserve">yerel insani </w:t>
      </w:r>
      <w:r w:rsidR="0045015B" w:rsidRPr="001D3DF7">
        <w:rPr>
          <w:rFonts w:ascii="Arial" w:hAnsi="Arial" w:cs="Arial"/>
          <w:lang w:val="tr-TR"/>
        </w:rPr>
        <w:t xml:space="preserve">yardım çalışanları (kurumların ve ortakların personeli) tarafından </w:t>
      </w:r>
      <w:r w:rsidR="0085481F" w:rsidRPr="001D3DF7">
        <w:rPr>
          <w:rFonts w:ascii="Arial" w:hAnsi="Arial" w:cs="Arial"/>
          <w:lang w:val="tr-TR"/>
        </w:rPr>
        <w:t>CSİ</w:t>
      </w:r>
      <w:r w:rsidR="0045015B" w:rsidRPr="001D3DF7">
        <w:rPr>
          <w:rFonts w:ascii="Arial" w:hAnsi="Arial" w:cs="Arial"/>
          <w:lang w:val="tr-TR"/>
        </w:rPr>
        <w:t xml:space="preserve"> riskinin en aza indirilmesinden, </w:t>
      </w:r>
      <w:r w:rsidR="006D64D5" w:rsidRPr="001D3DF7">
        <w:rPr>
          <w:rFonts w:ascii="Arial" w:hAnsi="Arial" w:cs="Arial"/>
          <w:lang w:val="tr-TR"/>
        </w:rPr>
        <w:t>şikayet</w:t>
      </w:r>
      <w:r w:rsidR="0045015B" w:rsidRPr="001D3DF7">
        <w:rPr>
          <w:rFonts w:ascii="Arial" w:hAnsi="Arial" w:cs="Arial"/>
          <w:lang w:val="tr-TR"/>
        </w:rPr>
        <w:t xml:space="preserve"> meydana geldiğinde etkili müdahalenin sağlanmasından </w:t>
      </w:r>
      <w:r w:rsidR="0085481F" w:rsidRPr="001D3DF7">
        <w:rPr>
          <w:rFonts w:ascii="Arial" w:hAnsi="Arial" w:cs="Arial"/>
          <w:lang w:val="tr-TR"/>
        </w:rPr>
        <w:t xml:space="preserve">ve </w:t>
      </w:r>
      <w:r w:rsidR="0045015B" w:rsidRPr="001D3DF7">
        <w:rPr>
          <w:rFonts w:ascii="Arial" w:hAnsi="Arial" w:cs="Arial"/>
          <w:lang w:val="tr-TR"/>
        </w:rPr>
        <w:t xml:space="preserve">Türkiye'de </w:t>
      </w:r>
      <w:r w:rsidR="0085481F" w:rsidRPr="001D3DF7">
        <w:rPr>
          <w:rFonts w:ascii="Arial" w:hAnsi="Arial" w:cs="Arial"/>
          <w:lang w:val="tr-TR"/>
        </w:rPr>
        <w:t>CSİK</w:t>
      </w:r>
      <w:r w:rsidR="0045015B" w:rsidRPr="001D3DF7">
        <w:rPr>
          <w:rFonts w:ascii="Arial" w:hAnsi="Arial" w:cs="Arial"/>
          <w:lang w:val="tr-TR"/>
        </w:rPr>
        <w:t xml:space="preserve"> konusunda farkındalık yaratma</w:t>
      </w:r>
      <w:r w:rsidR="0085481F" w:rsidRPr="001D3DF7">
        <w:rPr>
          <w:rFonts w:ascii="Arial" w:hAnsi="Arial" w:cs="Arial"/>
          <w:lang w:val="tr-TR"/>
        </w:rPr>
        <w:t>ktan sorumludur.</w:t>
      </w:r>
    </w:p>
    <w:p w14:paraId="1BF7E8BE" w14:textId="26DA4FBB" w:rsidR="00BE4052" w:rsidRPr="001D3DF7" w:rsidRDefault="00BE4052">
      <w:pPr>
        <w:rPr>
          <w:rFonts w:ascii="Arial" w:hAnsi="Arial" w:cs="Arial"/>
          <w:lang w:val="tr-TR"/>
        </w:rPr>
      </w:pPr>
      <w:r w:rsidRPr="001D3DF7">
        <w:rPr>
          <w:rFonts w:ascii="Arial" w:hAnsi="Arial" w:cs="Arial"/>
          <w:lang w:val="tr-TR"/>
        </w:rPr>
        <w:t xml:space="preserve">CSİK Ağı, </w:t>
      </w:r>
      <w:r w:rsidR="00622B87" w:rsidRPr="001D3DF7">
        <w:rPr>
          <w:rFonts w:ascii="Arial" w:hAnsi="Arial" w:cs="Arial"/>
          <w:lang w:val="tr-TR"/>
        </w:rPr>
        <w:t>2023 senesinde</w:t>
      </w:r>
      <w:r w:rsidRPr="001D3DF7">
        <w:rPr>
          <w:rFonts w:ascii="Arial" w:hAnsi="Arial" w:cs="Arial"/>
          <w:lang w:val="tr-TR"/>
        </w:rPr>
        <w:t xml:space="preserve"> Türkiye'</w:t>
      </w:r>
      <w:r w:rsidR="00622B87" w:rsidRPr="001D3DF7">
        <w:rPr>
          <w:rFonts w:ascii="Arial" w:hAnsi="Arial" w:cs="Arial"/>
          <w:lang w:val="tr-TR"/>
        </w:rPr>
        <w:t>nin Güneydoğusunda</w:t>
      </w:r>
      <w:r w:rsidRPr="001D3DF7">
        <w:rPr>
          <w:rFonts w:ascii="Arial" w:hAnsi="Arial" w:cs="Arial"/>
          <w:lang w:val="tr-TR"/>
        </w:rPr>
        <w:t xml:space="preserve"> yaşanan depremlerin ardından Ağın faaliyetlerinin kapsamını genişletmeye ve </w:t>
      </w:r>
      <w:r w:rsidR="00264311" w:rsidRPr="001D3DF7">
        <w:rPr>
          <w:rFonts w:ascii="Arial" w:hAnsi="Arial" w:cs="Arial"/>
          <w:lang w:val="tr-TR"/>
        </w:rPr>
        <w:t xml:space="preserve">üyelik sistemini BM kurumlarının ötesinde, </w:t>
      </w:r>
      <w:r w:rsidR="00EB2B98" w:rsidRPr="001D3DF7">
        <w:rPr>
          <w:rFonts w:ascii="Arial" w:hAnsi="Arial" w:cs="Arial"/>
          <w:lang w:val="tr-TR"/>
        </w:rPr>
        <w:t xml:space="preserve">yerel </w:t>
      </w:r>
      <w:r w:rsidR="00264311" w:rsidRPr="001D3DF7">
        <w:rPr>
          <w:rFonts w:ascii="Arial" w:hAnsi="Arial" w:cs="Arial"/>
          <w:lang w:val="tr-TR"/>
        </w:rPr>
        <w:t>ve uluslararası STK’ları ve</w:t>
      </w:r>
      <w:r w:rsidR="00EB2B98" w:rsidRPr="001D3DF7">
        <w:rPr>
          <w:rFonts w:ascii="Arial" w:hAnsi="Arial" w:cs="Arial"/>
          <w:lang w:val="tr-TR"/>
        </w:rPr>
        <w:t xml:space="preserve"> başka</w:t>
      </w:r>
      <w:r w:rsidR="00F44552" w:rsidRPr="001D3DF7">
        <w:rPr>
          <w:rFonts w:ascii="Arial" w:hAnsi="Arial" w:cs="Arial"/>
          <w:lang w:val="tr-TR"/>
        </w:rPr>
        <w:t xml:space="preserve"> </w:t>
      </w:r>
      <w:r w:rsidR="00EB2B98" w:rsidRPr="001D3DF7">
        <w:rPr>
          <w:rFonts w:ascii="Arial" w:hAnsi="Arial" w:cs="Arial"/>
          <w:lang w:val="tr-TR"/>
        </w:rPr>
        <w:t xml:space="preserve">hizmet sağlayıcılarını </w:t>
      </w:r>
      <w:r w:rsidR="00264311" w:rsidRPr="001D3DF7">
        <w:rPr>
          <w:rFonts w:ascii="Arial" w:hAnsi="Arial" w:cs="Arial"/>
          <w:lang w:val="tr-TR"/>
        </w:rPr>
        <w:t>da içerecek şekilde genişletm</w:t>
      </w:r>
      <w:r w:rsidR="0038731C" w:rsidRPr="001D3DF7">
        <w:rPr>
          <w:rFonts w:ascii="Arial" w:hAnsi="Arial" w:cs="Arial"/>
          <w:lang w:val="tr-TR"/>
        </w:rPr>
        <w:t>iştir</w:t>
      </w:r>
      <w:r w:rsidR="00264311" w:rsidRPr="001D3DF7">
        <w:rPr>
          <w:rFonts w:ascii="Arial" w:hAnsi="Arial" w:cs="Arial"/>
          <w:lang w:val="tr-TR"/>
        </w:rPr>
        <w:t>.</w:t>
      </w:r>
      <w:r w:rsidR="0038731C" w:rsidRPr="001D3DF7">
        <w:rPr>
          <w:rFonts w:ascii="Arial" w:hAnsi="Arial" w:cs="Arial"/>
          <w:lang w:val="tr-TR"/>
        </w:rPr>
        <w:t xml:space="preserve"> </w:t>
      </w:r>
      <w:r w:rsidR="006B2419" w:rsidRPr="001D3DF7">
        <w:rPr>
          <w:rFonts w:ascii="Arial" w:hAnsi="Arial" w:cs="Arial"/>
          <w:lang w:val="tr-TR"/>
        </w:rPr>
        <w:t xml:space="preserve">CSİK Ağı </w:t>
      </w:r>
      <w:r w:rsidRPr="001D3DF7">
        <w:rPr>
          <w:rFonts w:ascii="Arial" w:hAnsi="Arial" w:cs="Arial"/>
          <w:lang w:val="tr-TR"/>
        </w:rPr>
        <w:t xml:space="preserve">tarafından </w:t>
      </w:r>
      <w:r w:rsidR="006B2419" w:rsidRPr="001D3DF7">
        <w:rPr>
          <w:rFonts w:ascii="Arial" w:hAnsi="Arial" w:cs="Arial"/>
          <w:lang w:val="tr-TR"/>
        </w:rPr>
        <w:t>gerçekleştirilen</w:t>
      </w:r>
      <w:r w:rsidRPr="001D3DF7">
        <w:rPr>
          <w:rFonts w:ascii="Arial" w:hAnsi="Arial" w:cs="Arial"/>
          <w:lang w:val="tr-TR"/>
        </w:rPr>
        <w:t xml:space="preserve"> son </w:t>
      </w:r>
      <w:r w:rsidR="006B2419" w:rsidRPr="001D3DF7">
        <w:rPr>
          <w:rFonts w:ascii="Arial" w:hAnsi="Arial" w:cs="Arial"/>
          <w:lang w:val="tr-TR"/>
        </w:rPr>
        <w:t>faaliyetler</w:t>
      </w:r>
      <w:r w:rsidRPr="001D3DF7">
        <w:rPr>
          <w:rFonts w:ascii="Arial" w:hAnsi="Arial" w:cs="Arial"/>
          <w:lang w:val="tr-TR"/>
        </w:rPr>
        <w:t xml:space="preserve"> arasında özel</w:t>
      </w:r>
      <w:r w:rsidR="006B2419" w:rsidRPr="001D3DF7">
        <w:rPr>
          <w:rFonts w:ascii="Arial" w:hAnsi="Arial" w:cs="Arial"/>
          <w:lang w:val="tr-TR"/>
        </w:rPr>
        <w:t>leştirilmiş</w:t>
      </w:r>
      <w:r w:rsidRPr="001D3DF7">
        <w:rPr>
          <w:rFonts w:ascii="Arial" w:hAnsi="Arial" w:cs="Arial"/>
          <w:lang w:val="tr-TR"/>
        </w:rPr>
        <w:t xml:space="preserve"> eğitimler, odak </w:t>
      </w:r>
      <w:r w:rsidR="006B2419" w:rsidRPr="001D3DF7">
        <w:rPr>
          <w:rFonts w:ascii="Arial" w:hAnsi="Arial" w:cs="Arial"/>
          <w:lang w:val="tr-TR"/>
        </w:rPr>
        <w:t>kişisi</w:t>
      </w:r>
      <w:r w:rsidRPr="001D3DF7">
        <w:rPr>
          <w:rFonts w:ascii="Arial" w:hAnsi="Arial" w:cs="Arial"/>
          <w:lang w:val="tr-TR"/>
        </w:rPr>
        <w:t xml:space="preserve"> haritalama mekanizmasının kurulması, </w:t>
      </w:r>
      <w:r w:rsidR="006B2419" w:rsidRPr="001D3DF7">
        <w:rPr>
          <w:rFonts w:ascii="Arial" w:hAnsi="Arial" w:cs="Arial"/>
          <w:lang w:val="tr-TR"/>
        </w:rPr>
        <w:t>CSİ</w:t>
      </w:r>
      <w:r w:rsidRPr="001D3DF7">
        <w:rPr>
          <w:rFonts w:ascii="Arial" w:hAnsi="Arial" w:cs="Arial"/>
          <w:lang w:val="tr-TR"/>
        </w:rPr>
        <w:t xml:space="preserve"> iddiaları için kurumlar</w:t>
      </w:r>
      <w:r w:rsidR="00EB2B98" w:rsidRPr="001D3DF7">
        <w:rPr>
          <w:rFonts w:ascii="Arial" w:hAnsi="Arial" w:cs="Arial"/>
          <w:lang w:val="tr-TR"/>
        </w:rPr>
        <w:t>-</w:t>
      </w:r>
      <w:r w:rsidRPr="001D3DF7">
        <w:rPr>
          <w:rFonts w:ascii="Arial" w:hAnsi="Arial" w:cs="Arial"/>
          <w:lang w:val="tr-TR"/>
        </w:rPr>
        <w:t xml:space="preserve">arası bir yönlendirme mekanizmasının </w:t>
      </w:r>
      <w:r w:rsidR="00EB2B98" w:rsidRPr="001D3DF7">
        <w:rPr>
          <w:rFonts w:ascii="Arial" w:hAnsi="Arial" w:cs="Arial"/>
          <w:lang w:val="tr-TR"/>
        </w:rPr>
        <w:t>kurgulanması</w:t>
      </w:r>
      <w:r w:rsidRPr="001D3DF7">
        <w:rPr>
          <w:rFonts w:ascii="Arial" w:hAnsi="Arial" w:cs="Arial"/>
          <w:lang w:val="tr-TR"/>
        </w:rPr>
        <w:t xml:space="preserve">, iddiaların raporlanması için minimum standartların belirlenmesi ve </w:t>
      </w:r>
      <w:r w:rsidR="006B2419" w:rsidRPr="001D3DF7">
        <w:rPr>
          <w:rFonts w:ascii="Arial" w:hAnsi="Arial" w:cs="Arial"/>
          <w:lang w:val="tr-TR"/>
        </w:rPr>
        <w:t>CSİK</w:t>
      </w:r>
      <w:r w:rsidRPr="001D3DF7">
        <w:rPr>
          <w:rFonts w:ascii="Arial" w:hAnsi="Arial" w:cs="Arial"/>
          <w:lang w:val="tr-TR"/>
        </w:rPr>
        <w:t xml:space="preserve"> ile ilgili topluluk mesajlarının deprem </w:t>
      </w:r>
      <w:r w:rsidR="00EB2B98" w:rsidRPr="001D3DF7">
        <w:rPr>
          <w:rFonts w:ascii="Arial" w:hAnsi="Arial" w:cs="Arial"/>
          <w:lang w:val="tr-TR"/>
        </w:rPr>
        <w:t xml:space="preserve">bağlamına uyarlanması </w:t>
      </w:r>
      <w:r w:rsidR="00123A81" w:rsidRPr="001D3DF7">
        <w:rPr>
          <w:rFonts w:ascii="Arial" w:hAnsi="Arial" w:cs="Arial"/>
          <w:lang w:val="tr-TR"/>
        </w:rPr>
        <w:t>ve diğer faaliyetler</w:t>
      </w:r>
      <w:r w:rsidRPr="001D3DF7">
        <w:rPr>
          <w:rFonts w:ascii="Arial" w:hAnsi="Arial" w:cs="Arial"/>
          <w:lang w:val="tr-TR"/>
        </w:rPr>
        <w:t xml:space="preserve"> yer almaktadır. </w:t>
      </w:r>
    </w:p>
    <w:p w14:paraId="1A383E1F" w14:textId="67DA16FC" w:rsidR="00BE4052" w:rsidRPr="001D3DF7" w:rsidRDefault="00FF6ABA">
      <w:pPr>
        <w:rPr>
          <w:rFonts w:ascii="Arial" w:hAnsi="Arial" w:cs="Arial"/>
          <w:lang w:val="tr-TR"/>
        </w:rPr>
      </w:pPr>
      <w:r w:rsidRPr="001D3DF7">
        <w:rPr>
          <w:rFonts w:ascii="Arial" w:hAnsi="Arial" w:cs="Arial"/>
          <w:lang w:val="tr-TR"/>
        </w:rPr>
        <w:t xml:space="preserve">CSİK Ağı hakkında daha fazla bilgi edinmek için </w:t>
      </w:r>
      <w:r w:rsidR="00216A47" w:rsidRPr="001D3DF7">
        <w:rPr>
          <w:rFonts w:ascii="Arial" w:hAnsi="Arial" w:cs="Arial"/>
          <w:lang w:val="tr-TR"/>
        </w:rPr>
        <w:t>CSİK</w:t>
      </w:r>
      <w:r w:rsidRPr="001D3DF7">
        <w:rPr>
          <w:rFonts w:ascii="Arial" w:hAnsi="Arial" w:cs="Arial"/>
          <w:lang w:val="tr-TR"/>
        </w:rPr>
        <w:t xml:space="preserve"> Ağı Görev Tanımı</w:t>
      </w:r>
      <w:r w:rsidR="007132F5" w:rsidRPr="001D3DF7">
        <w:rPr>
          <w:rFonts w:ascii="Arial" w:hAnsi="Arial" w:cs="Arial"/>
          <w:lang w:val="tr-TR"/>
        </w:rPr>
        <w:t xml:space="preserve"> (</w:t>
      </w:r>
      <w:hyperlink r:id="rId142" w:history="1">
        <w:r w:rsidR="002F1580" w:rsidRPr="001D3DF7">
          <w:rPr>
            <w:rStyle w:val="Hyperlink"/>
            <w:rFonts w:ascii="Arial" w:hAnsi="Arial" w:cs="Arial"/>
            <w:lang w:val="tr-TR"/>
          </w:rPr>
          <w:t>İngilizce</w:t>
        </w:r>
      </w:hyperlink>
      <w:r w:rsidR="007132F5" w:rsidRPr="001D3DF7">
        <w:rPr>
          <w:rFonts w:ascii="Arial" w:hAnsi="Arial" w:cs="Arial"/>
          <w:lang w:val="tr-TR"/>
        </w:rPr>
        <w:t xml:space="preserve"> </w:t>
      </w:r>
      <w:r w:rsidR="002F1580" w:rsidRPr="001D3DF7">
        <w:rPr>
          <w:rFonts w:ascii="Arial" w:hAnsi="Arial" w:cs="Arial"/>
          <w:lang w:val="tr-TR"/>
        </w:rPr>
        <w:t>ve</w:t>
      </w:r>
      <w:r w:rsidR="007132F5" w:rsidRPr="001D3DF7">
        <w:rPr>
          <w:rFonts w:ascii="Arial" w:hAnsi="Arial" w:cs="Arial"/>
          <w:lang w:val="tr-TR"/>
        </w:rPr>
        <w:t xml:space="preserve"> </w:t>
      </w:r>
      <w:hyperlink r:id="rId143" w:history="1">
        <w:r w:rsidR="002F1580" w:rsidRPr="001D3DF7">
          <w:rPr>
            <w:rStyle w:val="Hyperlink"/>
            <w:rFonts w:ascii="Arial" w:hAnsi="Arial" w:cs="Arial"/>
            <w:lang w:val="tr-TR"/>
          </w:rPr>
          <w:t>Türkçe</w:t>
        </w:r>
      </w:hyperlink>
      <w:r w:rsidR="007132F5" w:rsidRPr="001D3DF7">
        <w:rPr>
          <w:rFonts w:ascii="Arial" w:hAnsi="Arial" w:cs="Arial"/>
          <w:lang w:val="tr-TR"/>
        </w:rPr>
        <w:t>)</w:t>
      </w:r>
      <w:r w:rsidRPr="001D3DF7">
        <w:rPr>
          <w:rFonts w:ascii="Arial" w:hAnsi="Arial" w:cs="Arial"/>
          <w:lang w:val="tr-TR"/>
        </w:rPr>
        <w:t>, Bilgilendirme Notu</w:t>
      </w:r>
      <w:r w:rsidR="007132F5" w:rsidRPr="001D3DF7">
        <w:rPr>
          <w:rFonts w:ascii="Arial" w:hAnsi="Arial" w:cs="Arial"/>
          <w:lang w:val="tr-TR"/>
        </w:rPr>
        <w:t xml:space="preserve"> (</w:t>
      </w:r>
      <w:hyperlink r:id="rId144" w:history="1">
        <w:r w:rsidR="007132F5" w:rsidRPr="001D3DF7">
          <w:rPr>
            <w:rStyle w:val="Hyperlink"/>
            <w:rFonts w:ascii="Arial" w:hAnsi="Arial" w:cs="Arial"/>
            <w:lang w:val="tr-TR"/>
          </w:rPr>
          <w:t>İngilizce</w:t>
        </w:r>
      </w:hyperlink>
      <w:r w:rsidR="007132F5" w:rsidRPr="001D3DF7">
        <w:rPr>
          <w:rFonts w:ascii="Arial" w:hAnsi="Arial" w:cs="Arial"/>
          <w:lang w:val="tr-TR"/>
        </w:rPr>
        <w:t xml:space="preserve"> versiyonu mevcuttur)</w:t>
      </w:r>
      <w:r w:rsidRPr="001D3DF7">
        <w:rPr>
          <w:rFonts w:ascii="Arial" w:hAnsi="Arial" w:cs="Arial"/>
          <w:lang w:val="tr-TR"/>
        </w:rPr>
        <w:t xml:space="preserve">, ve </w:t>
      </w:r>
      <w:r w:rsidR="00216A47" w:rsidRPr="001D3DF7">
        <w:rPr>
          <w:rFonts w:ascii="Arial" w:hAnsi="Arial" w:cs="Arial"/>
          <w:lang w:val="tr-TR"/>
        </w:rPr>
        <w:t>CSİK Ağı</w:t>
      </w:r>
      <w:r w:rsidRPr="001D3DF7">
        <w:rPr>
          <w:rFonts w:ascii="Arial" w:hAnsi="Arial" w:cs="Arial"/>
          <w:lang w:val="tr-TR"/>
        </w:rPr>
        <w:t xml:space="preserve"> </w:t>
      </w:r>
      <w:r w:rsidR="00216A47" w:rsidRPr="001D3DF7">
        <w:rPr>
          <w:rFonts w:ascii="Arial" w:hAnsi="Arial" w:cs="Arial"/>
          <w:lang w:val="tr-TR"/>
        </w:rPr>
        <w:t>Ülke</w:t>
      </w:r>
      <w:r w:rsidRPr="001D3DF7">
        <w:rPr>
          <w:rFonts w:ascii="Arial" w:hAnsi="Arial" w:cs="Arial"/>
          <w:lang w:val="tr-TR"/>
        </w:rPr>
        <w:t xml:space="preserve"> Eylem Planı'n</w:t>
      </w:r>
      <w:r w:rsidR="00216A47" w:rsidRPr="001D3DF7">
        <w:rPr>
          <w:rFonts w:ascii="Arial" w:hAnsi="Arial" w:cs="Arial"/>
          <w:lang w:val="tr-TR"/>
        </w:rPr>
        <w:t xml:space="preserve">ı </w:t>
      </w:r>
      <w:r w:rsidR="00437263" w:rsidRPr="001D3DF7">
        <w:rPr>
          <w:rFonts w:ascii="Arial" w:hAnsi="Arial" w:cs="Arial"/>
          <w:lang w:val="tr-TR"/>
        </w:rPr>
        <w:t>(</w:t>
      </w:r>
      <w:r w:rsidR="00B3503A" w:rsidRPr="001D3DF7">
        <w:rPr>
          <w:rFonts w:ascii="Arial" w:hAnsi="Arial" w:cs="Arial"/>
          <w:lang w:val="tr-TR"/>
        </w:rPr>
        <w:t xml:space="preserve">Sadece </w:t>
      </w:r>
      <w:hyperlink r:id="rId145" w:history="1">
        <w:r w:rsidR="00B3503A" w:rsidRPr="001D3DF7">
          <w:rPr>
            <w:rStyle w:val="Hyperlink"/>
            <w:rFonts w:ascii="Arial" w:hAnsi="Arial" w:cs="Arial"/>
            <w:lang w:val="tr-TR"/>
          </w:rPr>
          <w:t>İngilizce</w:t>
        </w:r>
      </w:hyperlink>
      <w:r w:rsidR="00B3503A" w:rsidRPr="001D3DF7">
        <w:rPr>
          <w:rFonts w:ascii="Arial" w:hAnsi="Arial" w:cs="Arial"/>
          <w:lang w:val="tr-TR"/>
        </w:rPr>
        <w:t xml:space="preserve"> versiyonu mevcuttur</w:t>
      </w:r>
      <w:r w:rsidR="00437263" w:rsidRPr="001D3DF7">
        <w:rPr>
          <w:rFonts w:ascii="Arial" w:hAnsi="Arial" w:cs="Arial"/>
          <w:lang w:val="tr-TR"/>
        </w:rPr>
        <w:t xml:space="preserve">) </w:t>
      </w:r>
      <w:r w:rsidR="00216A47" w:rsidRPr="001D3DF7">
        <w:rPr>
          <w:rFonts w:ascii="Arial" w:hAnsi="Arial" w:cs="Arial"/>
          <w:lang w:val="tr-TR"/>
        </w:rPr>
        <w:t>inceleyebilirsiniz</w:t>
      </w:r>
      <w:r w:rsidRPr="001D3DF7">
        <w:rPr>
          <w:rFonts w:ascii="Arial" w:hAnsi="Arial" w:cs="Arial"/>
          <w:lang w:val="tr-TR"/>
        </w:rPr>
        <w:t xml:space="preserve">. Türkiye </w:t>
      </w:r>
      <w:r w:rsidR="00216A47" w:rsidRPr="001D3DF7">
        <w:rPr>
          <w:rFonts w:ascii="Arial" w:hAnsi="Arial" w:cs="Arial"/>
          <w:lang w:val="tr-TR"/>
        </w:rPr>
        <w:t>CSİK</w:t>
      </w:r>
      <w:r w:rsidRPr="001D3DF7">
        <w:rPr>
          <w:rFonts w:ascii="Arial" w:hAnsi="Arial" w:cs="Arial"/>
          <w:lang w:val="tr-TR"/>
        </w:rPr>
        <w:t xml:space="preserve"> Ağı tarafından hazırlanan ilgili araç ve </w:t>
      </w:r>
      <w:r w:rsidR="00216A47" w:rsidRPr="001D3DF7">
        <w:rPr>
          <w:rFonts w:ascii="Arial" w:hAnsi="Arial" w:cs="Arial"/>
          <w:lang w:val="tr-TR"/>
        </w:rPr>
        <w:t>belgelerle ilgili detayları aşağıda inceleyebilirsiniz:</w:t>
      </w:r>
    </w:p>
    <w:p w14:paraId="641B2BCF" w14:textId="6C0484A6" w:rsidR="00BE4052" w:rsidRPr="001D3DF7" w:rsidRDefault="00492C62" w:rsidP="00F05650">
      <w:pPr>
        <w:pStyle w:val="ListParagraph"/>
        <w:numPr>
          <w:ilvl w:val="0"/>
          <w:numId w:val="13"/>
        </w:numPr>
        <w:ind w:hanging="357"/>
        <w:contextualSpacing w:val="0"/>
        <w:rPr>
          <w:rFonts w:ascii="Arial" w:hAnsi="Arial" w:cs="Arial"/>
        </w:rPr>
      </w:pPr>
      <w:r w:rsidRPr="001D3DF7">
        <w:rPr>
          <w:rStyle w:val="Hyperlink"/>
          <w:rFonts w:ascii="Arial" w:hAnsi="Arial" w:cs="Arial"/>
          <w:b/>
          <w:bCs/>
          <w:color w:val="000000" w:themeColor="text1"/>
          <w:u w:val="none"/>
        </w:rPr>
        <w:t xml:space="preserve">Odak Kişisi Görev Tanımı ve </w:t>
      </w:r>
      <w:r w:rsidR="00EB2B98" w:rsidRPr="001D3DF7">
        <w:rPr>
          <w:rStyle w:val="Hyperlink"/>
          <w:rFonts w:ascii="Arial" w:hAnsi="Arial" w:cs="Arial"/>
          <w:b/>
          <w:bCs/>
          <w:color w:val="000000" w:themeColor="text1"/>
          <w:u w:val="none"/>
        </w:rPr>
        <w:t xml:space="preserve">Üst Yönetim Atama </w:t>
      </w:r>
      <w:r w:rsidRPr="001D3DF7">
        <w:rPr>
          <w:rStyle w:val="Hyperlink"/>
          <w:rFonts w:ascii="Arial" w:hAnsi="Arial" w:cs="Arial"/>
          <w:b/>
          <w:bCs/>
          <w:color w:val="000000" w:themeColor="text1"/>
          <w:u w:val="none"/>
        </w:rPr>
        <w:t>Mektubu</w:t>
      </w:r>
      <w:r w:rsidR="009C77DA" w:rsidRPr="001D3DF7">
        <w:rPr>
          <w:rStyle w:val="Hyperlink"/>
          <w:rFonts w:ascii="Arial" w:hAnsi="Arial" w:cs="Arial"/>
          <w:b/>
          <w:bCs/>
          <w:color w:val="000000" w:themeColor="text1"/>
          <w:u w:val="none"/>
        </w:rPr>
        <w:t xml:space="preserve"> (</w:t>
      </w:r>
      <w:hyperlink r:id="rId146" w:history="1">
        <w:r w:rsidR="002F1580" w:rsidRPr="001D3DF7">
          <w:rPr>
            <w:rStyle w:val="Hyperlink"/>
            <w:rFonts w:ascii="Arial" w:hAnsi="Arial" w:cs="Arial"/>
            <w:b/>
            <w:bCs/>
          </w:rPr>
          <w:t>İngilizce</w:t>
        </w:r>
      </w:hyperlink>
      <w:r w:rsidR="009C77DA" w:rsidRPr="001D3DF7">
        <w:rPr>
          <w:rStyle w:val="Hyperlink"/>
          <w:rFonts w:ascii="Arial" w:hAnsi="Arial" w:cs="Arial"/>
          <w:b/>
          <w:bCs/>
          <w:color w:val="000000" w:themeColor="text1"/>
          <w:u w:val="none"/>
        </w:rPr>
        <w:t xml:space="preserve"> </w:t>
      </w:r>
      <w:r w:rsidR="002F1580" w:rsidRPr="001D3DF7">
        <w:rPr>
          <w:rStyle w:val="Hyperlink"/>
          <w:rFonts w:ascii="Arial" w:hAnsi="Arial" w:cs="Arial"/>
          <w:b/>
          <w:bCs/>
          <w:color w:val="000000" w:themeColor="text1"/>
          <w:u w:val="none"/>
        </w:rPr>
        <w:t>ve</w:t>
      </w:r>
      <w:r w:rsidR="009C77DA" w:rsidRPr="001D3DF7">
        <w:rPr>
          <w:rStyle w:val="Hyperlink"/>
          <w:rFonts w:ascii="Arial" w:hAnsi="Arial" w:cs="Arial"/>
          <w:b/>
          <w:bCs/>
          <w:color w:val="000000" w:themeColor="text1"/>
          <w:u w:val="none"/>
        </w:rPr>
        <w:t xml:space="preserve"> </w:t>
      </w:r>
      <w:hyperlink r:id="rId147" w:history="1">
        <w:r w:rsidR="002F1580" w:rsidRPr="001D3DF7">
          <w:rPr>
            <w:rStyle w:val="Hyperlink"/>
            <w:rFonts w:ascii="Arial" w:hAnsi="Arial" w:cs="Arial"/>
            <w:b/>
            <w:bCs/>
          </w:rPr>
          <w:t>Türkçe</w:t>
        </w:r>
      </w:hyperlink>
      <w:r w:rsidR="009C77DA" w:rsidRPr="001D3DF7">
        <w:rPr>
          <w:rStyle w:val="Hyperlink"/>
          <w:rFonts w:ascii="Arial" w:hAnsi="Arial" w:cs="Arial"/>
          <w:b/>
          <w:bCs/>
          <w:color w:val="000000" w:themeColor="text1"/>
          <w:u w:val="none"/>
        </w:rPr>
        <w:t>)</w:t>
      </w:r>
      <w:r w:rsidRPr="001D3DF7">
        <w:rPr>
          <w:rStyle w:val="Hyperlink"/>
          <w:rFonts w:ascii="Arial" w:hAnsi="Arial" w:cs="Arial"/>
          <w:b/>
          <w:bCs/>
          <w:color w:val="000000" w:themeColor="text1"/>
          <w:u w:val="none"/>
        </w:rPr>
        <w:t>:</w:t>
      </w:r>
      <w:r w:rsidRPr="001D3DF7">
        <w:rPr>
          <w:rFonts w:ascii="Arial" w:hAnsi="Arial" w:cs="Arial"/>
        </w:rPr>
        <w:t xml:space="preserve"> Bu belge, üst yönetimin imzası için hazırlanmış</w:t>
      </w:r>
      <w:r w:rsidR="00DD7004" w:rsidRPr="001D3DF7">
        <w:rPr>
          <w:rFonts w:ascii="Arial" w:hAnsi="Arial" w:cs="Arial"/>
        </w:rPr>
        <w:t xml:space="preserve"> olup</w:t>
      </w:r>
      <w:r w:rsidRPr="001D3DF7">
        <w:rPr>
          <w:rFonts w:ascii="Arial" w:hAnsi="Arial" w:cs="Arial"/>
        </w:rPr>
        <w:t xml:space="preserve">, </w:t>
      </w:r>
      <w:r w:rsidR="00DD7004" w:rsidRPr="001D3DF7">
        <w:rPr>
          <w:rFonts w:ascii="Arial" w:hAnsi="Arial" w:cs="Arial"/>
        </w:rPr>
        <w:t>kurumlardaki CSİK</w:t>
      </w:r>
      <w:r w:rsidRPr="001D3DF7">
        <w:rPr>
          <w:rFonts w:ascii="Arial" w:hAnsi="Arial" w:cs="Arial"/>
        </w:rPr>
        <w:t xml:space="preserve"> odak </w:t>
      </w:r>
      <w:r w:rsidR="00DD7004" w:rsidRPr="001D3DF7">
        <w:rPr>
          <w:rFonts w:ascii="Arial" w:hAnsi="Arial" w:cs="Arial"/>
        </w:rPr>
        <w:t>kişilerinin</w:t>
      </w:r>
      <w:r w:rsidRPr="001D3DF7">
        <w:rPr>
          <w:rFonts w:ascii="Arial" w:hAnsi="Arial" w:cs="Arial"/>
        </w:rPr>
        <w:t xml:space="preserve"> </w:t>
      </w:r>
      <w:r w:rsidR="00452D46" w:rsidRPr="001D3DF7">
        <w:rPr>
          <w:rFonts w:ascii="Arial" w:hAnsi="Arial" w:cs="Arial"/>
        </w:rPr>
        <w:t xml:space="preserve">resmi olarak atanmasına yönelik belgeleme sağlamayı, ve CSİK odak kişisinin </w:t>
      </w:r>
      <w:r w:rsidRPr="001D3DF7">
        <w:rPr>
          <w:rFonts w:ascii="Arial" w:hAnsi="Arial" w:cs="Arial"/>
        </w:rPr>
        <w:t>adını ve rolünü detaylandır</w:t>
      </w:r>
      <w:r w:rsidR="00784AA4" w:rsidRPr="001D3DF7">
        <w:rPr>
          <w:rFonts w:ascii="Arial" w:hAnsi="Arial" w:cs="Arial"/>
        </w:rPr>
        <w:t>mayı amaçlayan</w:t>
      </w:r>
      <w:r w:rsidRPr="001D3DF7">
        <w:rPr>
          <w:rFonts w:ascii="Arial" w:hAnsi="Arial" w:cs="Arial"/>
        </w:rPr>
        <w:t xml:space="preserve"> bir mektuptur.</w:t>
      </w:r>
    </w:p>
    <w:p w14:paraId="524698FE" w14:textId="6041AE8C" w:rsidR="00780700" w:rsidRPr="001D3DF7" w:rsidRDefault="003C2CD9" w:rsidP="00F05650">
      <w:pPr>
        <w:pStyle w:val="ListParagraph"/>
        <w:numPr>
          <w:ilvl w:val="0"/>
          <w:numId w:val="13"/>
        </w:numPr>
        <w:ind w:hanging="357"/>
        <w:contextualSpacing w:val="0"/>
        <w:rPr>
          <w:rStyle w:val="Hyperlink"/>
          <w:rFonts w:ascii="Arial" w:hAnsi="Arial" w:cs="Arial"/>
          <w:b/>
          <w:bCs/>
          <w:color w:val="000000" w:themeColor="text1"/>
          <w:u w:val="none"/>
        </w:rPr>
      </w:pPr>
      <w:r w:rsidRPr="001D3DF7">
        <w:rPr>
          <w:rStyle w:val="Hyperlink"/>
          <w:rFonts w:ascii="Arial" w:hAnsi="Arial" w:cs="Arial"/>
          <w:b/>
          <w:bCs/>
          <w:color w:val="000000" w:themeColor="text1"/>
          <w:u w:val="none"/>
        </w:rPr>
        <w:t>CSİK Odak Kişilerinin Haritalanması Mekanizması</w:t>
      </w:r>
      <w:r w:rsidR="003A1416" w:rsidRPr="001D3DF7">
        <w:rPr>
          <w:rStyle w:val="Hyperlink"/>
          <w:rFonts w:ascii="Arial" w:hAnsi="Arial" w:cs="Arial"/>
          <w:b/>
          <w:bCs/>
          <w:color w:val="000000" w:themeColor="text1"/>
          <w:u w:val="none"/>
        </w:rPr>
        <w:t xml:space="preserve"> (</w:t>
      </w:r>
      <w:hyperlink r:id="rId148" w:history="1">
        <w:r w:rsidR="003A1416" w:rsidRPr="001D3DF7">
          <w:rPr>
            <w:rStyle w:val="Hyperlink"/>
            <w:rFonts w:ascii="Arial" w:hAnsi="Arial" w:cs="Arial"/>
            <w:b/>
            <w:bCs/>
          </w:rPr>
          <w:t>Verilerin girilmesi için kullanılacak olan araç</w:t>
        </w:r>
      </w:hyperlink>
      <w:r w:rsidR="003A1416" w:rsidRPr="001D3DF7">
        <w:rPr>
          <w:rStyle w:val="Hyperlink"/>
          <w:rFonts w:ascii="Arial" w:hAnsi="Arial" w:cs="Arial"/>
          <w:b/>
          <w:bCs/>
          <w:color w:val="000000" w:themeColor="text1"/>
          <w:u w:val="none"/>
        </w:rPr>
        <w:t xml:space="preserve"> &amp; </w:t>
      </w:r>
      <w:hyperlink r:id="rId149" w:history="1">
        <w:r w:rsidR="003A1416" w:rsidRPr="001D3DF7">
          <w:rPr>
            <w:rStyle w:val="Hyperlink"/>
            <w:rFonts w:ascii="Arial" w:hAnsi="Arial" w:cs="Arial"/>
            <w:b/>
            <w:bCs/>
          </w:rPr>
          <w:t>PowerBI Veri Paneli</w:t>
        </w:r>
      </w:hyperlink>
      <w:r w:rsidR="003A1416" w:rsidRPr="001D3DF7">
        <w:rPr>
          <w:rStyle w:val="Hyperlink"/>
          <w:rFonts w:ascii="Arial" w:hAnsi="Arial" w:cs="Arial"/>
          <w:b/>
          <w:bCs/>
          <w:color w:val="000000" w:themeColor="text1"/>
        </w:rPr>
        <w:t>)</w:t>
      </w:r>
      <w:r w:rsidRPr="001D3DF7">
        <w:rPr>
          <w:rStyle w:val="Hyperlink"/>
          <w:rFonts w:ascii="Arial" w:hAnsi="Arial" w:cs="Arial"/>
          <w:b/>
          <w:bCs/>
          <w:color w:val="000000" w:themeColor="text1"/>
          <w:u w:val="none"/>
        </w:rPr>
        <w:t>:</w:t>
      </w:r>
      <w:r w:rsidR="00780700" w:rsidRPr="001D3DF7">
        <w:rPr>
          <w:rStyle w:val="Hyperlink"/>
          <w:rFonts w:ascii="Arial" w:hAnsi="Arial" w:cs="Arial"/>
          <w:b/>
          <w:bCs/>
          <w:color w:val="000000" w:themeColor="text1"/>
          <w:u w:val="none"/>
        </w:rPr>
        <w:t xml:space="preserve"> </w:t>
      </w:r>
      <w:r w:rsidR="00780700" w:rsidRPr="001D3DF7">
        <w:rPr>
          <w:rStyle w:val="Hyperlink"/>
          <w:rFonts w:ascii="Arial" w:hAnsi="Arial" w:cs="Arial"/>
          <w:color w:val="000000" w:themeColor="text1"/>
          <w:u w:val="none"/>
        </w:rPr>
        <w:t>Bu araç, ana CSİK Odak Kişileri ve alternatif Odak Kişileri ile ilgili güncel bilgiler</w:t>
      </w:r>
      <w:r w:rsidR="00B346C7" w:rsidRPr="001D3DF7">
        <w:rPr>
          <w:rStyle w:val="Hyperlink"/>
          <w:rFonts w:ascii="Arial" w:hAnsi="Arial" w:cs="Arial"/>
          <w:color w:val="000000" w:themeColor="text1"/>
          <w:u w:val="none"/>
        </w:rPr>
        <w:t xml:space="preserve">i </w:t>
      </w:r>
      <w:r w:rsidR="0013501F" w:rsidRPr="001D3DF7">
        <w:rPr>
          <w:rStyle w:val="Hyperlink"/>
          <w:rFonts w:ascii="Arial" w:hAnsi="Arial" w:cs="Arial"/>
          <w:color w:val="000000" w:themeColor="text1"/>
          <w:u w:val="none"/>
        </w:rPr>
        <w:t>toplayan</w:t>
      </w:r>
      <w:r w:rsidR="002374F5" w:rsidRPr="001D3DF7">
        <w:rPr>
          <w:rStyle w:val="Hyperlink"/>
          <w:rFonts w:ascii="Arial" w:hAnsi="Arial" w:cs="Arial"/>
          <w:color w:val="000000" w:themeColor="text1"/>
          <w:u w:val="none"/>
        </w:rPr>
        <w:t xml:space="preserve"> m</w:t>
      </w:r>
      <w:r w:rsidR="00780700" w:rsidRPr="001D3DF7">
        <w:rPr>
          <w:rStyle w:val="Hyperlink"/>
          <w:rFonts w:ascii="Arial" w:hAnsi="Arial" w:cs="Arial"/>
          <w:color w:val="000000" w:themeColor="text1"/>
          <w:u w:val="none"/>
        </w:rPr>
        <w:t xml:space="preserve">erkezi bir </w:t>
      </w:r>
      <w:r w:rsidR="00FE006D" w:rsidRPr="001D3DF7">
        <w:rPr>
          <w:rStyle w:val="Hyperlink"/>
          <w:rFonts w:ascii="Arial" w:hAnsi="Arial" w:cs="Arial"/>
          <w:color w:val="000000" w:themeColor="text1"/>
          <w:u w:val="none"/>
        </w:rPr>
        <w:t>platform hizmeti su</w:t>
      </w:r>
      <w:r w:rsidR="00B346C7" w:rsidRPr="001D3DF7">
        <w:rPr>
          <w:rStyle w:val="Hyperlink"/>
          <w:rFonts w:ascii="Arial" w:hAnsi="Arial" w:cs="Arial"/>
          <w:color w:val="000000" w:themeColor="text1"/>
          <w:u w:val="none"/>
        </w:rPr>
        <w:t>nmaktadır</w:t>
      </w:r>
      <w:r w:rsidR="00576C07" w:rsidRPr="001D3DF7">
        <w:rPr>
          <w:rStyle w:val="Hyperlink"/>
          <w:rFonts w:ascii="Arial" w:hAnsi="Arial" w:cs="Arial"/>
          <w:color w:val="000000" w:themeColor="text1"/>
          <w:u w:val="none"/>
        </w:rPr>
        <w:t>. O</w:t>
      </w:r>
      <w:r w:rsidR="00780700" w:rsidRPr="001D3DF7">
        <w:rPr>
          <w:rStyle w:val="Hyperlink"/>
          <w:rFonts w:ascii="Arial" w:hAnsi="Arial" w:cs="Arial"/>
          <w:color w:val="000000" w:themeColor="text1"/>
          <w:u w:val="none"/>
        </w:rPr>
        <w:t xml:space="preserve">dak kişilerinin </w:t>
      </w:r>
      <w:r w:rsidR="00452D46" w:rsidRPr="001D3DF7">
        <w:rPr>
          <w:rStyle w:val="Hyperlink"/>
          <w:rFonts w:ascii="Arial" w:hAnsi="Arial" w:cs="Arial"/>
          <w:color w:val="000000" w:themeColor="text1"/>
          <w:u w:val="none"/>
        </w:rPr>
        <w:t>isimleri</w:t>
      </w:r>
      <w:r w:rsidR="00780700" w:rsidRPr="001D3DF7">
        <w:rPr>
          <w:rStyle w:val="Hyperlink"/>
          <w:rFonts w:ascii="Arial" w:hAnsi="Arial" w:cs="Arial"/>
          <w:color w:val="000000" w:themeColor="text1"/>
          <w:u w:val="none"/>
        </w:rPr>
        <w:t xml:space="preserve">, iletişim bilgileri, kurumları, </w:t>
      </w:r>
      <w:r w:rsidR="00452D46" w:rsidRPr="001D3DF7">
        <w:rPr>
          <w:rStyle w:val="Hyperlink"/>
          <w:rFonts w:ascii="Arial" w:hAnsi="Arial" w:cs="Arial"/>
          <w:color w:val="000000" w:themeColor="text1"/>
          <w:u w:val="none"/>
        </w:rPr>
        <w:t xml:space="preserve">sorumlu oldukları coğrafi bölgelerin </w:t>
      </w:r>
      <w:r w:rsidR="00780700" w:rsidRPr="001D3DF7">
        <w:rPr>
          <w:rStyle w:val="Hyperlink"/>
          <w:rFonts w:ascii="Arial" w:hAnsi="Arial" w:cs="Arial"/>
          <w:color w:val="000000" w:themeColor="text1"/>
          <w:u w:val="none"/>
        </w:rPr>
        <w:t xml:space="preserve">kapsamı ve özellikle kurumların ortak raporlama mekanizması (varsa) hakkındaki bilgileri toplamaktadır. Haritalama aracı, verileri illere göre sıralama ve görselleştirme fırsatı sunarak odak kişilere ilişkin bilgileri </w:t>
      </w:r>
      <w:r w:rsidR="00576C07" w:rsidRPr="001D3DF7">
        <w:rPr>
          <w:rStyle w:val="Hyperlink"/>
          <w:rFonts w:ascii="Arial" w:hAnsi="Arial" w:cs="Arial"/>
          <w:color w:val="000000" w:themeColor="text1"/>
          <w:u w:val="none"/>
        </w:rPr>
        <w:t>sunmaktadır</w:t>
      </w:r>
      <w:r w:rsidR="00780700" w:rsidRPr="001D3DF7">
        <w:rPr>
          <w:rStyle w:val="Hyperlink"/>
          <w:rFonts w:ascii="Arial" w:hAnsi="Arial" w:cs="Arial"/>
          <w:color w:val="000000" w:themeColor="text1"/>
          <w:u w:val="none"/>
        </w:rPr>
        <w:t>.</w:t>
      </w:r>
      <w:r w:rsidR="00C96942" w:rsidRPr="001D3DF7">
        <w:rPr>
          <w:rStyle w:val="Hyperlink"/>
          <w:rFonts w:ascii="Arial" w:hAnsi="Arial" w:cs="Arial"/>
          <w:color w:val="000000" w:themeColor="text1"/>
          <w:u w:val="none"/>
        </w:rPr>
        <w:t xml:space="preserve"> </w:t>
      </w:r>
    </w:p>
    <w:p w14:paraId="6750D514" w14:textId="582305AD" w:rsidR="00FE26B1" w:rsidRPr="001D3DF7" w:rsidRDefault="00FE26B1" w:rsidP="00F05650">
      <w:pPr>
        <w:pStyle w:val="ListParagraph"/>
        <w:numPr>
          <w:ilvl w:val="0"/>
          <w:numId w:val="13"/>
        </w:numPr>
        <w:ind w:hanging="357"/>
        <w:contextualSpacing w:val="0"/>
        <w:rPr>
          <w:rStyle w:val="Hyperlink"/>
          <w:rFonts w:ascii="Arial" w:hAnsi="Arial" w:cs="Arial"/>
          <w:b/>
          <w:bCs/>
          <w:color w:val="000000" w:themeColor="text1"/>
          <w:u w:val="none"/>
        </w:rPr>
      </w:pPr>
      <w:r w:rsidRPr="001D3DF7">
        <w:rPr>
          <w:rStyle w:val="Hyperlink"/>
          <w:rFonts w:ascii="Arial" w:hAnsi="Arial" w:cs="Arial"/>
          <w:b/>
          <w:bCs/>
          <w:color w:val="000000" w:themeColor="text1"/>
          <w:u w:val="none"/>
        </w:rPr>
        <w:t>CSİ Kurumlar Arası Raporlama ve Yönlendirme Mekanizması:</w:t>
      </w:r>
    </w:p>
    <w:p w14:paraId="46AF7F44" w14:textId="640E81A8" w:rsidR="00F56796" w:rsidRPr="001D3DF7" w:rsidRDefault="00975100" w:rsidP="00F05650">
      <w:pPr>
        <w:pStyle w:val="ListParagraph"/>
        <w:numPr>
          <w:ilvl w:val="0"/>
          <w:numId w:val="14"/>
        </w:numPr>
        <w:ind w:hanging="357"/>
        <w:contextualSpacing w:val="0"/>
        <w:rPr>
          <w:rStyle w:val="Hyperlink"/>
          <w:rFonts w:ascii="Arial" w:hAnsi="Arial" w:cs="Arial"/>
          <w:b/>
          <w:bCs/>
          <w:color w:val="000000" w:themeColor="text1"/>
          <w:u w:val="none"/>
        </w:rPr>
      </w:pPr>
      <w:r w:rsidRPr="001D3DF7">
        <w:rPr>
          <w:rStyle w:val="Hyperlink"/>
          <w:rFonts w:ascii="Arial" w:hAnsi="Arial" w:cs="Arial"/>
          <w:b/>
          <w:bCs/>
          <w:color w:val="000000" w:themeColor="text1"/>
          <w:u w:val="none"/>
        </w:rPr>
        <w:t xml:space="preserve">CSİ Şikayet Yönlendirme Formu </w:t>
      </w:r>
      <w:r w:rsidR="00C9518E" w:rsidRPr="001D3DF7">
        <w:rPr>
          <w:rStyle w:val="Hyperlink"/>
          <w:rFonts w:ascii="Arial" w:hAnsi="Arial" w:cs="Arial"/>
          <w:b/>
          <w:bCs/>
          <w:color w:val="000000" w:themeColor="text1"/>
          <w:u w:val="none"/>
        </w:rPr>
        <w:t>(</w:t>
      </w:r>
      <w:hyperlink r:id="rId150" w:history="1">
        <w:r w:rsidR="002F1580" w:rsidRPr="001D3DF7">
          <w:rPr>
            <w:rStyle w:val="Hyperlink"/>
            <w:rFonts w:ascii="Arial" w:hAnsi="Arial" w:cs="Arial"/>
            <w:b/>
            <w:bCs/>
          </w:rPr>
          <w:t>İngilizce</w:t>
        </w:r>
      </w:hyperlink>
      <w:r w:rsidR="00C9518E" w:rsidRPr="001D3DF7">
        <w:rPr>
          <w:rFonts w:ascii="Arial" w:hAnsi="Arial" w:cs="Arial"/>
          <w:b/>
          <w:bCs/>
          <w:color w:val="000000" w:themeColor="text1"/>
        </w:rPr>
        <w:t xml:space="preserve"> </w:t>
      </w:r>
      <w:r w:rsidR="002F1580" w:rsidRPr="001D3DF7">
        <w:rPr>
          <w:rFonts w:ascii="Arial" w:hAnsi="Arial" w:cs="Arial"/>
          <w:b/>
          <w:bCs/>
          <w:color w:val="000000" w:themeColor="text1"/>
        </w:rPr>
        <w:t>ve</w:t>
      </w:r>
      <w:r w:rsidR="00C9518E" w:rsidRPr="001D3DF7">
        <w:rPr>
          <w:rFonts w:ascii="Arial" w:hAnsi="Arial" w:cs="Arial"/>
          <w:b/>
          <w:bCs/>
          <w:color w:val="000000" w:themeColor="text1"/>
        </w:rPr>
        <w:t xml:space="preserve"> </w:t>
      </w:r>
      <w:hyperlink r:id="rId151" w:history="1">
        <w:r w:rsidR="002F1580" w:rsidRPr="001D3DF7">
          <w:rPr>
            <w:rStyle w:val="Hyperlink"/>
            <w:rFonts w:ascii="Arial" w:hAnsi="Arial" w:cs="Arial"/>
            <w:b/>
            <w:bCs/>
          </w:rPr>
          <w:t>Türkçe</w:t>
        </w:r>
      </w:hyperlink>
      <w:r w:rsidR="00C9518E" w:rsidRPr="001D3DF7">
        <w:rPr>
          <w:rFonts w:ascii="Arial" w:hAnsi="Arial" w:cs="Arial"/>
          <w:b/>
          <w:bCs/>
          <w:color w:val="000000" w:themeColor="text1"/>
        </w:rPr>
        <w:t>)</w:t>
      </w:r>
      <w:r w:rsidR="00F56796" w:rsidRPr="001D3DF7">
        <w:rPr>
          <w:rStyle w:val="Hyperlink"/>
          <w:rFonts w:ascii="Arial" w:hAnsi="Arial" w:cs="Arial"/>
          <w:b/>
          <w:bCs/>
          <w:color w:val="000000" w:themeColor="text1"/>
          <w:u w:val="none"/>
        </w:rPr>
        <w:t xml:space="preserve">: </w:t>
      </w:r>
      <w:r w:rsidR="00A7003D" w:rsidRPr="001D3DF7">
        <w:rPr>
          <w:rStyle w:val="Hyperlink"/>
          <w:rFonts w:ascii="Arial" w:hAnsi="Arial" w:cs="Arial"/>
          <w:color w:val="000000" w:themeColor="text1"/>
          <w:u w:val="none"/>
        </w:rPr>
        <w:t xml:space="preserve">CSİ </w:t>
      </w:r>
      <w:r w:rsidR="0070768D" w:rsidRPr="001D3DF7">
        <w:rPr>
          <w:rStyle w:val="Hyperlink"/>
          <w:rFonts w:ascii="Arial" w:hAnsi="Arial" w:cs="Arial"/>
          <w:color w:val="000000" w:themeColor="text1"/>
          <w:u w:val="none"/>
        </w:rPr>
        <w:t>şikayetleri</w:t>
      </w:r>
      <w:r w:rsidR="003C1F52" w:rsidRPr="001D3DF7">
        <w:rPr>
          <w:rStyle w:val="Hyperlink"/>
          <w:rFonts w:ascii="Arial" w:hAnsi="Arial" w:cs="Arial"/>
          <w:color w:val="000000" w:themeColor="text1"/>
          <w:u w:val="none"/>
        </w:rPr>
        <w:t>ne</w:t>
      </w:r>
      <w:r w:rsidR="0070768D" w:rsidRPr="001D3DF7">
        <w:rPr>
          <w:rStyle w:val="Hyperlink"/>
          <w:rFonts w:ascii="Arial" w:hAnsi="Arial" w:cs="Arial"/>
          <w:color w:val="000000" w:themeColor="text1"/>
          <w:u w:val="none"/>
        </w:rPr>
        <w:t xml:space="preserve"> </w:t>
      </w:r>
      <w:r w:rsidR="00A7003D" w:rsidRPr="001D3DF7">
        <w:rPr>
          <w:rStyle w:val="Hyperlink"/>
          <w:rFonts w:ascii="Arial" w:hAnsi="Arial" w:cs="Arial"/>
          <w:color w:val="000000" w:themeColor="text1"/>
          <w:u w:val="none"/>
        </w:rPr>
        <w:t xml:space="preserve">yönelik özel bir raporlama/yönlendirme aracının bulunmamasından ötürü, CSİK Ağı bu aracı CSİ </w:t>
      </w:r>
      <w:r w:rsidR="006D64D5" w:rsidRPr="001D3DF7">
        <w:rPr>
          <w:rStyle w:val="Hyperlink"/>
          <w:rFonts w:ascii="Arial" w:hAnsi="Arial" w:cs="Arial"/>
          <w:color w:val="000000" w:themeColor="text1"/>
          <w:u w:val="none"/>
        </w:rPr>
        <w:t>şikayetlerinin</w:t>
      </w:r>
      <w:r w:rsidR="00A7003D" w:rsidRPr="001D3DF7">
        <w:rPr>
          <w:rStyle w:val="Hyperlink"/>
          <w:rFonts w:ascii="Arial" w:hAnsi="Arial" w:cs="Arial"/>
          <w:color w:val="000000" w:themeColor="text1"/>
          <w:u w:val="none"/>
        </w:rPr>
        <w:t xml:space="preserve"> raporlaması ve yönlendirmeleri için geliştirmiştir. CSİ </w:t>
      </w:r>
      <w:r w:rsidR="003E285C" w:rsidRPr="001D3DF7">
        <w:rPr>
          <w:rStyle w:val="Hyperlink"/>
          <w:rFonts w:ascii="Arial" w:hAnsi="Arial" w:cs="Arial"/>
          <w:color w:val="000000" w:themeColor="text1"/>
          <w:u w:val="none"/>
        </w:rPr>
        <w:t>şikayetleri</w:t>
      </w:r>
      <w:r w:rsidR="00A7003D" w:rsidRPr="001D3DF7">
        <w:rPr>
          <w:rStyle w:val="Hyperlink"/>
          <w:rFonts w:ascii="Arial" w:hAnsi="Arial" w:cs="Arial"/>
          <w:color w:val="000000" w:themeColor="text1"/>
          <w:u w:val="none"/>
        </w:rPr>
        <w:t xml:space="preserve"> için bu raporlama ve yönlendirme mekanizmasının amacı, zamanında ve etkili raporlama ve yönlendirmelerin yanı sıra CSİ</w:t>
      </w:r>
      <w:r w:rsidR="004559D6" w:rsidRPr="001D3DF7">
        <w:rPr>
          <w:rStyle w:val="Hyperlink"/>
          <w:rFonts w:ascii="Arial" w:hAnsi="Arial" w:cs="Arial"/>
          <w:color w:val="000000" w:themeColor="text1"/>
          <w:u w:val="none"/>
        </w:rPr>
        <w:t>’ye maruz kalanlara</w:t>
      </w:r>
      <w:r w:rsidR="00A7003D" w:rsidRPr="001D3DF7">
        <w:rPr>
          <w:rStyle w:val="Hyperlink"/>
          <w:rFonts w:ascii="Arial" w:hAnsi="Arial" w:cs="Arial"/>
          <w:color w:val="000000" w:themeColor="text1"/>
          <w:u w:val="none"/>
        </w:rPr>
        <w:t xml:space="preserve"> acil iyileştirici </w:t>
      </w:r>
      <w:r w:rsidR="000B374B" w:rsidRPr="001D3DF7">
        <w:rPr>
          <w:rStyle w:val="Hyperlink"/>
          <w:rFonts w:ascii="Arial" w:hAnsi="Arial" w:cs="Arial"/>
          <w:color w:val="000000" w:themeColor="text1"/>
          <w:u w:val="none"/>
        </w:rPr>
        <w:t>hizmet</w:t>
      </w:r>
      <w:r w:rsidR="00A7003D" w:rsidRPr="001D3DF7">
        <w:rPr>
          <w:rStyle w:val="Hyperlink"/>
          <w:rFonts w:ascii="Arial" w:hAnsi="Arial" w:cs="Arial"/>
          <w:color w:val="000000" w:themeColor="text1"/>
          <w:u w:val="none"/>
        </w:rPr>
        <w:t xml:space="preserve"> sağlanmasını </w:t>
      </w:r>
      <w:r w:rsidR="004559D6" w:rsidRPr="001D3DF7">
        <w:rPr>
          <w:rStyle w:val="Hyperlink"/>
          <w:rFonts w:ascii="Arial" w:hAnsi="Arial" w:cs="Arial"/>
          <w:color w:val="000000" w:themeColor="text1"/>
          <w:u w:val="none"/>
        </w:rPr>
        <w:t>amaçlamaktadır</w:t>
      </w:r>
      <w:r w:rsidR="00A7003D" w:rsidRPr="001D3DF7">
        <w:rPr>
          <w:rStyle w:val="Hyperlink"/>
          <w:rFonts w:ascii="Arial" w:hAnsi="Arial" w:cs="Arial"/>
          <w:color w:val="000000" w:themeColor="text1"/>
          <w:u w:val="none"/>
        </w:rPr>
        <w:t>.</w:t>
      </w:r>
    </w:p>
    <w:p w14:paraId="3103FDA5" w14:textId="184CC651" w:rsidR="00302754" w:rsidRPr="001D3DF7" w:rsidRDefault="00975100" w:rsidP="00693165">
      <w:pPr>
        <w:pStyle w:val="ListParagraph"/>
        <w:numPr>
          <w:ilvl w:val="0"/>
          <w:numId w:val="14"/>
        </w:numPr>
        <w:ind w:hanging="357"/>
        <w:contextualSpacing w:val="0"/>
        <w:rPr>
          <w:rStyle w:val="Hyperlink"/>
          <w:color w:val="0071BB"/>
          <w:sz w:val="24"/>
          <w:szCs w:val="24"/>
          <w:u w:val="none"/>
        </w:rPr>
      </w:pPr>
      <w:r w:rsidRPr="001D3DF7">
        <w:rPr>
          <w:rStyle w:val="Hyperlink"/>
          <w:rFonts w:ascii="Arial" w:hAnsi="Arial" w:cs="Arial"/>
          <w:b/>
          <w:bCs/>
          <w:color w:val="000000" w:themeColor="text1"/>
          <w:u w:val="none"/>
        </w:rPr>
        <w:t xml:space="preserve">CSİ Raporlama ve Yönlendirmeleri için Açık Rıza Formu </w:t>
      </w:r>
      <w:r w:rsidR="006A452D" w:rsidRPr="001D3DF7">
        <w:rPr>
          <w:rFonts w:ascii="Arial" w:hAnsi="Arial" w:cs="Arial"/>
          <w:b/>
          <w:bCs/>
        </w:rPr>
        <w:t>(</w:t>
      </w:r>
      <w:hyperlink r:id="rId152" w:history="1">
        <w:r w:rsidR="002F1580" w:rsidRPr="001D3DF7">
          <w:rPr>
            <w:rStyle w:val="Hyperlink"/>
            <w:rFonts w:ascii="Arial" w:hAnsi="Arial" w:cs="Arial"/>
            <w:b/>
            <w:bCs/>
          </w:rPr>
          <w:t>İngilizce</w:t>
        </w:r>
      </w:hyperlink>
      <w:r w:rsidR="006A452D" w:rsidRPr="001D3DF7">
        <w:rPr>
          <w:rFonts w:ascii="Arial" w:hAnsi="Arial" w:cs="Arial"/>
          <w:b/>
          <w:bCs/>
        </w:rPr>
        <w:t xml:space="preserve"> </w:t>
      </w:r>
      <w:r w:rsidR="002F1580" w:rsidRPr="001D3DF7">
        <w:rPr>
          <w:rFonts w:ascii="Arial" w:hAnsi="Arial" w:cs="Arial"/>
          <w:b/>
          <w:bCs/>
        </w:rPr>
        <w:t>ve</w:t>
      </w:r>
      <w:r w:rsidR="006A452D" w:rsidRPr="001D3DF7">
        <w:rPr>
          <w:rFonts w:ascii="Arial" w:hAnsi="Arial" w:cs="Arial"/>
          <w:b/>
          <w:bCs/>
        </w:rPr>
        <w:t xml:space="preserve"> </w:t>
      </w:r>
      <w:hyperlink r:id="rId153" w:history="1">
        <w:r w:rsidR="002F1580" w:rsidRPr="001D3DF7">
          <w:rPr>
            <w:rStyle w:val="Hyperlink"/>
            <w:rFonts w:ascii="Arial" w:hAnsi="Arial" w:cs="Arial"/>
            <w:b/>
            <w:bCs/>
          </w:rPr>
          <w:t>Türkçe</w:t>
        </w:r>
      </w:hyperlink>
      <w:r w:rsidR="006A452D" w:rsidRPr="001D3DF7">
        <w:rPr>
          <w:rFonts w:ascii="Arial" w:hAnsi="Arial" w:cs="Arial"/>
          <w:b/>
          <w:bCs/>
        </w:rPr>
        <w:t>)</w:t>
      </w:r>
      <w:r w:rsidR="00A946E3" w:rsidRPr="001D3DF7">
        <w:rPr>
          <w:rStyle w:val="Hyperlink"/>
          <w:rFonts w:ascii="Arial" w:hAnsi="Arial" w:cs="Arial"/>
          <w:b/>
          <w:bCs/>
          <w:color w:val="000000" w:themeColor="text1"/>
          <w:u w:val="none"/>
        </w:rPr>
        <w:t>:</w:t>
      </w:r>
      <w:r w:rsidR="002B4692" w:rsidRPr="001D3DF7">
        <w:t xml:space="preserve"> </w:t>
      </w:r>
      <w:r w:rsidR="003E285C" w:rsidRPr="001D3DF7">
        <w:rPr>
          <w:rStyle w:val="Hyperlink"/>
          <w:rFonts w:ascii="Arial" w:hAnsi="Arial" w:cs="Arial"/>
          <w:color w:val="000000" w:themeColor="text1"/>
          <w:u w:val="none"/>
        </w:rPr>
        <w:t>Şikayet</w:t>
      </w:r>
      <w:r w:rsidR="00C82208" w:rsidRPr="001D3DF7">
        <w:rPr>
          <w:rStyle w:val="Hyperlink"/>
          <w:rFonts w:ascii="Arial" w:hAnsi="Arial" w:cs="Arial"/>
          <w:color w:val="000000" w:themeColor="text1"/>
          <w:u w:val="none"/>
        </w:rPr>
        <w:t xml:space="preserve"> </w:t>
      </w:r>
      <w:r w:rsidR="00615E88" w:rsidRPr="001D3DF7">
        <w:rPr>
          <w:rStyle w:val="Hyperlink"/>
          <w:rFonts w:ascii="Arial" w:hAnsi="Arial" w:cs="Arial"/>
          <w:color w:val="000000" w:themeColor="text1"/>
          <w:u w:val="none"/>
        </w:rPr>
        <w:t>yönlendirmeleri</w:t>
      </w:r>
      <w:r w:rsidR="00C82208" w:rsidRPr="001D3DF7">
        <w:rPr>
          <w:rStyle w:val="Hyperlink"/>
          <w:rFonts w:ascii="Arial" w:hAnsi="Arial" w:cs="Arial"/>
          <w:color w:val="000000" w:themeColor="text1"/>
          <w:u w:val="none"/>
        </w:rPr>
        <w:t xml:space="preserve"> ve transferleri için </w:t>
      </w:r>
      <w:r w:rsidR="00076902" w:rsidRPr="001D3DF7">
        <w:rPr>
          <w:rStyle w:val="Hyperlink"/>
          <w:rFonts w:ascii="Arial" w:hAnsi="Arial" w:cs="Arial"/>
          <w:color w:val="000000" w:themeColor="text1"/>
          <w:u w:val="none"/>
        </w:rPr>
        <w:t xml:space="preserve">kullanılan </w:t>
      </w:r>
      <w:r w:rsidR="00041C18" w:rsidRPr="001D3DF7">
        <w:rPr>
          <w:rStyle w:val="Hyperlink"/>
          <w:rFonts w:ascii="Arial" w:hAnsi="Arial" w:cs="Arial"/>
          <w:color w:val="000000" w:themeColor="text1"/>
          <w:u w:val="none"/>
        </w:rPr>
        <w:t xml:space="preserve">3RP Yönlendirmeler için Örnek </w:t>
      </w:r>
      <w:r w:rsidR="00041C18" w:rsidRPr="001D3DF7">
        <w:rPr>
          <w:rStyle w:val="Hyperlink"/>
          <w:rFonts w:ascii="Arial" w:hAnsi="Arial" w:cs="Arial"/>
          <w:color w:val="000000" w:themeColor="text1"/>
          <w:u w:val="none"/>
        </w:rPr>
        <w:lastRenderedPageBreak/>
        <w:t>Açık Rıza Formu'nun daha sade bir dille hazırlanmış versiyonu</w:t>
      </w:r>
      <w:r w:rsidR="00C82208" w:rsidRPr="001D3DF7">
        <w:rPr>
          <w:rStyle w:val="Hyperlink"/>
          <w:rFonts w:ascii="Arial" w:hAnsi="Arial" w:cs="Arial"/>
          <w:color w:val="000000" w:themeColor="text1"/>
          <w:u w:val="none"/>
        </w:rPr>
        <w:t xml:space="preserve">, </w:t>
      </w:r>
      <w:r w:rsidR="00041C18" w:rsidRPr="001D3DF7">
        <w:rPr>
          <w:rStyle w:val="Hyperlink"/>
          <w:rFonts w:ascii="Arial" w:hAnsi="Arial" w:cs="Arial"/>
          <w:color w:val="000000" w:themeColor="text1"/>
          <w:u w:val="none"/>
        </w:rPr>
        <w:t>CSİ</w:t>
      </w:r>
      <w:r w:rsidR="00C82208" w:rsidRPr="001D3DF7">
        <w:rPr>
          <w:rStyle w:val="Hyperlink"/>
          <w:rFonts w:ascii="Arial" w:hAnsi="Arial" w:cs="Arial"/>
          <w:color w:val="000000" w:themeColor="text1"/>
          <w:u w:val="none"/>
        </w:rPr>
        <w:t xml:space="preserve"> </w:t>
      </w:r>
      <w:r w:rsidR="003E285C" w:rsidRPr="001D3DF7">
        <w:rPr>
          <w:rStyle w:val="Hyperlink"/>
          <w:rFonts w:ascii="Arial" w:hAnsi="Arial" w:cs="Arial"/>
          <w:color w:val="000000" w:themeColor="text1"/>
          <w:u w:val="none"/>
        </w:rPr>
        <w:t>şikayetlerinin</w:t>
      </w:r>
      <w:r w:rsidR="00C82208" w:rsidRPr="001D3DF7">
        <w:rPr>
          <w:rStyle w:val="Hyperlink"/>
          <w:rFonts w:ascii="Arial" w:hAnsi="Arial" w:cs="Arial"/>
          <w:color w:val="000000" w:themeColor="text1"/>
          <w:u w:val="none"/>
        </w:rPr>
        <w:t xml:space="preserve"> </w:t>
      </w:r>
      <w:r w:rsidR="00041C18" w:rsidRPr="001D3DF7">
        <w:rPr>
          <w:rStyle w:val="Hyperlink"/>
          <w:rFonts w:ascii="Arial" w:hAnsi="Arial" w:cs="Arial"/>
          <w:color w:val="000000" w:themeColor="text1"/>
          <w:u w:val="none"/>
        </w:rPr>
        <w:t>yönlendirilmesi</w:t>
      </w:r>
      <w:r w:rsidR="00C82208" w:rsidRPr="001D3DF7">
        <w:rPr>
          <w:rStyle w:val="Hyperlink"/>
          <w:rFonts w:ascii="Arial" w:hAnsi="Arial" w:cs="Arial"/>
          <w:color w:val="000000" w:themeColor="text1"/>
          <w:u w:val="none"/>
        </w:rPr>
        <w:t xml:space="preserve"> ve </w:t>
      </w:r>
      <w:r w:rsidR="00041C18" w:rsidRPr="001D3DF7">
        <w:rPr>
          <w:rStyle w:val="Hyperlink"/>
          <w:rFonts w:ascii="Arial" w:hAnsi="Arial" w:cs="Arial"/>
          <w:color w:val="000000" w:themeColor="text1"/>
          <w:u w:val="none"/>
        </w:rPr>
        <w:t>kurumlar</w:t>
      </w:r>
      <w:r w:rsidR="00C82208" w:rsidRPr="001D3DF7">
        <w:rPr>
          <w:rStyle w:val="Hyperlink"/>
          <w:rFonts w:ascii="Arial" w:hAnsi="Arial" w:cs="Arial"/>
          <w:color w:val="000000" w:themeColor="text1"/>
          <w:u w:val="none"/>
        </w:rPr>
        <w:t xml:space="preserve"> arasında (</w:t>
      </w:r>
      <w:r w:rsidR="00041C18" w:rsidRPr="001D3DF7">
        <w:rPr>
          <w:rStyle w:val="Hyperlink"/>
          <w:rFonts w:ascii="Arial" w:hAnsi="Arial" w:cs="Arial"/>
          <w:color w:val="000000" w:themeColor="text1"/>
          <w:u w:val="none"/>
        </w:rPr>
        <w:t>kurum</w:t>
      </w:r>
      <w:r w:rsidR="00C82208" w:rsidRPr="001D3DF7">
        <w:rPr>
          <w:rStyle w:val="Hyperlink"/>
          <w:rFonts w:ascii="Arial" w:hAnsi="Arial" w:cs="Arial"/>
          <w:color w:val="000000" w:themeColor="text1"/>
          <w:u w:val="none"/>
        </w:rPr>
        <w:t xml:space="preserve"> içindeki ekipler arasında</w:t>
      </w:r>
      <w:r w:rsidR="00041C18" w:rsidRPr="001D3DF7">
        <w:rPr>
          <w:rStyle w:val="Hyperlink"/>
          <w:rFonts w:ascii="Arial" w:hAnsi="Arial" w:cs="Arial"/>
          <w:color w:val="000000" w:themeColor="text1"/>
          <w:u w:val="none"/>
        </w:rPr>
        <w:t xml:space="preserve"> ya da kurumlar</w:t>
      </w:r>
      <w:r w:rsidR="00C82208" w:rsidRPr="001D3DF7">
        <w:rPr>
          <w:rStyle w:val="Hyperlink"/>
          <w:rFonts w:ascii="Arial" w:hAnsi="Arial" w:cs="Arial"/>
          <w:color w:val="000000" w:themeColor="text1"/>
          <w:u w:val="none"/>
        </w:rPr>
        <w:t xml:space="preserve"> arasında) bilgi alışverişini </w:t>
      </w:r>
      <w:r w:rsidR="00041C18" w:rsidRPr="001D3DF7">
        <w:rPr>
          <w:rStyle w:val="Hyperlink"/>
          <w:rFonts w:ascii="Arial" w:hAnsi="Arial" w:cs="Arial"/>
          <w:color w:val="000000" w:themeColor="text1"/>
          <w:u w:val="none"/>
        </w:rPr>
        <w:t>sağlamak</w:t>
      </w:r>
      <w:r w:rsidR="00C82208" w:rsidRPr="001D3DF7">
        <w:rPr>
          <w:rStyle w:val="Hyperlink"/>
          <w:rFonts w:ascii="Arial" w:hAnsi="Arial" w:cs="Arial"/>
          <w:color w:val="000000" w:themeColor="text1"/>
          <w:u w:val="none"/>
        </w:rPr>
        <w:t xml:space="preserve"> </w:t>
      </w:r>
      <w:r w:rsidR="00041C18" w:rsidRPr="001D3DF7">
        <w:rPr>
          <w:rStyle w:val="Hyperlink"/>
          <w:rFonts w:ascii="Arial" w:hAnsi="Arial" w:cs="Arial"/>
          <w:color w:val="000000" w:themeColor="text1"/>
          <w:u w:val="none"/>
        </w:rPr>
        <w:t>adına</w:t>
      </w:r>
      <w:r w:rsidR="00C82208" w:rsidRPr="001D3DF7">
        <w:rPr>
          <w:rStyle w:val="Hyperlink"/>
          <w:rFonts w:ascii="Arial" w:hAnsi="Arial" w:cs="Arial"/>
          <w:color w:val="000000" w:themeColor="text1"/>
          <w:u w:val="none"/>
        </w:rPr>
        <w:t xml:space="preserve"> </w:t>
      </w:r>
      <w:r w:rsidR="00041C18" w:rsidRPr="001D3DF7">
        <w:rPr>
          <w:rStyle w:val="Hyperlink"/>
          <w:rFonts w:ascii="Arial" w:hAnsi="Arial" w:cs="Arial"/>
          <w:color w:val="000000" w:themeColor="text1"/>
          <w:u w:val="none"/>
        </w:rPr>
        <w:t>geliştirilmiştir</w:t>
      </w:r>
      <w:r w:rsidR="00C82208" w:rsidRPr="001D3DF7">
        <w:rPr>
          <w:rStyle w:val="Hyperlink"/>
          <w:rFonts w:ascii="Arial" w:hAnsi="Arial" w:cs="Arial"/>
          <w:color w:val="000000" w:themeColor="text1"/>
          <w:u w:val="none"/>
        </w:rPr>
        <w:t xml:space="preserve">. </w:t>
      </w:r>
      <w:r w:rsidR="00041C18" w:rsidRPr="001D3DF7">
        <w:rPr>
          <w:rStyle w:val="Hyperlink"/>
          <w:rFonts w:ascii="Arial" w:hAnsi="Arial" w:cs="Arial"/>
          <w:color w:val="000000" w:themeColor="text1"/>
          <w:u w:val="none"/>
        </w:rPr>
        <w:t>Açık r</w:t>
      </w:r>
      <w:r w:rsidR="00C82208" w:rsidRPr="001D3DF7">
        <w:rPr>
          <w:rStyle w:val="Hyperlink"/>
          <w:rFonts w:ascii="Arial" w:hAnsi="Arial" w:cs="Arial"/>
          <w:color w:val="000000" w:themeColor="text1"/>
          <w:u w:val="none"/>
        </w:rPr>
        <w:t>ıza formu, 6698 sayılı Kişisel Verilerin Korunması Kanunu'na tamamen uygun</w:t>
      </w:r>
      <w:r w:rsidR="00763336" w:rsidRPr="001D3DF7">
        <w:rPr>
          <w:rStyle w:val="Hyperlink"/>
          <w:rFonts w:ascii="Arial" w:hAnsi="Arial" w:cs="Arial"/>
          <w:color w:val="000000" w:themeColor="text1"/>
          <w:u w:val="none"/>
        </w:rPr>
        <w:t xml:space="preserve"> olacak şekilde hazırlanmıştır</w:t>
      </w:r>
      <w:r w:rsidR="00C82208" w:rsidRPr="001D3DF7">
        <w:rPr>
          <w:rStyle w:val="Hyperlink"/>
          <w:rFonts w:ascii="Arial" w:hAnsi="Arial" w:cs="Arial"/>
          <w:color w:val="000000" w:themeColor="text1"/>
          <w:u w:val="none"/>
        </w:rPr>
        <w:t xml:space="preserve">. </w:t>
      </w:r>
    </w:p>
    <w:p w14:paraId="032BCD7B" w14:textId="0F5C6E4C" w:rsidR="00693165" w:rsidRPr="001D3DF7" w:rsidRDefault="003C1F52" w:rsidP="00092023">
      <w:pPr>
        <w:pStyle w:val="ListParagraph"/>
        <w:numPr>
          <w:ilvl w:val="0"/>
          <w:numId w:val="13"/>
        </w:numPr>
        <w:ind w:hanging="357"/>
        <w:contextualSpacing w:val="0"/>
        <w:rPr>
          <w:rStyle w:val="Hyperlink"/>
          <w:rFonts w:ascii="Arial" w:hAnsi="Arial" w:cs="Arial"/>
          <w:b/>
          <w:bCs/>
          <w:color w:val="000000" w:themeColor="text1"/>
          <w:u w:val="none"/>
        </w:rPr>
      </w:pPr>
      <w:r w:rsidRPr="001D3DF7">
        <w:rPr>
          <w:rStyle w:val="Hyperlink"/>
          <w:rFonts w:ascii="Arial" w:hAnsi="Arial" w:cs="Arial"/>
          <w:b/>
          <w:bCs/>
          <w:color w:val="000000" w:themeColor="text1"/>
          <w:u w:val="none"/>
        </w:rPr>
        <w:t xml:space="preserve">Cinsel Sömürü ve İstismar Şikayet Yönlendirme Formunun Kullanımına İlişkin Kılavuz </w:t>
      </w:r>
      <w:r w:rsidR="00EE2E96" w:rsidRPr="001D3DF7">
        <w:rPr>
          <w:rFonts w:ascii="Arial" w:hAnsi="Arial" w:cs="Arial"/>
          <w:b/>
          <w:bCs/>
        </w:rPr>
        <w:t>(</w:t>
      </w:r>
      <w:hyperlink r:id="rId154" w:history="1">
        <w:r w:rsidR="002F1580" w:rsidRPr="001D3DF7">
          <w:rPr>
            <w:rStyle w:val="Hyperlink"/>
            <w:rFonts w:ascii="Arial" w:hAnsi="Arial" w:cs="Arial"/>
            <w:b/>
            <w:bCs/>
          </w:rPr>
          <w:t>İngilizce</w:t>
        </w:r>
      </w:hyperlink>
      <w:r w:rsidR="00EE2E96" w:rsidRPr="001D3DF7">
        <w:rPr>
          <w:rFonts w:ascii="Arial" w:hAnsi="Arial" w:cs="Arial"/>
          <w:b/>
          <w:bCs/>
        </w:rPr>
        <w:t xml:space="preserve"> </w:t>
      </w:r>
      <w:r w:rsidR="002F1580" w:rsidRPr="001D3DF7">
        <w:rPr>
          <w:rFonts w:ascii="Arial" w:hAnsi="Arial" w:cs="Arial"/>
          <w:b/>
          <w:bCs/>
        </w:rPr>
        <w:t>ve</w:t>
      </w:r>
      <w:r w:rsidR="00EE2E96" w:rsidRPr="001D3DF7">
        <w:rPr>
          <w:rFonts w:ascii="Arial" w:hAnsi="Arial" w:cs="Arial"/>
          <w:b/>
          <w:bCs/>
        </w:rPr>
        <w:t xml:space="preserve"> </w:t>
      </w:r>
      <w:hyperlink r:id="rId155" w:history="1">
        <w:r w:rsidR="002F1580" w:rsidRPr="001D3DF7">
          <w:rPr>
            <w:rStyle w:val="Hyperlink"/>
            <w:rFonts w:ascii="Arial" w:hAnsi="Arial" w:cs="Arial"/>
            <w:b/>
            <w:bCs/>
          </w:rPr>
          <w:t>Türkçe</w:t>
        </w:r>
      </w:hyperlink>
      <w:r w:rsidR="00EE2E96" w:rsidRPr="001D3DF7">
        <w:rPr>
          <w:rFonts w:ascii="Arial" w:hAnsi="Arial" w:cs="Arial"/>
          <w:b/>
          <w:bCs/>
        </w:rPr>
        <w:t>)</w:t>
      </w:r>
      <w:r w:rsidR="00693165" w:rsidRPr="001D3DF7">
        <w:rPr>
          <w:rStyle w:val="Hyperlink"/>
          <w:rFonts w:ascii="Arial" w:hAnsi="Arial" w:cs="Arial"/>
          <w:b/>
          <w:bCs/>
          <w:color w:val="000000" w:themeColor="text1"/>
          <w:u w:val="none"/>
        </w:rPr>
        <w:t xml:space="preserve">: </w:t>
      </w:r>
      <w:r w:rsidR="00693165" w:rsidRPr="001D3DF7">
        <w:rPr>
          <w:rStyle w:val="Hyperlink"/>
          <w:rFonts w:ascii="Arial" w:hAnsi="Arial" w:cs="Arial"/>
          <w:color w:val="000000" w:themeColor="text1"/>
          <w:u w:val="none"/>
        </w:rPr>
        <w:t xml:space="preserve">Bu kılavuz notunun amacı, </w:t>
      </w:r>
      <w:r w:rsidR="003E285C" w:rsidRPr="001D3DF7">
        <w:rPr>
          <w:rStyle w:val="Hyperlink"/>
          <w:rFonts w:ascii="Arial" w:hAnsi="Arial" w:cs="Arial"/>
          <w:color w:val="000000" w:themeColor="text1"/>
          <w:u w:val="none"/>
        </w:rPr>
        <w:t>şikayet</w:t>
      </w:r>
      <w:r w:rsidR="00693165" w:rsidRPr="001D3DF7">
        <w:rPr>
          <w:rStyle w:val="Hyperlink"/>
          <w:rFonts w:ascii="Arial" w:hAnsi="Arial" w:cs="Arial"/>
          <w:color w:val="000000" w:themeColor="text1"/>
          <w:u w:val="none"/>
        </w:rPr>
        <w:t xml:space="preserve"> raporunu/yönlendirme formunu dolduran personele pratik öneriler sunmaktır.</w:t>
      </w:r>
    </w:p>
    <w:p w14:paraId="72BA4B5C" w14:textId="5221498B" w:rsidR="000D04B2" w:rsidRPr="001D3DF7" w:rsidRDefault="000D04B2" w:rsidP="00092023">
      <w:pPr>
        <w:pStyle w:val="ListParagraph"/>
        <w:numPr>
          <w:ilvl w:val="0"/>
          <w:numId w:val="15"/>
        </w:numPr>
        <w:ind w:left="709" w:hanging="357"/>
        <w:contextualSpacing w:val="0"/>
        <w:rPr>
          <w:rStyle w:val="Hyperlink"/>
          <w:rFonts w:ascii="Arial" w:hAnsi="Arial" w:cs="Arial"/>
          <w:color w:val="000000" w:themeColor="text1"/>
          <w:u w:val="none"/>
        </w:rPr>
      </w:pPr>
      <w:r w:rsidRPr="001D3DF7">
        <w:rPr>
          <w:rStyle w:val="Hyperlink"/>
          <w:rFonts w:ascii="Arial" w:hAnsi="Arial" w:cs="Arial"/>
          <w:b/>
          <w:bCs/>
          <w:color w:val="000000" w:themeColor="text1"/>
          <w:u w:val="none"/>
        </w:rPr>
        <w:t>Örnek CSİK Politikası</w:t>
      </w:r>
      <w:r w:rsidR="00384C42" w:rsidRPr="001D3DF7">
        <w:rPr>
          <w:rStyle w:val="Hyperlink"/>
          <w:rFonts w:ascii="Arial" w:hAnsi="Arial" w:cs="Arial"/>
          <w:b/>
          <w:bCs/>
          <w:color w:val="000000" w:themeColor="text1"/>
          <w:u w:val="none"/>
        </w:rPr>
        <w:t xml:space="preserve"> </w:t>
      </w:r>
      <w:r w:rsidR="00384C42" w:rsidRPr="001D3DF7">
        <w:rPr>
          <w:rFonts w:ascii="Arial" w:hAnsi="Arial" w:cs="Arial"/>
          <w:b/>
          <w:bCs/>
        </w:rPr>
        <w:t>(</w:t>
      </w:r>
      <w:hyperlink r:id="rId156" w:history="1">
        <w:r w:rsidR="002F1580" w:rsidRPr="001D3DF7">
          <w:rPr>
            <w:rStyle w:val="Hyperlink"/>
            <w:rFonts w:ascii="Arial" w:hAnsi="Arial" w:cs="Arial"/>
            <w:b/>
            <w:bCs/>
          </w:rPr>
          <w:t>İngilizce</w:t>
        </w:r>
      </w:hyperlink>
      <w:r w:rsidR="00384C42" w:rsidRPr="001D3DF7">
        <w:rPr>
          <w:rFonts w:ascii="Arial" w:hAnsi="Arial" w:cs="Arial"/>
          <w:b/>
          <w:bCs/>
        </w:rPr>
        <w:t xml:space="preserve"> </w:t>
      </w:r>
      <w:r w:rsidR="002F1580" w:rsidRPr="001D3DF7">
        <w:rPr>
          <w:rFonts w:ascii="Arial" w:hAnsi="Arial" w:cs="Arial"/>
          <w:b/>
          <w:bCs/>
        </w:rPr>
        <w:t>ve</w:t>
      </w:r>
      <w:r w:rsidR="00384C42" w:rsidRPr="001D3DF7">
        <w:rPr>
          <w:rFonts w:ascii="Arial" w:hAnsi="Arial" w:cs="Arial"/>
          <w:b/>
          <w:bCs/>
        </w:rPr>
        <w:t xml:space="preserve"> </w:t>
      </w:r>
      <w:hyperlink r:id="rId157" w:history="1">
        <w:r w:rsidR="002F1580" w:rsidRPr="001D3DF7">
          <w:rPr>
            <w:rStyle w:val="Hyperlink"/>
            <w:rFonts w:ascii="Arial" w:hAnsi="Arial" w:cs="Arial"/>
            <w:b/>
            <w:bCs/>
          </w:rPr>
          <w:t>Türkçe</w:t>
        </w:r>
      </w:hyperlink>
      <w:r w:rsidR="00384C42" w:rsidRPr="001D3DF7">
        <w:rPr>
          <w:rFonts w:ascii="Arial" w:hAnsi="Arial" w:cs="Arial"/>
          <w:b/>
          <w:bCs/>
        </w:rPr>
        <w:t>)</w:t>
      </w:r>
      <w:r w:rsidRPr="001D3DF7">
        <w:rPr>
          <w:rStyle w:val="Hyperlink"/>
          <w:rFonts w:ascii="Arial" w:hAnsi="Arial" w:cs="Arial"/>
          <w:b/>
          <w:bCs/>
          <w:color w:val="000000" w:themeColor="text1"/>
          <w:u w:val="none"/>
        </w:rPr>
        <w:t>:</w:t>
      </w:r>
      <w:r w:rsidRPr="001D3DF7">
        <w:rPr>
          <w:rStyle w:val="Hyperlink"/>
          <w:rFonts w:ascii="Arial" w:hAnsi="Arial" w:cs="Arial"/>
          <w:color w:val="000000" w:themeColor="text1"/>
          <w:u w:val="none"/>
        </w:rPr>
        <w:t xml:space="preserve"> Bu belge, cinsel sömürü ve istismarı önlemek ve bunlara müdahale etmek ve ihlaller</w:t>
      </w:r>
      <w:r w:rsidR="006F7AD3" w:rsidRPr="001D3DF7">
        <w:rPr>
          <w:rStyle w:val="Hyperlink"/>
          <w:rFonts w:ascii="Arial" w:hAnsi="Arial" w:cs="Arial"/>
          <w:color w:val="000000" w:themeColor="text1"/>
          <w:u w:val="none"/>
        </w:rPr>
        <w:t>den</w:t>
      </w:r>
      <w:r w:rsidRPr="001D3DF7">
        <w:rPr>
          <w:rStyle w:val="Hyperlink"/>
          <w:rFonts w:ascii="Arial" w:hAnsi="Arial" w:cs="Arial"/>
          <w:color w:val="000000" w:themeColor="text1"/>
          <w:u w:val="none"/>
        </w:rPr>
        <w:t xml:space="preserve"> korumak için politika ve sistemlerin yürürlükte olmasını sağlamak amacıyla kurumların kendi kurumsal belgelerini geliştirmelerine destek olmayı amaçlamaktadır.</w:t>
      </w:r>
    </w:p>
    <w:p w14:paraId="11C889DB" w14:textId="5E1829DA" w:rsidR="00A01FEA" w:rsidRPr="001D3DF7" w:rsidRDefault="00A01FEA" w:rsidP="00092023">
      <w:pPr>
        <w:pStyle w:val="ListParagraph"/>
        <w:numPr>
          <w:ilvl w:val="0"/>
          <w:numId w:val="15"/>
        </w:numPr>
        <w:ind w:left="709" w:hanging="357"/>
        <w:contextualSpacing w:val="0"/>
        <w:rPr>
          <w:rStyle w:val="Hyperlink"/>
          <w:rFonts w:ascii="Arial" w:hAnsi="Arial" w:cs="Arial"/>
          <w:color w:val="000000" w:themeColor="text1"/>
          <w:u w:val="none"/>
        </w:rPr>
      </w:pPr>
      <w:r w:rsidRPr="001D3DF7">
        <w:rPr>
          <w:rStyle w:val="Hyperlink"/>
          <w:rFonts w:ascii="Arial" w:hAnsi="Arial" w:cs="Arial"/>
          <w:b/>
          <w:bCs/>
          <w:color w:val="000000" w:themeColor="text1"/>
          <w:u w:val="none"/>
        </w:rPr>
        <w:t xml:space="preserve">CSİK’le İlgili Topluluklar için Ortak Mesajlar </w:t>
      </w:r>
      <w:r w:rsidR="006478CD" w:rsidRPr="001D3DF7">
        <w:rPr>
          <w:rStyle w:val="Hyperlink"/>
          <w:rFonts w:ascii="Arial" w:hAnsi="Arial" w:cs="Arial"/>
          <w:b/>
          <w:bCs/>
          <w:color w:val="000000" w:themeColor="text1"/>
          <w:u w:val="none"/>
        </w:rPr>
        <w:t>(</w:t>
      </w:r>
      <w:hyperlink r:id="rId158" w:history="1">
        <w:r w:rsidR="002F1580" w:rsidRPr="001D3DF7">
          <w:rPr>
            <w:rStyle w:val="Hyperlink"/>
            <w:rFonts w:ascii="Arial" w:hAnsi="Arial" w:cs="Arial"/>
            <w:b/>
            <w:bCs/>
          </w:rPr>
          <w:t>İngilizce</w:t>
        </w:r>
      </w:hyperlink>
      <w:r w:rsidR="006478CD" w:rsidRPr="001D3DF7">
        <w:rPr>
          <w:rStyle w:val="Hyperlink"/>
          <w:rFonts w:ascii="Arial" w:hAnsi="Arial" w:cs="Arial"/>
          <w:b/>
          <w:bCs/>
          <w:color w:val="000000" w:themeColor="text1"/>
          <w:u w:val="none"/>
        </w:rPr>
        <w:t xml:space="preserve">, </w:t>
      </w:r>
      <w:hyperlink r:id="rId159" w:history="1">
        <w:r w:rsidR="002F1580" w:rsidRPr="001D3DF7">
          <w:rPr>
            <w:rStyle w:val="Hyperlink"/>
            <w:rFonts w:ascii="Arial" w:hAnsi="Arial" w:cs="Arial"/>
            <w:b/>
            <w:bCs/>
          </w:rPr>
          <w:t>Türkçe</w:t>
        </w:r>
      </w:hyperlink>
      <w:r w:rsidR="006478CD" w:rsidRPr="001D3DF7">
        <w:rPr>
          <w:rStyle w:val="Hyperlink"/>
          <w:rFonts w:ascii="Arial" w:hAnsi="Arial" w:cs="Arial"/>
          <w:b/>
          <w:bCs/>
          <w:color w:val="000000" w:themeColor="text1"/>
          <w:u w:val="none"/>
        </w:rPr>
        <w:t xml:space="preserve">, </w:t>
      </w:r>
      <w:hyperlink r:id="rId160" w:history="1">
        <w:r w:rsidR="002F1580" w:rsidRPr="001D3DF7">
          <w:rPr>
            <w:rStyle w:val="Hyperlink"/>
            <w:rFonts w:ascii="Arial" w:hAnsi="Arial" w:cs="Arial"/>
            <w:b/>
            <w:bCs/>
          </w:rPr>
          <w:t>Arapça</w:t>
        </w:r>
      </w:hyperlink>
      <w:r w:rsidR="006478CD" w:rsidRPr="001D3DF7">
        <w:rPr>
          <w:rStyle w:val="Hyperlink"/>
          <w:rFonts w:ascii="Arial" w:hAnsi="Arial" w:cs="Arial"/>
          <w:b/>
          <w:bCs/>
          <w:color w:val="000000" w:themeColor="text1"/>
          <w:u w:val="none"/>
        </w:rPr>
        <w:t xml:space="preserve"> </w:t>
      </w:r>
      <w:r w:rsidR="002F1580" w:rsidRPr="001D3DF7">
        <w:rPr>
          <w:rStyle w:val="Hyperlink"/>
          <w:rFonts w:ascii="Arial" w:hAnsi="Arial" w:cs="Arial"/>
          <w:b/>
          <w:bCs/>
          <w:color w:val="000000" w:themeColor="text1"/>
          <w:u w:val="none"/>
        </w:rPr>
        <w:t>ve</w:t>
      </w:r>
      <w:r w:rsidR="006478CD" w:rsidRPr="001D3DF7">
        <w:rPr>
          <w:rStyle w:val="Hyperlink"/>
          <w:rFonts w:ascii="Arial" w:hAnsi="Arial" w:cs="Arial"/>
          <w:b/>
          <w:bCs/>
          <w:color w:val="000000" w:themeColor="text1"/>
          <w:u w:val="none"/>
        </w:rPr>
        <w:t xml:space="preserve"> </w:t>
      </w:r>
      <w:hyperlink r:id="rId161" w:history="1">
        <w:r w:rsidR="002F1580" w:rsidRPr="001D3DF7">
          <w:rPr>
            <w:rStyle w:val="Hyperlink"/>
            <w:rFonts w:ascii="Arial" w:hAnsi="Arial" w:cs="Arial"/>
            <w:b/>
            <w:bCs/>
          </w:rPr>
          <w:t>Farsça</w:t>
        </w:r>
      </w:hyperlink>
      <w:r w:rsidRPr="001D3DF7">
        <w:rPr>
          <w:rStyle w:val="Hyperlink"/>
          <w:rFonts w:ascii="Arial" w:hAnsi="Arial" w:cs="Arial"/>
          <w:b/>
          <w:bCs/>
          <w:color w:val="000000" w:themeColor="text1"/>
          <w:u w:val="none"/>
        </w:rPr>
        <w:t>) ve Tamamlayıcı Rehberlik</w:t>
      </w:r>
      <w:r w:rsidR="0009730B" w:rsidRPr="001D3DF7">
        <w:rPr>
          <w:rStyle w:val="Hyperlink"/>
          <w:rFonts w:ascii="Arial" w:hAnsi="Arial" w:cs="Arial"/>
          <w:b/>
          <w:bCs/>
          <w:color w:val="000000" w:themeColor="text1"/>
          <w:u w:val="none"/>
        </w:rPr>
        <w:t xml:space="preserve"> (</w:t>
      </w:r>
      <w:hyperlink r:id="rId162" w:history="1">
        <w:r w:rsidR="002F1580" w:rsidRPr="001D3DF7">
          <w:rPr>
            <w:rStyle w:val="Hyperlink"/>
            <w:rFonts w:ascii="Arial" w:hAnsi="Arial" w:cs="Arial"/>
            <w:b/>
            <w:bCs/>
          </w:rPr>
          <w:t>İngilizce</w:t>
        </w:r>
      </w:hyperlink>
      <w:r w:rsidR="0009730B" w:rsidRPr="001D3DF7">
        <w:rPr>
          <w:rStyle w:val="Hyperlink"/>
          <w:rFonts w:ascii="Arial" w:hAnsi="Arial" w:cs="Arial"/>
          <w:b/>
          <w:bCs/>
          <w:color w:val="000000" w:themeColor="text1"/>
          <w:u w:val="none"/>
        </w:rPr>
        <w:t xml:space="preserve">, </w:t>
      </w:r>
      <w:hyperlink r:id="rId163" w:history="1">
        <w:r w:rsidR="002F1580" w:rsidRPr="001D3DF7">
          <w:rPr>
            <w:rStyle w:val="Hyperlink"/>
            <w:rFonts w:ascii="Arial" w:hAnsi="Arial" w:cs="Arial"/>
            <w:b/>
            <w:bCs/>
          </w:rPr>
          <w:t>Türkçe</w:t>
        </w:r>
      </w:hyperlink>
      <w:r w:rsidR="0009730B" w:rsidRPr="001D3DF7">
        <w:rPr>
          <w:rStyle w:val="Hyperlink"/>
          <w:rFonts w:ascii="Arial" w:hAnsi="Arial" w:cs="Arial"/>
          <w:b/>
          <w:bCs/>
          <w:color w:val="000000" w:themeColor="text1"/>
          <w:u w:val="none"/>
        </w:rPr>
        <w:t xml:space="preserve">, </w:t>
      </w:r>
      <w:hyperlink r:id="rId164" w:history="1">
        <w:r w:rsidR="002F1580" w:rsidRPr="001D3DF7">
          <w:rPr>
            <w:rStyle w:val="Hyperlink"/>
            <w:rFonts w:ascii="Arial" w:hAnsi="Arial" w:cs="Arial"/>
            <w:b/>
            <w:bCs/>
          </w:rPr>
          <w:t>Arapça</w:t>
        </w:r>
      </w:hyperlink>
      <w:r w:rsidR="0009730B" w:rsidRPr="001D3DF7">
        <w:rPr>
          <w:rStyle w:val="Hyperlink"/>
          <w:rFonts w:ascii="Arial" w:hAnsi="Arial" w:cs="Arial"/>
          <w:b/>
          <w:bCs/>
          <w:color w:val="000000" w:themeColor="text1"/>
          <w:u w:val="none"/>
        </w:rPr>
        <w:t xml:space="preserve"> </w:t>
      </w:r>
      <w:r w:rsidR="002F1580" w:rsidRPr="001D3DF7">
        <w:rPr>
          <w:rStyle w:val="Hyperlink"/>
          <w:rFonts w:ascii="Arial" w:hAnsi="Arial" w:cs="Arial"/>
          <w:b/>
          <w:bCs/>
          <w:color w:val="000000" w:themeColor="text1"/>
          <w:u w:val="none"/>
        </w:rPr>
        <w:t>ve</w:t>
      </w:r>
      <w:r w:rsidR="0009730B" w:rsidRPr="001D3DF7">
        <w:rPr>
          <w:rStyle w:val="Hyperlink"/>
          <w:rFonts w:ascii="Arial" w:hAnsi="Arial" w:cs="Arial"/>
          <w:b/>
          <w:bCs/>
          <w:color w:val="000000" w:themeColor="text1"/>
          <w:u w:val="none"/>
        </w:rPr>
        <w:t xml:space="preserve"> </w:t>
      </w:r>
      <w:hyperlink r:id="rId165" w:history="1">
        <w:r w:rsidR="002F1580" w:rsidRPr="001D3DF7">
          <w:rPr>
            <w:rStyle w:val="Hyperlink"/>
            <w:rFonts w:ascii="Arial" w:hAnsi="Arial" w:cs="Arial"/>
            <w:b/>
            <w:bCs/>
          </w:rPr>
          <w:t>Farsça</w:t>
        </w:r>
      </w:hyperlink>
      <w:r w:rsidR="0009730B" w:rsidRPr="001D3DF7">
        <w:rPr>
          <w:rStyle w:val="Hyperlink"/>
          <w:rFonts w:ascii="Arial" w:hAnsi="Arial" w:cs="Arial"/>
          <w:b/>
          <w:bCs/>
          <w:color w:val="000000" w:themeColor="text1"/>
          <w:u w:val="none"/>
        </w:rPr>
        <w:t>)</w:t>
      </w:r>
      <w:r w:rsidRPr="001D3DF7">
        <w:rPr>
          <w:rStyle w:val="Hyperlink"/>
          <w:rFonts w:ascii="Arial" w:hAnsi="Arial" w:cs="Arial"/>
          <w:b/>
          <w:bCs/>
          <w:color w:val="000000" w:themeColor="text1"/>
          <w:u w:val="none"/>
        </w:rPr>
        <w:t>:</w:t>
      </w:r>
      <w:r w:rsidRPr="001D3DF7">
        <w:rPr>
          <w:rStyle w:val="Hyperlink"/>
          <w:rFonts w:ascii="Arial" w:hAnsi="Arial" w:cs="Arial"/>
          <w:color w:val="000000" w:themeColor="text1"/>
          <w:u w:val="none"/>
        </w:rPr>
        <w:t xml:space="preserve"> Topluluk mesajları, CSİ ile ilgili terminolojinin </w:t>
      </w:r>
      <w:r w:rsidR="00925A30" w:rsidRPr="001D3DF7">
        <w:rPr>
          <w:rStyle w:val="Hyperlink"/>
          <w:rFonts w:ascii="Arial" w:hAnsi="Arial" w:cs="Arial"/>
          <w:color w:val="000000" w:themeColor="text1"/>
          <w:u w:val="none"/>
        </w:rPr>
        <w:t xml:space="preserve">detaylı açıklamasını </w:t>
      </w:r>
      <w:r w:rsidR="00174A17" w:rsidRPr="001D3DF7">
        <w:rPr>
          <w:rStyle w:val="Hyperlink"/>
          <w:rFonts w:ascii="Arial" w:hAnsi="Arial" w:cs="Arial"/>
          <w:color w:val="000000" w:themeColor="text1"/>
          <w:u w:val="none"/>
        </w:rPr>
        <w:t>sunmakta ve</w:t>
      </w:r>
      <w:r w:rsidR="00925A30" w:rsidRPr="001D3DF7">
        <w:rPr>
          <w:rStyle w:val="Hyperlink"/>
          <w:rFonts w:ascii="Arial" w:hAnsi="Arial" w:cs="Arial"/>
          <w:color w:val="000000" w:themeColor="text1"/>
          <w:u w:val="none"/>
        </w:rPr>
        <w:t xml:space="preserve"> </w:t>
      </w:r>
      <w:r w:rsidRPr="001D3DF7">
        <w:rPr>
          <w:rStyle w:val="Hyperlink"/>
          <w:rFonts w:ascii="Arial" w:hAnsi="Arial" w:cs="Arial"/>
          <w:color w:val="000000" w:themeColor="text1"/>
          <w:u w:val="none"/>
        </w:rPr>
        <w:t xml:space="preserve">CSİK hakkında önemli bilgilerin yaygınlaştırılmasına odaklanmaktadır. </w:t>
      </w:r>
      <w:r w:rsidR="006530FB" w:rsidRPr="001D3DF7">
        <w:rPr>
          <w:rStyle w:val="Hyperlink"/>
          <w:rFonts w:ascii="Arial" w:hAnsi="Arial" w:cs="Arial"/>
          <w:color w:val="000000" w:themeColor="text1"/>
          <w:u w:val="none"/>
        </w:rPr>
        <w:t xml:space="preserve">Bu mesajlar, insani yardım çalışanının rolü, cinsel istismar ve cinsel sömürüye odaklanan tanımları açıklığa kavuşturmakta ve bu terimlerle ilgili topluluk mesajları sunmaktadır. </w:t>
      </w:r>
      <w:r w:rsidRPr="001D3DF7">
        <w:rPr>
          <w:rStyle w:val="Hyperlink"/>
          <w:rFonts w:ascii="Arial" w:hAnsi="Arial" w:cs="Arial"/>
          <w:color w:val="000000" w:themeColor="text1"/>
          <w:u w:val="none"/>
        </w:rPr>
        <w:t xml:space="preserve">Belgede ayrıca bireylerin </w:t>
      </w:r>
      <w:r w:rsidR="005F7618" w:rsidRPr="001D3DF7">
        <w:rPr>
          <w:rStyle w:val="Hyperlink"/>
          <w:rFonts w:ascii="Arial" w:hAnsi="Arial" w:cs="Arial"/>
          <w:color w:val="000000" w:themeColor="text1"/>
          <w:u w:val="none"/>
        </w:rPr>
        <w:t>CSİK</w:t>
      </w:r>
      <w:r w:rsidRPr="001D3DF7">
        <w:rPr>
          <w:rStyle w:val="Hyperlink"/>
          <w:rFonts w:ascii="Arial" w:hAnsi="Arial" w:cs="Arial"/>
          <w:color w:val="000000" w:themeColor="text1"/>
          <w:u w:val="none"/>
        </w:rPr>
        <w:t xml:space="preserve"> </w:t>
      </w:r>
      <w:r w:rsidR="003E285C" w:rsidRPr="001D3DF7">
        <w:rPr>
          <w:rStyle w:val="Hyperlink"/>
          <w:rFonts w:ascii="Arial" w:hAnsi="Arial" w:cs="Arial"/>
          <w:color w:val="000000" w:themeColor="text1"/>
          <w:u w:val="none"/>
        </w:rPr>
        <w:t>şikayetlerini</w:t>
      </w:r>
      <w:r w:rsidRPr="001D3DF7">
        <w:rPr>
          <w:rStyle w:val="Hyperlink"/>
          <w:rFonts w:ascii="Arial" w:hAnsi="Arial" w:cs="Arial"/>
          <w:color w:val="000000" w:themeColor="text1"/>
          <w:u w:val="none"/>
        </w:rPr>
        <w:t xml:space="preserve"> nasıl rapor</w:t>
      </w:r>
      <w:r w:rsidR="00BA61DA" w:rsidRPr="001D3DF7">
        <w:rPr>
          <w:rStyle w:val="Hyperlink"/>
          <w:rFonts w:ascii="Arial" w:hAnsi="Arial" w:cs="Arial"/>
          <w:color w:val="000000" w:themeColor="text1"/>
          <w:u w:val="none"/>
        </w:rPr>
        <w:t xml:space="preserve">layabilecekleri </w:t>
      </w:r>
      <w:r w:rsidRPr="001D3DF7">
        <w:rPr>
          <w:rStyle w:val="Hyperlink"/>
          <w:rFonts w:ascii="Arial" w:hAnsi="Arial" w:cs="Arial"/>
          <w:color w:val="000000" w:themeColor="text1"/>
          <w:u w:val="none"/>
        </w:rPr>
        <w:t xml:space="preserve">konusunda </w:t>
      </w:r>
      <w:r w:rsidR="005F7618" w:rsidRPr="001D3DF7">
        <w:rPr>
          <w:rStyle w:val="Hyperlink"/>
          <w:rFonts w:ascii="Arial" w:hAnsi="Arial" w:cs="Arial"/>
          <w:color w:val="000000" w:themeColor="text1"/>
          <w:u w:val="none"/>
        </w:rPr>
        <w:t>yönlendirmeler sağlanmakta olup,</w:t>
      </w:r>
      <w:r w:rsidRPr="001D3DF7">
        <w:rPr>
          <w:rStyle w:val="Hyperlink"/>
          <w:rFonts w:ascii="Arial" w:hAnsi="Arial" w:cs="Arial"/>
          <w:color w:val="000000" w:themeColor="text1"/>
          <w:u w:val="none"/>
        </w:rPr>
        <w:t xml:space="preserve"> BM </w:t>
      </w:r>
      <w:r w:rsidR="005F7618" w:rsidRPr="001D3DF7">
        <w:rPr>
          <w:rStyle w:val="Hyperlink"/>
          <w:rFonts w:ascii="Arial" w:hAnsi="Arial" w:cs="Arial"/>
          <w:color w:val="000000" w:themeColor="text1"/>
          <w:u w:val="none"/>
        </w:rPr>
        <w:t>kurumlarının</w:t>
      </w:r>
      <w:r w:rsidRPr="001D3DF7">
        <w:rPr>
          <w:rStyle w:val="Hyperlink"/>
          <w:rFonts w:ascii="Arial" w:hAnsi="Arial" w:cs="Arial"/>
          <w:color w:val="000000" w:themeColor="text1"/>
          <w:u w:val="none"/>
        </w:rPr>
        <w:t xml:space="preserve"> </w:t>
      </w:r>
      <w:r w:rsidR="005F7618" w:rsidRPr="001D3DF7">
        <w:rPr>
          <w:rStyle w:val="Hyperlink"/>
          <w:rFonts w:ascii="Arial" w:hAnsi="Arial" w:cs="Arial"/>
          <w:color w:val="000000" w:themeColor="text1"/>
          <w:u w:val="none"/>
        </w:rPr>
        <w:t>CSİ</w:t>
      </w:r>
      <w:r w:rsidRPr="001D3DF7">
        <w:rPr>
          <w:rStyle w:val="Hyperlink"/>
          <w:rFonts w:ascii="Arial" w:hAnsi="Arial" w:cs="Arial"/>
          <w:color w:val="000000" w:themeColor="text1"/>
          <w:u w:val="none"/>
        </w:rPr>
        <w:t xml:space="preserve"> raporlama kanalları hakkında bilgi </w:t>
      </w:r>
      <w:r w:rsidR="005F7618" w:rsidRPr="001D3DF7">
        <w:rPr>
          <w:rStyle w:val="Hyperlink"/>
          <w:rFonts w:ascii="Arial" w:hAnsi="Arial" w:cs="Arial"/>
          <w:color w:val="000000" w:themeColor="text1"/>
          <w:u w:val="none"/>
        </w:rPr>
        <w:t>vermektedir</w:t>
      </w:r>
      <w:r w:rsidRPr="001D3DF7">
        <w:rPr>
          <w:rStyle w:val="Hyperlink"/>
          <w:rFonts w:ascii="Arial" w:hAnsi="Arial" w:cs="Arial"/>
          <w:color w:val="000000" w:themeColor="text1"/>
          <w:u w:val="none"/>
        </w:rPr>
        <w:t xml:space="preserve">. Ek olarak, tamamlayıcı kılavuz bu mesajların topluluklar içinde nasıl </w:t>
      </w:r>
      <w:r w:rsidR="005F7618" w:rsidRPr="001D3DF7">
        <w:rPr>
          <w:rStyle w:val="Hyperlink"/>
          <w:rFonts w:ascii="Arial" w:hAnsi="Arial" w:cs="Arial"/>
          <w:color w:val="000000" w:themeColor="text1"/>
          <w:u w:val="none"/>
        </w:rPr>
        <w:t>yaygın</w:t>
      </w:r>
      <w:r w:rsidR="00704F48" w:rsidRPr="001D3DF7">
        <w:rPr>
          <w:rStyle w:val="Hyperlink"/>
          <w:rFonts w:ascii="Arial" w:hAnsi="Arial" w:cs="Arial"/>
          <w:color w:val="000000" w:themeColor="text1"/>
          <w:u w:val="none"/>
        </w:rPr>
        <w:t>laştırılacağı</w:t>
      </w:r>
      <w:r w:rsidRPr="001D3DF7">
        <w:rPr>
          <w:rStyle w:val="Hyperlink"/>
          <w:rFonts w:ascii="Arial" w:hAnsi="Arial" w:cs="Arial"/>
          <w:color w:val="000000" w:themeColor="text1"/>
          <w:u w:val="none"/>
        </w:rPr>
        <w:t xml:space="preserve"> konusunda bilgi </w:t>
      </w:r>
      <w:r w:rsidR="00704F48" w:rsidRPr="001D3DF7">
        <w:rPr>
          <w:rStyle w:val="Hyperlink"/>
          <w:rFonts w:ascii="Arial" w:hAnsi="Arial" w:cs="Arial"/>
          <w:color w:val="000000" w:themeColor="text1"/>
          <w:u w:val="none"/>
        </w:rPr>
        <w:t>sağlamaktadır</w:t>
      </w:r>
      <w:r w:rsidRPr="001D3DF7">
        <w:rPr>
          <w:rStyle w:val="Hyperlink"/>
          <w:rFonts w:ascii="Arial" w:hAnsi="Arial" w:cs="Arial"/>
          <w:color w:val="000000" w:themeColor="text1"/>
          <w:u w:val="none"/>
        </w:rPr>
        <w:t>.</w:t>
      </w:r>
    </w:p>
    <w:p w14:paraId="34BA73C6" w14:textId="2DDA390C" w:rsidR="00800D70" w:rsidRPr="001D3DF7" w:rsidRDefault="00800D70" w:rsidP="00092023">
      <w:pPr>
        <w:pStyle w:val="ListParagraph"/>
        <w:numPr>
          <w:ilvl w:val="0"/>
          <w:numId w:val="15"/>
        </w:numPr>
        <w:ind w:left="709" w:hanging="357"/>
        <w:contextualSpacing w:val="0"/>
        <w:rPr>
          <w:rStyle w:val="Hyperlink"/>
          <w:rFonts w:ascii="Arial" w:hAnsi="Arial" w:cs="Arial"/>
          <w:color w:val="000000" w:themeColor="text1"/>
          <w:u w:val="none"/>
        </w:rPr>
      </w:pPr>
      <w:r w:rsidRPr="001D3DF7">
        <w:rPr>
          <w:rStyle w:val="Hyperlink"/>
          <w:rFonts w:ascii="Arial" w:hAnsi="Arial" w:cs="Arial"/>
          <w:b/>
          <w:bCs/>
          <w:color w:val="000000" w:themeColor="text1"/>
          <w:u w:val="none"/>
        </w:rPr>
        <w:t>BM Ortak Kurumları için CSİK Çevrimiçi Materyalleri</w:t>
      </w:r>
      <w:r w:rsidR="008A71A1" w:rsidRPr="001D3DF7">
        <w:rPr>
          <w:rStyle w:val="Hyperlink"/>
          <w:rFonts w:ascii="Arial" w:hAnsi="Arial" w:cs="Arial"/>
          <w:b/>
          <w:bCs/>
          <w:color w:val="000000" w:themeColor="text1"/>
          <w:u w:val="none"/>
        </w:rPr>
        <w:t xml:space="preserve"> </w:t>
      </w:r>
      <w:r w:rsidR="008A71A1" w:rsidRPr="001D3DF7">
        <w:rPr>
          <w:rFonts w:ascii="Arial" w:hAnsi="Arial" w:cs="Arial"/>
          <w:b/>
          <w:bCs/>
        </w:rPr>
        <w:t>(Tamamlandığında güncellenecektir)</w:t>
      </w:r>
      <w:r w:rsidRPr="001D3DF7">
        <w:rPr>
          <w:rStyle w:val="Hyperlink"/>
          <w:rFonts w:ascii="Arial" w:hAnsi="Arial" w:cs="Arial"/>
          <w:b/>
          <w:bCs/>
          <w:color w:val="000000" w:themeColor="text1"/>
          <w:u w:val="none"/>
        </w:rPr>
        <w:t xml:space="preserve">: </w:t>
      </w:r>
      <w:r w:rsidRPr="001D3DF7">
        <w:rPr>
          <w:rStyle w:val="Hyperlink"/>
          <w:rFonts w:ascii="Arial" w:hAnsi="Arial" w:cs="Arial"/>
          <w:color w:val="000000" w:themeColor="text1"/>
          <w:u w:val="none"/>
        </w:rPr>
        <w:t xml:space="preserve">Bu belge, BM </w:t>
      </w:r>
      <w:r w:rsidR="002A169C" w:rsidRPr="001D3DF7">
        <w:rPr>
          <w:rStyle w:val="Hyperlink"/>
          <w:rFonts w:ascii="Arial" w:hAnsi="Arial" w:cs="Arial"/>
          <w:color w:val="000000" w:themeColor="text1"/>
          <w:u w:val="none"/>
        </w:rPr>
        <w:t>kurumlarının</w:t>
      </w:r>
      <w:r w:rsidRPr="001D3DF7">
        <w:rPr>
          <w:rStyle w:val="Hyperlink"/>
          <w:rFonts w:ascii="Arial" w:hAnsi="Arial" w:cs="Arial"/>
          <w:color w:val="000000" w:themeColor="text1"/>
          <w:u w:val="none"/>
        </w:rPr>
        <w:t xml:space="preserve">, </w:t>
      </w:r>
      <w:r w:rsidR="005F3619" w:rsidRPr="001D3DF7">
        <w:rPr>
          <w:rStyle w:val="Hyperlink"/>
          <w:rFonts w:ascii="Arial" w:hAnsi="Arial" w:cs="Arial"/>
          <w:color w:val="000000" w:themeColor="text1"/>
          <w:u w:val="none"/>
        </w:rPr>
        <w:t xml:space="preserve">yerel </w:t>
      </w:r>
      <w:r w:rsidRPr="001D3DF7">
        <w:rPr>
          <w:rStyle w:val="Hyperlink"/>
          <w:rFonts w:ascii="Arial" w:hAnsi="Arial" w:cs="Arial"/>
          <w:color w:val="000000" w:themeColor="text1"/>
          <w:u w:val="none"/>
        </w:rPr>
        <w:t xml:space="preserve">ve uluslararası STK’ların ve uluslararası platformların (Kurumlar Arası Daimi Komite &amp; </w:t>
      </w:r>
      <w:r w:rsidR="003A772B" w:rsidRPr="001D3DF7">
        <w:rPr>
          <w:rStyle w:val="Hyperlink"/>
          <w:rFonts w:ascii="Arial" w:hAnsi="Arial" w:cs="Arial"/>
          <w:color w:val="000000" w:themeColor="text1"/>
          <w:u w:val="none"/>
        </w:rPr>
        <w:t>Temel İnsani Yardım Standartları</w:t>
      </w:r>
      <w:r w:rsidRPr="001D3DF7">
        <w:rPr>
          <w:rStyle w:val="Hyperlink"/>
          <w:rFonts w:ascii="Arial" w:hAnsi="Arial" w:cs="Arial"/>
          <w:color w:val="000000" w:themeColor="text1"/>
          <w:u w:val="none"/>
        </w:rPr>
        <w:t xml:space="preserve"> dahil</w:t>
      </w:r>
      <w:r w:rsidR="00A96046" w:rsidRPr="001D3DF7">
        <w:rPr>
          <w:rStyle w:val="Hyperlink"/>
          <w:rFonts w:ascii="Arial" w:hAnsi="Arial" w:cs="Arial"/>
          <w:color w:val="000000" w:themeColor="text1"/>
          <w:u w:val="none"/>
        </w:rPr>
        <w:t xml:space="preserve"> olmak üzere</w:t>
      </w:r>
      <w:r w:rsidRPr="001D3DF7">
        <w:rPr>
          <w:rStyle w:val="Hyperlink"/>
          <w:rFonts w:ascii="Arial" w:hAnsi="Arial" w:cs="Arial"/>
          <w:color w:val="000000" w:themeColor="text1"/>
          <w:u w:val="none"/>
        </w:rPr>
        <w:t>) önemli CSİK eğitimlerinin, CSİK ile ilgili önemli kaynakların ve sözlüğün yer aldığı bir derlemedir.</w:t>
      </w:r>
    </w:p>
    <w:p w14:paraId="5D9B0981" w14:textId="77777777" w:rsidR="00693165" w:rsidRPr="001D3DF7" w:rsidRDefault="00693165" w:rsidP="00693165">
      <w:pPr>
        <w:rPr>
          <w:rStyle w:val="Hyperlink"/>
          <w:color w:val="0071BB"/>
          <w:sz w:val="24"/>
          <w:szCs w:val="24"/>
          <w:u w:val="none"/>
          <w:lang w:val="tr-TR"/>
        </w:rPr>
      </w:pPr>
    </w:p>
    <w:p w14:paraId="371EC208" w14:textId="04C95F47" w:rsidR="00BE4052" w:rsidRPr="001D3DF7" w:rsidRDefault="00CC7B1B">
      <w:pPr>
        <w:rPr>
          <w:rStyle w:val="Hyperlink"/>
          <w:color w:val="0071BB"/>
          <w:sz w:val="24"/>
          <w:szCs w:val="24"/>
          <w:u w:val="none"/>
          <w:lang w:val="tr-TR"/>
        </w:rPr>
      </w:pPr>
      <w:r w:rsidRPr="001D3DF7">
        <w:rPr>
          <w:rStyle w:val="Hyperlink"/>
          <w:color w:val="0071BB"/>
          <w:sz w:val="24"/>
          <w:szCs w:val="24"/>
          <w:u w:val="none"/>
          <w:lang w:val="tr-TR"/>
        </w:rPr>
        <w:br w:type="page"/>
      </w:r>
    </w:p>
    <w:p w14:paraId="5B8BE07A" w14:textId="4DA88B66" w:rsidR="00F1088B" w:rsidRPr="001D3DF7" w:rsidRDefault="00F1088B" w:rsidP="006175D3">
      <w:pPr>
        <w:pStyle w:val="Heading1"/>
        <w:ind w:hanging="284"/>
        <w:jc w:val="left"/>
        <w:rPr>
          <w:rStyle w:val="Hyperlink"/>
          <w:b/>
          <w:bCs/>
          <w:color w:val="0071BB"/>
          <w:sz w:val="24"/>
          <w:szCs w:val="24"/>
          <w:u w:val="none"/>
          <w:lang w:val="tr-TR"/>
        </w:rPr>
      </w:pPr>
      <w:bookmarkStart w:id="16" w:name="_Toc201673079"/>
      <w:r w:rsidRPr="001D3DF7">
        <w:rPr>
          <w:rStyle w:val="Hyperlink"/>
          <w:b/>
          <w:bCs/>
          <w:color w:val="0071BB"/>
          <w:sz w:val="24"/>
          <w:szCs w:val="24"/>
          <w:u w:val="none"/>
          <w:lang w:val="tr-TR"/>
        </w:rPr>
        <w:lastRenderedPageBreak/>
        <w:t>Yaşl</w:t>
      </w:r>
      <w:r w:rsidR="00B2450F" w:rsidRPr="001D3DF7">
        <w:rPr>
          <w:rStyle w:val="Hyperlink"/>
          <w:b/>
          <w:bCs/>
          <w:color w:val="0071BB"/>
          <w:sz w:val="24"/>
          <w:szCs w:val="24"/>
          <w:u w:val="none"/>
          <w:lang w:val="tr-TR"/>
        </w:rPr>
        <w:t>ılık</w:t>
      </w:r>
      <w:r w:rsidRPr="001D3DF7">
        <w:rPr>
          <w:rStyle w:val="Hyperlink"/>
          <w:b/>
          <w:bCs/>
          <w:color w:val="0071BB"/>
          <w:sz w:val="24"/>
          <w:szCs w:val="24"/>
          <w:u w:val="none"/>
          <w:lang w:val="tr-TR"/>
        </w:rPr>
        <w:t xml:space="preserve"> ve Engellilik Kapsayıcılığı Görev Ekibi</w:t>
      </w:r>
      <w:bookmarkEnd w:id="16"/>
      <w:r w:rsidRPr="001D3DF7">
        <w:rPr>
          <w:rStyle w:val="Hyperlink"/>
          <w:b/>
          <w:bCs/>
          <w:color w:val="0071BB"/>
          <w:sz w:val="24"/>
          <w:szCs w:val="24"/>
          <w:u w:val="none"/>
          <w:lang w:val="tr-TR"/>
        </w:rPr>
        <w:t xml:space="preserve"> </w:t>
      </w:r>
    </w:p>
    <w:p w14:paraId="7770D762" w14:textId="369D4CA9" w:rsidR="000574EA" w:rsidRPr="001D3DF7" w:rsidRDefault="002A4EE0" w:rsidP="00CC7B1B">
      <w:pPr>
        <w:rPr>
          <w:rFonts w:ascii="Arial" w:hAnsi="Arial" w:cs="Arial"/>
          <w:lang w:val="tr-TR"/>
        </w:rPr>
      </w:pPr>
      <w:r w:rsidRPr="001D3DF7">
        <w:rPr>
          <w:rFonts w:ascii="Arial" w:hAnsi="Arial" w:cs="Arial"/>
          <w:lang w:val="tr-TR"/>
        </w:rPr>
        <w:t>Ulusal Koruma Çalışma Grubu, Kasım 2020'de Türkiye'de engelli mültecilerin karşılaştığı sorunlara odaklanan tematik bir toplantı düzenle</w:t>
      </w:r>
      <w:r w:rsidR="002A169C" w:rsidRPr="001D3DF7">
        <w:rPr>
          <w:rFonts w:ascii="Arial" w:hAnsi="Arial" w:cs="Arial"/>
          <w:lang w:val="tr-TR"/>
        </w:rPr>
        <w:t>miştir</w:t>
      </w:r>
      <w:r w:rsidRPr="001D3DF7">
        <w:rPr>
          <w:rFonts w:ascii="Arial" w:hAnsi="Arial" w:cs="Arial"/>
          <w:lang w:val="tr-TR"/>
        </w:rPr>
        <w:t xml:space="preserve">. Sektör ortaklarıyla yapılan görüşmelerin ve istişarelerin ardından, 3RP koordinasyon yapısı altında engelli </w:t>
      </w:r>
      <w:r w:rsidR="00A359CE" w:rsidRPr="001D3DF7">
        <w:rPr>
          <w:rFonts w:ascii="Arial" w:hAnsi="Arial" w:cs="Arial"/>
          <w:lang w:val="tr-TR"/>
        </w:rPr>
        <w:t>bireylere</w:t>
      </w:r>
      <w:r w:rsidRPr="001D3DF7">
        <w:rPr>
          <w:rFonts w:ascii="Arial" w:hAnsi="Arial" w:cs="Arial"/>
          <w:lang w:val="tr-TR"/>
        </w:rPr>
        <w:t xml:space="preserve"> (</w:t>
      </w:r>
      <w:r w:rsidR="00A359CE" w:rsidRPr="001D3DF7">
        <w:rPr>
          <w:rFonts w:ascii="Arial" w:hAnsi="Arial" w:cs="Arial"/>
          <w:lang w:val="tr-TR"/>
        </w:rPr>
        <w:t>örneğin</w:t>
      </w:r>
      <w:r w:rsidRPr="001D3DF7">
        <w:rPr>
          <w:rFonts w:ascii="Arial" w:hAnsi="Arial" w:cs="Arial"/>
          <w:lang w:val="tr-TR"/>
        </w:rPr>
        <w:t xml:space="preserve"> erişim ve </w:t>
      </w:r>
      <w:r w:rsidR="00C6492D" w:rsidRPr="001D3DF7">
        <w:rPr>
          <w:rFonts w:ascii="Arial" w:hAnsi="Arial" w:cs="Arial"/>
          <w:lang w:val="tr-TR"/>
        </w:rPr>
        <w:t>dahiliyet</w:t>
      </w:r>
      <w:r w:rsidR="00C21995" w:rsidRPr="001D3DF7">
        <w:rPr>
          <w:rFonts w:ascii="Arial" w:hAnsi="Arial" w:cs="Arial"/>
          <w:lang w:val="tr-TR"/>
        </w:rPr>
        <w:t xml:space="preserve"> bağlamlarına</w:t>
      </w:r>
      <w:r w:rsidRPr="001D3DF7">
        <w:rPr>
          <w:rFonts w:ascii="Arial" w:hAnsi="Arial" w:cs="Arial"/>
          <w:lang w:val="tr-TR"/>
        </w:rPr>
        <w:t xml:space="preserve">) yönelik özel bir teknik Görev </w:t>
      </w:r>
      <w:r w:rsidR="00C6492D" w:rsidRPr="001D3DF7">
        <w:rPr>
          <w:rFonts w:ascii="Arial" w:hAnsi="Arial" w:cs="Arial"/>
          <w:lang w:val="tr-TR"/>
        </w:rPr>
        <w:t>Ekibinin</w:t>
      </w:r>
      <w:r w:rsidRPr="001D3DF7">
        <w:rPr>
          <w:rFonts w:ascii="Arial" w:hAnsi="Arial" w:cs="Arial"/>
          <w:lang w:val="tr-TR"/>
        </w:rPr>
        <w:t xml:space="preserve"> kurulması </w:t>
      </w:r>
      <w:r w:rsidR="00C6492D" w:rsidRPr="001D3DF7">
        <w:rPr>
          <w:rFonts w:ascii="Arial" w:hAnsi="Arial" w:cs="Arial"/>
          <w:lang w:val="tr-TR"/>
        </w:rPr>
        <w:t>önerilmiştir</w:t>
      </w:r>
      <w:r w:rsidRPr="001D3DF7">
        <w:rPr>
          <w:rFonts w:ascii="Arial" w:hAnsi="Arial" w:cs="Arial"/>
          <w:lang w:val="tr-TR"/>
        </w:rPr>
        <w:t>. Bu</w:t>
      </w:r>
      <w:r w:rsidR="00C6492D" w:rsidRPr="001D3DF7">
        <w:rPr>
          <w:rFonts w:ascii="Arial" w:hAnsi="Arial" w:cs="Arial"/>
          <w:lang w:val="tr-TR"/>
        </w:rPr>
        <w:t>nun sonucunda</w:t>
      </w:r>
      <w:r w:rsidRPr="001D3DF7">
        <w:rPr>
          <w:rFonts w:ascii="Arial" w:hAnsi="Arial" w:cs="Arial"/>
          <w:lang w:val="tr-TR"/>
        </w:rPr>
        <w:t xml:space="preserve">, </w:t>
      </w:r>
      <w:r w:rsidR="00C6492D" w:rsidRPr="001D3DF7">
        <w:rPr>
          <w:rFonts w:ascii="Arial" w:hAnsi="Arial" w:cs="Arial"/>
          <w:lang w:val="tr-TR"/>
        </w:rPr>
        <w:t>Engelli Dahiliyeti Görev Ekibi kurulmuştur</w:t>
      </w:r>
      <w:r w:rsidRPr="001D3DF7">
        <w:rPr>
          <w:rFonts w:ascii="Arial" w:hAnsi="Arial" w:cs="Arial"/>
          <w:lang w:val="tr-TR"/>
        </w:rPr>
        <w:t xml:space="preserve">. 2023 yılında </w:t>
      </w:r>
      <w:r w:rsidR="00C6492D" w:rsidRPr="001D3DF7">
        <w:rPr>
          <w:rFonts w:ascii="Arial" w:hAnsi="Arial" w:cs="Arial"/>
          <w:lang w:val="tr-TR"/>
        </w:rPr>
        <w:t xml:space="preserve">Engelli Dahiliyeti Görev Ekibi </w:t>
      </w:r>
      <w:r w:rsidRPr="001D3DF7">
        <w:rPr>
          <w:rFonts w:ascii="Arial" w:hAnsi="Arial" w:cs="Arial"/>
          <w:lang w:val="tr-TR"/>
        </w:rPr>
        <w:t xml:space="preserve">kapsamını yaşlı </w:t>
      </w:r>
      <w:r w:rsidR="00C6492D" w:rsidRPr="001D3DF7">
        <w:rPr>
          <w:rFonts w:ascii="Arial" w:hAnsi="Arial" w:cs="Arial"/>
          <w:lang w:val="tr-TR"/>
        </w:rPr>
        <w:t>bireyleri</w:t>
      </w:r>
      <w:r w:rsidRPr="001D3DF7">
        <w:rPr>
          <w:rFonts w:ascii="Arial" w:hAnsi="Arial" w:cs="Arial"/>
          <w:lang w:val="tr-TR"/>
        </w:rPr>
        <w:t xml:space="preserve"> de kapsayacak şekilde </w:t>
      </w:r>
      <w:r w:rsidR="00C6492D" w:rsidRPr="001D3DF7">
        <w:rPr>
          <w:rFonts w:ascii="Arial" w:hAnsi="Arial" w:cs="Arial"/>
          <w:lang w:val="tr-TR"/>
        </w:rPr>
        <w:t>genişletmiş olup,</w:t>
      </w:r>
      <w:r w:rsidRPr="001D3DF7">
        <w:rPr>
          <w:rFonts w:ascii="Arial" w:hAnsi="Arial" w:cs="Arial"/>
          <w:lang w:val="tr-TR"/>
        </w:rPr>
        <w:t xml:space="preserve"> adını </w:t>
      </w:r>
      <w:r w:rsidR="00B2450F" w:rsidRPr="001D3DF7">
        <w:rPr>
          <w:rFonts w:ascii="Arial" w:hAnsi="Arial" w:cs="Arial"/>
          <w:lang w:val="tr-TR"/>
        </w:rPr>
        <w:t xml:space="preserve">Yaşlılık </w:t>
      </w:r>
      <w:r w:rsidR="00F1088B" w:rsidRPr="001D3DF7">
        <w:rPr>
          <w:rFonts w:ascii="Arial" w:hAnsi="Arial" w:cs="Arial"/>
          <w:lang w:val="tr-TR"/>
        </w:rPr>
        <w:t xml:space="preserve">ve Engellilik Kapsayıcılığı Görev Ekibi </w:t>
      </w:r>
      <w:r w:rsidRPr="001D3DF7">
        <w:rPr>
          <w:rFonts w:ascii="Arial" w:hAnsi="Arial" w:cs="Arial"/>
          <w:lang w:val="tr-TR"/>
        </w:rPr>
        <w:t xml:space="preserve">olarak </w:t>
      </w:r>
      <w:r w:rsidR="00C6492D" w:rsidRPr="001D3DF7">
        <w:rPr>
          <w:rFonts w:ascii="Arial" w:hAnsi="Arial" w:cs="Arial"/>
          <w:lang w:val="tr-TR"/>
        </w:rPr>
        <w:t>değiştirmiştir</w:t>
      </w:r>
      <w:r w:rsidRPr="001D3DF7">
        <w:rPr>
          <w:rFonts w:ascii="Arial" w:hAnsi="Arial" w:cs="Arial"/>
          <w:lang w:val="tr-TR"/>
        </w:rPr>
        <w:t xml:space="preserve">. </w:t>
      </w:r>
      <w:r w:rsidR="00C6492D" w:rsidRPr="001D3DF7">
        <w:rPr>
          <w:rFonts w:ascii="Arial" w:hAnsi="Arial" w:cs="Arial"/>
          <w:lang w:val="tr-TR"/>
        </w:rPr>
        <w:t>Bu görev ekibi</w:t>
      </w:r>
      <w:r w:rsidRPr="001D3DF7">
        <w:rPr>
          <w:rFonts w:ascii="Arial" w:hAnsi="Arial" w:cs="Arial"/>
          <w:lang w:val="tr-TR"/>
        </w:rPr>
        <w:t xml:space="preserve">, engelli ve yaşlı </w:t>
      </w:r>
      <w:r w:rsidR="00C6492D" w:rsidRPr="001D3DF7">
        <w:rPr>
          <w:rFonts w:ascii="Arial" w:hAnsi="Arial" w:cs="Arial"/>
          <w:lang w:val="tr-TR"/>
        </w:rPr>
        <w:t>bireylerin</w:t>
      </w:r>
      <w:r w:rsidRPr="001D3DF7">
        <w:rPr>
          <w:rFonts w:ascii="Arial" w:hAnsi="Arial" w:cs="Arial"/>
          <w:lang w:val="tr-TR"/>
        </w:rPr>
        <w:t xml:space="preserve"> yaşadığı dışlanma ve hassasiyetlerin bilincinde olarak, engelli ve yaşlı </w:t>
      </w:r>
      <w:r w:rsidR="00C6492D" w:rsidRPr="001D3DF7">
        <w:rPr>
          <w:rFonts w:ascii="Arial" w:hAnsi="Arial" w:cs="Arial"/>
          <w:lang w:val="tr-TR"/>
        </w:rPr>
        <w:t>bireylerin</w:t>
      </w:r>
      <w:r w:rsidRPr="001D3DF7">
        <w:rPr>
          <w:rFonts w:ascii="Arial" w:hAnsi="Arial" w:cs="Arial"/>
          <w:lang w:val="tr-TR"/>
        </w:rPr>
        <w:t xml:space="preserve"> farklı insani yardım ve kalkınma programlarına dahil edilmesini daha iyi yaygınlaştırmak </w:t>
      </w:r>
      <w:r w:rsidR="00C6492D" w:rsidRPr="001D3DF7">
        <w:rPr>
          <w:rFonts w:ascii="Arial" w:hAnsi="Arial" w:cs="Arial"/>
          <w:lang w:val="tr-TR"/>
        </w:rPr>
        <w:t>adına</w:t>
      </w:r>
      <w:r w:rsidRPr="001D3DF7">
        <w:rPr>
          <w:rFonts w:ascii="Arial" w:hAnsi="Arial" w:cs="Arial"/>
          <w:lang w:val="tr-TR"/>
        </w:rPr>
        <w:t xml:space="preserve"> farklı koordinasyon mekanizmalarına ve paydaşlara bir kaynak olarak hizmet etmeyi amaçlamaktadır.</w:t>
      </w:r>
    </w:p>
    <w:p w14:paraId="2A6D76A0" w14:textId="6AAC22B1" w:rsidR="008C3B23" w:rsidRPr="001D3DF7" w:rsidRDefault="000574EA" w:rsidP="00CC7B1B">
      <w:pPr>
        <w:rPr>
          <w:rFonts w:ascii="Arial" w:hAnsi="Arial" w:cs="Arial"/>
          <w:lang w:val="tr-TR"/>
        </w:rPr>
      </w:pPr>
      <w:r w:rsidRPr="001D3DF7">
        <w:rPr>
          <w:rFonts w:ascii="Arial" w:hAnsi="Arial" w:cs="Arial"/>
          <w:lang w:val="tr-TR"/>
        </w:rPr>
        <w:t xml:space="preserve">Görev Ekibi, insani yardım ve kalkınma düzeyinde </w:t>
      </w:r>
      <w:r w:rsidR="00E40C78" w:rsidRPr="001D3DF7">
        <w:rPr>
          <w:rFonts w:ascii="Arial" w:hAnsi="Arial" w:cs="Arial"/>
          <w:lang w:val="tr-TR"/>
        </w:rPr>
        <w:t>yaşlı</w:t>
      </w:r>
      <w:r w:rsidRPr="001D3DF7">
        <w:rPr>
          <w:rFonts w:ascii="Arial" w:hAnsi="Arial" w:cs="Arial"/>
          <w:lang w:val="tr-TR"/>
        </w:rPr>
        <w:t xml:space="preserve"> ve engelli dahiliyeti çabalarını koordine etmek ve uyumlu hale getirmek, savunuculuk çabalarını üstlenmek,</w:t>
      </w:r>
      <w:r w:rsidR="003C552B" w:rsidRPr="001D3DF7">
        <w:rPr>
          <w:rFonts w:ascii="Arial" w:hAnsi="Arial" w:cs="Arial"/>
          <w:lang w:val="tr-TR"/>
        </w:rPr>
        <w:t xml:space="preserve"> ihtiyaçları ve boşlukları tespit etmek, </w:t>
      </w:r>
      <w:r w:rsidR="000D0B85" w:rsidRPr="001D3DF7">
        <w:rPr>
          <w:rFonts w:ascii="Arial" w:hAnsi="Arial" w:cs="Arial"/>
          <w:lang w:val="tr-TR"/>
        </w:rPr>
        <w:t xml:space="preserve">dahiliyet mekanizmalarıyla ilgili </w:t>
      </w:r>
      <w:r w:rsidR="003C552B" w:rsidRPr="001D3DF7">
        <w:rPr>
          <w:rFonts w:ascii="Arial" w:hAnsi="Arial" w:cs="Arial"/>
          <w:lang w:val="tr-TR"/>
        </w:rPr>
        <w:t>veri ve bilgileri paylaşmak</w:t>
      </w:r>
      <w:r w:rsidR="000D0B85" w:rsidRPr="001D3DF7">
        <w:rPr>
          <w:rFonts w:ascii="Arial" w:hAnsi="Arial" w:cs="Arial"/>
          <w:lang w:val="tr-TR"/>
        </w:rPr>
        <w:t xml:space="preserve">, </w:t>
      </w:r>
      <w:r w:rsidR="00CA798C" w:rsidRPr="001D3DF7">
        <w:rPr>
          <w:rFonts w:ascii="Arial" w:hAnsi="Arial" w:cs="Arial"/>
          <w:lang w:val="tr-TR"/>
        </w:rPr>
        <w:t xml:space="preserve">yaşılık ve engelli dahiliyetini </w:t>
      </w:r>
      <w:r w:rsidRPr="001D3DF7">
        <w:rPr>
          <w:rFonts w:ascii="Arial" w:hAnsi="Arial" w:cs="Arial"/>
          <w:lang w:val="tr-TR"/>
        </w:rPr>
        <w:t xml:space="preserve">yaygınlaştırmak için ilgili </w:t>
      </w:r>
      <w:r w:rsidR="00347A6C" w:rsidRPr="001D3DF7">
        <w:rPr>
          <w:rFonts w:ascii="Arial" w:hAnsi="Arial" w:cs="Arial"/>
          <w:lang w:val="tr-TR"/>
        </w:rPr>
        <w:t>kurumlar</w:t>
      </w:r>
      <w:r w:rsidRPr="001D3DF7">
        <w:rPr>
          <w:rFonts w:ascii="Arial" w:hAnsi="Arial" w:cs="Arial"/>
          <w:lang w:val="tr-TR"/>
        </w:rPr>
        <w:t xml:space="preserve">, çalışma grupları, kamu kurumları ve yerel yetkililerle koordinasyon içinde çalışan, sektörler arası nitelikte ulusal bir Görev Ekibidir. Görev Ekibinin eş başkanları BM </w:t>
      </w:r>
      <w:r w:rsidR="006607D9" w:rsidRPr="001D3DF7">
        <w:rPr>
          <w:rFonts w:ascii="Arial" w:hAnsi="Arial" w:cs="Arial"/>
          <w:lang w:val="tr-TR"/>
        </w:rPr>
        <w:t>kurumlarından</w:t>
      </w:r>
      <w:r w:rsidRPr="001D3DF7">
        <w:rPr>
          <w:rFonts w:ascii="Arial" w:hAnsi="Arial" w:cs="Arial"/>
          <w:lang w:val="tr-TR"/>
        </w:rPr>
        <w:t>, Uluslararası STK ve Ulusal/Yerel STK</w:t>
      </w:r>
      <w:r w:rsidR="00DF3817" w:rsidRPr="001D3DF7">
        <w:rPr>
          <w:rFonts w:ascii="Arial" w:hAnsi="Arial" w:cs="Arial"/>
          <w:lang w:val="tr-TR"/>
        </w:rPr>
        <w:t xml:space="preserve"> </w:t>
      </w:r>
      <w:r w:rsidRPr="001D3DF7">
        <w:rPr>
          <w:rFonts w:ascii="Arial" w:hAnsi="Arial" w:cs="Arial"/>
          <w:lang w:val="tr-TR"/>
        </w:rPr>
        <w:t>temsilci</w:t>
      </w:r>
      <w:r w:rsidR="00DF3817" w:rsidRPr="001D3DF7">
        <w:rPr>
          <w:rFonts w:ascii="Arial" w:hAnsi="Arial" w:cs="Arial"/>
          <w:lang w:val="tr-TR"/>
        </w:rPr>
        <w:t>lerin</w:t>
      </w:r>
      <w:r w:rsidRPr="001D3DF7">
        <w:rPr>
          <w:rFonts w:ascii="Arial" w:hAnsi="Arial" w:cs="Arial"/>
          <w:lang w:val="tr-TR"/>
        </w:rPr>
        <w:t xml:space="preserve">den </w:t>
      </w:r>
      <w:r w:rsidR="000D0B85" w:rsidRPr="001D3DF7">
        <w:rPr>
          <w:rFonts w:ascii="Arial" w:hAnsi="Arial" w:cs="Arial"/>
          <w:lang w:val="tr-TR"/>
        </w:rPr>
        <w:t>oluşmaktadır</w:t>
      </w:r>
      <w:r w:rsidRPr="001D3DF7">
        <w:rPr>
          <w:rFonts w:ascii="Arial" w:hAnsi="Arial" w:cs="Arial"/>
          <w:lang w:val="tr-TR"/>
        </w:rPr>
        <w:t>. Görev Ekibinin üyeleri</w:t>
      </w:r>
      <w:r w:rsidR="000D0B85" w:rsidRPr="001D3DF7">
        <w:rPr>
          <w:rFonts w:ascii="Arial" w:hAnsi="Arial" w:cs="Arial"/>
          <w:lang w:val="tr-TR"/>
        </w:rPr>
        <w:t>, ulusal ve uluslararası STK’lar</w:t>
      </w:r>
      <w:r w:rsidRPr="001D3DF7">
        <w:rPr>
          <w:rFonts w:ascii="Arial" w:hAnsi="Arial" w:cs="Arial"/>
          <w:lang w:val="tr-TR"/>
        </w:rPr>
        <w:t>, uluslararası örgüt ve kuruluşlar, alanda</w:t>
      </w:r>
      <w:r w:rsidR="000D0B85" w:rsidRPr="001D3DF7">
        <w:rPr>
          <w:rFonts w:ascii="Arial" w:hAnsi="Arial" w:cs="Arial"/>
          <w:lang w:val="tr-TR"/>
        </w:rPr>
        <w:t xml:space="preserve"> faaliyet gösteren</w:t>
      </w:r>
      <w:r w:rsidRPr="001D3DF7">
        <w:rPr>
          <w:rFonts w:ascii="Arial" w:hAnsi="Arial" w:cs="Arial"/>
          <w:lang w:val="tr-TR"/>
        </w:rPr>
        <w:t xml:space="preserve"> bağımsız aktivistler, engelli ve yaşl</w:t>
      </w:r>
      <w:r w:rsidR="00AB5877" w:rsidRPr="001D3DF7">
        <w:rPr>
          <w:rFonts w:ascii="Arial" w:hAnsi="Arial" w:cs="Arial"/>
          <w:lang w:val="tr-TR"/>
        </w:rPr>
        <w:t xml:space="preserve">ı bireylere </w:t>
      </w:r>
      <w:r w:rsidRPr="001D3DF7">
        <w:rPr>
          <w:rFonts w:ascii="Arial" w:hAnsi="Arial" w:cs="Arial"/>
          <w:lang w:val="tr-TR"/>
        </w:rPr>
        <w:t xml:space="preserve">yönelik yerel ve ulusal </w:t>
      </w:r>
      <w:r w:rsidR="000D0B85" w:rsidRPr="001D3DF7">
        <w:rPr>
          <w:rFonts w:ascii="Arial" w:hAnsi="Arial" w:cs="Arial"/>
          <w:lang w:val="tr-TR"/>
        </w:rPr>
        <w:t>kurumlardan</w:t>
      </w:r>
      <w:r w:rsidRPr="001D3DF7">
        <w:rPr>
          <w:rFonts w:ascii="Arial" w:hAnsi="Arial" w:cs="Arial"/>
          <w:lang w:val="tr-TR"/>
        </w:rPr>
        <w:t xml:space="preserve"> oluşmaktadır.</w:t>
      </w:r>
    </w:p>
    <w:p w14:paraId="187B67D6" w14:textId="484811F2" w:rsidR="008C3B23" w:rsidRPr="001D3DF7" w:rsidRDefault="008C3B23" w:rsidP="00CC7B1B">
      <w:pPr>
        <w:rPr>
          <w:rFonts w:ascii="Arial" w:hAnsi="Arial" w:cs="Arial"/>
          <w:lang w:val="tr-TR"/>
        </w:rPr>
      </w:pPr>
      <w:r w:rsidRPr="001D3DF7">
        <w:rPr>
          <w:rFonts w:ascii="Arial" w:hAnsi="Arial" w:cs="Arial"/>
          <w:lang w:val="tr-TR"/>
        </w:rPr>
        <w:t xml:space="preserve">Görev Ekibi hakkında daha fazla bilgi için </w:t>
      </w:r>
      <w:r w:rsidR="00B2450F" w:rsidRPr="001D3DF7">
        <w:rPr>
          <w:rFonts w:ascii="Arial" w:hAnsi="Arial" w:cs="Arial"/>
          <w:lang w:val="tr-TR"/>
        </w:rPr>
        <w:t xml:space="preserve">Yaşlılık </w:t>
      </w:r>
      <w:r w:rsidR="00B158DA" w:rsidRPr="001D3DF7">
        <w:rPr>
          <w:rFonts w:ascii="Arial" w:hAnsi="Arial" w:cs="Arial"/>
          <w:lang w:val="tr-TR"/>
        </w:rPr>
        <w:t xml:space="preserve">ve Engellilik Kapsayıcılığı Görev Ekibi </w:t>
      </w:r>
      <w:r w:rsidRPr="001D3DF7">
        <w:rPr>
          <w:rFonts w:ascii="Arial" w:hAnsi="Arial" w:cs="Arial"/>
          <w:lang w:val="tr-TR"/>
        </w:rPr>
        <w:t xml:space="preserve">Görev Tanımını </w:t>
      </w:r>
      <w:r w:rsidR="008650F1" w:rsidRPr="001D3DF7">
        <w:rPr>
          <w:rFonts w:ascii="Arial" w:hAnsi="Arial" w:cs="Arial"/>
          <w:lang w:val="tr-TR"/>
        </w:rPr>
        <w:t>(</w:t>
      </w:r>
      <w:hyperlink r:id="rId166" w:history="1">
        <w:r w:rsidR="00630977" w:rsidRPr="001D3DF7">
          <w:rPr>
            <w:rStyle w:val="Hyperlink"/>
            <w:rFonts w:ascii="Arial" w:hAnsi="Arial" w:cs="Arial"/>
            <w:lang w:val="tr-TR"/>
          </w:rPr>
          <w:t>İngilizce</w:t>
        </w:r>
      </w:hyperlink>
      <w:r w:rsidR="00630977" w:rsidRPr="001D3DF7">
        <w:rPr>
          <w:rFonts w:ascii="Arial" w:hAnsi="Arial" w:cs="Arial"/>
          <w:lang w:val="tr-TR"/>
        </w:rPr>
        <w:t xml:space="preserve"> ve </w:t>
      </w:r>
      <w:hyperlink r:id="rId167" w:history="1">
        <w:r w:rsidR="00630977" w:rsidRPr="001D3DF7">
          <w:rPr>
            <w:rStyle w:val="Hyperlink"/>
            <w:rFonts w:ascii="Arial" w:hAnsi="Arial" w:cs="Arial"/>
            <w:lang w:val="tr-TR"/>
          </w:rPr>
          <w:t>Türkçe</w:t>
        </w:r>
      </w:hyperlink>
      <w:r w:rsidR="008650F1" w:rsidRPr="001D3DF7">
        <w:rPr>
          <w:rFonts w:ascii="Arial" w:hAnsi="Arial" w:cs="Arial"/>
          <w:lang w:val="tr-TR"/>
        </w:rPr>
        <w:t xml:space="preserve">) </w:t>
      </w:r>
      <w:r w:rsidRPr="001D3DF7">
        <w:rPr>
          <w:rFonts w:ascii="Arial" w:hAnsi="Arial" w:cs="Arial"/>
          <w:lang w:val="tr-TR"/>
        </w:rPr>
        <w:t>inceley</w:t>
      </w:r>
      <w:r w:rsidR="00E623CB" w:rsidRPr="001D3DF7">
        <w:rPr>
          <w:rFonts w:ascii="Arial" w:hAnsi="Arial" w:cs="Arial"/>
          <w:lang w:val="tr-TR"/>
        </w:rPr>
        <w:t>e</w:t>
      </w:r>
      <w:r w:rsidRPr="001D3DF7">
        <w:rPr>
          <w:rFonts w:ascii="Arial" w:hAnsi="Arial" w:cs="Arial"/>
          <w:lang w:val="tr-TR"/>
        </w:rPr>
        <w:t xml:space="preserve">bilirsiniz. İlgili materyallere </w:t>
      </w:r>
      <w:hyperlink r:id="rId168" w:history="1">
        <w:r w:rsidR="00B2450F" w:rsidRPr="001D3DF7">
          <w:rPr>
            <w:rStyle w:val="Hyperlink"/>
            <w:rFonts w:ascii="Arial" w:hAnsi="Arial" w:cs="Arial"/>
            <w:lang w:val="tr-TR"/>
          </w:rPr>
          <w:t>Yaşlılık ve Engellilik Kapsayıcılığı Görev Ekibi Relief Web Sayfasından</w:t>
        </w:r>
      </w:hyperlink>
      <w:r w:rsidR="00C722AE" w:rsidRPr="001D3DF7">
        <w:rPr>
          <w:rFonts w:ascii="Arial" w:hAnsi="Arial" w:cs="Arial"/>
          <w:lang w:val="tr-TR"/>
        </w:rPr>
        <w:t xml:space="preserve"> ve </w:t>
      </w:r>
      <w:hyperlink r:id="rId169" w:history="1">
        <w:r w:rsidR="00490B88" w:rsidRPr="001D3DF7">
          <w:rPr>
            <w:rStyle w:val="Hyperlink"/>
            <w:rFonts w:ascii="Arial" w:hAnsi="Arial" w:cs="Arial"/>
            <w:color w:val="0563C1"/>
            <w:lang w:val="tr-TR"/>
          </w:rPr>
          <w:t>Koruma Sektörü Operasyonel Veri Portalı</w:t>
        </w:r>
      </w:hyperlink>
      <w:r w:rsidRPr="001D3DF7">
        <w:rPr>
          <w:rFonts w:ascii="Arial" w:hAnsi="Arial" w:cs="Arial"/>
          <w:lang w:val="tr-TR"/>
        </w:rPr>
        <w:t xml:space="preserve"> ulaşılabilir. </w:t>
      </w:r>
      <w:r w:rsidR="00D55EB4" w:rsidRPr="001D3DF7">
        <w:rPr>
          <w:rFonts w:ascii="Arial" w:hAnsi="Arial" w:cs="Arial"/>
          <w:lang w:val="tr-TR"/>
        </w:rPr>
        <w:t xml:space="preserve">Yaşlılık </w:t>
      </w:r>
      <w:r w:rsidR="00B158DA" w:rsidRPr="001D3DF7">
        <w:rPr>
          <w:rFonts w:ascii="Arial" w:hAnsi="Arial" w:cs="Arial"/>
          <w:lang w:val="tr-TR"/>
        </w:rPr>
        <w:t xml:space="preserve">ve Engellilik Kapsayıcılığı Görev Ekibi </w:t>
      </w:r>
      <w:r w:rsidRPr="001D3DF7">
        <w:rPr>
          <w:rFonts w:ascii="Arial" w:hAnsi="Arial" w:cs="Arial"/>
          <w:lang w:val="tr-TR"/>
        </w:rPr>
        <w:t>koordinasyonunda hazırlanan ilgili dokümanlarla ilgili bilgileri aşağıda bulabilirsiniz.</w:t>
      </w:r>
    </w:p>
    <w:p w14:paraId="4F6584E8" w14:textId="3DC7EA67" w:rsidR="008C3B23" w:rsidRPr="001D3DF7" w:rsidRDefault="00442F07" w:rsidP="00425D98">
      <w:pPr>
        <w:pStyle w:val="ListParagraph"/>
        <w:numPr>
          <w:ilvl w:val="0"/>
          <w:numId w:val="16"/>
        </w:numPr>
        <w:ind w:left="1077" w:hanging="357"/>
        <w:contextualSpacing w:val="0"/>
        <w:rPr>
          <w:rFonts w:ascii="Arial" w:hAnsi="Arial" w:cs="Arial"/>
        </w:rPr>
      </w:pPr>
      <w:r w:rsidRPr="001D3DF7">
        <w:rPr>
          <w:rFonts w:ascii="Arial" w:hAnsi="Arial" w:cs="Arial"/>
          <w:b/>
          <w:bCs/>
        </w:rPr>
        <w:t xml:space="preserve">Koruma Sektörü Savunuculuk Belgesi - </w:t>
      </w:r>
      <w:r w:rsidR="00F95B54" w:rsidRPr="001D3DF7">
        <w:rPr>
          <w:rFonts w:ascii="Arial" w:hAnsi="Arial" w:cs="Arial"/>
          <w:b/>
          <w:bCs/>
        </w:rPr>
        <w:t>Türkiye’de Engeli Olan Mültecilerin Hizmetlere Erişimi ve Dahiliyetleri ile İlgili Engeller</w:t>
      </w:r>
      <w:r w:rsidR="00754E2A" w:rsidRPr="001D3DF7">
        <w:rPr>
          <w:rFonts w:ascii="Arial" w:hAnsi="Arial" w:cs="Arial"/>
          <w:b/>
          <w:bCs/>
        </w:rPr>
        <w:t xml:space="preserve"> (</w:t>
      </w:r>
      <w:hyperlink r:id="rId170" w:history="1">
        <w:r w:rsidR="002F1580" w:rsidRPr="001D3DF7">
          <w:rPr>
            <w:rStyle w:val="Hyperlink"/>
            <w:rFonts w:ascii="Arial" w:hAnsi="Arial" w:cs="Arial"/>
            <w:b/>
            <w:bCs/>
          </w:rPr>
          <w:t>İngilizce</w:t>
        </w:r>
      </w:hyperlink>
      <w:r w:rsidR="00754E2A" w:rsidRPr="001D3DF7">
        <w:rPr>
          <w:rFonts w:ascii="Arial" w:hAnsi="Arial" w:cs="Arial"/>
          <w:b/>
          <w:bCs/>
        </w:rPr>
        <w:t xml:space="preserve"> </w:t>
      </w:r>
      <w:r w:rsidR="002F1580" w:rsidRPr="001D3DF7">
        <w:rPr>
          <w:rFonts w:ascii="Arial" w:hAnsi="Arial" w:cs="Arial"/>
          <w:b/>
          <w:bCs/>
        </w:rPr>
        <w:t>ve</w:t>
      </w:r>
      <w:r w:rsidR="00754E2A" w:rsidRPr="001D3DF7">
        <w:rPr>
          <w:rFonts w:ascii="Arial" w:hAnsi="Arial" w:cs="Arial"/>
          <w:b/>
          <w:bCs/>
        </w:rPr>
        <w:t xml:space="preserve"> </w:t>
      </w:r>
      <w:hyperlink r:id="rId171" w:history="1">
        <w:r w:rsidR="002F1580" w:rsidRPr="001D3DF7">
          <w:rPr>
            <w:rStyle w:val="Hyperlink"/>
            <w:rFonts w:ascii="Arial" w:hAnsi="Arial" w:cs="Arial"/>
            <w:b/>
            <w:bCs/>
          </w:rPr>
          <w:t>Türkçe</w:t>
        </w:r>
      </w:hyperlink>
      <w:r w:rsidR="00754E2A" w:rsidRPr="001D3DF7">
        <w:rPr>
          <w:rFonts w:ascii="Arial" w:hAnsi="Arial" w:cs="Arial"/>
          <w:b/>
          <w:bCs/>
        </w:rPr>
        <w:t>)</w:t>
      </w:r>
      <w:r w:rsidR="00754E2A" w:rsidRPr="001D3DF7">
        <w:rPr>
          <w:rFonts w:eastAsia="Arial"/>
        </w:rPr>
        <w:t>:</w:t>
      </w:r>
      <w:r w:rsidR="00754E2A" w:rsidRPr="001D3DF7">
        <w:rPr>
          <w:rFonts w:ascii="Arial" w:eastAsia="Arial" w:hAnsi="Arial" w:cs="Arial"/>
        </w:rPr>
        <w:t xml:space="preserve"> </w:t>
      </w:r>
      <w:r w:rsidR="00830404" w:rsidRPr="001D3DF7">
        <w:rPr>
          <w:rFonts w:ascii="Arial" w:hAnsi="Arial" w:cs="Arial"/>
          <w:b/>
          <w:bCs/>
        </w:rPr>
        <w:t xml:space="preserve"> </w:t>
      </w:r>
      <w:r w:rsidR="00830404" w:rsidRPr="001D3DF7">
        <w:rPr>
          <w:rFonts w:ascii="Arial" w:hAnsi="Arial" w:cs="Arial"/>
        </w:rPr>
        <w:t>Ayrıntılı bilgi için lütfen Rehberler/Stratejik Dokümanlar</w:t>
      </w:r>
      <w:r w:rsidR="00BB7CDB" w:rsidRPr="001D3DF7">
        <w:rPr>
          <w:rFonts w:ascii="Arial" w:hAnsi="Arial" w:cs="Arial"/>
        </w:rPr>
        <w:t xml:space="preserve"> </w:t>
      </w:r>
      <w:r w:rsidR="00830404" w:rsidRPr="001D3DF7">
        <w:rPr>
          <w:rFonts w:ascii="Arial" w:hAnsi="Arial" w:cs="Arial"/>
        </w:rPr>
        <w:t>bölümüne bakınız.</w:t>
      </w:r>
    </w:p>
    <w:p w14:paraId="54C9209A" w14:textId="02E10903" w:rsidR="008C3B23" w:rsidRPr="001D3DF7" w:rsidRDefault="00EA7E6F" w:rsidP="005E5C6B">
      <w:pPr>
        <w:pStyle w:val="ListParagraph"/>
        <w:numPr>
          <w:ilvl w:val="0"/>
          <w:numId w:val="16"/>
        </w:numPr>
        <w:ind w:left="1077" w:hanging="357"/>
        <w:contextualSpacing w:val="0"/>
        <w:rPr>
          <w:rFonts w:ascii="Arial" w:hAnsi="Arial" w:cs="Arial"/>
        </w:rPr>
      </w:pPr>
      <w:r w:rsidRPr="001D3DF7">
        <w:rPr>
          <w:rFonts w:ascii="Arial" w:hAnsi="Arial" w:cs="Arial"/>
          <w:b/>
          <w:bCs/>
        </w:rPr>
        <w:t xml:space="preserve">Yaşlılık ve Engellilik Kapsayıcılığına İlişkin Sektörel Teknik Rehberlik Notu  </w:t>
      </w:r>
      <w:r w:rsidR="00F97293" w:rsidRPr="001D3DF7">
        <w:rPr>
          <w:rStyle w:val="Strong"/>
          <w:rFonts w:ascii="Arial" w:hAnsi="Arial" w:cs="Arial"/>
        </w:rPr>
        <w:t>(</w:t>
      </w:r>
      <w:hyperlink r:id="rId172" w:tgtFrame="_blank" w:tooltip="https://eur02.safelinks.protection.outlook.com/?url=https%3a%2f%2fdata.unhcr.org%2fen%2fdocuments%2fdetails%2f111992&amp;data=05%7c02%7ckayadi%40unhcr.org%7cd32fd65c89b147db89b708dcf97f19cd%7ce5c37981666441348a0c6543d2af80be%7c0%7c0%7c638659572489953348%7cunknown%" w:history="1">
        <w:r w:rsidR="00F97293" w:rsidRPr="001D3DF7">
          <w:rPr>
            <w:rStyle w:val="Hyperlink"/>
            <w:rFonts w:ascii="Arial" w:hAnsi="Arial" w:cs="Arial"/>
            <w:b/>
            <w:bCs/>
          </w:rPr>
          <w:t>İngilizce</w:t>
        </w:r>
      </w:hyperlink>
      <w:r w:rsidR="00F97293" w:rsidRPr="001D3DF7">
        <w:rPr>
          <w:rStyle w:val="Hyperlink"/>
          <w:rFonts w:ascii="Arial" w:hAnsi="Arial" w:cs="Arial"/>
          <w:b/>
          <w:bCs/>
        </w:rPr>
        <w:t xml:space="preserve"> </w:t>
      </w:r>
      <w:r w:rsidR="00F97293" w:rsidRPr="001D3DF7">
        <w:rPr>
          <w:rStyle w:val="Strong"/>
          <w:rFonts w:ascii="Arial" w:hAnsi="Arial" w:cs="Arial"/>
        </w:rPr>
        <w:t>ve</w:t>
      </w:r>
      <w:r w:rsidR="00F97293" w:rsidRPr="001D3DF7">
        <w:rPr>
          <w:rStyle w:val="Strong"/>
          <w:rFonts w:ascii="Arial" w:hAnsi="Arial" w:cs="Arial"/>
          <w:b w:val="0"/>
          <w:bCs w:val="0"/>
        </w:rPr>
        <w:t xml:space="preserve"> </w:t>
      </w:r>
      <w:hyperlink r:id="rId173" w:tgtFrame="_blank" w:tooltip="https://eur02.safelinks.protection.outlook.com/?url=https%3a%2f%2fdata.unhcr.org%2fen%2fdocuments%2fdetails%2f111995&amp;data=05%7c02%7ckayadi%40unhcr.org%7cd32fd65c89b147db89b708dcf97f19cd%7ce5c37981666441348a0c6543d2af80be%7c0%7c0%7c638659572489968633%7cunknown%" w:history="1">
        <w:r w:rsidR="00F97293" w:rsidRPr="001D3DF7">
          <w:rPr>
            <w:rStyle w:val="Hyperlink"/>
            <w:rFonts w:ascii="Arial" w:hAnsi="Arial" w:cs="Arial"/>
            <w:b/>
            <w:bCs/>
          </w:rPr>
          <w:t>Türkçe</w:t>
        </w:r>
      </w:hyperlink>
      <w:r w:rsidR="00F97293" w:rsidRPr="001D3DF7">
        <w:rPr>
          <w:rStyle w:val="Strong"/>
          <w:rFonts w:ascii="Arial" w:hAnsi="Arial" w:cs="Arial"/>
        </w:rPr>
        <w:t>)</w:t>
      </w:r>
      <w:r w:rsidR="00E84B00" w:rsidRPr="001D3DF7">
        <w:rPr>
          <w:rFonts w:ascii="Arial" w:hAnsi="Arial" w:cs="Arial"/>
          <w:b/>
          <w:bCs/>
        </w:rPr>
        <w:t>:</w:t>
      </w:r>
      <w:r w:rsidR="00E84B00" w:rsidRPr="001D3DF7">
        <w:rPr>
          <w:rFonts w:ascii="Arial" w:hAnsi="Arial" w:cs="Arial"/>
        </w:rPr>
        <w:t xml:space="preserve"> Bu belge, </w:t>
      </w:r>
      <w:r w:rsidR="00177B83" w:rsidRPr="001D3DF7">
        <w:rPr>
          <w:rFonts w:ascii="Arial" w:hAnsi="Arial" w:cs="Arial"/>
        </w:rPr>
        <w:t>su, sanitasyon ve hijyen</w:t>
      </w:r>
      <w:r w:rsidR="00EA3116" w:rsidRPr="001D3DF7">
        <w:rPr>
          <w:rFonts w:ascii="Arial" w:hAnsi="Arial" w:cs="Arial"/>
        </w:rPr>
        <w:t>;</w:t>
      </w:r>
      <w:r w:rsidR="00E84B00" w:rsidRPr="001D3DF7">
        <w:rPr>
          <w:rFonts w:ascii="Arial" w:hAnsi="Arial" w:cs="Arial"/>
        </w:rPr>
        <w:t xml:space="preserve"> </w:t>
      </w:r>
      <w:r w:rsidR="001C229B" w:rsidRPr="001D3DF7">
        <w:rPr>
          <w:rFonts w:ascii="Arial" w:hAnsi="Arial" w:cs="Arial"/>
        </w:rPr>
        <w:t xml:space="preserve">gıda dışı </w:t>
      </w:r>
      <w:r w:rsidR="00FC50FA" w:rsidRPr="001D3DF7">
        <w:rPr>
          <w:rFonts w:ascii="Arial" w:hAnsi="Arial" w:cs="Arial"/>
        </w:rPr>
        <w:t>malzemeler</w:t>
      </w:r>
      <w:r w:rsidR="003F6A5D" w:rsidRPr="001D3DF7">
        <w:rPr>
          <w:rFonts w:ascii="Arial" w:hAnsi="Arial" w:cs="Arial"/>
        </w:rPr>
        <w:t xml:space="preserve">; </w:t>
      </w:r>
      <w:r w:rsidR="003E1279" w:rsidRPr="001D3DF7">
        <w:rPr>
          <w:rFonts w:ascii="Arial" w:hAnsi="Arial" w:cs="Arial"/>
        </w:rPr>
        <w:t>g</w:t>
      </w:r>
      <w:r w:rsidR="003F6A5D" w:rsidRPr="001D3DF7">
        <w:rPr>
          <w:rFonts w:ascii="Arial" w:hAnsi="Arial" w:cs="Arial"/>
        </w:rPr>
        <w:t xml:space="preserve">eçici </w:t>
      </w:r>
      <w:r w:rsidR="003E1279" w:rsidRPr="001D3DF7">
        <w:rPr>
          <w:rFonts w:ascii="Arial" w:hAnsi="Arial" w:cs="Arial"/>
        </w:rPr>
        <w:t>y</w:t>
      </w:r>
      <w:r w:rsidR="003F6A5D" w:rsidRPr="001D3DF7">
        <w:rPr>
          <w:rFonts w:ascii="Arial" w:hAnsi="Arial" w:cs="Arial"/>
        </w:rPr>
        <w:t xml:space="preserve">erleşim </w:t>
      </w:r>
      <w:r w:rsidR="003E1279" w:rsidRPr="001D3DF7">
        <w:rPr>
          <w:rFonts w:ascii="Arial" w:hAnsi="Arial" w:cs="Arial"/>
        </w:rPr>
        <w:t>d</w:t>
      </w:r>
      <w:r w:rsidR="003F6A5D" w:rsidRPr="001D3DF7">
        <w:rPr>
          <w:rFonts w:ascii="Arial" w:hAnsi="Arial" w:cs="Arial"/>
        </w:rPr>
        <w:t>esteği; sağlık; gıda</w:t>
      </w:r>
      <w:r w:rsidR="00EA3116" w:rsidRPr="001D3DF7">
        <w:rPr>
          <w:rFonts w:ascii="Arial" w:hAnsi="Arial" w:cs="Arial"/>
        </w:rPr>
        <w:t xml:space="preserve"> </w:t>
      </w:r>
      <w:r w:rsidR="003F6A5D" w:rsidRPr="001D3DF7">
        <w:rPr>
          <w:rFonts w:ascii="Arial" w:hAnsi="Arial" w:cs="Arial"/>
        </w:rPr>
        <w:t>güvenli</w:t>
      </w:r>
      <w:r w:rsidR="00EA3116" w:rsidRPr="001D3DF7">
        <w:rPr>
          <w:rFonts w:ascii="Arial" w:hAnsi="Arial" w:cs="Arial"/>
        </w:rPr>
        <w:t>ği</w:t>
      </w:r>
      <w:r w:rsidR="003F6A5D" w:rsidRPr="001D3DF7">
        <w:rPr>
          <w:rFonts w:ascii="Arial" w:hAnsi="Arial" w:cs="Arial"/>
        </w:rPr>
        <w:t xml:space="preserve"> ve geçim kaynakları</w:t>
      </w:r>
      <w:r w:rsidR="00EA3116" w:rsidRPr="001D3DF7">
        <w:rPr>
          <w:rFonts w:ascii="Arial" w:hAnsi="Arial" w:cs="Arial"/>
        </w:rPr>
        <w:t>;</w:t>
      </w:r>
      <w:r w:rsidR="003F6A5D" w:rsidRPr="001D3DF7">
        <w:rPr>
          <w:rFonts w:ascii="Arial" w:hAnsi="Arial" w:cs="Arial"/>
        </w:rPr>
        <w:t xml:space="preserve"> beslenme; koruma; ve eğitim </w:t>
      </w:r>
      <w:r w:rsidR="003E1279" w:rsidRPr="001D3DF7">
        <w:rPr>
          <w:rFonts w:ascii="Arial" w:hAnsi="Arial" w:cs="Arial"/>
        </w:rPr>
        <w:t xml:space="preserve">sektörleri </w:t>
      </w:r>
      <w:r w:rsidR="00E84B00" w:rsidRPr="001D3DF7">
        <w:rPr>
          <w:rFonts w:ascii="Arial" w:hAnsi="Arial" w:cs="Arial"/>
        </w:rPr>
        <w:t xml:space="preserve">için öneriler sunarak </w:t>
      </w:r>
      <w:r w:rsidR="00177B83" w:rsidRPr="001D3DF7">
        <w:rPr>
          <w:rFonts w:ascii="Arial" w:hAnsi="Arial" w:cs="Arial"/>
        </w:rPr>
        <w:t xml:space="preserve">engelli </w:t>
      </w:r>
      <w:r w:rsidR="00A566FC" w:rsidRPr="001D3DF7">
        <w:rPr>
          <w:rFonts w:ascii="Arial" w:hAnsi="Arial" w:cs="Arial"/>
        </w:rPr>
        <w:t xml:space="preserve">ve yaşlı </w:t>
      </w:r>
      <w:r w:rsidR="00177B83" w:rsidRPr="001D3DF7">
        <w:rPr>
          <w:rFonts w:ascii="Arial" w:hAnsi="Arial" w:cs="Arial"/>
        </w:rPr>
        <w:t>bireylerin</w:t>
      </w:r>
      <w:r w:rsidR="00E84B00" w:rsidRPr="001D3DF7">
        <w:rPr>
          <w:rFonts w:ascii="Arial" w:hAnsi="Arial" w:cs="Arial"/>
        </w:rPr>
        <w:t xml:space="preserve"> </w:t>
      </w:r>
      <w:r w:rsidR="00BB7CDB" w:rsidRPr="001D3DF7">
        <w:rPr>
          <w:rFonts w:ascii="Arial" w:hAnsi="Arial" w:cs="Arial"/>
        </w:rPr>
        <w:t>dahiliyetine</w:t>
      </w:r>
      <w:r w:rsidR="00E84B00" w:rsidRPr="001D3DF7">
        <w:rPr>
          <w:rFonts w:ascii="Arial" w:hAnsi="Arial" w:cs="Arial"/>
        </w:rPr>
        <w:t xml:space="preserve"> odaklanmaktadır. </w:t>
      </w:r>
      <w:r w:rsidR="00EA3116" w:rsidRPr="001D3DF7">
        <w:rPr>
          <w:rFonts w:ascii="Arial" w:hAnsi="Arial" w:cs="Arial"/>
        </w:rPr>
        <w:t>Ayrıca, k</w:t>
      </w:r>
      <w:r w:rsidR="00E84B00" w:rsidRPr="001D3DF7">
        <w:rPr>
          <w:rFonts w:ascii="Arial" w:hAnsi="Arial" w:cs="Arial"/>
        </w:rPr>
        <w:t xml:space="preserve">apsayıcı veri toplama </w:t>
      </w:r>
      <w:r w:rsidR="00997EB8" w:rsidRPr="001D3DF7">
        <w:rPr>
          <w:rFonts w:ascii="Arial" w:hAnsi="Arial" w:cs="Arial"/>
        </w:rPr>
        <w:t xml:space="preserve">da dahil olmak </w:t>
      </w:r>
      <w:r w:rsidR="00320E1F" w:rsidRPr="001D3DF7">
        <w:rPr>
          <w:rFonts w:ascii="Arial" w:hAnsi="Arial" w:cs="Arial"/>
        </w:rPr>
        <w:t>üzere</w:t>
      </w:r>
      <w:r w:rsidR="00E84B00" w:rsidRPr="001D3DF7">
        <w:rPr>
          <w:rFonts w:ascii="Arial" w:hAnsi="Arial" w:cs="Arial"/>
        </w:rPr>
        <w:t xml:space="preserve"> erişilebilir ve </w:t>
      </w:r>
      <w:r w:rsidR="005E5C6B" w:rsidRPr="001D3DF7">
        <w:rPr>
          <w:rFonts w:ascii="Arial" w:hAnsi="Arial" w:cs="Arial"/>
        </w:rPr>
        <w:t>dahiliyeti göz önünde bulunduran</w:t>
      </w:r>
      <w:r w:rsidR="00E84B00" w:rsidRPr="001D3DF7">
        <w:rPr>
          <w:rFonts w:ascii="Arial" w:hAnsi="Arial" w:cs="Arial"/>
        </w:rPr>
        <w:t xml:space="preserve"> programlamaya ilişkin öneriler </w:t>
      </w:r>
      <w:r w:rsidR="00EA3116" w:rsidRPr="001D3DF7">
        <w:rPr>
          <w:rFonts w:ascii="Arial" w:hAnsi="Arial" w:cs="Arial"/>
        </w:rPr>
        <w:t>sunmaktadır</w:t>
      </w:r>
      <w:r w:rsidR="00E84B00" w:rsidRPr="001D3DF7">
        <w:rPr>
          <w:rFonts w:ascii="Arial" w:hAnsi="Arial" w:cs="Arial"/>
        </w:rPr>
        <w:t>.</w:t>
      </w:r>
    </w:p>
    <w:p w14:paraId="2D6C1AD8" w14:textId="77777777" w:rsidR="00DC7DB2" w:rsidRPr="001D3DF7" w:rsidRDefault="00205B98" w:rsidP="00CC7B1B">
      <w:pPr>
        <w:pStyle w:val="ListParagraph"/>
        <w:numPr>
          <w:ilvl w:val="0"/>
          <w:numId w:val="16"/>
        </w:numPr>
        <w:rPr>
          <w:rFonts w:ascii="Arial" w:hAnsi="Arial" w:cs="Arial"/>
        </w:rPr>
      </w:pPr>
      <w:r w:rsidRPr="001D3DF7">
        <w:rPr>
          <w:rFonts w:ascii="Arial" w:hAnsi="Arial" w:cs="Arial"/>
          <w:b/>
          <w:bCs/>
        </w:rPr>
        <w:t xml:space="preserve">Engelli </w:t>
      </w:r>
      <w:r w:rsidR="000D7F95" w:rsidRPr="001D3DF7">
        <w:rPr>
          <w:rFonts w:ascii="Arial" w:hAnsi="Arial" w:cs="Arial"/>
          <w:b/>
          <w:bCs/>
        </w:rPr>
        <w:t>Bireyleri Kapsayıcı Kontrol Listeleri</w:t>
      </w:r>
      <w:r w:rsidRPr="001D3DF7">
        <w:rPr>
          <w:rFonts w:ascii="Arial" w:hAnsi="Arial" w:cs="Arial"/>
        </w:rPr>
        <w:t xml:space="preserve">: Aşağıda belirtilen dokümanlar, sektör ortaklarının </w:t>
      </w:r>
      <w:r w:rsidR="000D7F95" w:rsidRPr="001D3DF7">
        <w:rPr>
          <w:rFonts w:ascii="Arial" w:hAnsi="Arial" w:cs="Arial"/>
        </w:rPr>
        <w:t>engelli bireyleri</w:t>
      </w:r>
      <w:r w:rsidRPr="001D3DF7">
        <w:rPr>
          <w:rFonts w:ascii="Arial" w:hAnsi="Arial" w:cs="Arial"/>
        </w:rPr>
        <w:t xml:space="preserve"> kapsayan doküman, içerik, etkinlik ve toplantılardan faydalanabilmesi </w:t>
      </w:r>
      <w:r w:rsidR="000D7F95" w:rsidRPr="001D3DF7">
        <w:rPr>
          <w:rFonts w:ascii="Arial" w:hAnsi="Arial" w:cs="Arial"/>
        </w:rPr>
        <w:t>adına</w:t>
      </w:r>
      <w:r w:rsidRPr="001D3DF7">
        <w:rPr>
          <w:rFonts w:ascii="Arial" w:hAnsi="Arial" w:cs="Arial"/>
        </w:rPr>
        <w:t xml:space="preserve"> kontrol listesi formatında hazırlanmıştır.</w:t>
      </w:r>
    </w:p>
    <w:p w14:paraId="3BB3A0E6" w14:textId="6BADAB98" w:rsidR="008C3B23" w:rsidRPr="001D3DF7" w:rsidRDefault="00894731" w:rsidP="00055CA0">
      <w:pPr>
        <w:pStyle w:val="ListParagraph"/>
        <w:numPr>
          <w:ilvl w:val="0"/>
          <w:numId w:val="17"/>
        </w:numPr>
        <w:ind w:left="1418" w:hanging="357"/>
        <w:contextualSpacing w:val="0"/>
        <w:rPr>
          <w:rFonts w:ascii="Arial" w:hAnsi="Arial" w:cs="Arial"/>
          <w:b/>
          <w:bCs/>
        </w:rPr>
      </w:pPr>
      <w:r w:rsidRPr="001D3DF7">
        <w:rPr>
          <w:rFonts w:ascii="Arial" w:hAnsi="Arial" w:cs="Arial"/>
          <w:b/>
          <w:bCs/>
        </w:rPr>
        <w:t>Kapsayıcı Etkinlik ve Toplantı Tasarımı Rehberi</w:t>
      </w:r>
      <w:r w:rsidR="007335D3" w:rsidRPr="001D3DF7">
        <w:rPr>
          <w:rFonts w:ascii="Arial" w:hAnsi="Arial" w:cs="Arial"/>
          <w:b/>
          <w:bCs/>
        </w:rPr>
        <w:t xml:space="preserve"> (Sadece </w:t>
      </w:r>
      <w:hyperlink r:id="rId174" w:history="1">
        <w:r w:rsidR="002F1580" w:rsidRPr="001D3DF7">
          <w:rPr>
            <w:rStyle w:val="Hyperlink"/>
            <w:rFonts w:ascii="Arial" w:hAnsi="Arial" w:cs="Arial"/>
            <w:b/>
            <w:bCs/>
          </w:rPr>
          <w:t>İngilizce</w:t>
        </w:r>
      </w:hyperlink>
      <w:r w:rsidR="007335D3" w:rsidRPr="001D3DF7">
        <w:rPr>
          <w:rStyle w:val="Hyperlink"/>
          <w:rFonts w:ascii="Arial" w:hAnsi="Arial" w:cs="Arial"/>
          <w:b/>
          <w:bCs/>
        </w:rPr>
        <w:t xml:space="preserve"> </w:t>
      </w:r>
      <w:r w:rsidR="007335D3" w:rsidRPr="001D3DF7">
        <w:rPr>
          <w:rStyle w:val="Hyperlink"/>
          <w:rFonts w:ascii="Arial" w:hAnsi="Arial" w:cs="Arial"/>
          <w:b/>
          <w:bCs/>
          <w:color w:val="000000" w:themeColor="text1"/>
          <w:u w:val="none"/>
        </w:rPr>
        <w:t>versiyonu mevcuttur</w:t>
      </w:r>
      <w:r w:rsidR="007335D3" w:rsidRPr="001D3DF7">
        <w:rPr>
          <w:rFonts w:ascii="Arial" w:hAnsi="Arial" w:cs="Arial"/>
          <w:b/>
          <w:bCs/>
        </w:rPr>
        <w:t>)</w:t>
      </w:r>
      <w:r w:rsidRPr="001D3DF7">
        <w:rPr>
          <w:rFonts w:ascii="Arial" w:hAnsi="Arial" w:cs="Arial"/>
          <w:b/>
          <w:bCs/>
        </w:rPr>
        <w:t>:</w:t>
      </w:r>
      <w:r w:rsidRPr="001D3DF7">
        <w:rPr>
          <w:rFonts w:ascii="Arial" w:hAnsi="Arial" w:cs="Arial"/>
        </w:rPr>
        <w:t xml:space="preserve"> Bu belgenin amacı, tüm 3RP ortakları tarafından engelli </w:t>
      </w:r>
      <w:r w:rsidR="00DC401C" w:rsidRPr="001D3DF7">
        <w:rPr>
          <w:rFonts w:ascii="Arial" w:hAnsi="Arial" w:cs="Arial"/>
        </w:rPr>
        <w:t>bireylerin</w:t>
      </w:r>
      <w:r w:rsidRPr="001D3DF7">
        <w:rPr>
          <w:rFonts w:ascii="Arial" w:hAnsi="Arial" w:cs="Arial"/>
        </w:rPr>
        <w:t xml:space="preserve"> </w:t>
      </w:r>
      <w:r w:rsidRPr="001D3DF7">
        <w:rPr>
          <w:rFonts w:ascii="Arial" w:hAnsi="Arial" w:cs="Arial"/>
        </w:rPr>
        <w:lastRenderedPageBreak/>
        <w:t xml:space="preserve">etkinlik ve toplantılarına aktif katılımını geliştirmek ve güçlendirmek </w:t>
      </w:r>
      <w:r w:rsidR="00DC401C" w:rsidRPr="001D3DF7">
        <w:rPr>
          <w:rFonts w:ascii="Arial" w:hAnsi="Arial" w:cs="Arial"/>
        </w:rPr>
        <w:t>adına</w:t>
      </w:r>
      <w:r w:rsidRPr="001D3DF7">
        <w:rPr>
          <w:rFonts w:ascii="Arial" w:hAnsi="Arial" w:cs="Arial"/>
        </w:rPr>
        <w:t xml:space="preserve"> bir kaynak olarak kullanılmasıdır.</w:t>
      </w:r>
    </w:p>
    <w:p w14:paraId="209DAC18" w14:textId="0ACBC4CB" w:rsidR="00D80A12" w:rsidRPr="001D3DF7" w:rsidRDefault="00D80A12" w:rsidP="00055CA0">
      <w:pPr>
        <w:pStyle w:val="ListParagraph"/>
        <w:numPr>
          <w:ilvl w:val="0"/>
          <w:numId w:val="17"/>
        </w:numPr>
        <w:ind w:left="1418" w:hanging="357"/>
        <w:contextualSpacing w:val="0"/>
        <w:rPr>
          <w:rFonts w:ascii="Arial" w:hAnsi="Arial" w:cs="Arial"/>
        </w:rPr>
      </w:pPr>
      <w:r w:rsidRPr="001D3DF7">
        <w:rPr>
          <w:rFonts w:ascii="Arial" w:hAnsi="Arial" w:cs="Arial"/>
          <w:b/>
          <w:bCs/>
        </w:rPr>
        <w:t>Erişilebilirlik Kontrol Listesi</w:t>
      </w:r>
      <w:r w:rsidR="00497158" w:rsidRPr="001D3DF7">
        <w:rPr>
          <w:rFonts w:ascii="Arial" w:hAnsi="Arial" w:cs="Arial"/>
          <w:b/>
          <w:bCs/>
        </w:rPr>
        <w:t xml:space="preserve"> [</w:t>
      </w:r>
      <w:r w:rsidR="002F1580" w:rsidRPr="001D3DF7">
        <w:rPr>
          <w:rFonts w:ascii="Arial" w:hAnsi="Arial" w:cs="Arial"/>
          <w:b/>
          <w:bCs/>
        </w:rPr>
        <w:t>İngilizce</w:t>
      </w:r>
      <w:r w:rsidR="00497158" w:rsidRPr="001D3DF7">
        <w:rPr>
          <w:rFonts w:ascii="Arial" w:hAnsi="Arial" w:cs="Arial"/>
          <w:b/>
          <w:bCs/>
        </w:rPr>
        <w:t xml:space="preserve"> (</w:t>
      </w:r>
      <w:hyperlink r:id="rId175" w:history="1">
        <w:r w:rsidR="00497158" w:rsidRPr="001D3DF7">
          <w:rPr>
            <w:rStyle w:val="Hyperlink"/>
            <w:rFonts w:ascii="Arial" w:hAnsi="Arial" w:cs="Arial"/>
            <w:b/>
            <w:bCs/>
          </w:rPr>
          <w:t>Word</w:t>
        </w:r>
      </w:hyperlink>
      <w:r w:rsidR="00497158" w:rsidRPr="001D3DF7">
        <w:rPr>
          <w:rFonts w:ascii="Arial" w:hAnsi="Arial" w:cs="Arial"/>
          <w:b/>
          <w:bCs/>
        </w:rPr>
        <w:t xml:space="preserve">, </w:t>
      </w:r>
      <w:hyperlink r:id="rId176" w:history="1">
        <w:r w:rsidR="00497158" w:rsidRPr="001D3DF7">
          <w:rPr>
            <w:rStyle w:val="Hyperlink"/>
            <w:rFonts w:ascii="Arial" w:hAnsi="Arial" w:cs="Arial"/>
            <w:b/>
            <w:bCs/>
          </w:rPr>
          <w:t>PDF</w:t>
        </w:r>
      </w:hyperlink>
      <w:r w:rsidR="00497158" w:rsidRPr="001D3DF7">
        <w:rPr>
          <w:rFonts w:ascii="Arial" w:hAnsi="Arial" w:cs="Arial"/>
          <w:b/>
          <w:bCs/>
        </w:rPr>
        <w:t xml:space="preserve">), </w:t>
      </w:r>
      <w:r w:rsidR="002F1580" w:rsidRPr="001D3DF7">
        <w:rPr>
          <w:rFonts w:ascii="Arial" w:hAnsi="Arial" w:cs="Arial"/>
          <w:b/>
          <w:bCs/>
        </w:rPr>
        <w:t>Türkçe</w:t>
      </w:r>
      <w:r w:rsidR="00497158" w:rsidRPr="001D3DF7">
        <w:rPr>
          <w:rFonts w:ascii="Arial" w:hAnsi="Arial" w:cs="Arial"/>
          <w:b/>
          <w:bCs/>
        </w:rPr>
        <w:t xml:space="preserve"> (</w:t>
      </w:r>
      <w:hyperlink r:id="rId177" w:history="1">
        <w:r w:rsidR="00497158" w:rsidRPr="001D3DF7">
          <w:rPr>
            <w:rStyle w:val="Hyperlink"/>
            <w:rFonts w:ascii="Arial" w:hAnsi="Arial" w:cs="Arial"/>
            <w:b/>
            <w:bCs/>
          </w:rPr>
          <w:t>Word</w:t>
        </w:r>
      </w:hyperlink>
      <w:r w:rsidR="00497158" w:rsidRPr="001D3DF7">
        <w:rPr>
          <w:rFonts w:ascii="Arial" w:hAnsi="Arial" w:cs="Arial"/>
          <w:b/>
          <w:bCs/>
        </w:rPr>
        <w:t xml:space="preserve">, </w:t>
      </w:r>
      <w:hyperlink r:id="rId178" w:history="1">
        <w:r w:rsidR="00497158" w:rsidRPr="001D3DF7">
          <w:rPr>
            <w:rStyle w:val="Hyperlink"/>
            <w:rFonts w:ascii="Arial" w:hAnsi="Arial" w:cs="Arial"/>
            <w:b/>
            <w:bCs/>
          </w:rPr>
          <w:t>PDF</w:t>
        </w:r>
      </w:hyperlink>
      <w:r w:rsidR="00497158" w:rsidRPr="001D3DF7">
        <w:rPr>
          <w:rFonts w:ascii="Arial" w:hAnsi="Arial" w:cs="Arial"/>
          <w:b/>
          <w:bCs/>
        </w:rPr>
        <w:t>)]:</w:t>
      </w:r>
      <w:r w:rsidRPr="001D3DF7">
        <w:rPr>
          <w:rFonts w:ascii="Arial" w:hAnsi="Arial" w:cs="Arial"/>
        </w:rPr>
        <w:t xml:space="preserve"> Bu kontrol listesi, “</w:t>
      </w:r>
      <w:r w:rsidR="009F35D4" w:rsidRPr="001D3DF7">
        <w:rPr>
          <w:rFonts w:ascii="Arial" w:hAnsi="Arial" w:cs="Arial"/>
        </w:rPr>
        <w:t>Erişim</w:t>
      </w:r>
      <w:r w:rsidRPr="001D3DF7">
        <w:rPr>
          <w:rFonts w:ascii="Arial" w:hAnsi="Arial" w:cs="Arial"/>
        </w:rPr>
        <w:t xml:space="preserve">”, “Giriş/Çıkış”, “Dolaşım” ve “Kullanım” kavramlarını vurgulayarak, </w:t>
      </w:r>
      <w:r w:rsidR="000C2E17" w:rsidRPr="001D3DF7">
        <w:rPr>
          <w:rFonts w:ascii="Arial" w:hAnsi="Arial" w:cs="Arial"/>
        </w:rPr>
        <w:t>hizmetlere/merkezlere</w:t>
      </w:r>
      <w:r w:rsidR="00055CA0" w:rsidRPr="001D3DF7">
        <w:rPr>
          <w:rFonts w:ascii="Arial" w:hAnsi="Arial" w:cs="Arial"/>
        </w:rPr>
        <w:t xml:space="preserve">erişim </w:t>
      </w:r>
      <w:r w:rsidRPr="001D3DF7">
        <w:rPr>
          <w:rFonts w:ascii="Arial" w:hAnsi="Arial" w:cs="Arial"/>
        </w:rPr>
        <w:t xml:space="preserve">ve engellilerin günlük çalışmalara dahil edilmesine ilişkin temel erişilebilirlik </w:t>
      </w:r>
      <w:r w:rsidR="006023E3" w:rsidRPr="001D3DF7">
        <w:rPr>
          <w:rFonts w:ascii="Arial" w:hAnsi="Arial" w:cs="Arial"/>
        </w:rPr>
        <w:t>hususlarına</w:t>
      </w:r>
      <w:r w:rsidRPr="001D3DF7">
        <w:rPr>
          <w:rFonts w:ascii="Arial" w:hAnsi="Arial" w:cs="Arial"/>
        </w:rPr>
        <w:t xml:space="preserve"> rehberlik etmek üzere hazırlanmıştır.</w:t>
      </w:r>
    </w:p>
    <w:p w14:paraId="5BDFCFEA" w14:textId="0CC188B8" w:rsidR="00D80A12" w:rsidRPr="001D3DF7" w:rsidRDefault="00D80A12" w:rsidP="00055CA0">
      <w:pPr>
        <w:pStyle w:val="ListParagraph"/>
        <w:numPr>
          <w:ilvl w:val="0"/>
          <w:numId w:val="17"/>
        </w:numPr>
        <w:ind w:left="1418" w:hanging="357"/>
        <w:contextualSpacing w:val="0"/>
        <w:rPr>
          <w:rFonts w:ascii="Arial" w:hAnsi="Arial" w:cs="Arial"/>
        </w:rPr>
      </w:pPr>
      <w:r w:rsidRPr="001D3DF7">
        <w:rPr>
          <w:rFonts w:ascii="Arial" w:hAnsi="Arial" w:cs="Arial"/>
          <w:b/>
          <w:bCs/>
        </w:rPr>
        <w:t>Erişilebilir Görsel-İşitsel İçerik</w:t>
      </w:r>
      <w:r w:rsidR="006023E3" w:rsidRPr="001D3DF7">
        <w:rPr>
          <w:rFonts w:ascii="Arial" w:hAnsi="Arial" w:cs="Arial"/>
          <w:b/>
          <w:bCs/>
        </w:rPr>
        <w:t xml:space="preserve"> Oluşturma</w:t>
      </w:r>
      <w:r w:rsidR="00FD0907" w:rsidRPr="001D3DF7">
        <w:rPr>
          <w:rFonts w:ascii="Arial" w:hAnsi="Arial" w:cs="Arial"/>
          <w:b/>
          <w:bCs/>
        </w:rPr>
        <w:t xml:space="preserve"> [</w:t>
      </w:r>
      <w:r w:rsidR="002F1580" w:rsidRPr="001D3DF7">
        <w:rPr>
          <w:rFonts w:ascii="Arial" w:hAnsi="Arial" w:cs="Arial"/>
          <w:b/>
          <w:bCs/>
        </w:rPr>
        <w:t>İngilizce</w:t>
      </w:r>
      <w:r w:rsidR="00FD0907" w:rsidRPr="001D3DF7">
        <w:rPr>
          <w:rFonts w:ascii="Arial" w:hAnsi="Arial" w:cs="Arial"/>
          <w:b/>
          <w:bCs/>
        </w:rPr>
        <w:t xml:space="preserve"> (</w:t>
      </w:r>
      <w:hyperlink r:id="rId179" w:history="1">
        <w:r w:rsidR="00FD0907" w:rsidRPr="001D3DF7">
          <w:rPr>
            <w:rStyle w:val="Hyperlink"/>
            <w:rFonts w:ascii="Arial" w:hAnsi="Arial" w:cs="Arial"/>
            <w:b/>
            <w:bCs/>
          </w:rPr>
          <w:t>Word</w:t>
        </w:r>
      </w:hyperlink>
      <w:r w:rsidR="00FD0907" w:rsidRPr="001D3DF7">
        <w:rPr>
          <w:rFonts w:ascii="Arial" w:hAnsi="Arial" w:cs="Arial"/>
          <w:b/>
          <w:bCs/>
        </w:rPr>
        <w:t xml:space="preserve">, </w:t>
      </w:r>
      <w:hyperlink r:id="rId180" w:history="1">
        <w:r w:rsidR="00FD0907" w:rsidRPr="001D3DF7">
          <w:rPr>
            <w:rStyle w:val="Hyperlink"/>
            <w:rFonts w:ascii="Arial" w:hAnsi="Arial" w:cs="Arial"/>
            <w:b/>
            <w:bCs/>
          </w:rPr>
          <w:t>PDF</w:t>
        </w:r>
      </w:hyperlink>
      <w:r w:rsidR="00FD0907" w:rsidRPr="001D3DF7">
        <w:rPr>
          <w:rFonts w:ascii="Arial" w:hAnsi="Arial" w:cs="Arial"/>
          <w:b/>
          <w:bCs/>
        </w:rPr>
        <w:t xml:space="preserve">), </w:t>
      </w:r>
      <w:r w:rsidR="002F1580" w:rsidRPr="001D3DF7">
        <w:rPr>
          <w:rFonts w:ascii="Arial" w:hAnsi="Arial" w:cs="Arial"/>
          <w:b/>
          <w:bCs/>
        </w:rPr>
        <w:t>Türkçe</w:t>
      </w:r>
      <w:r w:rsidR="00FD0907" w:rsidRPr="001D3DF7">
        <w:rPr>
          <w:rFonts w:ascii="Arial" w:hAnsi="Arial" w:cs="Arial"/>
          <w:b/>
          <w:bCs/>
        </w:rPr>
        <w:t xml:space="preserve"> (</w:t>
      </w:r>
      <w:hyperlink r:id="rId181" w:history="1">
        <w:r w:rsidR="00FD0907" w:rsidRPr="001D3DF7">
          <w:rPr>
            <w:rStyle w:val="Hyperlink"/>
            <w:rFonts w:ascii="Arial" w:hAnsi="Arial" w:cs="Arial"/>
            <w:b/>
            <w:bCs/>
          </w:rPr>
          <w:t>Word</w:t>
        </w:r>
      </w:hyperlink>
      <w:r w:rsidR="00FD0907" w:rsidRPr="001D3DF7">
        <w:rPr>
          <w:rFonts w:ascii="Arial" w:hAnsi="Arial" w:cs="Arial"/>
          <w:b/>
          <w:bCs/>
        </w:rPr>
        <w:t xml:space="preserve">, </w:t>
      </w:r>
      <w:hyperlink r:id="rId182" w:history="1">
        <w:r w:rsidR="00FD0907" w:rsidRPr="001D3DF7">
          <w:rPr>
            <w:rStyle w:val="Hyperlink"/>
            <w:rFonts w:ascii="Arial" w:hAnsi="Arial" w:cs="Arial"/>
            <w:b/>
            <w:bCs/>
          </w:rPr>
          <w:t>PDF</w:t>
        </w:r>
      </w:hyperlink>
      <w:r w:rsidR="00FD0907" w:rsidRPr="001D3DF7">
        <w:rPr>
          <w:rFonts w:ascii="Arial" w:hAnsi="Arial" w:cs="Arial"/>
          <w:b/>
          <w:bCs/>
        </w:rPr>
        <w:t xml:space="preserve">)]: </w:t>
      </w:r>
      <w:r w:rsidRPr="001D3DF7">
        <w:rPr>
          <w:rFonts w:ascii="Arial" w:hAnsi="Arial" w:cs="Arial"/>
        </w:rPr>
        <w:t xml:space="preserve">Medya araçlarının hayatımızdaki önemli rolü göz önüne alındığında, engelli bireyler için doğru ve erişilebilir medya içeriğinin sağlanması önemlidir. Bu nedenle bu kontrol listesi, görsel-işitsel içerik oluşturulurken erişilebilirliğin ve </w:t>
      </w:r>
      <w:r w:rsidR="006023E3" w:rsidRPr="001D3DF7">
        <w:rPr>
          <w:rFonts w:ascii="Arial" w:hAnsi="Arial" w:cs="Arial"/>
        </w:rPr>
        <w:t>engelli bireylerin</w:t>
      </w:r>
      <w:r w:rsidRPr="001D3DF7">
        <w:rPr>
          <w:rFonts w:ascii="Arial" w:hAnsi="Arial" w:cs="Arial"/>
        </w:rPr>
        <w:t xml:space="preserve"> kapsanmasının sağlanması </w:t>
      </w:r>
      <w:r w:rsidR="006023E3" w:rsidRPr="001D3DF7">
        <w:rPr>
          <w:rFonts w:ascii="Arial" w:hAnsi="Arial" w:cs="Arial"/>
        </w:rPr>
        <w:t>adına</w:t>
      </w:r>
      <w:r w:rsidRPr="001D3DF7">
        <w:rPr>
          <w:rFonts w:ascii="Arial" w:hAnsi="Arial" w:cs="Arial"/>
        </w:rPr>
        <w:t xml:space="preserve"> pratik bir kılavuz görevi görmektedir.</w:t>
      </w:r>
    </w:p>
    <w:p w14:paraId="34382185" w14:textId="4925496E" w:rsidR="00D80A12" w:rsidRPr="001D3DF7" w:rsidRDefault="00D80A12" w:rsidP="00055CA0">
      <w:pPr>
        <w:pStyle w:val="ListParagraph"/>
        <w:numPr>
          <w:ilvl w:val="0"/>
          <w:numId w:val="17"/>
        </w:numPr>
        <w:ind w:left="1418" w:hanging="357"/>
        <w:contextualSpacing w:val="0"/>
        <w:rPr>
          <w:rFonts w:ascii="Arial" w:hAnsi="Arial" w:cs="Arial"/>
        </w:rPr>
      </w:pPr>
      <w:r w:rsidRPr="001D3DF7">
        <w:rPr>
          <w:rFonts w:ascii="Arial" w:hAnsi="Arial" w:cs="Arial"/>
          <w:b/>
          <w:bCs/>
        </w:rPr>
        <w:t>Erişilebilir Word, PowerPoint ve Excel Belgeleri</w:t>
      </w:r>
      <w:r w:rsidR="003179C4" w:rsidRPr="001D3DF7">
        <w:rPr>
          <w:rFonts w:ascii="Arial" w:hAnsi="Arial" w:cs="Arial"/>
          <w:b/>
          <w:bCs/>
        </w:rPr>
        <w:t xml:space="preserve"> Hazırlama</w:t>
      </w:r>
      <w:r w:rsidR="00121425" w:rsidRPr="001D3DF7">
        <w:rPr>
          <w:rFonts w:ascii="Arial" w:hAnsi="Arial" w:cs="Arial"/>
          <w:b/>
          <w:bCs/>
        </w:rPr>
        <w:t xml:space="preserve"> [</w:t>
      </w:r>
      <w:r w:rsidR="002F1580" w:rsidRPr="001D3DF7">
        <w:rPr>
          <w:rFonts w:ascii="Arial" w:hAnsi="Arial" w:cs="Arial"/>
          <w:b/>
          <w:bCs/>
        </w:rPr>
        <w:t>İngilizce</w:t>
      </w:r>
      <w:r w:rsidR="00121425" w:rsidRPr="001D3DF7">
        <w:rPr>
          <w:rFonts w:ascii="Arial" w:hAnsi="Arial" w:cs="Arial"/>
          <w:b/>
          <w:bCs/>
        </w:rPr>
        <w:t xml:space="preserve"> (</w:t>
      </w:r>
      <w:hyperlink r:id="rId183" w:history="1">
        <w:r w:rsidR="00121425" w:rsidRPr="001D3DF7">
          <w:rPr>
            <w:rStyle w:val="Hyperlink"/>
            <w:rFonts w:ascii="Arial" w:hAnsi="Arial" w:cs="Arial"/>
            <w:b/>
            <w:bCs/>
          </w:rPr>
          <w:t>Word</w:t>
        </w:r>
      </w:hyperlink>
      <w:r w:rsidR="00121425" w:rsidRPr="001D3DF7">
        <w:rPr>
          <w:rFonts w:ascii="Arial" w:hAnsi="Arial" w:cs="Arial"/>
          <w:b/>
          <w:bCs/>
        </w:rPr>
        <w:t xml:space="preserve">, </w:t>
      </w:r>
      <w:hyperlink r:id="rId184" w:history="1">
        <w:r w:rsidR="00121425" w:rsidRPr="001D3DF7">
          <w:rPr>
            <w:rStyle w:val="Hyperlink"/>
            <w:rFonts w:ascii="Arial" w:hAnsi="Arial" w:cs="Arial"/>
            <w:b/>
            <w:bCs/>
          </w:rPr>
          <w:t>PDF</w:t>
        </w:r>
      </w:hyperlink>
      <w:r w:rsidR="00121425" w:rsidRPr="001D3DF7">
        <w:rPr>
          <w:rFonts w:ascii="Arial" w:hAnsi="Arial" w:cs="Arial"/>
          <w:b/>
          <w:bCs/>
        </w:rPr>
        <w:t xml:space="preserve">), </w:t>
      </w:r>
      <w:r w:rsidR="002F1580" w:rsidRPr="001D3DF7">
        <w:rPr>
          <w:rFonts w:ascii="Arial" w:hAnsi="Arial" w:cs="Arial"/>
          <w:b/>
          <w:bCs/>
        </w:rPr>
        <w:t>Türkçe</w:t>
      </w:r>
      <w:r w:rsidR="00121425" w:rsidRPr="001D3DF7">
        <w:rPr>
          <w:rFonts w:ascii="Arial" w:hAnsi="Arial" w:cs="Arial"/>
          <w:b/>
          <w:bCs/>
        </w:rPr>
        <w:t xml:space="preserve"> (</w:t>
      </w:r>
      <w:hyperlink r:id="rId185" w:history="1">
        <w:r w:rsidR="00121425" w:rsidRPr="001D3DF7">
          <w:rPr>
            <w:rStyle w:val="Hyperlink"/>
            <w:rFonts w:ascii="Arial" w:hAnsi="Arial" w:cs="Arial"/>
            <w:b/>
            <w:bCs/>
          </w:rPr>
          <w:t>Word</w:t>
        </w:r>
      </w:hyperlink>
      <w:r w:rsidR="00121425" w:rsidRPr="001D3DF7">
        <w:rPr>
          <w:rFonts w:ascii="Arial" w:hAnsi="Arial" w:cs="Arial"/>
          <w:b/>
          <w:bCs/>
        </w:rPr>
        <w:t xml:space="preserve">, </w:t>
      </w:r>
      <w:hyperlink r:id="rId186" w:history="1">
        <w:r w:rsidR="00121425" w:rsidRPr="001D3DF7">
          <w:rPr>
            <w:rStyle w:val="Hyperlink"/>
            <w:rFonts w:ascii="Arial" w:hAnsi="Arial" w:cs="Arial"/>
            <w:b/>
            <w:bCs/>
          </w:rPr>
          <w:t>PDF</w:t>
        </w:r>
      </w:hyperlink>
      <w:r w:rsidR="00121425" w:rsidRPr="001D3DF7">
        <w:rPr>
          <w:rFonts w:ascii="Arial" w:hAnsi="Arial" w:cs="Arial"/>
          <w:b/>
          <w:bCs/>
        </w:rPr>
        <w:t>)]:</w:t>
      </w:r>
      <w:r w:rsidR="00121425" w:rsidRPr="001D3DF7">
        <w:t xml:space="preserve"> </w:t>
      </w:r>
      <w:r w:rsidRPr="001D3DF7">
        <w:rPr>
          <w:rFonts w:ascii="Arial" w:hAnsi="Arial" w:cs="Arial"/>
          <w:b/>
          <w:bCs/>
        </w:rPr>
        <w:t xml:space="preserve"> </w:t>
      </w:r>
      <w:r w:rsidRPr="001D3DF7">
        <w:rPr>
          <w:rFonts w:ascii="Arial" w:hAnsi="Arial" w:cs="Arial"/>
        </w:rPr>
        <w:t xml:space="preserve">Teknoloji çalışma ortamının ayrılmaz bir parçası olduğundan, engelli </w:t>
      </w:r>
      <w:r w:rsidR="003179C4" w:rsidRPr="001D3DF7">
        <w:rPr>
          <w:rFonts w:ascii="Arial" w:hAnsi="Arial" w:cs="Arial"/>
        </w:rPr>
        <w:t>bireylerin</w:t>
      </w:r>
      <w:r w:rsidRPr="001D3DF7">
        <w:rPr>
          <w:rFonts w:ascii="Arial" w:hAnsi="Arial" w:cs="Arial"/>
        </w:rPr>
        <w:t xml:space="preserve"> bilgiye erişimini sağlamak </w:t>
      </w:r>
      <w:r w:rsidR="003179C4" w:rsidRPr="001D3DF7">
        <w:rPr>
          <w:rFonts w:ascii="Arial" w:hAnsi="Arial" w:cs="Arial"/>
        </w:rPr>
        <w:t>oldukça</w:t>
      </w:r>
      <w:r w:rsidRPr="001D3DF7">
        <w:rPr>
          <w:rFonts w:ascii="Arial" w:hAnsi="Arial" w:cs="Arial"/>
        </w:rPr>
        <w:t xml:space="preserve"> önemlidir. Bunun için bu kontrol listesi, Word, Excel ve PowerPoint formatları da dahil olmak üzere erişilebilir çevrimiçi belgeler oluşturma konusunda rehberlik sağlamayı amaçlamaktadır.</w:t>
      </w:r>
    </w:p>
    <w:p w14:paraId="1C6470EC" w14:textId="3C0FB6F9" w:rsidR="00D80A12" w:rsidRPr="001D3DF7" w:rsidRDefault="00D80A12" w:rsidP="00055CA0">
      <w:pPr>
        <w:pStyle w:val="ListParagraph"/>
        <w:numPr>
          <w:ilvl w:val="0"/>
          <w:numId w:val="17"/>
        </w:numPr>
        <w:ind w:left="1418"/>
        <w:contextualSpacing w:val="0"/>
        <w:rPr>
          <w:rFonts w:ascii="Arial" w:hAnsi="Arial" w:cs="Arial"/>
        </w:rPr>
      </w:pPr>
      <w:r w:rsidRPr="001D3DF7">
        <w:rPr>
          <w:rFonts w:ascii="Arial" w:hAnsi="Arial" w:cs="Arial"/>
          <w:b/>
          <w:bCs/>
        </w:rPr>
        <w:t>Erişilebilir Çevrimiçi Toplantılar</w:t>
      </w:r>
      <w:r w:rsidR="00C03FF7" w:rsidRPr="001D3DF7">
        <w:rPr>
          <w:rFonts w:ascii="Arial" w:hAnsi="Arial" w:cs="Arial"/>
          <w:b/>
          <w:bCs/>
        </w:rPr>
        <w:t xml:space="preserve"> Düzenleme</w:t>
      </w:r>
      <w:r w:rsidR="00A324A0" w:rsidRPr="001D3DF7">
        <w:rPr>
          <w:rFonts w:ascii="Arial" w:hAnsi="Arial" w:cs="Arial"/>
          <w:b/>
          <w:bCs/>
        </w:rPr>
        <w:t xml:space="preserve"> [</w:t>
      </w:r>
      <w:r w:rsidR="002F1580" w:rsidRPr="001D3DF7">
        <w:rPr>
          <w:rFonts w:ascii="Arial" w:hAnsi="Arial" w:cs="Arial"/>
          <w:b/>
          <w:bCs/>
        </w:rPr>
        <w:t>İngilizce</w:t>
      </w:r>
      <w:r w:rsidR="00A324A0" w:rsidRPr="001D3DF7">
        <w:rPr>
          <w:rFonts w:ascii="Arial" w:hAnsi="Arial" w:cs="Arial"/>
          <w:b/>
          <w:bCs/>
        </w:rPr>
        <w:t xml:space="preserve"> (</w:t>
      </w:r>
      <w:hyperlink r:id="rId187" w:history="1">
        <w:r w:rsidR="00A324A0" w:rsidRPr="001D3DF7">
          <w:rPr>
            <w:rStyle w:val="Hyperlink"/>
            <w:rFonts w:ascii="Arial" w:hAnsi="Arial" w:cs="Arial"/>
            <w:b/>
            <w:bCs/>
          </w:rPr>
          <w:t>Word</w:t>
        </w:r>
      </w:hyperlink>
      <w:r w:rsidR="00A324A0" w:rsidRPr="001D3DF7">
        <w:rPr>
          <w:rFonts w:ascii="Arial" w:hAnsi="Arial" w:cs="Arial"/>
          <w:b/>
          <w:bCs/>
        </w:rPr>
        <w:t xml:space="preserve">, </w:t>
      </w:r>
      <w:hyperlink r:id="rId188" w:history="1">
        <w:r w:rsidR="00A324A0" w:rsidRPr="001D3DF7">
          <w:rPr>
            <w:rStyle w:val="Hyperlink"/>
            <w:rFonts w:ascii="Arial" w:hAnsi="Arial" w:cs="Arial"/>
            <w:b/>
            <w:bCs/>
          </w:rPr>
          <w:t>PDF</w:t>
        </w:r>
      </w:hyperlink>
      <w:r w:rsidR="00A324A0" w:rsidRPr="001D3DF7">
        <w:rPr>
          <w:rFonts w:ascii="Arial" w:hAnsi="Arial" w:cs="Arial"/>
          <w:b/>
          <w:bCs/>
        </w:rPr>
        <w:t xml:space="preserve">), </w:t>
      </w:r>
      <w:r w:rsidR="002F1580" w:rsidRPr="001D3DF7">
        <w:rPr>
          <w:rFonts w:ascii="Arial" w:hAnsi="Arial" w:cs="Arial"/>
          <w:b/>
          <w:bCs/>
        </w:rPr>
        <w:t>Türkçe</w:t>
      </w:r>
      <w:r w:rsidR="00A324A0" w:rsidRPr="001D3DF7">
        <w:rPr>
          <w:rFonts w:ascii="Arial" w:hAnsi="Arial" w:cs="Arial"/>
          <w:b/>
          <w:bCs/>
        </w:rPr>
        <w:t xml:space="preserve"> (</w:t>
      </w:r>
      <w:hyperlink r:id="rId189" w:history="1">
        <w:r w:rsidR="00A324A0" w:rsidRPr="001D3DF7">
          <w:rPr>
            <w:rStyle w:val="Hyperlink"/>
            <w:rFonts w:ascii="Arial" w:hAnsi="Arial" w:cs="Arial"/>
            <w:b/>
            <w:bCs/>
          </w:rPr>
          <w:t>Word</w:t>
        </w:r>
      </w:hyperlink>
      <w:r w:rsidR="00A324A0" w:rsidRPr="001D3DF7">
        <w:rPr>
          <w:rFonts w:ascii="Arial" w:hAnsi="Arial" w:cs="Arial"/>
          <w:b/>
          <w:bCs/>
        </w:rPr>
        <w:t xml:space="preserve">, </w:t>
      </w:r>
      <w:hyperlink r:id="rId190" w:history="1">
        <w:r w:rsidR="00A324A0" w:rsidRPr="001D3DF7">
          <w:rPr>
            <w:rStyle w:val="Hyperlink"/>
            <w:rFonts w:ascii="Arial" w:hAnsi="Arial" w:cs="Arial"/>
            <w:b/>
            <w:bCs/>
          </w:rPr>
          <w:t>PDF</w:t>
        </w:r>
      </w:hyperlink>
      <w:r w:rsidR="00A324A0" w:rsidRPr="001D3DF7">
        <w:rPr>
          <w:rFonts w:ascii="Arial" w:hAnsi="Arial" w:cs="Arial"/>
          <w:b/>
          <w:bCs/>
        </w:rPr>
        <w:t>)]:</w:t>
      </w:r>
      <w:r w:rsidR="00A324A0" w:rsidRPr="001D3DF7">
        <w:t xml:space="preserve"> </w:t>
      </w:r>
      <w:r w:rsidRPr="001D3DF7">
        <w:rPr>
          <w:rFonts w:ascii="Arial" w:hAnsi="Arial" w:cs="Arial"/>
        </w:rPr>
        <w:t>Hibrit/çevrimiçi toplantıların kullanımının artmasının ardından bu kontrol listesi, engelli bireylerin erişilebilirliği için erişilebilir çevrimiçi toplantıların nasıl düzenlenebileceği konusunda rehberlik sağlamayı amaçlamaktadır.</w:t>
      </w:r>
    </w:p>
    <w:p w14:paraId="0BF185D9" w14:textId="580C221B" w:rsidR="00B93886" w:rsidRPr="001D3DF7" w:rsidRDefault="008F1257" w:rsidP="00415C29">
      <w:pPr>
        <w:pStyle w:val="ListParagraph"/>
        <w:numPr>
          <w:ilvl w:val="0"/>
          <w:numId w:val="18"/>
        </w:numPr>
        <w:contextualSpacing w:val="0"/>
        <w:rPr>
          <w:rFonts w:ascii="Arial" w:hAnsi="Arial" w:cs="Arial"/>
        </w:rPr>
      </w:pPr>
      <w:r w:rsidRPr="001D3DF7">
        <w:rPr>
          <w:rFonts w:ascii="Arial" w:hAnsi="Arial" w:cs="Arial"/>
          <w:b/>
          <w:bCs/>
        </w:rPr>
        <w:t>Yaşlı Bireylerin Cinsel Sömürü ve İstismarın Önlenmesi (CSİÖ) Müdahalelerine Anaakımlaştırılması</w:t>
      </w:r>
      <w:r w:rsidRPr="001D3DF7">
        <w:rPr>
          <w:rFonts w:ascii="Arial" w:hAnsi="Arial" w:cs="Arial"/>
        </w:rPr>
        <w:t xml:space="preserve"> </w:t>
      </w:r>
      <w:r w:rsidR="00B93886" w:rsidRPr="001D3DF7">
        <w:rPr>
          <w:rFonts w:ascii="Arial" w:hAnsi="Arial" w:cs="Arial"/>
          <w:b/>
          <w:bCs/>
        </w:rPr>
        <w:t>(</w:t>
      </w:r>
      <w:hyperlink r:id="rId191" w:history="1">
        <w:r w:rsidR="00B93886" w:rsidRPr="001D3DF7">
          <w:rPr>
            <w:rStyle w:val="Hyperlink"/>
            <w:rFonts w:ascii="Arial" w:hAnsi="Arial" w:cs="Arial"/>
            <w:b/>
            <w:bCs/>
          </w:rPr>
          <w:t>İngilizce</w:t>
        </w:r>
      </w:hyperlink>
      <w:r w:rsidR="00B93886" w:rsidRPr="001D3DF7">
        <w:rPr>
          <w:rFonts w:ascii="Arial" w:hAnsi="Arial" w:cs="Arial"/>
          <w:b/>
          <w:bCs/>
        </w:rPr>
        <w:t xml:space="preserve"> ve </w:t>
      </w:r>
      <w:hyperlink r:id="rId192" w:history="1">
        <w:r w:rsidR="00B93886" w:rsidRPr="001D3DF7">
          <w:rPr>
            <w:rStyle w:val="Hyperlink"/>
            <w:rFonts w:ascii="Arial" w:hAnsi="Arial" w:cs="Arial"/>
            <w:b/>
            <w:bCs/>
          </w:rPr>
          <w:t>Türkçe</w:t>
        </w:r>
      </w:hyperlink>
      <w:r w:rsidR="00B93886" w:rsidRPr="001D3DF7">
        <w:rPr>
          <w:rFonts w:ascii="Arial" w:hAnsi="Arial" w:cs="Arial"/>
          <w:b/>
          <w:bCs/>
        </w:rPr>
        <w:t>)</w:t>
      </w:r>
      <w:r w:rsidR="00B93886" w:rsidRPr="001D3DF7">
        <w:rPr>
          <w:rFonts w:ascii="Arial" w:hAnsi="Arial" w:cs="Arial"/>
        </w:rPr>
        <w:t xml:space="preserve">: </w:t>
      </w:r>
      <w:r w:rsidR="00556587" w:rsidRPr="001D3DF7">
        <w:rPr>
          <w:rFonts w:ascii="Arial" w:hAnsi="Arial" w:cs="Arial"/>
        </w:rPr>
        <w:t>Bu belge, insani yardım bağlamında yaşlı bireylerin CSİK mekanizmalarına entegre edilmesine yönelik tavsiyeler sunmakta ve yaşlılık kapsayıcı koruma müdahaleleri için rehberlik sağlamaktadır.</w:t>
      </w:r>
    </w:p>
    <w:p w14:paraId="121DF5A7" w14:textId="0C86016E" w:rsidR="00BC6571" w:rsidRPr="001D3DF7" w:rsidRDefault="00BC6571" w:rsidP="00715B6A">
      <w:pPr>
        <w:pStyle w:val="ListParagraph"/>
        <w:numPr>
          <w:ilvl w:val="0"/>
          <w:numId w:val="18"/>
        </w:numPr>
        <w:ind w:left="714" w:hanging="357"/>
        <w:contextualSpacing w:val="0"/>
        <w:rPr>
          <w:rFonts w:ascii="Arial" w:hAnsi="Arial" w:cs="Arial"/>
        </w:rPr>
      </w:pPr>
      <w:r w:rsidRPr="001D3DF7">
        <w:rPr>
          <w:rFonts w:ascii="Arial" w:hAnsi="Arial" w:cs="Arial"/>
          <w:b/>
          <w:bCs/>
        </w:rPr>
        <w:t>Engelli Bireylerin Nakledilmesine İlişkin Rehber</w:t>
      </w:r>
      <w:r w:rsidR="00753C92" w:rsidRPr="001D3DF7">
        <w:rPr>
          <w:rFonts w:ascii="Arial" w:hAnsi="Arial" w:cs="Arial"/>
          <w:b/>
          <w:bCs/>
        </w:rPr>
        <w:t xml:space="preserve"> (</w:t>
      </w:r>
      <w:hyperlink r:id="rId193" w:history="1">
        <w:r w:rsidR="002F1580" w:rsidRPr="001D3DF7">
          <w:rPr>
            <w:rStyle w:val="Hyperlink"/>
            <w:rFonts w:ascii="Arial" w:hAnsi="Arial" w:cs="Arial"/>
            <w:b/>
            <w:bCs/>
          </w:rPr>
          <w:t>İngilizce</w:t>
        </w:r>
      </w:hyperlink>
      <w:r w:rsidR="00753C92" w:rsidRPr="001D3DF7">
        <w:rPr>
          <w:rFonts w:ascii="Arial" w:hAnsi="Arial" w:cs="Arial"/>
          <w:b/>
          <w:bCs/>
        </w:rPr>
        <w:t xml:space="preserve">, </w:t>
      </w:r>
      <w:hyperlink r:id="rId194" w:history="1">
        <w:r w:rsidR="002F1580" w:rsidRPr="001D3DF7">
          <w:rPr>
            <w:rStyle w:val="Hyperlink"/>
            <w:rFonts w:ascii="Arial" w:hAnsi="Arial" w:cs="Arial"/>
            <w:b/>
            <w:bCs/>
          </w:rPr>
          <w:t>Türkçe</w:t>
        </w:r>
      </w:hyperlink>
      <w:r w:rsidR="00753C92" w:rsidRPr="001D3DF7">
        <w:rPr>
          <w:rFonts w:ascii="Arial" w:hAnsi="Arial" w:cs="Arial"/>
          <w:b/>
          <w:bCs/>
        </w:rPr>
        <w:t xml:space="preserve"> </w:t>
      </w:r>
      <w:r w:rsidR="002F1580" w:rsidRPr="001D3DF7">
        <w:rPr>
          <w:rFonts w:ascii="Arial" w:hAnsi="Arial" w:cs="Arial"/>
          <w:b/>
          <w:bCs/>
        </w:rPr>
        <w:t>ve</w:t>
      </w:r>
      <w:r w:rsidR="00753C92" w:rsidRPr="001D3DF7">
        <w:rPr>
          <w:rFonts w:ascii="Arial" w:hAnsi="Arial" w:cs="Arial"/>
          <w:b/>
          <w:bCs/>
        </w:rPr>
        <w:t xml:space="preserve"> </w:t>
      </w:r>
      <w:hyperlink r:id="rId195" w:history="1">
        <w:r w:rsidR="002F1580" w:rsidRPr="001D3DF7">
          <w:rPr>
            <w:rStyle w:val="Hyperlink"/>
            <w:rFonts w:ascii="Arial" w:hAnsi="Arial" w:cs="Arial"/>
            <w:b/>
            <w:bCs/>
          </w:rPr>
          <w:t>Arapça</w:t>
        </w:r>
      </w:hyperlink>
      <w:r w:rsidR="00753C92" w:rsidRPr="001D3DF7">
        <w:rPr>
          <w:rFonts w:ascii="Arial" w:hAnsi="Arial" w:cs="Arial"/>
          <w:b/>
          <w:bCs/>
        </w:rPr>
        <w:t>)</w:t>
      </w:r>
      <w:r w:rsidRPr="001D3DF7">
        <w:rPr>
          <w:rFonts w:ascii="Arial" w:hAnsi="Arial" w:cs="Arial"/>
          <w:b/>
          <w:bCs/>
        </w:rPr>
        <w:t>:</w:t>
      </w:r>
      <w:r w:rsidRPr="001D3DF7">
        <w:rPr>
          <w:rFonts w:ascii="Arial" w:hAnsi="Arial" w:cs="Arial"/>
        </w:rPr>
        <w:t xml:space="preserve"> Depremden sonra bireylerin bir konteyner yerleşiminden diğerine nakledilmesi, engelli </w:t>
      </w:r>
      <w:r w:rsidR="00A03D2D" w:rsidRPr="001D3DF7">
        <w:rPr>
          <w:rFonts w:ascii="Arial" w:hAnsi="Arial" w:cs="Arial"/>
        </w:rPr>
        <w:t>bireylerin</w:t>
      </w:r>
      <w:r w:rsidRPr="001D3DF7">
        <w:rPr>
          <w:rFonts w:ascii="Arial" w:hAnsi="Arial" w:cs="Arial"/>
        </w:rPr>
        <w:t xml:space="preserve"> nakli konusunda endişelere yol açmaktadır. </w:t>
      </w:r>
      <w:r w:rsidR="00790248" w:rsidRPr="001D3DF7">
        <w:rPr>
          <w:rFonts w:ascii="Arial" w:hAnsi="Arial" w:cs="Arial"/>
        </w:rPr>
        <w:t>Karşılaş</w:t>
      </w:r>
      <w:r w:rsidR="00CD58CE" w:rsidRPr="001D3DF7">
        <w:rPr>
          <w:rFonts w:ascii="Arial" w:hAnsi="Arial" w:cs="Arial"/>
        </w:rPr>
        <w:t>l</w:t>
      </w:r>
      <w:r w:rsidR="00790248" w:rsidRPr="001D3DF7">
        <w:rPr>
          <w:rFonts w:ascii="Arial" w:hAnsi="Arial" w:cs="Arial"/>
        </w:rPr>
        <w:t>an zorluklara</w:t>
      </w:r>
      <w:r w:rsidR="00FB60AF" w:rsidRPr="001D3DF7">
        <w:rPr>
          <w:rFonts w:ascii="Arial" w:hAnsi="Arial" w:cs="Arial"/>
        </w:rPr>
        <w:t xml:space="preserve"> çözüm sunmak </w:t>
      </w:r>
      <w:r w:rsidRPr="001D3DF7">
        <w:rPr>
          <w:rFonts w:ascii="Arial" w:hAnsi="Arial" w:cs="Arial"/>
        </w:rPr>
        <w:t xml:space="preserve">adına </w:t>
      </w:r>
      <w:r w:rsidR="00753C92" w:rsidRPr="001D3DF7">
        <w:rPr>
          <w:rFonts w:ascii="Arial" w:hAnsi="Arial" w:cs="Arial"/>
        </w:rPr>
        <w:t>Görev Ekibi,</w:t>
      </w:r>
      <w:r w:rsidRPr="001D3DF7">
        <w:rPr>
          <w:rFonts w:ascii="Arial" w:hAnsi="Arial" w:cs="Arial"/>
        </w:rPr>
        <w:t xml:space="preserve"> engelli bireylerin </w:t>
      </w:r>
      <w:r w:rsidR="00790248" w:rsidRPr="001D3DF7">
        <w:rPr>
          <w:rFonts w:ascii="Arial" w:hAnsi="Arial" w:cs="Arial"/>
        </w:rPr>
        <w:t xml:space="preserve">yerleşim yerleri arasındaki </w:t>
      </w:r>
      <w:r w:rsidRPr="001D3DF7">
        <w:rPr>
          <w:rFonts w:ascii="Arial" w:hAnsi="Arial" w:cs="Arial"/>
        </w:rPr>
        <w:t>transferine ilişkin kısa bir kılavuz geliştirmiştir.</w:t>
      </w:r>
    </w:p>
    <w:p w14:paraId="6BB8021F" w14:textId="4FE9F174" w:rsidR="00715B6A" w:rsidRPr="001D3DF7" w:rsidRDefault="00715B6A" w:rsidP="00F5553A">
      <w:pPr>
        <w:pStyle w:val="ListParagraph"/>
        <w:numPr>
          <w:ilvl w:val="0"/>
          <w:numId w:val="18"/>
        </w:numPr>
        <w:ind w:left="714" w:hanging="357"/>
        <w:contextualSpacing w:val="0"/>
        <w:rPr>
          <w:rFonts w:ascii="Arial" w:hAnsi="Arial" w:cs="Arial"/>
          <w:b/>
          <w:bCs/>
        </w:rPr>
      </w:pPr>
      <w:r w:rsidRPr="001D3DF7">
        <w:rPr>
          <w:rFonts w:ascii="Arial" w:hAnsi="Arial" w:cs="Arial"/>
          <w:b/>
          <w:bCs/>
        </w:rPr>
        <w:t>Kapsayıcı Geçici Yerleşim Desteği Programlaması Hakkında Rehber Not</w:t>
      </w:r>
      <w:r w:rsidR="00DA39D1" w:rsidRPr="001D3DF7">
        <w:rPr>
          <w:rFonts w:ascii="Arial" w:hAnsi="Arial" w:cs="Arial"/>
          <w:b/>
          <w:bCs/>
        </w:rPr>
        <w:t xml:space="preserve"> </w:t>
      </w:r>
      <w:r w:rsidR="00DA39D1" w:rsidRPr="001D3DF7">
        <w:rPr>
          <w:rFonts w:ascii="Arial" w:hAnsi="Arial" w:cs="Arial"/>
          <w:b/>
          <w:bCs/>
          <w:color w:val="000000" w:themeColor="text1"/>
        </w:rPr>
        <w:t>(</w:t>
      </w:r>
      <w:hyperlink r:id="rId196" w:history="1">
        <w:r w:rsidR="002F1580" w:rsidRPr="001D3DF7">
          <w:rPr>
            <w:rStyle w:val="Hyperlink"/>
            <w:rFonts w:ascii="Arial" w:hAnsi="Arial" w:cs="Arial"/>
            <w:b/>
            <w:bCs/>
          </w:rPr>
          <w:t>İngilizce</w:t>
        </w:r>
      </w:hyperlink>
      <w:r w:rsidR="00DA39D1" w:rsidRPr="001D3DF7">
        <w:rPr>
          <w:rFonts w:ascii="Arial" w:hAnsi="Arial" w:cs="Arial"/>
          <w:b/>
          <w:bCs/>
        </w:rPr>
        <w:t xml:space="preserve"> </w:t>
      </w:r>
      <w:r w:rsidR="002F1580" w:rsidRPr="001D3DF7">
        <w:rPr>
          <w:rFonts w:ascii="Arial" w:hAnsi="Arial" w:cs="Arial"/>
          <w:b/>
          <w:bCs/>
        </w:rPr>
        <w:t>ve</w:t>
      </w:r>
      <w:r w:rsidR="00DA39D1" w:rsidRPr="001D3DF7">
        <w:rPr>
          <w:rFonts w:ascii="Arial" w:hAnsi="Arial" w:cs="Arial"/>
          <w:b/>
          <w:bCs/>
        </w:rPr>
        <w:t xml:space="preserve"> </w:t>
      </w:r>
      <w:hyperlink r:id="rId197" w:history="1">
        <w:r w:rsidR="002F1580" w:rsidRPr="001D3DF7">
          <w:rPr>
            <w:rStyle w:val="Hyperlink"/>
            <w:rFonts w:ascii="Arial" w:hAnsi="Arial" w:cs="Arial"/>
            <w:b/>
            <w:bCs/>
          </w:rPr>
          <w:t>Türkçe</w:t>
        </w:r>
      </w:hyperlink>
      <w:r w:rsidR="00DA39D1" w:rsidRPr="001D3DF7">
        <w:rPr>
          <w:rFonts w:ascii="Arial" w:hAnsi="Arial" w:cs="Arial"/>
          <w:b/>
          <w:bCs/>
        </w:rPr>
        <w:t>):</w:t>
      </w:r>
      <w:r w:rsidR="005A76F8" w:rsidRPr="001D3DF7">
        <w:rPr>
          <w:rFonts w:ascii="Arial" w:hAnsi="Arial" w:cs="Arial"/>
          <w:b/>
          <w:bCs/>
        </w:rPr>
        <w:t xml:space="preserve"> </w:t>
      </w:r>
      <w:r w:rsidR="005A76F8" w:rsidRPr="001D3DF7">
        <w:rPr>
          <w:rFonts w:ascii="Arial" w:hAnsi="Arial" w:cs="Arial"/>
        </w:rPr>
        <w:t xml:space="preserve">Bu belge, geçici yerleşim yerlerinde kapsayıcı </w:t>
      </w:r>
      <w:r w:rsidR="000C2E17" w:rsidRPr="001D3DF7">
        <w:rPr>
          <w:rFonts w:ascii="Arial" w:hAnsi="Arial" w:cs="Arial"/>
        </w:rPr>
        <w:t>g</w:t>
      </w:r>
      <w:r w:rsidR="005A76F8" w:rsidRPr="001D3DF7">
        <w:rPr>
          <w:rFonts w:ascii="Arial" w:hAnsi="Arial" w:cs="Arial"/>
        </w:rPr>
        <w:t xml:space="preserve">eçici </w:t>
      </w:r>
      <w:r w:rsidR="000C2E17" w:rsidRPr="001D3DF7">
        <w:rPr>
          <w:rFonts w:ascii="Arial" w:hAnsi="Arial" w:cs="Arial"/>
        </w:rPr>
        <w:t>y</w:t>
      </w:r>
      <w:r w:rsidR="005A76F8" w:rsidRPr="001D3DF7">
        <w:rPr>
          <w:rFonts w:ascii="Arial" w:hAnsi="Arial" w:cs="Arial"/>
        </w:rPr>
        <w:t xml:space="preserve">erleşim </w:t>
      </w:r>
      <w:r w:rsidR="000C2E17" w:rsidRPr="001D3DF7">
        <w:rPr>
          <w:rFonts w:ascii="Arial" w:hAnsi="Arial" w:cs="Arial"/>
        </w:rPr>
        <w:t>d</w:t>
      </w:r>
      <w:r w:rsidR="005A76F8" w:rsidRPr="001D3DF7">
        <w:rPr>
          <w:rFonts w:ascii="Arial" w:hAnsi="Arial" w:cs="Arial"/>
        </w:rPr>
        <w:t>esteği programlaması</w:t>
      </w:r>
      <w:r w:rsidR="00E74ED4" w:rsidRPr="001D3DF7">
        <w:rPr>
          <w:rFonts w:ascii="Arial" w:hAnsi="Arial" w:cs="Arial"/>
        </w:rPr>
        <w:t>n</w:t>
      </w:r>
      <w:r w:rsidR="005A76F8" w:rsidRPr="001D3DF7">
        <w:rPr>
          <w:rFonts w:ascii="Arial" w:hAnsi="Arial" w:cs="Arial"/>
        </w:rPr>
        <w:t>a</w:t>
      </w:r>
      <w:r w:rsidR="00E74ED4" w:rsidRPr="001D3DF7">
        <w:rPr>
          <w:rFonts w:ascii="Arial" w:hAnsi="Arial" w:cs="Arial"/>
        </w:rPr>
        <w:t xml:space="preserve"> ilişkin</w:t>
      </w:r>
      <w:r w:rsidR="005A76F8" w:rsidRPr="001D3DF7">
        <w:rPr>
          <w:rFonts w:ascii="Arial" w:hAnsi="Arial" w:cs="Arial"/>
        </w:rPr>
        <w:t xml:space="preserve"> rehberlik sağlamayı amaçlamaktadır.</w:t>
      </w:r>
    </w:p>
    <w:p w14:paraId="0FA56499" w14:textId="79423720" w:rsidR="00F5553A" w:rsidRPr="001D3DF7" w:rsidRDefault="00F5553A" w:rsidP="006521D1">
      <w:pPr>
        <w:pStyle w:val="ListParagraph"/>
        <w:numPr>
          <w:ilvl w:val="0"/>
          <w:numId w:val="18"/>
        </w:numPr>
        <w:ind w:left="714" w:hanging="357"/>
        <w:contextualSpacing w:val="0"/>
        <w:rPr>
          <w:rFonts w:ascii="Arial" w:hAnsi="Arial" w:cs="Arial"/>
          <w:b/>
          <w:bCs/>
        </w:rPr>
      </w:pPr>
      <w:r w:rsidRPr="001D3DF7">
        <w:rPr>
          <w:rFonts w:ascii="Arial" w:hAnsi="Arial" w:cs="Arial"/>
          <w:b/>
          <w:bCs/>
        </w:rPr>
        <w:t>Kapsayıcı Eğitime İlişkin Rehber Notu</w:t>
      </w:r>
      <w:r w:rsidR="000A61F0" w:rsidRPr="001D3DF7">
        <w:rPr>
          <w:rFonts w:ascii="Arial" w:hAnsi="Arial" w:cs="Arial"/>
          <w:b/>
          <w:bCs/>
        </w:rPr>
        <w:t xml:space="preserve"> - Deprem Acil Durum ve Erken Toparlanma Aşamasında Eğitim Müdahalesi</w:t>
      </w:r>
      <w:r w:rsidR="00AB2F4D" w:rsidRPr="001D3DF7">
        <w:rPr>
          <w:rFonts w:ascii="Arial" w:hAnsi="Arial" w:cs="Arial"/>
          <w:b/>
          <w:bCs/>
        </w:rPr>
        <w:t xml:space="preserve"> (</w:t>
      </w:r>
      <w:hyperlink r:id="rId198" w:history="1">
        <w:r w:rsidR="002F1580" w:rsidRPr="001D3DF7">
          <w:rPr>
            <w:rStyle w:val="Hyperlink"/>
            <w:rFonts w:ascii="Arial" w:hAnsi="Arial" w:cs="Arial"/>
            <w:b/>
            <w:bCs/>
          </w:rPr>
          <w:t>İngilizce</w:t>
        </w:r>
      </w:hyperlink>
      <w:r w:rsidR="00AB2F4D" w:rsidRPr="001D3DF7">
        <w:rPr>
          <w:rFonts w:ascii="Arial" w:hAnsi="Arial" w:cs="Arial"/>
          <w:b/>
          <w:bCs/>
        </w:rPr>
        <w:t xml:space="preserve"> </w:t>
      </w:r>
      <w:r w:rsidR="002F1580" w:rsidRPr="001D3DF7">
        <w:rPr>
          <w:rFonts w:ascii="Arial" w:hAnsi="Arial" w:cs="Arial"/>
          <w:b/>
          <w:bCs/>
        </w:rPr>
        <w:t>ve</w:t>
      </w:r>
      <w:r w:rsidR="00AB2F4D" w:rsidRPr="001D3DF7">
        <w:rPr>
          <w:rFonts w:ascii="Arial" w:hAnsi="Arial" w:cs="Arial"/>
          <w:b/>
          <w:bCs/>
        </w:rPr>
        <w:t xml:space="preserve"> </w:t>
      </w:r>
      <w:hyperlink r:id="rId199" w:history="1">
        <w:r w:rsidR="002F1580" w:rsidRPr="001D3DF7">
          <w:rPr>
            <w:rStyle w:val="Hyperlink"/>
            <w:rFonts w:ascii="Arial" w:hAnsi="Arial" w:cs="Arial"/>
            <w:b/>
            <w:bCs/>
          </w:rPr>
          <w:t>Türkçe</w:t>
        </w:r>
      </w:hyperlink>
      <w:r w:rsidR="00AB2F4D" w:rsidRPr="001D3DF7">
        <w:rPr>
          <w:rFonts w:ascii="Arial" w:hAnsi="Arial" w:cs="Arial"/>
          <w:b/>
          <w:bCs/>
        </w:rPr>
        <w:t>)</w:t>
      </w:r>
      <w:r w:rsidR="000A61F0" w:rsidRPr="001D3DF7">
        <w:rPr>
          <w:rFonts w:ascii="Arial" w:hAnsi="Arial" w:cs="Arial"/>
          <w:b/>
          <w:bCs/>
        </w:rPr>
        <w:t xml:space="preserve">: </w:t>
      </w:r>
      <w:r w:rsidR="006E6611" w:rsidRPr="001D3DF7">
        <w:rPr>
          <w:rFonts w:ascii="Arial" w:hAnsi="Arial" w:cs="Arial"/>
        </w:rPr>
        <w:t xml:space="preserve">Bu kılavuz not, faaliyetlerin kapsayıcı olmasını ve engelli çocukların </w:t>
      </w:r>
      <w:r w:rsidR="00E74ED4" w:rsidRPr="001D3DF7">
        <w:rPr>
          <w:rFonts w:ascii="Arial" w:hAnsi="Arial" w:cs="Arial"/>
        </w:rPr>
        <w:t>e</w:t>
      </w:r>
      <w:r w:rsidR="006E6611" w:rsidRPr="001D3DF7">
        <w:rPr>
          <w:rFonts w:ascii="Arial" w:hAnsi="Arial" w:cs="Arial"/>
        </w:rPr>
        <w:t xml:space="preserve">ğitime erişimini iyileştirmesini/engellememesini </w:t>
      </w:r>
      <w:r w:rsidR="006E6611" w:rsidRPr="001D3DF7">
        <w:rPr>
          <w:rFonts w:ascii="Arial" w:hAnsi="Arial" w:cs="Arial"/>
        </w:rPr>
        <w:lastRenderedPageBreak/>
        <w:t xml:space="preserve">sağlamak için eğitim müdahalesinde ve </w:t>
      </w:r>
      <w:r w:rsidR="003B232C" w:rsidRPr="001D3DF7">
        <w:rPr>
          <w:rFonts w:ascii="Arial" w:hAnsi="Arial" w:cs="Arial"/>
        </w:rPr>
        <w:t xml:space="preserve">deprem bağlamında </w:t>
      </w:r>
      <w:r w:rsidR="006E6611" w:rsidRPr="001D3DF7">
        <w:rPr>
          <w:rFonts w:ascii="Arial" w:hAnsi="Arial" w:cs="Arial"/>
        </w:rPr>
        <w:t>erken toparlanmada uygulanacak temel eylemleri detaylandırmaktadır.</w:t>
      </w:r>
    </w:p>
    <w:p w14:paraId="671701F0" w14:textId="01E5467F" w:rsidR="006521D1" w:rsidRPr="001D3DF7" w:rsidRDefault="006521D1" w:rsidP="006521D1">
      <w:pPr>
        <w:pStyle w:val="ListParagraph"/>
        <w:numPr>
          <w:ilvl w:val="0"/>
          <w:numId w:val="18"/>
        </w:numPr>
        <w:ind w:left="714" w:hanging="357"/>
        <w:contextualSpacing w:val="0"/>
        <w:rPr>
          <w:rFonts w:ascii="Arial" w:hAnsi="Arial" w:cs="Arial"/>
        </w:rPr>
      </w:pPr>
      <w:r w:rsidRPr="001D3DF7">
        <w:rPr>
          <w:rFonts w:ascii="Arial" w:hAnsi="Arial" w:cs="Arial"/>
          <w:b/>
          <w:bCs/>
        </w:rPr>
        <w:t>Erişilebilir Duşlar ve Tuvalet</w:t>
      </w:r>
      <w:r w:rsidR="00BF2923" w:rsidRPr="001D3DF7">
        <w:rPr>
          <w:rFonts w:ascii="Arial" w:hAnsi="Arial" w:cs="Arial"/>
          <w:b/>
          <w:bCs/>
        </w:rPr>
        <w:t>ler</w:t>
      </w:r>
      <w:r w:rsidR="00B1742C" w:rsidRPr="001D3DF7">
        <w:rPr>
          <w:rFonts w:ascii="Arial" w:hAnsi="Arial" w:cs="Arial"/>
          <w:b/>
          <w:bCs/>
        </w:rPr>
        <w:t>e İlişkin Rehber</w:t>
      </w:r>
      <w:r w:rsidRPr="001D3DF7">
        <w:rPr>
          <w:rFonts w:ascii="Arial" w:hAnsi="Arial" w:cs="Arial"/>
          <w:b/>
          <w:bCs/>
        </w:rPr>
        <w:t xml:space="preserve"> (</w:t>
      </w:r>
      <w:hyperlink r:id="rId200" w:history="1">
        <w:r w:rsidRPr="001D3DF7">
          <w:rPr>
            <w:rStyle w:val="Hyperlink"/>
            <w:rFonts w:ascii="Arial" w:hAnsi="Arial" w:cs="Arial"/>
            <w:b/>
            <w:bCs/>
          </w:rPr>
          <w:t>İngilizce</w:t>
        </w:r>
      </w:hyperlink>
      <w:r w:rsidRPr="001D3DF7">
        <w:rPr>
          <w:rFonts w:ascii="Arial" w:hAnsi="Arial" w:cs="Arial"/>
          <w:b/>
          <w:bCs/>
        </w:rPr>
        <w:t xml:space="preserve"> ve </w:t>
      </w:r>
      <w:hyperlink r:id="rId201" w:history="1">
        <w:r w:rsidRPr="001D3DF7">
          <w:rPr>
            <w:rStyle w:val="Hyperlink"/>
            <w:rFonts w:ascii="Arial" w:hAnsi="Arial" w:cs="Arial"/>
            <w:b/>
            <w:bCs/>
          </w:rPr>
          <w:t>Türkçe</w:t>
        </w:r>
      </w:hyperlink>
      <w:r w:rsidRPr="001D3DF7">
        <w:rPr>
          <w:rFonts w:ascii="Arial" w:hAnsi="Arial" w:cs="Arial"/>
          <w:b/>
          <w:bCs/>
        </w:rPr>
        <w:t xml:space="preserve">): </w:t>
      </w:r>
      <w:r w:rsidRPr="001D3DF7">
        <w:rPr>
          <w:rFonts w:ascii="Arial" w:hAnsi="Arial" w:cs="Arial"/>
        </w:rPr>
        <w:t>Bu belgede engelli bireylere uygun duş ve tuvaletlerin koşulları ve ölçümüne ilişkin ayrıntılar verilmektedir.</w:t>
      </w:r>
    </w:p>
    <w:p w14:paraId="556AC4AA" w14:textId="1DF153C6" w:rsidR="008C3B23" w:rsidRPr="001D3DF7" w:rsidRDefault="006521D1" w:rsidP="008E65E4">
      <w:pPr>
        <w:pStyle w:val="ListParagraph"/>
        <w:numPr>
          <w:ilvl w:val="0"/>
          <w:numId w:val="18"/>
        </w:numPr>
        <w:contextualSpacing w:val="0"/>
        <w:rPr>
          <w:rFonts w:ascii="Arial" w:hAnsi="Arial" w:cs="Arial"/>
        </w:rPr>
      </w:pPr>
      <w:r w:rsidRPr="001D3DF7">
        <w:rPr>
          <w:rFonts w:ascii="Arial" w:hAnsi="Arial" w:cs="Arial"/>
          <w:b/>
          <w:bCs/>
        </w:rPr>
        <w:t>Erişilebilir Konteyner</w:t>
      </w:r>
      <w:r w:rsidR="00B1742C" w:rsidRPr="001D3DF7">
        <w:rPr>
          <w:rFonts w:ascii="Arial" w:hAnsi="Arial" w:cs="Arial"/>
          <w:b/>
          <w:bCs/>
        </w:rPr>
        <w:t>lere İlişkin Rehber</w:t>
      </w:r>
      <w:r w:rsidRPr="001D3DF7">
        <w:rPr>
          <w:rFonts w:ascii="Arial" w:hAnsi="Arial" w:cs="Arial"/>
          <w:b/>
          <w:bCs/>
        </w:rPr>
        <w:t xml:space="preserve"> (</w:t>
      </w:r>
      <w:hyperlink r:id="rId202" w:history="1">
        <w:r w:rsidRPr="001D3DF7">
          <w:rPr>
            <w:rStyle w:val="Hyperlink"/>
            <w:rFonts w:ascii="Arial" w:hAnsi="Arial" w:cs="Arial"/>
            <w:b/>
            <w:bCs/>
          </w:rPr>
          <w:t>İngilizce</w:t>
        </w:r>
      </w:hyperlink>
      <w:r w:rsidRPr="001D3DF7">
        <w:rPr>
          <w:rFonts w:ascii="Arial" w:hAnsi="Arial" w:cs="Arial"/>
          <w:b/>
          <w:bCs/>
        </w:rPr>
        <w:t xml:space="preserve"> ve </w:t>
      </w:r>
      <w:hyperlink r:id="rId203" w:history="1">
        <w:r w:rsidRPr="001D3DF7">
          <w:rPr>
            <w:rStyle w:val="Hyperlink"/>
            <w:rFonts w:ascii="Arial" w:hAnsi="Arial" w:cs="Arial"/>
            <w:b/>
            <w:bCs/>
          </w:rPr>
          <w:t>Türkçe</w:t>
        </w:r>
      </w:hyperlink>
      <w:r w:rsidRPr="001D3DF7">
        <w:rPr>
          <w:rFonts w:ascii="Arial" w:hAnsi="Arial" w:cs="Arial"/>
          <w:b/>
          <w:bCs/>
        </w:rPr>
        <w:t xml:space="preserve">): </w:t>
      </w:r>
      <w:r w:rsidRPr="001D3DF7">
        <w:rPr>
          <w:rFonts w:ascii="Arial" w:hAnsi="Arial" w:cs="Arial"/>
        </w:rPr>
        <w:t>Bu belgede erişilebilir konteynerlerin koşulları ve ölçüleri hakkında detaylı bilgi verilmektedir.</w:t>
      </w:r>
    </w:p>
    <w:p w14:paraId="1861D960" w14:textId="310A5074" w:rsidR="00610804" w:rsidRPr="001D3DF7" w:rsidRDefault="00610804" w:rsidP="008E65E4">
      <w:pPr>
        <w:pStyle w:val="ListParagraph"/>
        <w:numPr>
          <w:ilvl w:val="0"/>
          <w:numId w:val="18"/>
        </w:numPr>
        <w:contextualSpacing w:val="0"/>
        <w:rPr>
          <w:rFonts w:ascii="Arial" w:hAnsi="Arial" w:cs="Arial"/>
        </w:rPr>
      </w:pPr>
      <w:r w:rsidRPr="001D3DF7">
        <w:rPr>
          <w:rFonts w:ascii="Arial" w:hAnsi="Arial" w:cs="Arial"/>
          <w:b/>
          <w:bCs/>
        </w:rPr>
        <w:t>Engelli Bireyleri Kapsayıcı Acil Durum Müdahalesine İlişkin İpuçları</w:t>
      </w:r>
      <w:r w:rsidRPr="001D3DF7">
        <w:rPr>
          <w:rFonts w:ascii="Arial" w:hAnsi="Arial" w:cs="Arial"/>
        </w:rPr>
        <w:t xml:space="preserve"> </w:t>
      </w:r>
      <w:r w:rsidRPr="001D3DF7">
        <w:rPr>
          <w:rFonts w:ascii="Arial" w:hAnsi="Arial" w:cs="Arial"/>
          <w:b/>
          <w:bCs/>
        </w:rPr>
        <w:t xml:space="preserve">(Yalnızca </w:t>
      </w:r>
      <w:hyperlink r:id="rId204" w:history="1">
        <w:r w:rsidRPr="001D3DF7">
          <w:rPr>
            <w:rStyle w:val="Hyperlink"/>
            <w:rFonts w:ascii="Arial" w:hAnsi="Arial" w:cs="Arial"/>
            <w:b/>
            <w:bCs/>
          </w:rPr>
          <w:t>İngilizce</w:t>
        </w:r>
      </w:hyperlink>
      <w:r w:rsidRPr="001D3DF7">
        <w:rPr>
          <w:rFonts w:ascii="Arial" w:hAnsi="Arial" w:cs="Arial"/>
          <w:b/>
          <w:bCs/>
        </w:rPr>
        <w:t xml:space="preserve"> olarak mevcuttur): </w:t>
      </w:r>
      <w:r w:rsidRPr="001D3DF7">
        <w:rPr>
          <w:rFonts w:ascii="Arial" w:hAnsi="Arial" w:cs="Arial"/>
        </w:rPr>
        <w:t>Bu belge, engelli bireyleri kapsayıcı acil durum müdahaleleri için rehberlik sunmakta</w:t>
      </w:r>
      <w:r w:rsidR="003D2548" w:rsidRPr="001D3DF7">
        <w:rPr>
          <w:rFonts w:ascii="Arial" w:hAnsi="Arial" w:cs="Arial"/>
        </w:rPr>
        <w:t xml:space="preserve"> olup</w:t>
      </w:r>
      <w:r w:rsidRPr="001D3DF7">
        <w:rPr>
          <w:rFonts w:ascii="Arial" w:hAnsi="Arial" w:cs="Arial"/>
        </w:rPr>
        <w:t xml:space="preserve">, hem genel ipuçlarını hem de toplu </w:t>
      </w:r>
      <w:r w:rsidR="003D2548" w:rsidRPr="001D3DF7">
        <w:rPr>
          <w:rFonts w:ascii="Arial" w:hAnsi="Arial" w:cs="Arial"/>
        </w:rPr>
        <w:t>barınma alanları</w:t>
      </w:r>
      <w:r w:rsidRPr="001D3DF7">
        <w:rPr>
          <w:rFonts w:ascii="Arial" w:hAnsi="Arial" w:cs="Arial"/>
        </w:rPr>
        <w:t xml:space="preserve"> için önerileri vurgulamaktadır.</w:t>
      </w:r>
    </w:p>
    <w:p w14:paraId="6AD13656" w14:textId="6B3F42B8" w:rsidR="00E62786" w:rsidRPr="001D3DF7" w:rsidRDefault="00E62786" w:rsidP="00CC7B1B">
      <w:pPr>
        <w:pStyle w:val="ListParagraph"/>
        <w:numPr>
          <w:ilvl w:val="0"/>
          <w:numId w:val="18"/>
        </w:numPr>
        <w:contextualSpacing w:val="0"/>
        <w:rPr>
          <w:rFonts w:ascii="Arial" w:hAnsi="Arial" w:cs="Arial"/>
        </w:rPr>
      </w:pPr>
      <w:r w:rsidRPr="001D3DF7">
        <w:rPr>
          <w:rFonts w:ascii="Arial" w:hAnsi="Arial" w:cs="Arial"/>
          <w:b/>
          <w:bCs/>
        </w:rPr>
        <w:t xml:space="preserve">Depremden Etkilenen İllerdeki Engelli </w:t>
      </w:r>
      <w:r w:rsidR="001036CA" w:rsidRPr="001D3DF7">
        <w:rPr>
          <w:rFonts w:ascii="Arial" w:hAnsi="Arial" w:cs="Arial"/>
          <w:b/>
          <w:bCs/>
        </w:rPr>
        <w:t>Dernekleri</w:t>
      </w:r>
      <w:r w:rsidRPr="001D3DF7">
        <w:rPr>
          <w:rFonts w:ascii="Arial" w:hAnsi="Arial" w:cs="Arial"/>
          <w:b/>
          <w:bCs/>
        </w:rPr>
        <w:t xml:space="preserve"> ile İstişareler (</w:t>
      </w:r>
      <w:hyperlink r:id="rId205" w:history="1">
        <w:r w:rsidRPr="001D3DF7">
          <w:rPr>
            <w:rStyle w:val="Hyperlink"/>
            <w:rFonts w:ascii="Arial" w:hAnsi="Arial" w:cs="Arial"/>
            <w:b/>
            <w:bCs/>
          </w:rPr>
          <w:t>İngilizce</w:t>
        </w:r>
      </w:hyperlink>
      <w:r w:rsidRPr="001D3DF7">
        <w:rPr>
          <w:rFonts w:ascii="Arial" w:hAnsi="Arial" w:cs="Arial"/>
          <w:b/>
          <w:bCs/>
        </w:rPr>
        <w:t xml:space="preserve"> ve </w:t>
      </w:r>
      <w:hyperlink r:id="rId206" w:history="1">
        <w:r w:rsidRPr="001D3DF7">
          <w:rPr>
            <w:rStyle w:val="Hyperlink"/>
            <w:rFonts w:ascii="Arial" w:hAnsi="Arial" w:cs="Arial"/>
            <w:b/>
            <w:bCs/>
          </w:rPr>
          <w:t>Türkçe</w:t>
        </w:r>
      </w:hyperlink>
      <w:r w:rsidRPr="001D3DF7">
        <w:rPr>
          <w:rFonts w:ascii="Arial" w:hAnsi="Arial" w:cs="Arial"/>
          <w:b/>
          <w:bCs/>
        </w:rPr>
        <w:t>):</w:t>
      </w:r>
      <w:r w:rsidRPr="001D3DF7">
        <w:rPr>
          <w:rFonts w:ascii="Arial" w:hAnsi="Arial" w:cs="Arial"/>
        </w:rPr>
        <w:t xml:space="preserve"> Bu belge, katılımcıları depremde </w:t>
      </w:r>
      <w:r w:rsidR="00861C4E" w:rsidRPr="001D3DF7">
        <w:rPr>
          <w:rFonts w:ascii="Arial" w:hAnsi="Arial" w:cs="Arial"/>
        </w:rPr>
        <w:t>engelli bireylerin</w:t>
      </w:r>
      <w:r w:rsidRPr="001D3DF7">
        <w:rPr>
          <w:rFonts w:ascii="Arial" w:hAnsi="Arial" w:cs="Arial"/>
        </w:rPr>
        <w:t xml:space="preserve"> ve onları temsil eden </w:t>
      </w:r>
      <w:r w:rsidR="00861C4E" w:rsidRPr="001D3DF7">
        <w:rPr>
          <w:rFonts w:ascii="Arial" w:hAnsi="Arial" w:cs="Arial"/>
        </w:rPr>
        <w:t>kurumların</w:t>
      </w:r>
      <w:r w:rsidRPr="001D3DF7">
        <w:rPr>
          <w:rFonts w:ascii="Arial" w:hAnsi="Arial" w:cs="Arial"/>
        </w:rPr>
        <w:t xml:space="preserve"> temel ihtiyaçları ve öncelikleri hakkında bilgilendirmek amacıyla Engelli </w:t>
      </w:r>
      <w:r w:rsidR="00E42050" w:rsidRPr="001D3DF7">
        <w:rPr>
          <w:rFonts w:ascii="Arial" w:hAnsi="Arial" w:cs="Arial"/>
        </w:rPr>
        <w:t>Dernekleri</w:t>
      </w:r>
      <w:r w:rsidRPr="001D3DF7">
        <w:rPr>
          <w:rFonts w:ascii="Arial" w:hAnsi="Arial" w:cs="Arial"/>
        </w:rPr>
        <w:t xml:space="preserve"> ile </w:t>
      </w:r>
      <w:r w:rsidR="00861C4E" w:rsidRPr="001D3DF7">
        <w:rPr>
          <w:rFonts w:ascii="Arial" w:hAnsi="Arial" w:cs="Arial"/>
        </w:rPr>
        <w:t xml:space="preserve">deprem illerinde </w:t>
      </w:r>
      <w:r w:rsidRPr="001D3DF7">
        <w:rPr>
          <w:rFonts w:ascii="Arial" w:hAnsi="Arial" w:cs="Arial"/>
        </w:rPr>
        <w:t>yapılan görüşmeleri içermektedir</w:t>
      </w:r>
      <w:r w:rsidR="00861C4E" w:rsidRPr="001D3DF7">
        <w:rPr>
          <w:rFonts w:ascii="Arial" w:hAnsi="Arial" w:cs="Arial"/>
        </w:rPr>
        <w:t>.</w:t>
      </w:r>
    </w:p>
    <w:p w14:paraId="44722075" w14:textId="77777777" w:rsidR="008E1A24" w:rsidRPr="001D3DF7" w:rsidRDefault="003148D5" w:rsidP="00585C1A">
      <w:pPr>
        <w:pStyle w:val="ListParagraph"/>
        <w:numPr>
          <w:ilvl w:val="0"/>
          <w:numId w:val="18"/>
        </w:numPr>
        <w:contextualSpacing w:val="0"/>
        <w:rPr>
          <w:rFonts w:ascii="Arial" w:hAnsi="Arial" w:cs="Arial"/>
        </w:rPr>
      </w:pPr>
      <w:r w:rsidRPr="001D3DF7">
        <w:rPr>
          <w:rFonts w:ascii="Arial" w:hAnsi="Arial" w:cs="Arial"/>
          <w:b/>
          <w:bCs/>
        </w:rPr>
        <w:t xml:space="preserve">İnsani Yardım Programlarında Yaşlılık ve Engellilik Kapsayıcılığı Kontrol Aracı </w:t>
      </w:r>
      <w:r w:rsidR="005A4505" w:rsidRPr="001D3DF7">
        <w:rPr>
          <w:rFonts w:ascii="Arial" w:hAnsi="Arial" w:cs="Arial"/>
          <w:b/>
          <w:bCs/>
        </w:rPr>
        <w:t>(</w:t>
      </w:r>
      <w:hyperlink r:id="rId207" w:history="1">
        <w:r w:rsidR="005A4505" w:rsidRPr="001D3DF7">
          <w:rPr>
            <w:rStyle w:val="Hyperlink"/>
            <w:rFonts w:ascii="Arial" w:hAnsi="Arial" w:cs="Arial"/>
            <w:b/>
            <w:bCs/>
          </w:rPr>
          <w:t>İngilizce</w:t>
        </w:r>
      </w:hyperlink>
      <w:r w:rsidR="005A4505" w:rsidRPr="001D3DF7">
        <w:rPr>
          <w:rFonts w:ascii="Arial" w:hAnsi="Arial" w:cs="Arial"/>
          <w:b/>
          <w:bCs/>
        </w:rPr>
        <w:t xml:space="preserve"> ve </w:t>
      </w:r>
      <w:hyperlink r:id="rId208" w:history="1">
        <w:r w:rsidR="005A4505" w:rsidRPr="001D3DF7">
          <w:rPr>
            <w:rStyle w:val="Hyperlink"/>
            <w:rFonts w:ascii="Arial" w:hAnsi="Arial" w:cs="Arial"/>
            <w:b/>
            <w:bCs/>
          </w:rPr>
          <w:t>Türkçe</w:t>
        </w:r>
      </w:hyperlink>
      <w:r w:rsidR="005A4505" w:rsidRPr="001D3DF7">
        <w:rPr>
          <w:rFonts w:ascii="Arial" w:hAnsi="Arial" w:cs="Arial"/>
          <w:b/>
          <w:bCs/>
        </w:rPr>
        <w:t>):</w:t>
      </w:r>
      <w:r w:rsidR="005A4505" w:rsidRPr="001D3DF7">
        <w:rPr>
          <w:rFonts w:ascii="Arial" w:hAnsi="Arial" w:cs="Arial"/>
        </w:rPr>
        <w:t xml:space="preserve"> </w:t>
      </w:r>
      <w:r w:rsidR="009269E6" w:rsidRPr="001D3DF7">
        <w:rPr>
          <w:rFonts w:ascii="Arial" w:hAnsi="Arial" w:cs="Arial"/>
        </w:rPr>
        <w:t>Bu kontrol aracı, kurumların vizyonlarını ve faaliyetlerini değerlendirmelerine yardımcı olmayı, ayrıca yaşlılık ve engellilik duyarlı politika ve uygulamalara yönelik ilerlemelerine dair genel bir bakış ve önemli bilgiler sunmayı amaçlamaktadır.</w:t>
      </w:r>
      <w:r w:rsidR="003E0C04" w:rsidRPr="001D3DF7">
        <w:rPr>
          <w:rFonts w:ascii="Arial" w:hAnsi="Arial" w:cs="Arial"/>
        </w:rPr>
        <w:t xml:space="preserve"> </w:t>
      </w:r>
      <w:r w:rsidR="00393ADF" w:rsidRPr="001D3DF7">
        <w:rPr>
          <w:rFonts w:ascii="Arial" w:hAnsi="Arial" w:cs="Arial"/>
        </w:rPr>
        <w:t>Yaş, cinsiyet ve engellilik kapsayıcılığı ile cinsiyet, yaş ve engelliliğe göre ayrıştırılmış verilerin kullanımı gibi temel çalışma alanlarını bir araya getirmektedir.</w:t>
      </w:r>
    </w:p>
    <w:p w14:paraId="5EECB16C" w14:textId="389FA61A" w:rsidR="006D4E51" w:rsidRPr="001D3DF7" w:rsidRDefault="008E1A24" w:rsidP="00585C1A">
      <w:pPr>
        <w:pStyle w:val="ListParagraph"/>
        <w:numPr>
          <w:ilvl w:val="0"/>
          <w:numId w:val="18"/>
        </w:numPr>
        <w:contextualSpacing w:val="0"/>
        <w:rPr>
          <w:rFonts w:ascii="Arial" w:hAnsi="Arial" w:cs="Arial"/>
        </w:rPr>
      </w:pPr>
      <w:r w:rsidRPr="001D3DF7">
        <w:rPr>
          <w:rFonts w:ascii="Arial" w:hAnsi="Arial" w:cs="Arial"/>
          <w:b/>
          <w:bCs/>
        </w:rPr>
        <w:t>Y</w:t>
      </w:r>
      <w:r w:rsidR="006D4E51" w:rsidRPr="001D3DF7">
        <w:rPr>
          <w:rFonts w:ascii="Arial" w:hAnsi="Arial" w:cs="Arial"/>
          <w:b/>
          <w:bCs/>
        </w:rPr>
        <w:t xml:space="preserve">aşlılık ve Engellilik Alanında Çalışan Derneklerin Haritalandırılması: </w:t>
      </w:r>
      <w:r w:rsidR="006D4E51" w:rsidRPr="001D3DF7">
        <w:rPr>
          <w:rFonts w:ascii="Arial" w:hAnsi="Arial" w:cs="Arial"/>
        </w:rPr>
        <w:t xml:space="preserve">Engelli ve yaşlı bireyler tarafından yönetilen derneklerin insani yardım alanlarında dahil edilmesini güçlendirme amacıyla haritalama çalışması yapılmıştır. Harita şu anda aktif olup, güncellenmeye devam etmektedir. Haritalandırılmaya bu </w:t>
      </w:r>
      <w:hyperlink r:id="rId209" w:history="1">
        <w:r w:rsidR="006D4E51" w:rsidRPr="001D3DF7">
          <w:rPr>
            <w:rStyle w:val="Hyperlink"/>
            <w:rFonts w:ascii="Arial" w:hAnsi="Arial" w:cs="Arial"/>
            <w:b/>
            <w:bCs/>
          </w:rPr>
          <w:t>bağlantı</w:t>
        </w:r>
      </w:hyperlink>
      <w:r w:rsidR="006D4E51" w:rsidRPr="001D3DF7">
        <w:rPr>
          <w:rFonts w:ascii="Arial" w:hAnsi="Arial" w:cs="Arial"/>
          <w:b/>
          <w:bCs/>
          <w:color w:val="944F71"/>
        </w:rPr>
        <w:t xml:space="preserve"> </w:t>
      </w:r>
      <w:r w:rsidR="006D4E51" w:rsidRPr="001D3DF7">
        <w:rPr>
          <w:rFonts w:ascii="Arial" w:hAnsi="Arial" w:cs="Arial"/>
        </w:rPr>
        <w:t xml:space="preserve">üzerinden ve haritalandırmanın yaygınlaştırılması yönelik ankete bu </w:t>
      </w:r>
      <w:hyperlink r:id="rId210" w:history="1">
        <w:r w:rsidR="006D4E51" w:rsidRPr="001D3DF7">
          <w:rPr>
            <w:rStyle w:val="Hyperlink"/>
            <w:rFonts w:ascii="Arial" w:hAnsi="Arial" w:cs="Arial"/>
            <w:b/>
            <w:bCs/>
          </w:rPr>
          <w:t>bağlantı</w:t>
        </w:r>
      </w:hyperlink>
      <w:r w:rsidR="006D4E51" w:rsidRPr="001D3DF7">
        <w:rPr>
          <w:rFonts w:ascii="Arial" w:hAnsi="Arial" w:cs="Arial"/>
          <w:b/>
          <w:bCs/>
          <w:color w:val="944F71"/>
        </w:rPr>
        <w:t xml:space="preserve"> </w:t>
      </w:r>
      <w:r w:rsidR="006D4E51" w:rsidRPr="001D3DF7">
        <w:rPr>
          <w:rFonts w:ascii="Arial" w:hAnsi="Arial" w:cs="Arial"/>
        </w:rPr>
        <w:t xml:space="preserve">üzerinden ulaşılabilmektedir. </w:t>
      </w:r>
    </w:p>
    <w:p w14:paraId="0625A78D" w14:textId="5FB3FED2" w:rsidR="002A5569" w:rsidRPr="001D3DF7" w:rsidRDefault="002A5569">
      <w:pPr>
        <w:rPr>
          <w:rFonts w:ascii="Arial" w:hAnsi="Arial" w:cs="Arial"/>
          <w:b/>
          <w:bCs/>
          <w:lang w:val="tr-TR"/>
        </w:rPr>
      </w:pPr>
      <w:r w:rsidRPr="001D3DF7">
        <w:rPr>
          <w:rFonts w:ascii="Arial" w:hAnsi="Arial" w:cs="Arial"/>
          <w:b/>
          <w:bCs/>
          <w:lang w:val="tr-TR"/>
        </w:rPr>
        <w:br w:type="page"/>
      </w:r>
    </w:p>
    <w:p w14:paraId="1131B28E" w14:textId="0DCD8037" w:rsidR="00EF06D3" w:rsidRPr="001D3DF7" w:rsidRDefault="00FD7057" w:rsidP="00204BF9">
      <w:pPr>
        <w:pStyle w:val="Heading1"/>
        <w:ind w:hanging="284"/>
        <w:jc w:val="left"/>
        <w:rPr>
          <w:b/>
          <w:bCs/>
          <w:sz w:val="24"/>
          <w:szCs w:val="24"/>
          <w:lang w:val="tr-TR"/>
        </w:rPr>
      </w:pPr>
      <w:bookmarkStart w:id="17" w:name="_Toc201673080"/>
      <w:r w:rsidRPr="001D3DF7">
        <w:rPr>
          <w:b/>
          <w:bCs/>
          <w:sz w:val="24"/>
          <w:szCs w:val="24"/>
          <w:lang w:val="tr-TR"/>
        </w:rPr>
        <w:lastRenderedPageBreak/>
        <w:t xml:space="preserve">Rehberler/Stratejik </w:t>
      </w:r>
      <w:r w:rsidR="000279FC" w:rsidRPr="001D3DF7">
        <w:rPr>
          <w:b/>
          <w:bCs/>
          <w:sz w:val="24"/>
          <w:szCs w:val="24"/>
          <w:lang w:val="tr-TR"/>
        </w:rPr>
        <w:t>Belgeler</w:t>
      </w:r>
      <w:bookmarkEnd w:id="17"/>
    </w:p>
    <w:p w14:paraId="6D0CAB5B" w14:textId="77A6AF4A" w:rsidR="009B709C" w:rsidRPr="001D3DF7" w:rsidRDefault="009B709C" w:rsidP="00A6053D">
      <w:pPr>
        <w:rPr>
          <w:color w:val="0071BB"/>
          <w:lang w:val="tr-TR"/>
        </w:rPr>
      </w:pPr>
      <w:r w:rsidRPr="001D3DF7">
        <w:rPr>
          <w:rFonts w:ascii="Arial" w:hAnsi="Arial" w:cs="Arial"/>
          <w:b/>
          <w:bCs/>
          <w:color w:val="0071BB"/>
          <w:lang w:val="tr-TR"/>
        </w:rPr>
        <w:t>Acil Durum Hazırlığı</w:t>
      </w:r>
      <w:r w:rsidR="002F2992" w:rsidRPr="001D3DF7">
        <w:rPr>
          <w:rFonts w:ascii="Arial" w:hAnsi="Arial" w:cs="Arial"/>
          <w:b/>
          <w:bCs/>
          <w:color w:val="0071BB"/>
          <w:lang w:val="tr-TR"/>
        </w:rPr>
        <w:t xml:space="preserve">na İlişkin </w:t>
      </w:r>
      <w:r w:rsidR="00204BF9" w:rsidRPr="001D3DF7">
        <w:rPr>
          <w:rFonts w:ascii="Arial" w:hAnsi="Arial" w:cs="Arial"/>
          <w:b/>
          <w:bCs/>
          <w:color w:val="0071BB"/>
          <w:lang w:val="tr-TR"/>
        </w:rPr>
        <w:t xml:space="preserve">Koruma Sektörü </w:t>
      </w:r>
      <w:r w:rsidR="002F2992" w:rsidRPr="001D3DF7">
        <w:rPr>
          <w:rFonts w:ascii="Arial" w:hAnsi="Arial" w:cs="Arial"/>
          <w:b/>
          <w:bCs/>
          <w:color w:val="0071BB"/>
          <w:lang w:val="tr-TR"/>
        </w:rPr>
        <w:t>Belgesi</w:t>
      </w:r>
      <w:r w:rsidR="00204BF9" w:rsidRPr="001D3DF7">
        <w:rPr>
          <w:rFonts w:ascii="Arial" w:hAnsi="Arial" w:cs="Arial"/>
          <w:b/>
          <w:bCs/>
          <w:color w:val="0071BB"/>
          <w:lang w:val="tr-TR"/>
        </w:rPr>
        <w:t xml:space="preserve"> (Kasım 2020)</w:t>
      </w:r>
      <w:r w:rsidR="008752D6" w:rsidRPr="001D3DF7">
        <w:rPr>
          <w:rFonts w:ascii="Arial" w:hAnsi="Arial" w:cs="Arial"/>
          <w:b/>
          <w:bCs/>
          <w:color w:val="0071BB"/>
          <w:lang w:val="tr-TR"/>
        </w:rPr>
        <w:t xml:space="preserve"> </w:t>
      </w:r>
      <w:r w:rsidR="002146E6" w:rsidRPr="001D3DF7">
        <w:rPr>
          <w:rFonts w:ascii="Arial" w:hAnsi="Arial" w:cs="Arial"/>
          <w:b/>
          <w:bCs/>
          <w:color w:val="0071BB"/>
          <w:lang w:val="tr-TR"/>
        </w:rPr>
        <w:t>– (</w:t>
      </w:r>
      <w:r w:rsidR="00B744B9" w:rsidRPr="001D3DF7">
        <w:rPr>
          <w:rFonts w:ascii="Arial" w:hAnsi="Arial" w:cs="Arial"/>
          <w:b/>
          <w:bCs/>
          <w:color w:val="0071BB"/>
          <w:lang w:val="tr-TR"/>
        </w:rPr>
        <w:t>Sadece</w:t>
      </w:r>
      <w:r w:rsidR="008752D6" w:rsidRPr="001D3DF7">
        <w:rPr>
          <w:rFonts w:ascii="Arial" w:hAnsi="Arial" w:cs="Arial"/>
          <w:b/>
          <w:bCs/>
          <w:color w:val="0071BB"/>
          <w:lang w:val="tr-TR"/>
        </w:rPr>
        <w:t xml:space="preserve"> </w:t>
      </w:r>
      <w:hyperlink r:id="rId211" w:history="1">
        <w:r w:rsidR="00A8638B" w:rsidRPr="001D3DF7">
          <w:rPr>
            <w:rStyle w:val="Hyperlink"/>
            <w:rFonts w:ascii="Arial" w:hAnsi="Arial" w:cs="Arial"/>
            <w:b/>
            <w:bCs/>
            <w:lang w:val="tr-TR"/>
          </w:rPr>
          <w:t>İngilizce</w:t>
        </w:r>
        <w:r w:rsidR="00B744B9" w:rsidRPr="001D3DF7">
          <w:rPr>
            <w:rStyle w:val="Hyperlink"/>
            <w:rFonts w:ascii="Arial" w:hAnsi="Arial" w:cs="Arial"/>
            <w:b/>
            <w:bCs/>
            <w:lang w:val="tr-TR"/>
          </w:rPr>
          <w:t xml:space="preserve"> versiyonu mevcuttur</w:t>
        </w:r>
        <w:r w:rsidR="00A8638B" w:rsidRPr="001D3DF7">
          <w:rPr>
            <w:rStyle w:val="Hyperlink"/>
            <w:rFonts w:ascii="Arial" w:hAnsi="Arial" w:cs="Arial"/>
            <w:b/>
            <w:bCs/>
            <w:lang w:val="tr-TR"/>
          </w:rPr>
          <w:t xml:space="preserve">) </w:t>
        </w:r>
      </w:hyperlink>
    </w:p>
    <w:p w14:paraId="586CB123" w14:textId="74BB17E7" w:rsidR="00AD2598" w:rsidRPr="001D3DF7" w:rsidRDefault="00AD2598" w:rsidP="00A6053D">
      <w:pPr>
        <w:rPr>
          <w:rFonts w:ascii="Arial" w:hAnsi="Arial" w:cs="Arial"/>
          <w:lang w:val="tr-TR"/>
        </w:rPr>
      </w:pPr>
      <w:r w:rsidRPr="001D3DF7">
        <w:rPr>
          <w:rFonts w:ascii="Arial" w:hAnsi="Arial" w:cs="Arial"/>
          <w:lang w:val="tr-TR"/>
        </w:rPr>
        <w:t xml:space="preserve">İzmir depreminin ardından 13 Kasım 2020 tarihinde acil duruma hazırlıkla ilgili özel bir Ulusal Koruma Çalışma Grubu toplantısı yapılmış ve bu toplantıda yapılan tartışmalara dayanarak Acil Durum Hazırlığına İlişkin Koruma Sektörü Belgesi hazırlanmıştır. Bu belge, acil durumların mülteciler üzerindeki etkisine ve ihtiyaçlarına, kapasitelerine ve 3RP Koruma Sektörü </w:t>
      </w:r>
      <w:r w:rsidR="002F2992" w:rsidRPr="001D3DF7">
        <w:rPr>
          <w:rFonts w:ascii="Arial" w:hAnsi="Arial" w:cs="Arial"/>
          <w:lang w:val="tr-TR"/>
        </w:rPr>
        <w:t>o</w:t>
      </w:r>
      <w:r w:rsidRPr="001D3DF7">
        <w:rPr>
          <w:rFonts w:ascii="Arial" w:hAnsi="Arial" w:cs="Arial"/>
          <w:lang w:val="tr-TR"/>
        </w:rPr>
        <w:t>rtaklarının müdahaleyi destekleme konusundaki katma değerlerine ve ayrıca ileriye yönelik önerilere genel bir bakış sunmaktadır.</w:t>
      </w:r>
    </w:p>
    <w:p w14:paraId="589164E0" w14:textId="35CA46D2" w:rsidR="00F943E0" w:rsidRPr="001D3DF7" w:rsidRDefault="005E1541" w:rsidP="00A6053D">
      <w:pPr>
        <w:rPr>
          <w:rFonts w:ascii="Arial" w:hAnsi="Arial" w:cs="Arial"/>
          <w:b/>
          <w:bCs/>
          <w:color w:val="0071BB"/>
          <w:lang w:val="tr-TR"/>
        </w:rPr>
      </w:pPr>
      <w:r w:rsidRPr="001D3DF7">
        <w:rPr>
          <w:rFonts w:ascii="Arial" w:hAnsi="Arial" w:cs="Arial"/>
          <w:b/>
          <w:bCs/>
          <w:color w:val="0071BB"/>
          <w:lang w:val="tr-TR"/>
        </w:rPr>
        <w:t xml:space="preserve">Acil Durum Hazırlığı ve Deprem – AFAD </w:t>
      </w:r>
      <w:r w:rsidR="005677A1" w:rsidRPr="001D3DF7">
        <w:rPr>
          <w:rFonts w:ascii="Arial" w:hAnsi="Arial" w:cs="Arial"/>
          <w:b/>
          <w:bCs/>
          <w:color w:val="0071BB"/>
          <w:lang w:val="tr-TR"/>
        </w:rPr>
        <w:t xml:space="preserve">Temel </w:t>
      </w:r>
      <w:r w:rsidRPr="001D3DF7">
        <w:rPr>
          <w:rFonts w:ascii="Arial" w:hAnsi="Arial" w:cs="Arial"/>
          <w:b/>
          <w:bCs/>
          <w:color w:val="0071BB"/>
          <w:lang w:val="tr-TR"/>
        </w:rPr>
        <w:t>Mesajlarının Çevirisi</w:t>
      </w:r>
      <w:r w:rsidR="002146E6" w:rsidRPr="001D3DF7">
        <w:rPr>
          <w:rFonts w:ascii="Arial" w:hAnsi="Arial" w:cs="Arial"/>
          <w:b/>
          <w:bCs/>
          <w:color w:val="0071BB"/>
          <w:lang w:val="tr-TR"/>
        </w:rPr>
        <w:t xml:space="preserve"> – (</w:t>
      </w:r>
      <w:hyperlink r:id="rId212" w:history="1">
        <w:r w:rsidR="000F7A37" w:rsidRPr="001D3DF7">
          <w:rPr>
            <w:rStyle w:val="Hyperlink"/>
            <w:rFonts w:ascii="Arial" w:hAnsi="Arial" w:cs="Arial"/>
            <w:b/>
            <w:bCs/>
            <w:lang w:val="tr-TR"/>
          </w:rPr>
          <w:t>Derlenmiş Çeviri</w:t>
        </w:r>
      </w:hyperlink>
      <w:r w:rsidR="002146E6" w:rsidRPr="001D3DF7">
        <w:rPr>
          <w:rFonts w:ascii="Arial" w:hAnsi="Arial" w:cs="Arial"/>
          <w:b/>
          <w:bCs/>
          <w:color w:val="0071BB"/>
          <w:lang w:val="tr-TR"/>
        </w:rPr>
        <w:t>)</w:t>
      </w:r>
    </w:p>
    <w:p w14:paraId="6421755F" w14:textId="3EC2CAD2" w:rsidR="005677A1" w:rsidRPr="001D3DF7" w:rsidRDefault="005677A1" w:rsidP="00A6053D">
      <w:pPr>
        <w:rPr>
          <w:rFonts w:ascii="Arial" w:hAnsi="Arial" w:cs="Arial"/>
          <w:lang w:val="tr-TR"/>
        </w:rPr>
      </w:pPr>
      <w:r w:rsidRPr="001D3DF7">
        <w:rPr>
          <w:rFonts w:ascii="Arial" w:hAnsi="Arial" w:cs="Arial"/>
          <w:lang w:val="tr-TR"/>
        </w:rPr>
        <w:t>Belgede orijinali Türkçe olan, Arapça, Farsça, Kürtçe (Kirmance) ve Fransızcaya çevrilmiş AFAD</w:t>
      </w:r>
      <w:r w:rsidR="005E5C6B" w:rsidRPr="001D3DF7">
        <w:rPr>
          <w:rFonts w:ascii="Arial" w:hAnsi="Arial" w:cs="Arial"/>
          <w:lang w:val="tr-TR"/>
        </w:rPr>
        <w:t xml:space="preserve"> afet ve acil durum hazırlıklarına odaklanan t</w:t>
      </w:r>
      <w:r w:rsidRPr="001D3DF7">
        <w:rPr>
          <w:rFonts w:ascii="Arial" w:hAnsi="Arial" w:cs="Arial"/>
          <w:lang w:val="tr-TR"/>
        </w:rPr>
        <w:t xml:space="preserve">emel </w:t>
      </w:r>
      <w:r w:rsidR="005E5C6B" w:rsidRPr="001D3DF7">
        <w:rPr>
          <w:rFonts w:ascii="Arial" w:hAnsi="Arial" w:cs="Arial"/>
          <w:lang w:val="tr-TR"/>
        </w:rPr>
        <w:t>m</w:t>
      </w:r>
      <w:r w:rsidRPr="001D3DF7">
        <w:rPr>
          <w:rFonts w:ascii="Arial" w:hAnsi="Arial" w:cs="Arial"/>
          <w:lang w:val="tr-TR"/>
        </w:rPr>
        <w:t xml:space="preserve">esajları sunulmaktadır. Acil durumlara hazırlık ve depremle ilgili önemli mesajlar AFAD'ın resmi internet sitesinden alınmıştır. </w:t>
      </w:r>
      <w:r w:rsidR="00D359F8" w:rsidRPr="001D3DF7">
        <w:rPr>
          <w:rFonts w:ascii="Arial" w:hAnsi="Arial" w:cs="Arial"/>
          <w:lang w:val="tr-TR"/>
        </w:rPr>
        <w:t>Mesajlar, m</w:t>
      </w:r>
      <w:r w:rsidRPr="001D3DF7">
        <w:rPr>
          <w:rFonts w:ascii="Arial" w:hAnsi="Arial" w:cs="Arial"/>
          <w:lang w:val="tr-TR"/>
        </w:rPr>
        <w:t>ültecilerin acil durumlara hazırlık ve acil durumla ilgili mevcut hizmet ve yardımlara ilişkin bilgi ve farkındalıklara erişimini güçlendirmek amacıyla 3RP Ulusal Koruma Çalışma Grubu üyelerinin isteği üzerine çevrilmiştir.</w:t>
      </w:r>
    </w:p>
    <w:p w14:paraId="5BCB450F" w14:textId="5E91C39F" w:rsidR="00D80BED" w:rsidRPr="001D3DF7" w:rsidRDefault="004E696E" w:rsidP="00D35957">
      <w:pPr>
        <w:rPr>
          <w:rFonts w:ascii="Arial" w:hAnsi="Arial" w:cs="Arial"/>
          <w:b/>
          <w:bCs/>
          <w:color w:val="0071BB"/>
          <w:lang w:val="tr-TR"/>
        </w:rPr>
      </w:pPr>
      <w:r w:rsidRPr="001D3DF7">
        <w:rPr>
          <w:rFonts w:ascii="Arial" w:hAnsi="Arial" w:cs="Arial"/>
          <w:b/>
          <w:bCs/>
          <w:color w:val="0071BB"/>
          <w:lang w:val="tr-TR"/>
        </w:rPr>
        <w:t xml:space="preserve">Engelli Mültecilere İlişkin Koruma Sektörü Savunuculuk Belgesi </w:t>
      </w:r>
      <w:r w:rsidR="008C490C" w:rsidRPr="001D3DF7">
        <w:rPr>
          <w:rFonts w:ascii="Arial" w:hAnsi="Arial" w:cs="Arial"/>
          <w:b/>
          <w:bCs/>
          <w:color w:val="0071BB"/>
          <w:lang w:val="tr-TR"/>
        </w:rPr>
        <w:t>(Mart 2021)</w:t>
      </w:r>
      <w:r w:rsidR="00D80BED" w:rsidRPr="001D3DF7">
        <w:rPr>
          <w:rFonts w:ascii="Arial" w:hAnsi="Arial" w:cs="Arial"/>
          <w:b/>
          <w:bCs/>
          <w:color w:val="0071BB"/>
          <w:lang w:val="tr-TR"/>
        </w:rPr>
        <w:t xml:space="preserve"> – (</w:t>
      </w:r>
      <w:hyperlink r:id="rId213" w:history="1">
        <w:r w:rsidR="002F1580" w:rsidRPr="001D3DF7">
          <w:rPr>
            <w:rFonts w:ascii="Arial" w:hAnsi="Arial" w:cs="Arial"/>
            <w:b/>
            <w:bCs/>
            <w:color w:val="0071BB"/>
            <w:u w:val="single"/>
            <w:lang w:val="tr-TR"/>
          </w:rPr>
          <w:t>İngilizce</w:t>
        </w:r>
      </w:hyperlink>
      <w:r w:rsidR="00D80BED" w:rsidRPr="001D3DF7">
        <w:rPr>
          <w:rFonts w:ascii="Arial" w:hAnsi="Arial" w:cs="Arial"/>
          <w:b/>
          <w:bCs/>
          <w:color w:val="0071BB"/>
          <w:lang w:val="tr-TR"/>
        </w:rPr>
        <w:t xml:space="preserve"> </w:t>
      </w:r>
      <w:r w:rsidR="002F1580" w:rsidRPr="001D3DF7">
        <w:rPr>
          <w:rFonts w:ascii="Arial" w:hAnsi="Arial" w:cs="Arial"/>
          <w:b/>
          <w:bCs/>
          <w:color w:val="0071BB"/>
          <w:lang w:val="tr-TR"/>
        </w:rPr>
        <w:t>ve</w:t>
      </w:r>
      <w:r w:rsidR="00D80BED" w:rsidRPr="001D3DF7">
        <w:rPr>
          <w:rFonts w:ascii="Arial" w:hAnsi="Arial" w:cs="Arial"/>
          <w:b/>
          <w:bCs/>
          <w:color w:val="0071BB"/>
          <w:lang w:val="tr-TR"/>
        </w:rPr>
        <w:t xml:space="preserve"> </w:t>
      </w:r>
      <w:hyperlink r:id="rId214" w:history="1">
        <w:r w:rsidR="002F1580" w:rsidRPr="001D3DF7">
          <w:rPr>
            <w:rFonts w:ascii="Arial" w:hAnsi="Arial" w:cs="Arial"/>
            <w:b/>
            <w:bCs/>
            <w:color w:val="0071BB"/>
            <w:u w:val="single"/>
            <w:lang w:val="tr-TR"/>
          </w:rPr>
          <w:t>Türkçe</w:t>
        </w:r>
      </w:hyperlink>
      <w:r w:rsidR="00D80BED" w:rsidRPr="001D3DF7">
        <w:rPr>
          <w:rFonts w:ascii="Arial" w:hAnsi="Arial" w:cs="Arial"/>
          <w:b/>
          <w:bCs/>
          <w:color w:val="0071BB"/>
          <w:lang w:val="tr-TR"/>
        </w:rPr>
        <w:t>)</w:t>
      </w:r>
    </w:p>
    <w:p w14:paraId="15781528" w14:textId="0D810E2B" w:rsidR="00977F36" w:rsidRPr="001D3DF7" w:rsidRDefault="00D80BED" w:rsidP="00D35957">
      <w:pPr>
        <w:rPr>
          <w:rFonts w:ascii="Arial" w:hAnsi="Arial" w:cs="Arial"/>
          <w:b/>
          <w:bCs/>
          <w:color w:val="0071BB"/>
          <w:lang w:val="tr-TR"/>
        </w:rPr>
      </w:pPr>
      <w:r w:rsidRPr="001D3DF7">
        <w:rPr>
          <w:rFonts w:ascii="Arial" w:hAnsi="Arial" w:cs="Arial"/>
          <w:lang w:val="tr-TR"/>
        </w:rPr>
        <w:t>K</w:t>
      </w:r>
      <w:r w:rsidR="00977F36" w:rsidRPr="001D3DF7">
        <w:rPr>
          <w:rFonts w:ascii="Arial" w:hAnsi="Arial" w:cs="Arial"/>
          <w:lang w:val="tr-TR"/>
        </w:rPr>
        <w:t xml:space="preserve">asım 2020'de gerçekleştirilen tematik Ulusal Koruma Çalışma Grubu toplantısının ardından, Türkiye'de engelli mültecilerin hizmetlere erişimi ve </w:t>
      </w:r>
      <w:r w:rsidR="000E4084" w:rsidRPr="001D3DF7">
        <w:rPr>
          <w:rFonts w:ascii="Arial" w:hAnsi="Arial" w:cs="Arial"/>
          <w:lang w:val="tr-TR"/>
        </w:rPr>
        <w:t xml:space="preserve">hizmetlerin </w:t>
      </w:r>
      <w:r w:rsidR="00977F36" w:rsidRPr="001D3DF7">
        <w:rPr>
          <w:rFonts w:ascii="Arial" w:hAnsi="Arial" w:cs="Arial"/>
          <w:lang w:val="tr-TR"/>
        </w:rPr>
        <w:t>kapsayıcılığı ile ilgili engellere odaklanan “Engelli Mültecilere İlişkin Koruma Sektörü Savunuculuk Belgesi” geliştiril</w:t>
      </w:r>
      <w:r w:rsidR="004E696E" w:rsidRPr="001D3DF7">
        <w:rPr>
          <w:rFonts w:ascii="Arial" w:hAnsi="Arial" w:cs="Arial"/>
          <w:lang w:val="tr-TR"/>
        </w:rPr>
        <w:t>miş</w:t>
      </w:r>
      <w:r w:rsidR="00CD53B8" w:rsidRPr="001D3DF7">
        <w:rPr>
          <w:rFonts w:ascii="Arial" w:hAnsi="Arial" w:cs="Arial"/>
          <w:lang w:val="tr-TR"/>
        </w:rPr>
        <w:t>tir. Belgenin temel önerileri doğrultusunda</w:t>
      </w:r>
      <w:r w:rsidR="00977F36" w:rsidRPr="001D3DF7">
        <w:rPr>
          <w:rFonts w:ascii="Arial" w:hAnsi="Arial" w:cs="Arial"/>
          <w:lang w:val="tr-TR"/>
        </w:rPr>
        <w:t xml:space="preserve"> 3RP kapsamında </w:t>
      </w:r>
      <w:r w:rsidR="001B2679" w:rsidRPr="001D3DF7">
        <w:rPr>
          <w:rFonts w:ascii="Arial" w:hAnsi="Arial" w:cs="Arial"/>
          <w:lang w:val="tr-TR"/>
        </w:rPr>
        <w:t xml:space="preserve">engelli bireylerin yaşadığı dışlanma ve hassasiyetleri tanımak, müdahalede dahil etme mekanizmalarının uygulanmasını sağlamak ve mevcut çabaları güçlendirmek amacıyla </w:t>
      </w:r>
      <w:r w:rsidR="004E696E" w:rsidRPr="001D3DF7">
        <w:rPr>
          <w:rFonts w:ascii="Arial" w:hAnsi="Arial" w:cs="Arial"/>
          <w:lang w:val="tr-TR"/>
        </w:rPr>
        <w:t>Engelli Dahiliyeti Görev Ekibi</w:t>
      </w:r>
      <w:r w:rsidR="00977F36" w:rsidRPr="001D3DF7">
        <w:rPr>
          <w:rFonts w:ascii="Arial" w:hAnsi="Arial" w:cs="Arial"/>
          <w:lang w:val="tr-TR"/>
        </w:rPr>
        <w:t xml:space="preserve"> </w:t>
      </w:r>
      <w:r w:rsidR="00AC17A8" w:rsidRPr="001D3DF7">
        <w:rPr>
          <w:rFonts w:ascii="Arial" w:hAnsi="Arial" w:cs="Arial"/>
          <w:lang w:val="tr-TR"/>
        </w:rPr>
        <w:t xml:space="preserve">(yeni adıyla </w:t>
      </w:r>
      <w:r w:rsidR="00D55EB4" w:rsidRPr="001D3DF7">
        <w:rPr>
          <w:rFonts w:ascii="Arial" w:hAnsi="Arial" w:cs="Arial"/>
          <w:lang w:val="tr-TR"/>
        </w:rPr>
        <w:t xml:space="preserve">Yaşlılık </w:t>
      </w:r>
      <w:r w:rsidR="00AC17A8" w:rsidRPr="001D3DF7">
        <w:rPr>
          <w:rFonts w:ascii="Arial" w:hAnsi="Arial" w:cs="Arial"/>
          <w:lang w:val="tr-TR"/>
        </w:rPr>
        <w:t xml:space="preserve">ve Engellilik Kapsayıcılığı Görev Ekibi) </w:t>
      </w:r>
      <w:r w:rsidR="001B2679" w:rsidRPr="001D3DF7">
        <w:rPr>
          <w:rFonts w:ascii="Arial" w:hAnsi="Arial" w:cs="Arial"/>
          <w:lang w:val="tr-TR"/>
        </w:rPr>
        <w:t>kurulmuştur</w:t>
      </w:r>
      <w:r w:rsidR="00977F36" w:rsidRPr="001D3DF7">
        <w:rPr>
          <w:rFonts w:ascii="Arial" w:hAnsi="Arial" w:cs="Arial"/>
          <w:lang w:val="tr-TR"/>
        </w:rPr>
        <w:t xml:space="preserve">. </w:t>
      </w:r>
    </w:p>
    <w:p w14:paraId="67D62553" w14:textId="77777777" w:rsidR="00977F36" w:rsidRPr="001D3DF7" w:rsidRDefault="00977F36" w:rsidP="00D35957">
      <w:pPr>
        <w:rPr>
          <w:rFonts w:ascii="Arial" w:hAnsi="Arial" w:cs="Arial"/>
          <w:b/>
          <w:bCs/>
          <w:color w:val="0071BB"/>
          <w:lang w:val="tr-TR"/>
        </w:rPr>
      </w:pPr>
    </w:p>
    <w:p w14:paraId="71AC1CEC" w14:textId="77777777" w:rsidR="00977F36" w:rsidRPr="001D3DF7" w:rsidRDefault="00977F36" w:rsidP="00D35957">
      <w:pPr>
        <w:rPr>
          <w:rFonts w:ascii="Arial" w:hAnsi="Arial" w:cs="Arial"/>
          <w:b/>
          <w:bCs/>
          <w:color w:val="0071BB"/>
          <w:lang w:val="tr-TR"/>
        </w:rPr>
      </w:pPr>
    </w:p>
    <w:p w14:paraId="5D9B16BA" w14:textId="77777777" w:rsidR="00977F36" w:rsidRPr="001D3DF7" w:rsidRDefault="00977F36" w:rsidP="00D35957">
      <w:pPr>
        <w:rPr>
          <w:rFonts w:ascii="Arial" w:hAnsi="Arial" w:cs="Arial"/>
          <w:b/>
          <w:bCs/>
          <w:color w:val="0071BB"/>
          <w:lang w:val="tr-TR"/>
        </w:rPr>
      </w:pPr>
    </w:p>
    <w:p w14:paraId="6F1D6942" w14:textId="77777777" w:rsidR="00977F36" w:rsidRPr="001D3DF7" w:rsidRDefault="00977F36" w:rsidP="00D35957">
      <w:pPr>
        <w:rPr>
          <w:rFonts w:ascii="Arial" w:hAnsi="Arial" w:cs="Arial"/>
          <w:b/>
          <w:bCs/>
          <w:color w:val="0071BB"/>
          <w:lang w:val="tr-TR"/>
        </w:rPr>
      </w:pPr>
    </w:p>
    <w:p w14:paraId="2B642386" w14:textId="06948642" w:rsidR="007514BD" w:rsidRPr="001D3DF7" w:rsidRDefault="007514BD" w:rsidP="00D35957">
      <w:pPr>
        <w:rPr>
          <w:rFonts w:ascii="Arial" w:hAnsi="Arial" w:cs="Arial"/>
          <w:b/>
          <w:bCs/>
          <w:color w:val="0071BB"/>
          <w:lang w:val="tr-TR"/>
        </w:rPr>
      </w:pPr>
      <w:r w:rsidRPr="001D3DF7">
        <w:rPr>
          <w:rFonts w:ascii="Arial" w:hAnsi="Arial" w:cs="Arial"/>
          <w:b/>
          <w:bCs/>
          <w:color w:val="0071BB"/>
          <w:lang w:val="tr-TR"/>
        </w:rPr>
        <w:br w:type="page"/>
      </w:r>
    </w:p>
    <w:p w14:paraId="51EE6CE1" w14:textId="42B2D8D5" w:rsidR="007514BD" w:rsidRPr="001D3DF7" w:rsidRDefault="00FD7057" w:rsidP="00847500">
      <w:pPr>
        <w:pStyle w:val="Heading1"/>
        <w:ind w:hanging="284"/>
        <w:jc w:val="left"/>
        <w:rPr>
          <w:b/>
          <w:bCs/>
          <w:sz w:val="24"/>
          <w:szCs w:val="24"/>
          <w:lang w:val="tr-TR"/>
        </w:rPr>
      </w:pPr>
      <w:bookmarkStart w:id="18" w:name="_Toc201673081"/>
      <w:r w:rsidRPr="001D3DF7">
        <w:rPr>
          <w:b/>
          <w:bCs/>
          <w:sz w:val="24"/>
          <w:szCs w:val="24"/>
          <w:lang w:val="tr-TR"/>
        </w:rPr>
        <w:lastRenderedPageBreak/>
        <w:t>Koruma Sektörü Liderliğinde Gerçekleştirilen Çalıştaylar</w:t>
      </w:r>
      <w:bookmarkEnd w:id="18"/>
    </w:p>
    <w:p w14:paraId="6E956B45" w14:textId="579089D1" w:rsidR="00A7210F" w:rsidRPr="001D3DF7" w:rsidRDefault="0029706B" w:rsidP="00A6053D">
      <w:pPr>
        <w:rPr>
          <w:rStyle w:val="Hyperlink"/>
          <w:rFonts w:ascii="Arial" w:hAnsi="Arial" w:cs="Arial"/>
          <w:b/>
          <w:bCs/>
          <w:color w:val="0070C0"/>
          <w:u w:val="none"/>
          <w:lang w:val="tr-TR"/>
        </w:rPr>
      </w:pPr>
      <w:r w:rsidRPr="001D3DF7">
        <w:rPr>
          <w:rStyle w:val="Hyperlink"/>
          <w:rFonts w:ascii="Arial" w:hAnsi="Arial" w:cs="Arial"/>
          <w:b/>
          <w:bCs/>
          <w:color w:val="0070C0"/>
          <w:u w:val="none"/>
          <w:lang w:val="tr-TR"/>
        </w:rPr>
        <w:t>Koruma &amp; Geçim Kaynakları Sektörleri Ortak Çalıştayı (Haziran 2022)</w:t>
      </w:r>
      <w:r w:rsidR="00A7210F" w:rsidRPr="001D3DF7">
        <w:rPr>
          <w:rStyle w:val="Hyperlink"/>
          <w:rFonts w:ascii="Arial" w:hAnsi="Arial" w:cs="Arial"/>
          <w:b/>
          <w:bCs/>
          <w:color w:val="0070C0"/>
          <w:u w:val="none"/>
          <w:lang w:val="tr-TR"/>
        </w:rPr>
        <w:t xml:space="preserve"> – </w:t>
      </w:r>
      <w:r w:rsidR="004F5377" w:rsidRPr="001D3DF7">
        <w:rPr>
          <w:rStyle w:val="Hyperlink"/>
          <w:rFonts w:ascii="Arial" w:hAnsi="Arial" w:cs="Arial"/>
          <w:b/>
          <w:bCs/>
          <w:color w:val="0070C0"/>
          <w:u w:val="none"/>
          <w:lang w:val="tr-TR"/>
        </w:rPr>
        <w:t xml:space="preserve">(Only available in </w:t>
      </w:r>
      <w:hyperlink r:id="rId215" w:history="1">
        <w:r w:rsidR="002F1580" w:rsidRPr="001D3DF7">
          <w:rPr>
            <w:rStyle w:val="Hyperlink"/>
            <w:rFonts w:ascii="Arial" w:hAnsi="Arial" w:cs="Arial"/>
            <w:b/>
            <w:bCs/>
            <w:lang w:val="tr-TR"/>
          </w:rPr>
          <w:t>İngilizce</w:t>
        </w:r>
      </w:hyperlink>
      <w:r w:rsidR="004F5377" w:rsidRPr="001D3DF7">
        <w:rPr>
          <w:rStyle w:val="Hyperlink"/>
          <w:rFonts w:ascii="Arial" w:hAnsi="Arial" w:cs="Arial"/>
          <w:b/>
          <w:bCs/>
          <w:color w:val="0070C0"/>
          <w:u w:val="none"/>
          <w:lang w:val="tr-TR"/>
        </w:rPr>
        <w:t>)</w:t>
      </w:r>
    </w:p>
    <w:p w14:paraId="070CA099" w14:textId="38A4F265" w:rsidR="0029706B" w:rsidRPr="001D3DF7" w:rsidRDefault="00511430" w:rsidP="00A6053D">
      <w:pPr>
        <w:rPr>
          <w:rFonts w:ascii="Arial" w:hAnsi="Arial" w:cs="Arial"/>
          <w:color w:val="000000" w:themeColor="text1"/>
          <w:lang w:val="tr-TR"/>
        </w:rPr>
      </w:pPr>
      <w:r w:rsidRPr="001D3DF7">
        <w:rPr>
          <w:rFonts w:ascii="Arial" w:hAnsi="Arial" w:cs="Arial"/>
          <w:color w:val="000000" w:themeColor="text1"/>
          <w:lang w:val="tr-TR"/>
        </w:rPr>
        <w:t xml:space="preserve">3RP Koruma ve Geçim </w:t>
      </w:r>
      <w:r w:rsidR="00CB05FE" w:rsidRPr="001D3DF7">
        <w:rPr>
          <w:rFonts w:ascii="Arial" w:hAnsi="Arial" w:cs="Arial"/>
          <w:color w:val="000000" w:themeColor="text1"/>
          <w:lang w:val="tr-TR"/>
        </w:rPr>
        <w:t xml:space="preserve">Kaynakları </w:t>
      </w:r>
      <w:r w:rsidRPr="001D3DF7">
        <w:rPr>
          <w:rFonts w:ascii="Arial" w:hAnsi="Arial" w:cs="Arial"/>
          <w:color w:val="000000" w:themeColor="text1"/>
          <w:lang w:val="tr-TR"/>
        </w:rPr>
        <w:t>Sektörleri</w:t>
      </w:r>
      <w:r w:rsidR="00FC2BF9" w:rsidRPr="001D3DF7">
        <w:rPr>
          <w:rFonts w:ascii="Arial" w:hAnsi="Arial" w:cs="Arial"/>
          <w:color w:val="000000" w:themeColor="text1"/>
          <w:lang w:val="tr-TR"/>
        </w:rPr>
        <w:t xml:space="preserve"> (</w:t>
      </w:r>
      <w:r w:rsidR="000A2EF6" w:rsidRPr="001D3DF7">
        <w:rPr>
          <w:rFonts w:ascii="Arial" w:hAnsi="Arial" w:cs="Arial"/>
          <w:color w:val="000000" w:themeColor="text1"/>
          <w:lang w:val="tr-TR"/>
        </w:rPr>
        <w:t xml:space="preserve">2023 senesinde </w:t>
      </w:r>
      <w:r w:rsidR="00FC2BF9" w:rsidRPr="001D3DF7">
        <w:rPr>
          <w:rFonts w:ascii="Arial" w:hAnsi="Arial" w:cs="Arial"/>
          <w:color w:val="000000" w:themeColor="text1"/>
          <w:lang w:val="tr-TR"/>
        </w:rPr>
        <w:t xml:space="preserve">Gıda </w:t>
      </w:r>
      <w:r w:rsidR="005E3F42" w:rsidRPr="001D3DF7">
        <w:rPr>
          <w:rFonts w:ascii="Arial" w:hAnsi="Arial" w:cs="Arial"/>
          <w:color w:val="000000" w:themeColor="text1"/>
          <w:lang w:val="tr-TR"/>
        </w:rPr>
        <w:t>Güvencesi</w:t>
      </w:r>
      <w:r w:rsidR="00FC2BF9" w:rsidRPr="001D3DF7">
        <w:rPr>
          <w:rFonts w:ascii="Arial" w:hAnsi="Arial" w:cs="Arial"/>
          <w:color w:val="000000" w:themeColor="text1"/>
          <w:lang w:val="tr-TR"/>
        </w:rPr>
        <w:t xml:space="preserve"> </w:t>
      </w:r>
      <w:r w:rsidR="005E3F42" w:rsidRPr="001D3DF7">
        <w:rPr>
          <w:rFonts w:ascii="Arial" w:hAnsi="Arial" w:cs="Arial"/>
          <w:color w:val="000000" w:themeColor="text1"/>
          <w:lang w:val="tr-TR"/>
        </w:rPr>
        <w:t>ve</w:t>
      </w:r>
      <w:r w:rsidR="00FC2BF9" w:rsidRPr="001D3DF7">
        <w:rPr>
          <w:rFonts w:ascii="Arial" w:hAnsi="Arial" w:cs="Arial"/>
          <w:color w:val="000000" w:themeColor="text1"/>
          <w:lang w:val="tr-TR"/>
        </w:rPr>
        <w:t xml:space="preserve"> Tarım ve Geçim </w:t>
      </w:r>
      <w:r w:rsidR="005E3F42" w:rsidRPr="001D3DF7">
        <w:rPr>
          <w:rFonts w:ascii="Arial" w:hAnsi="Arial" w:cs="Arial"/>
          <w:color w:val="000000" w:themeColor="text1"/>
          <w:lang w:val="tr-TR"/>
        </w:rPr>
        <w:t xml:space="preserve">Kaynakları </w:t>
      </w:r>
      <w:r w:rsidR="00FC2BF9" w:rsidRPr="001D3DF7">
        <w:rPr>
          <w:rFonts w:ascii="Arial" w:hAnsi="Arial" w:cs="Arial"/>
          <w:color w:val="000000" w:themeColor="text1"/>
          <w:lang w:val="tr-TR"/>
        </w:rPr>
        <w:t xml:space="preserve">sektörleri Ekonomik Güçlendirme sektörü çatısı altında </w:t>
      </w:r>
      <w:r w:rsidR="000A2EF6" w:rsidRPr="001D3DF7">
        <w:rPr>
          <w:rFonts w:ascii="Arial" w:hAnsi="Arial" w:cs="Arial"/>
          <w:color w:val="000000" w:themeColor="text1"/>
          <w:lang w:val="tr-TR"/>
        </w:rPr>
        <w:t>birleşmiştir</w:t>
      </w:r>
      <w:r w:rsidR="00FC2BF9" w:rsidRPr="001D3DF7">
        <w:rPr>
          <w:rFonts w:ascii="Arial" w:hAnsi="Arial" w:cs="Arial"/>
          <w:color w:val="000000" w:themeColor="text1"/>
          <w:lang w:val="tr-TR"/>
        </w:rPr>
        <w:t>)</w:t>
      </w:r>
      <w:r w:rsidRPr="001D3DF7">
        <w:rPr>
          <w:rFonts w:ascii="Arial" w:hAnsi="Arial" w:cs="Arial"/>
          <w:color w:val="000000" w:themeColor="text1"/>
          <w:lang w:val="tr-TR"/>
        </w:rPr>
        <w:t xml:space="preserve">, geçim </w:t>
      </w:r>
      <w:r w:rsidR="00CB05FE" w:rsidRPr="001D3DF7">
        <w:rPr>
          <w:rFonts w:ascii="Arial" w:hAnsi="Arial" w:cs="Arial"/>
          <w:color w:val="000000" w:themeColor="text1"/>
          <w:lang w:val="tr-TR"/>
        </w:rPr>
        <w:t xml:space="preserve">kaynakları </w:t>
      </w:r>
      <w:r w:rsidRPr="001D3DF7">
        <w:rPr>
          <w:rFonts w:ascii="Arial" w:hAnsi="Arial" w:cs="Arial"/>
          <w:color w:val="000000" w:themeColor="text1"/>
          <w:lang w:val="tr-TR"/>
        </w:rPr>
        <w:t xml:space="preserve">sektöründe korumanın yaygınlaştırılması, yönlendirme mekanizmalarının güçlendirilmesi ve iki sektör arasındaki işbirliği konularının derinlemesine tartışılması amacıyla bir dizi ortak toplantı </w:t>
      </w:r>
      <w:r w:rsidR="00CB05FE" w:rsidRPr="001D3DF7">
        <w:rPr>
          <w:rFonts w:ascii="Arial" w:hAnsi="Arial" w:cs="Arial"/>
          <w:color w:val="000000" w:themeColor="text1"/>
          <w:lang w:val="tr-TR"/>
        </w:rPr>
        <w:t>planlamıştır</w:t>
      </w:r>
      <w:r w:rsidRPr="001D3DF7">
        <w:rPr>
          <w:rFonts w:ascii="Arial" w:hAnsi="Arial" w:cs="Arial"/>
          <w:color w:val="000000" w:themeColor="text1"/>
          <w:lang w:val="tr-TR"/>
        </w:rPr>
        <w:t>. Bu ortaklığın bir sonucu olarak, yönlendirmeler, programlama ve diğer potansiyel ortak girişimlerdeki mevcut uygulamaları tartışmak üzere sektör ortaklarını bir araya getirmek amacıyla Haziran 2022'de tam gün</w:t>
      </w:r>
      <w:r w:rsidR="00802416" w:rsidRPr="001D3DF7">
        <w:rPr>
          <w:rFonts w:ascii="Arial" w:hAnsi="Arial" w:cs="Arial"/>
          <w:color w:val="000000" w:themeColor="text1"/>
          <w:lang w:val="tr-TR"/>
        </w:rPr>
        <w:t xml:space="preserve"> süren</w:t>
      </w:r>
      <w:r w:rsidRPr="001D3DF7">
        <w:rPr>
          <w:rFonts w:ascii="Arial" w:hAnsi="Arial" w:cs="Arial"/>
          <w:color w:val="000000" w:themeColor="text1"/>
          <w:lang w:val="tr-TR"/>
        </w:rPr>
        <w:t xml:space="preserve"> yüz yüze bir </w:t>
      </w:r>
      <w:r w:rsidR="00802416" w:rsidRPr="001D3DF7">
        <w:rPr>
          <w:rFonts w:ascii="Arial" w:hAnsi="Arial" w:cs="Arial"/>
          <w:color w:val="000000" w:themeColor="text1"/>
          <w:lang w:val="tr-TR"/>
        </w:rPr>
        <w:t>ç</w:t>
      </w:r>
      <w:r w:rsidRPr="001D3DF7">
        <w:rPr>
          <w:rFonts w:ascii="Arial" w:hAnsi="Arial" w:cs="Arial"/>
          <w:color w:val="000000" w:themeColor="text1"/>
          <w:lang w:val="tr-TR"/>
        </w:rPr>
        <w:t>alıştay düzenlen</w:t>
      </w:r>
      <w:r w:rsidR="00802416" w:rsidRPr="001D3DF7">
        <w:rPr>
          <w:rFonts w:ascii="Arial" w:hAnsi="Arial" w:cs="Arial"/>
          <w:color w:val="000000" w:themeColor="text1"/>
          <w:lang w:val="tr-TR"/>
        </w:rPr>
        <w:t>miştir</w:t>
      </w:r>
      <w:r w:rsidRPr="001D3DF7">
        <w:rPr>
          <w:rFonts w:ascii="Arial" w:hAnsi="Arial" w:cs="Arial"/>
          <w:color w:val="000000" w:themeColor="text1"/>
          <w:lang w:val="tr-TR"/>
        </w:rPr>
        <w:t xml:space="preserve">. Çalıştay sırasında, </w:t>
      </w:r>
      <w:hyperlink r:id="rId216" w:history="1">
        <w:r w:rsidRPr="001D3DF7">
          <w:rPr>
            <w:rStyle w:val="Hyperlink"/>
            <w:rFonts w:ascii="Arial" w:hAnsi="Arial" w:cs="Arial"/>
            <w:lang w:val="tr-TR"/>
          </w:rPr>
          <w:t>Çalıştay Raporu</w:t>
        </w:r>
      </w:hyperlink>
      <w:r w:rsidRPr="001D3DF7">
        <w:rPr>
          <w:rFonts w:ascii="Arial" w:hAnsi="Arial" w:cs="Arial"/>
          <w:color w:val="000000" w:themeColor="text1"/>
          <w:lang w:val="tr-TR"/>
        </w:rPr>
        <w:t xml:space="preserve"> aracılığıyla ulaşılabilecek temel boşlukları/zorlukları ve bunlara yönelik potansiyel çözümleri belirlemek amacıyla tematik konular hakkında ayrıntılı tartışmalar da </w:t>
      </w:r>
      <w:r w:rsidR="00802416" w:rsidRPr="001D3DF7">
        <w:rPr>
          <w:rFonts w:ascii="Arial" w:hAnsi="Arial" w:cs="Arial"/>
          <w:color w:val="000000" w:themeColor="text1"/>
          <w:lang w:val="tr-TR"/>
        </w:rPr>
        <w:t>gerçekleştirilmiştir</w:t>
      </w:r>
      <w:r w:rsidRPr="001D3DF7">
        <w:rPr>
          <w:rFonts w:ascii="Arial" w:hAnsi="Arial" w:cs="Arial"/>
          <w:color w:val="000000" w:themeColor="text1"/>
          <w:lang w:val="tr-TR"/>
        </w:rPr>
        <w:t>.</w:t>
      </w:r>
    </w:p>
    <w:p w14:paraId="0B9FAFDD" w14:textId="3525FE41" w:rsidR="00BD5EE4" w:rsidRPr="001D3DF7" w:rsidRDefault="00CA1325" w:rsidP="00A6053D">
      <w:pPr>
        <w:rPr>
          <w:rStyle w:val="Hyperlink"/>
          <w:rFonts w:ascii="Arial" w:hAnsi="Arial" w:cs="Arial"/>
          <w:b/>
          <w:bCs/>
          <w:color w:val="0070C0"/>
          <w:u w:val="none"/>
          <w:lang w:val="tr-TR"/>
        </w:rPr>
      </w:pPr>
      <w:hyperlink r:id="rId217" w:history="1">
        <w:bookmarkStart w:id="19" w:name="_Toc153879218"/>
        <w:r w:rsidR="007128B7" w:rsidRPr="001D3DF7">
          <w:rPr>
            <w:rStyle w:val="Hyperlink"/>
            <w:rFonts w:ascii="Arial" w:hAnsi="Arial" w:cs="Arial"/>
            <w:b/>
            <w:bCs/>
            <w:color w:val="0070C0"/>
            <w:u w:val="none"/>
            <w:lang w:val="tr-TR"/>
          </w:rPr>
          <w:t>Engelli Bireylerin Kapsanmasının Anaakımlaştırılması Çalıştayı</w:t>
        </w:r>
        <w:r w:rsidR="004A032E" w:rsidRPr="001D3DF7">
          <w:rPr>
            <w:rStyle w:val="Hyperlink"/>
            <w:rFonts w:ascii="Arial" w:hAnsi="Arial" w:cs="Arial"/>
            <w:b/>
            <w:bCs/>
            <w:color w:val="0070C0"/>
            <w:u w:val="none"/>
            <w:lang w:val="tr-TR"/>
          </w:rPr>
          <w:t xml:space="preserve"> –</w:t>
        </w:r>
        <w:r w:rsidR="00482EFC" w:rsidRPr="001D3DF7">
          <w:rPr>
            <w:rStyle w:val="Hyperlink"/>
            <w:rFonts w:ascii="Arial" w:hAnsi="Arial" w:cs="Arial"/>
            <w:b/>
            <w:bCs/>
            <w:color w:val="0070C0"/>
            <w:u w:val="none"/>
            <w:lang w:val="tr-TR"/>
          </w:rPr>
          <w:t>Kontrol Listeleri</w:t>
        </w:r>
        <w:r w:rsidR="004A032E" w:rsidRPr="001D3DF7">
          <w:rPr>
            <w:rStyle w:val="Hyperlink"/>
            <w:rFonts w:ascii="Arial" w:hAnsi="Arial" w:cs="Arial"/>
            <w:b/>
            <w:bCs/>
            <w:color w:val="0070C0"/>
            <w:u w:val="none"/>
            <w:lang w:val="tr-TR"/>
          </w:rPr>
          <w:t xml:space="preserve"> </w:t>
        </w:r>
        <w:bookmarkEnd w:id="19"/>
        <w:r w:rsidR="00482EFC" w:rsidRPr="001D3DF7">
          <w:rPr>
            <w:rStyle w:val="Hyperlink"/>
            <w:rFonts w:ascii="Arial" w:hAnsi="Arial" w:cs="Arial"/>
            <w:b/>
            <w:bCs/>
            <w:color w:val="0070C0"/>
            <w:u w:val="none"/>
            <w:lang w:val="tr-TR"/>
          </w:rPr>
          <w:t>(Temmuz</w:t>
        </w:r>
      </w:hyperlink>
      <w:r w:rsidR="00482EFC" w:rsidRPr="001D3DF7">
        <w:rPr>
          <w:rStyle w:val="Hyperlink"/>
          <w:rFonts w:ascii="Arial" w:hAnsi="Arial" w:cs="Arial"/>
          <w:b/>
          <w:bCs/>
          <w:color w:val="0070C0"/>
          <w:u w:val="none"/>
          <w:lang w:val="tr-TR"/>
        </w:rPr>
        <w:t xml:space="preserve"> 2023)</w:t>
      </w:r>
    </w:p>
    <w:p w14:paraId="677D31FA" w14:textId="618F53AD" w:rsidR="007128B7" w:rsidRPr="001D3DF7" w:rsidRDefault="007128B7" w:rsidP="00A6053D">
      <w:pPr>
        <w:rPr>
          <w:rFonts w:ascii="Arial" w:hAnsi="Arial" w:cs="Arial"/>
          <w:color w:val="000000" w:themeColor="text1"/>
          <w:lang w:val="tr-TR"/>
        </w:rPr>
      </w:pPr>
      <w:r w:rsidRPr="001D3DF7">
        <w:rPr>
          <w:rFonts w:ascii="Arial" w:hAnsi="Arial" w:cs="Arial"/>
          <w:color w:val="000000" w:themeColor="text1"/>
          <w:lang w:val="tr-TR"/>
        </w:rPr>
        <w:t xml:space="preserve">Temmuz 2023'te düzenlenen </w:t>
      </w:r>
      <w:r w:rsidR="00F15A19" w:rsidRPr="001D3DF7">
        <w:rPr>
          <w:rFonts w:ascii="Arial" w:hAnsi="Arial" w:cs="Arial"/>
          <w:color w:val="000000" w:themeColor="text1"/>
          <w:lang w:val="tr-TR"/>
        </w:rPr>
        <w:t>“Engelli Bireylerin Kapsanmasının Anaakımlaştırılması Çalıştayı”</w:t>
      </w:r>
      <w:r w:rsidRPr="001D3DF7">
        <w:rPr>
          <w:rFonts w:ascii="Arial" w:hAnsi="Arial" w:cs="Arial"/>
          <w:color w:val="000000" w:themeColor="text1"/>
          <w:lang w:val="tr-TR"/>
        </w:rPr>
        <w:t xml:space="preserve">, 3RP Ulusal Koruma Çalışma Grubu ve </w:t>
      </w:r>
      <w:r w:rsidR="00D55EB4" w:rsidRPr="001D3DF7">
        <w:rPr>
          <w:rFonts w:ascii="Arial" w:hAnsi="Arial" w:cs="Arial"/>
          <w:color w:val="000000" w:themeColor="text1"/>
          <w:lang w:val="tr-TR"/>
        </w:rPr>
        <w:t xml:space="preserve">Yaşlılık </w:t>
      </w:r>
      <w:r w:rsidR="006175D3" w:rsidRPr="001D3DF7">
        <w:rPr>
          <w:rFonts w:ascii="Arial" w:hAnsi="Arial" w:cs="Arial"/>
          <w:color w:val="000000" w:themeColor="text1"/>
          <w:lang w:val="tr-TR"/>
        </w:rPr>
        <w:t xml:space="preserve">ve Engellilik Kapsayıcılığı Görev Ekibi </w:t>
      </w:r>
      <w:r w:rsidRPr="001D3DF7">
        <w:rPr>
          <w:rFonts w:ascii="Arial" w:hAnsi="Arial" w:cs="Arial"/>
          <w:color w:val="000000" w:themeColor="text1"/>
          <w:lang w:val="tr-TR"/>
        </w:rPr>
        <w:t xml:space="preserve">tarafından ortaklaşa </w:t>
      </w:r>
      <w:r w:rsidR="00F15A19" w:rsidRPr="001D3DF7">
        <w:rPr>
          <w:rFonts w:ascii="Arial" w:hAnsi="Arial" w:cs="Arial"/>
          <w:color w:val="000000" w:themeColor="text1"/>
          <w:lang w:val="tr-TR"/>
        </w:rPr>
        <w:t>gerçekleştirilmiştir</w:t>
      </w:r>
      <w:r w:rsidRPr="001D3DF7">
        <w:rPr>
          <w:rFonts w:ascii="Arial" w:hAnsi="Arial" w:cs="Arial"/>
          <w:color w:val="000000" w:themeColor="text1"/>
          <w:lang w:val="tr-TR"/>
        </w:rPr>
        <w:t>. Çalıştay 3RP çerçevesi kapsamında gerçekleştiril</w:t>
      </w:r>
      <w:r w:rsidR="00F15A19" w:rsidRPr="001D3DF7">
        <w:rPr>
          <w:rFonts w:ascii="Arial" w:hAnsi="Arial" w:cs="Arial"/>
          <w:color w:val="000000" w:themeColor="text1"/>
          <w:lang w:val="tr-TR"/>
        </w:rPr>
        <w:t>miş olup</w:t>
      </w:r>
      <w:r w:rsidR="00196C2E" w:rsidRPr="001D3DF7">
        <w:rPr>
          <w:rFonts w:ascii="Arial" w:hAnsi="Arial" w:cs="Arial"/>
          <w:color w:val="000000" w:themeColor="text1"/>
          <w:lang w:val="tr-TR"/>
        </w:rPr>
        <w:t>,</w:t>
      </w:r>
      <w:r w:rsidRPr="001D3DF7">
        <w:rPr>
          <w:rFonts w:ascii="Arial" w:hAnsi="Arial" w:cs="Arial"/>
          <w:color w:val="000000" w:themeColor="text1"/>
          <w:lang w:val="tr-TR"/>
        </w:rPr>
        <w:t xml:space="preserve"> katılım, BM </w:t>
      </w:r>
      <w:r w:rsidR="00196C2E" w:rsidRPr="001D3DF7">
        <w:rPr>
          <w:rFonts w:ascii="Arial" w:hAnsi="Arial" w:cs="Arial"/>
          <w:color w:val="000000" w:themeColor="text1"/>
          <w:lang w:val="tr-TR"/>
        </w:rPr>
        <w:t>kurumları</w:t>
      </w:r>
      <w:r w:rsidRPr="001D3DF7">
        <w:rPr>
          <w:rFonts w:ascii="Arial" w:hAnsi="Arial" w:cs="Arial"/>
          <w:color w:val="000000" w:themeColor="text1"/>
          <w:lang w:val="tr-TR"/>
        </w:rPr>
        <w:t xml:space="preserve"> ve </w:t>
      </w:r>
      <w:r w:rsidR="00C5493B" w:rsidRPr="001D3DF7">
        <w:rPr>
          <w:rFonts w:ascii="Arial" w:hAnsi="Arial" w:cs="Arial"/>
          <w:color w:val="000000" w:themeColor="text1"/>
          <w:lang w:val="tr-TR"/>
        </w:rPr>
        <w:t xml:space="preserve">yerel </w:t>
      </w:r>
      <w:r w:rsidR="00196C2E" w:rsidRPr="001D3DF7">
        <w:rPr>
          <w:rFonts w:ascii="Arial" w:hAnsi="Arial" w:cs="Arial"/>
          <w:color w:val="000000" w:themeColor="text1"/>
          <w:lang w:val="tr-TR"/>
        </w:rPr>
        <w:t>ve uluslararası STK</w:t>
      </w:r>
      <w:r w:rsidRPr="001D3DF7">
        <w:rPr>
          <w:rFonts w:ascii="Arial" w:hAnsi="Arial" w:cs="Arial"/>
          <w:color w:val="000000" w:themeColor="text1"/>
          <w:lang w:val="tr-TR"/>
        </w:rPr>
        <w:t xml:space="preserve"> ortakları da dahil olmak üzere tüm 3RP sektör ortaklarına </w:t>
      </w:r>
      <w:r w:rsidR="00196C2E" w:rsidRPr="001D3DF7">
        <w:rPr>
          <w:rFonts w:ascii="Arial" w:hAnsi="Arial" w:cs="Arial"/>
          <w:color w:val="000000" w:themeColor="text1"/>
          <w:lang w:val="tr-TR"/>
        </w:rPr>
        <w:t>açık gerçekleştirilmiştir</w:t>
      </w:r>
      <w:r w:rsidRPr="001D3DF7">
        <w:rPr>
          <w:rFonts w:ascii="Arial" w:hAnsi="Arial" w:cs="Arial"/>
          <w:color w:val="000000" w:themeColor="text1"/>
          <w:lang w:val="tr-TR"/>
        </w:rPr>
        <w:t xml:space="preserve">. Çalıştaya BM </w:t>
      </w:r>
      <w:r w:rsidR="00196C2E" w:rsidRPr="001D3DF7">
        <w:rPr>
          <w:rFonts w:ascii="Arial" w:hAnsi="Arial" w:cs="Arial"/>
          <w:color w:val="000000" w:themeColor="text1"/>
          <w:lang w:val="tr-TR"/>
        </w:rPr>
        <w:t>kurumlardan</w:t>
      </w:r>
      <w:r w:rsidRPr="001D3DF7">
        <w:rPr>
          <w:rFonts w:ascii="Arial" w:hAnsi="Arial" w:cs="Arial"/>
          <w:color w:val="000000" w:themeColor="text1"/>
          <w:lang w:val="tr-TR"/>
        </w:rPr>
        <w:t xml:space="preserve">, </w:t>
      </w:r>
      <w:r w:rsidR="00C5493B" w:rsidRPr="001D3DF7">
        <w:rPr>
          <w:rFonts w:ascii="Arial" w:hAnsi="Arial" w:cs="Arial"/>
          <w:color w:val="000000" w:themeColor="text1"/>
          <w:lang w:val="tr-TR"/>
        </w:rPr>
        <w:t xml:space="preserve">yerel </w:t>
      </w:r>
      <w:r w:rsidR="00196C2E" w:rsidRPr="001D3DF7">
        <w:rPr>
          <w:rFonts w:ascii="Arial" w:hAnsi="Arial" w:cs="Arial"/>
          <w:color w:val="000000" w:themeColor="text1"/>
          <w:lang w:val="tr-TR"/>
        </w:rPr>
        <w:t>ve uluslararası STK’lardan</w:t>
      </w:r>
      <w:r w:rsidRPr="001D3DF7">
        <w:rPr>
          <w:rFonts w:ascii="Arial" w:hAnsi="Arial" w:cs="Arial"/>
          <w:color w:val="000000" w:themeColor="text1"/>
          <w:lang w:val="tr-TR"/>
        </w:rPr>
        <w:t xml:space="preserve">, sosyal hizmet uzmanlarından, üniversitelerden, belediyelerden, </w:t>
      </w:r>
      <w:r w:rsidR="00196C2E" w:rsidRPr="001D3DF7">
        <w:rPr>
          <w:rFonts w:ascii="Arial" w:hAnsi="Arial" w:cs="Arial"/>
          <w:color w:val="000000" w:themeColor="text1"/>
          <w:lang w:val="tr-TR"/>
        </w:rPr>
        <w:t>engelli örgütlerinden</w:t>
      </w:r>
      <w:r w:rsidRPr="001D3DF7">
        <w:rPr>
          <w:rFonts w:ascii="Arial" w:hAnsi="Arial" w:cs="Arial"/>
          <w:color w:val="000000" w:themeColor="text1"/>
          <w:lang w:val="tr-TR"/>
        </w:rPr>
        <w:t xml:space="preserve"> ve </w:t>
      </w:r>
      <w:r w:rsidR="00196C2E" w:rsidRPr="001D3DF7">
        <w:rPr>
          <w:rFonts w:ascii="Arial" w:hAnsi="Arial" w:cs="Arial"/>
          <w:color w:val="000000" w:themeColor="text1"/>
          <w:lang w:val="tr-TR"/>
        </w:rPr>
        <w:t>başka</w:t>
      </w:r>
      <w:r w:rsidR="002F1D56" w:rsidRPr="001D3DF7">
        <w:rPr>
          <w:rFonts w:ascii="Arial" w:hAnsi="Arial" w:cs="Arial"/>
          <w:color w:val="000000" w:themeColor="text1"/>
          <w:lang w:val="tr-TR"/>
        </w:rPr>
        <w:t xml:space="preserve"> paydaşlar da</w:t>
      </w:r>
      <w:r w:rsidRPr="001D3DF7">
        <w:rPr>
          <w:rFonts w:ascii="Arial" w:hAnsi="Arial" w:cs="Arial"/>
          <w:color w:val="000000" w:themeColor="text1"/>
          <w:lang w:val="tr-TR"/>
        </w:rPr>
        <w:t xml:space="preserve"> </w:t>
      </w:r>
      <w:r w:rsidR="00196C2E" w:rsidRPr="001D3DF7">
        <w:rPr>
          <w:rFonts w:ascii="Arial" w:hAnsi="Arial" w:cs="Arial"/>
          <w:color w:val="000000" w:themeColor="text1"/>
          <w:lang w:val="tr-TR"/>
        </w:rPr>
        <w:t>katılmıştır</w:t>
      </w:r>
      <w:r w:rsidRPr="001D3DF7">
        <w:rPr>
          <w:rFonts w:ascii="Arial" w:hAnsi="Arial" w:cs="Arial"/>
          <w:color w:val="000000" w:themeColor="text1"/>
          <w:lang w:val="tr-TR"/>
        </w:rPr>
        <w:t xml:space="preserve">. </w:t>
      </w:r>
      <w:r w:rsidR="00D55EB4" w:rsidRPr="001D3DF7">
        <w:rPr>
          <w:rFonts w:ascii="Arial" w:hAnsi="Arial" w:cs="Arial"/>
          <w:color w:val="000000" w:themeColor="text1"/>
          <w:lang w:val="tr-TR"/>
        </w:rPr>
        <w:t xml:space="preserve">Yaşlılık </w:t>
      </w:r>
      <w:r w:rsidR="006175D3" w:rsidRPr="001D3DF7">
        <w:rPr>
          <w:rFonts w:ascii="Arial" w:hAnsi="Arial" w:cs="Arial"/>
          <w:color w:val="000000" w:themeColor="text1"/>
          <w:lang w:val="tr-TR"/>
        </w:rPr>
        <w:t>ve Engellilik Kapsayıcılığı Görev Ekibi</w:t>
      </w:r>
      <w:r w:rsidRPr="001D3DF7">
        <w:rPr>
          <w:rFonts w:ascii="Arial" w:hAnsi="Arial" w:cs="Arial"/>
          <w:color w:val="000000" w:themeColor="text1"/>
          <w:lang w:val="tr-TR"/>
        </w:rPr>
        <w:t>'</w:t>
      </w:r>
      <w:r w:rsidR="00960F04" w:rsidRPr="001D3DF7">
        <w:rPr>
          <w:rFonts w:ascii="Arial" w:hAnsi="Arial" w:cs="Arial"/>
          <w:color w:val="000000" w:themeColor="text1"/>
          <w:lang w:val="tr-TR"/>
        </w:rPr>
        <w:t>n</w:t>
      </w:r>
      <w:r w:rsidRPr="001D3DF7">
        <w:rPr>
          <w:rFonts w:ascii="Arial" w:hAnsi="Arial" w:cs="Arial"/>
          <w:color w:val="000000" w:themeColor="text1"/>
          <w:lang w:val="tr-TR"/>
        </w:rPr>
        <w:t xml:space="preserve">in ve engellilik konusunda uzman çeşitli </w:t>
      </w:r>
      <w:r w:rsidR="00196C2E" w:rsidRPr="001D3DF7">
        <w:rPr>
          <w:rFonts w:ascii="Arial" w:hAnsi="Arial" w:cs="Arial"/>
          <w:color w:val="000000" w:themeColor="text1"/>
          <w:lang w:val="tr-TR"/>
        </w:rPr>
        <w:t>kurumların</w:t>
      </w:r>
      <w:r w:rsidRPr="001D3DF7">
        <w:rPr>
          <w:rFonts w:ascii="Arial" w:hAnsi="Arial" w:cs="Arial"/>
          <w:color w:val="000000" w:themeColor="text1"/>
          <w:lang w:val="tr-TR"/>
        </w:rPr>
        <w:t>/</w:t>
      </w:r>
      <w:r w:rsidR="00196C2E" w:rsidRPr="001D3DF7">
        <w:rPr>
          <w:rFonts w:ascii="Arial" w:hAnsi="Arial" w:cs="Arial"/>
          <w:color w:val="000000" w:themeColor="text1"/>
          <w:lang w:val="tr-TR"/>
        </w:rPr>
        <w:t>uzmanların</w:t>
      </w:r>
      <w:r w:rsidRPr="001D3DF7">
        <w:rPr>
          <w:rFonts w:ascii="Arial" w:hAnsi="Arial" w:cs="Arial"/>
          <w:color w:val="000000" w:themeColor="text1"/>
          <w:lang w:val="tr-TR"/>
        </w:rPr>
        <w:t xml:space="preserve"> katkılarıyla </w:t>
      </w:r>
      <w:r w:rsidR="00196C2E" w:rsidRPr="001D3DF7">
        <w:rPr>
          <w:rFonts w:ascii="Arial" w:hAnsi="Arial" w:cs="Arial"/>
          <w:color w:val="000000" w:themeColor="text1"/>
          <w:lang w:val="tr-TR"/>
        </w:rPr>
        <w:t xml:space="preserve">ve </w:t>
      </w:r>
      <w:r w:rsidRPr="001D3DF7">
        <w:rPr>
          <w:rFonts w:ascii="Arial" w:hAnsi="Arial" w:cs="Arial"/>
          <w:color w:val="000000" w:themeColor="text1"/>
          <w:lang w:val="tr-TR"/>
        </w:rPr>
        <w:t xml:space="preserve">3RP </w:t>
      </w:r>
      <w:r w:rsidR="00196C2E" w:rsidRPr="001D3DF7">
        <w:rPr>
          <w:rFonts w:ascii="Arial" w:hAnsi="Arial" w:cs="Arial"/>
          <w:color w:val="000000" w:themeColor="text1"/>
          <w:lang w:val="tr-TR"/>
        </w:rPr>
        <w:t>k</w:t>
      </w:r>
      <w:r w:rsidRPr="001D3DF7">
        <w:rPr>
          <w:rFonts w:ascii="Arial" w:hAnsi="Arial" w:cs="Arial"/>
          <w:color w:val="000000" w:themeColor="text1"/>
          <w:lang w:val="tr-TR"/>
        </w:rPr>
        <w:t xml:space="preserve">oordinasyonu kapsamında, </w:t>
      </w:r>
      <w:r w:rsidR="00196C2E" w:rsidRPr="001D3DF7">
        <w:rPr>
          <w:rFonts w:ascii="Arial" w:hAnsi="Arial" w:cs="Arial"/>
          <w:color w:val="000000" w:themeColor="text1"/>
          <w:lang w:val="tr-TR"/>
        </w:rPr>
        <w:t xml:space="preserve">engelli </w:t>
      </w:r>
      <w:r w:rsidR="0000514E" w:rsidRPr="001D3DF7">
        <w:rPr>
          <w:rFonts w:ascii="Arial" w:hAnsi="Arial" w:cs="Arial"/>
          <w:color w:val="000000" w:themeColor="text1"/>
          <w:lang w:val="tr-TR"/>
        </w:rPr>
        <w:t>bireylerin kapsanmasının anaakımlaştırılmasını</w:t>
      </w:r>
      <w:r w:rsidRPr="001D3DF7">
        <w:rPr>
          <w:rFonts w:ascii="Arial" w:hAnsi="Arial" w:cs="Arial"/>
          <w:color w:val="000000" w:themeColor="text1"/>
          <w:lang w:val="tr-TR"/>
        </w:rPr>
        <w:t xml:space="preserve"> teşvik etmek için çeşitli </w:t>
      </w:r>
      <w:r w:rsidR="0000514E" w:rsidRPr="001D3DF7">
        <w:rPr>
          <w:rFonts w:ascii="Arial" w:hAnsi="Arial" w:cs="Arial"/>
          <w:color w:val="000000" w:themeColor="text1"/>
          <w:lang w:val="tr-TR"/>
        </w:rPr>
        <w:t>faydalı</w:t>
      </w:r>
      <w:r w:rsidRPr="001D3DF7">
        <w:rPr>
          <w:rFonts w:ascii="Arial" w:hAnsi="Arial" w:cs="Arial"/>
          <w:color w:val="000000" w:themeColor="text1"/>
          <w:lang w:val="tr-TR"/>
        </w:rPr>
        <w:t xml:space="preserve"> kontrol listeleri </w:t>
      </w:r>
      <w:r w:rsidR="0000514E" w:rsidRPr="001D3DF7">
        <w:rPr>
          <w:rFonts w:ascii="Arial" w:hAnsi="Arial" w:cs="Arial"/>
          <w:color w:val="000000" w:themeColor="text1"/>
          <w:lang w:val="tr-TR"/>
        </w:rPr>
        <w:t>hazırlanmıştır</w:t>
      </w:r>
      <w:r w:rsidRPr="001D3DF7">
        <w:rPr>
          <w:rFonts w:ascii="Arial" w:hAnsi="Arial" w:cs="Arial"/>
          <w:color w:val="000000" w:themeColor="text1"/>
          <w:lang w:val="tr-TR"/>
        </w:rPr>
        <w:t xml:space="preserve">. </w:t>
      </w:r>
      <w:r w:rsidR="003A3F9C" w:rsidRPr="001D3DF7">
        <w:rPr>
          <w:rFonts w:ascii="Arial" w:hAnsi="Arial" w:cs="Arial"/>
          <w:color w:val="000000" w:themeColor="text1"/>
          <w:lang w:val="tr-TR"/>
        </w:rPr>
        <w:t xml:space="preserve">Çalıştayda sunulan engelliliği kapsayan kontrol listelerine </w:t>
      </w:r>
      <w:r w:rsidR="001843F0" w:rsidRPr="001D3DF7">
        <w:rPr>
          <w:rFonts w:ascii="Arial" w:hAnsi="Arial" w:cs="Arial"/>
          <w:color w:val="000000" w:themeColor="text1"/>
          <w:lang w:val="tr-TR"/>
        </w:rPr>
        <w:t>“</w:t>
      </w:r>
      <w:r w:rsidR="00D55EB4" w:rsidRPr="001D3DF7">
        <w:rPr>
          <w:rFonts w:ascii="Arial" w:hAnsi="Arial" w:cs="Arial"/>
          <w:color w:val="000000" w:themeColor="text1"/>
          <w:lang w:val="tr-TR"/>
        </w:rPr>
        <w:t xml:space="preserve">Yaşlılık </w:t>
      </w:r>
      <w:r w:rsidR="006175D3" w:rsidRPr="001D3DF7">
        <w:rPr>
          <w:rFonts w:ascii="Arial" w:hAnsi="Arial" w:cs="Arial"/>
          <w:color w:val="000000" w:themeColor="text1"/>
          <w:lang w:val="tr-TR"/>
        </w:rPr>
        <w:t>ve Engellilik Kapsayıcılığı Görev Ekibi</w:t>
      </w:r>
      <w:r w:rsidR="001843F0" w:rsidRPr="001D3DF7">
        <w:rPr>
          <w:rFonts w:ascii="Arial" w:hAnsi="Arial" w:cs="Arial"/>
          <w:color w:val="000000" w:themeColor="text1"/>
          <w:lang w:val="tr-TR"/>
        </w:rPr>
        <w:t>”</w:t>
      </w:r>
      <w:r w:rsidR="003A3F9C" w:rsidRPr="001D3DF7">
        <w:rPr>
          <w:rFonts w:ascii="Arial" w:hAnsi="Arial" w:cs="Arial"/>
          <w:color w:val="000000" w:themeColor="text1"/>
          <w:lang w:val="tr-TR"/>
        </w:rPr>
        <w:t xml:space="preserve"> bölümün</w:t>
      </w:r>
      <w:r w:rsidR="00A450DA" w:rsidRPr="001D3DF7">
        <w:rPr>
          <w:rFonts w:ascii="Arial" w:hAnsi="Arial" w:cs="Arial"/>
          <w:color w:val="000000" w:themeColor="text1"/>
          <w:lang w:val="tr-TR"/>
        </w:rPr>
        <w:t>den erişilebilmektedir</w:t>
      </w:r>
      <w:r w:rsidR="003A3F9C" w:rsidRPr="001D3DF7">
        <w:rPr>
          <w:rFonts w:ascii="Arial" w:hAnsi="Arial" w:cs="Arial"/>
          <w:color w:val="000000" w:themeColor="text1"/>
          <w:lang w:val="tr-TR"/>
        </w:rPr>
        <w:t xml:space="preserve">. Sunumlara </w:t>
      </w:r>
      <w:r w:rsidR="005B725F" w:rsidRPr="001D3DF7">
        <w:rPr>
          <w:rFonts w:ascii="Arial" w:hAnsi="Arial" w:cs="Arial"/>
          <w:color w:val="000000" w:themeColor="text1"/>
          <w:lang w:val="tr-TR"/>
        </w:rPr>
        <w:t>(</w:t>
      </w:r>
      <w:hyperlink r:id="rId218" w:history="1">
        <w:r w:rsidR="002F1580" w:rsidRPr="001D3DF7">
          <w:rPr>
            <w:rStyle w:val="Hyperlink"/>
            <w:rFonts w:ascii="Arial" w:hAnsi="Arial" w:cs="Arial"/>
            <w:lang w:val="tr-TR"/>
          </w:rPr>
          <w:t>İngilizce</w:t>
        </w:r>
      </w:hyperlink>
      <w:r w:rsidR="005B725F" w:rsidRPr="001D3DF7">
        <w:rPr>
          <w:rFonts w:ascii="Arial" w:hAnsi="Arial" w:cs="Arial"/>
          <w:color w:val="000000" w:themeColor="text1"/>
          <w:lang w:val="tr-TR"/>
        </w:rPr>
        <w:t xml:space="preserve"> </w:t>
      </w:r>
      <w:r w:rsidR="002F1580" w:rsidRPr="001D3DF7">
        <w:rPr>
          <w:rFonts w:ascii="Arial" w:hAnsi="Arial" w:cs="Arial"/>
          <w:color w:val="000000" w:themeColor="text1"/>
          <w:lang w:val="tr-TR"/>
        </w:rPr>
        <w:t>ve</w:t>
      </w:r>
      <w:r w:rsidR="005B725F" w:rsidRPr="001D3DF7">
        <w:rPr>
          <w:rFonts w:ascii="Arial" w:hAnsi="Arial" w:cs="Arial"/>
          <w:color w:val="000000" w:themeColor="text1"/>
          <w:lang w:val="tr-TR"/>
        </w:rPr>
        <w:t xml:space="preserve"> </w:t>
      </w:r>
      <w:hyperlink r:id="rId219" w:history="1">
        <w:r w:rsidR="002F1580" w:rsidRPr="001D3DF7">
          <w:rPr>
            <w:rStyle w:val="Hyperlink"/>
            <w:rFonts w:ascii="Arial" w:hAnsi="Arial" w:cs="Arial"/>
            <w:lang w:val="tr-TR"/>
          </w:rPr>
          <w:t>Türkçe</w:t>
        </w:r>
      </w:hyperlink>
      <w:r w:rsidR="005B725F" w:rsidRPr="001D3DF7">
        <w:rPr>
          <w:rFonts w:ascii="Arial" w:hAnsi="Arial" w:cs="Arial"/>
          <w:color w:val="000000" w:themeColor="text1"/>
          <w:lang w:val="tr-TR"/>
        </w:rPr>
        <w:t xml:space="preserve">) </w:t>
      </w:r>
      <w:r w:rsidR="003A3F9C" w:rsidRPr="001D3DF7">
        <w:rPr>
          <w:rFonts w:ascii="Arial" w:hAnsi="Arial" w:cs="Arial"/>
          <w:color w:val="000000" w:themeColor="text1"/>
          <w:lang w:val="tr-TR"/>
        </w:rPr>
        <w:t>ve eğitim kayıtlarına</w:t>
      </w:r>
      <w:r w:rsidR="00A450DA" w:rsidRPr="001D3DF7">
        <w:rPr>
          <w:rFonts w:ascii="Arial" w:hAnsi="Arial" w:cs="Arial"/>
          <w:color w:val="000000" w:themeColor="text1"/>
          <w:lang w:val="tr-TR"/>
        </w:rPr>
        <w:t>ysa</w:t>
      </w:r>
      <w:r w:rsidR="003A3F9C" w:rsidRPr="001D3DF7">
        <w:rPr>
          <w:rFonts w:ascii="Arial" w:hAnsi="Arial" w:cs="Arial"/>
          <w:color w:val="000000" w:themeColor="text1"/>
          <w:lang w:val="tr-TR"/>
        </w:rPr>
        <w:t xml:space="preserve"> </w:t>
      </w:r>
      <w:r w:rsidR="000D65F6" w:rsidRPr="001D3DF7">
        <w:rPr>
          <w:rFonts w:ascii="Arial" w:hAnsi="Arial" w:cs="Arial"/>
          <w:color w:val="000000" w:themeColor="text1"/>
          <w:lang w:val="tr-TR"/>
        </w:rPr>
        <w:t>[Birinci Gün (</w:t>
      </w:r>
      <w:hyperlink r:id="rId220" w:history="1">
        <w:r w:rsidR="000D65F6" w:rsidRPr="001D3DF7">
          <w:rPr>
            <w:rStyle w:val="Hyperlink"/>
            <w:rFonts w:ascii="Arial" w:hAnsi="Arial" w:cs="Arial"/>
            <w:lang w:val="tr-TR"/>
          </w:rPr>
          <w:t>İngilizce</w:t>
        </w:r>
      </w:hyperlink>
      <w:r w:rsidR="000D65F6" w:rsidRPr="001D3DF7">
        <w:rPr>
          <w:rFonts w:ascii="Arial" w:hAnsi="Arial" w:cs="Arial"/>
          <w:color w:val="000000" w:themeColor="text1"/>
          <w:lang w:val="tr-TR"/>
        </w:rPr>
        <w:t xml:space="preserve"> ve </w:t>
      </w:r>
      <w:hyperlink r:id="rId221" w:history="1">
        <w:r w:rsidR="000D65F6" w:rsidRPr="001D3DF7">
          <w:rPr>
            <w:rStyle w:val="Hyperlink"/>
            <w:rFonts w:ascii="Arial" w:hAnsi="Arial" w:cs="Arial"/>
            <w:lang w:val="tr-TR"/>
          </w:rPr>
          <w:t>Türkçe</w:t>
        </w:r>
      </w:hyperlink>
      <w:r w:rsidR="000D65F6" w:rsidRPr="001D3DF7">
        <w:rPr>
          <w:rFonts w:ascii="Arial" w:hAnsi="Arial" w:cs="Arial"/>
          <w:color w:val="000000" w:themeColor="text1"/>
          <w:lang w:val="tr-TR"/>
        </w:rPr>
        <w:t>); İkinci Gün (</w:t>
      </w:r>
      <w:hyperlink r:id="rId222" w:history="1">
        <w:r w:rsidR="000D65F6" w:rsidRPr="001D3DF7">
          <w:rPr>
            <w:rStyle w:val="Hyperlink"/>
            <w:rFonts w:ascii="Arial" w:hAnsi="Arial" w:cs="Arial"/>
            <w:lang w:val="tr-TR"/>
          </w:rPr>
          <w:t>İngilizce</w:t>
        </w:r>
      </w:hyperlink>
      <w:r w:rsidR="000D65F6" w:rsidRPr="001D3DF7">
        <w:rPr>
          <w:rFonts w:ascii="Arial" w:hAnsi="Arial" w:cs="Arial"/>
          <w:color w:val="000000" w:themeColor="text1"/>
          <w:lang w:val="tr-TR"/>
        </w:rPr>
        <w:t xml:space="preserve"> ve </w:t>
      </w:r>
      <w:hyperlink r:id="rId223" w:history="1">
        <w:r w:rsidR="000D65F6" w:rsidRPr="001D3DF7">
          <w:rPr>
            <w:rStyle w:val="Hyperlink"/>
            <w:rFonts w:ascii="Arial" w:hAnsi="Arial" w:cs="Arial"/>
            <w:lang w:val="tr-TR"/>
          </w:rPr>
          <w:t>Türkçe</w:t>
        </w:r>
      </w:hyperlink>
      <w:r w:rsidR="000D65F6" w:rsidRPr="001D3DF7">
        <w:rPr>
          <w:rFonts w:ascii="Arial" w:hAnsi="Arial" w:cs="Arial"/>
          <w:color w:val="000000" w:themeColor="text1"/>
          <w:lang w:val="tr-TR"/>
        </w:rPr>
        <w:t xml:space="preserve">)] </w:t>
      </w:r>
      <w:r w:rsidR="00A450DA" w:rsidRPr="001D3DF7">
        <w:rPr>
          <w:rFonts w:ascii="Arial" w:hAnsi="Arial" w:cs="Arial"/>
          <w:color w:val="000000" w:themeColor="text1"/>
          <w:lang w:val="tr-TR"/>
        </w:rPr>
        <w:t xml:space="preserve">ilgili </w:t>
      </w:r>
      <w:r w:rsidR="007E188B" w:rsidRPr="001D3DF7">
        <w:rPr>
          <w:rFonts w:ascii="Arial" w:hAnsi="Arial" w:cs="Arial"/>
          <w:color w:val="000000" w:themeColor="text1"/>
          <w:lang w:val="tr-TR"/>
        </w:rPr>
        <w:t>bağlantılardan</w:t>
      </w:r>
      <w:r w:rsidR="003A3F9C" w:rsidRPr="001D3DF7">
        <w:rPr>
          <w:rFonts w:ascii="Arial" w:hAnsi="Arial" w:cs="Arial"/>
          <w:color w:val="000000" w:themeColor="text1"/>
          <w:lang w:val="tr-TR"/>
        </w:rPr>
        <w:t xml:space="preserve"> </w:t>
      </w:r>
      <w:r w:rsidR="00A450DA" w:rsidRPr="001D3DF7">
        <w:rPr>
          <w:rFonts w:ascii="Arial" w:hAnsi="Arial" w:cs="Arial"/>
          <w:color w:val="000000" w:themeColor="text1"/>
          <w:lang w:val="tr-TR"/>
        </w:rPr>
        <w:t>ulaşılabilir</w:t>
      </w:r>
      <w:r w:rsidR="003A3F9C" w:rsidRPr="001D3DF7">
        <w:rPr>
          <w:rFonts w:ascii="Arial" w:hAnsi="Arial" w:cs="Arial"/>
          <w:color w:val="000000" w:themeColor="text1"/>
          <w:lang w:val="tr-TR"/>
        </w:rPr>
        <w:t>.</w:t>
      </w:r>
    </w:p>
    <w:p w14:paraId="12CBECC4" w14:textId="619F6611" w:rsidR="00784BC3" w:rsidRPr="001D3DF7" w:rsidRDefault="00784BC3" w:rsidP="00A6053D">
      <w:pPr>
        <w:rPr>
          <w:rStyle w:val="Hyperlink"/>
          <w:rFonts w:ascii="Arial" w:hAnsi="Arial" w:cs="Arial"/>
          <w:b/>
          <w:bCs/>
          <w:color w:val="0070C0"/>
          <w:u w:val="none"/>
          <w:lang w:val="tr-TR"/>
        </w:rPr>
      </w:pPr>
      <w:r w:rsidRPr="001D3DF7">
        <w:rPr>
          <w:rStyle w:val="Hyperlink"/>
          <w:rFonts w:ascii="Arial" w:hAnsi="Arial" w:cs="Arial"/>
          <w:b/>
          <w:bCs/>
          <w:color w:val="0070C0"/>
          <w:u w:val="none"/>
          <w:lang w:val="tr-TR"/>
        </w:rPr>
        <w:t>Ortak 3RP Koruma Sektörü Çalıştayı (Ağustos 2023)</w:t>
      </w:r>
    </w:p>
    <w:p w14:paraId="27171173" w14:textId="77777777" w:rsidR="00076143" w:rsidRPr="001D3DF7" w:rsidRDefault="00E7628B" w:rsidP="00BA11CE">
      <w:pPr>
        <w:rPr>
          <w:rFonts w:ascii="Arial" w:hAnsi="Arial" w:cs="Arial"/>
          <w:color w:val="000000" w:themeColor="text1"/>
          <w:lang w:val="tr-TR"/>
        </w:rPr>
      </w:pPr>
      <w:r w:rsidRPr="001D3DF7">
        <w:rPr>
          <w:rFonts w:ascii="Arial" w:hAnsi="Arial" w:cs="Arial"/>
          <w:color w:val="000000" w:themeColor="text1"/>
          <w:lang w:val="tr-TR"/>
        </w:rPr>
        <w:t xml:space="preserve">3RP Ulusal Koruma Çalışma Grubu, 3RP Ulusal Çocuk Koruma ve 3RP TCDŞ alt Çalışma Gruplarının ortaklaşa yürüttüğü “Ortak 3RP Koruma Sektörü Çalıştayı” 02 – 03 Ağustos 2023 tarihlerinde </w:t>
      </w:r>
      <w:r w:rsidR="00587D51" w:rsidRPr="001D3DF7">
        <w:rPr>
          <w:rFonts w:ascii="Arial" w:hAnsi="Arial" w:cs="Arial"/>
          <w:color w:val="000000" w:themeColor="text1"/>
          <w:lang w:val="tr-TR"/>
        </w:rPr>
        <w:t>gerçekleştirilmiştir</w:t>
      </w:r>
      <w:r w:rsidRPr="001D3DF7">
        <w:rPr>
          <w:rFonts w:ascii="Arial" w:hAnsi="Arial" w:cs="Arial"/>
          <w:color w:val="000000" w:themeColor="text1"/>
          <w:lang w:val="tr-TR"/>
        </w:rPr>
        <w:t xml:space="preserve">. </w:t>
      </w:r>
      <w:r w:rsidR="00151825" w:rsidRPr="001D3DF7">
        <w:rPr>
          <w:rFonts w:ascii="Arial" w:hAnsi="Arial" w:cs="Arial"/>
          <w:color w:val="000000" w:themeColor="text1"/>
          <w:lang w:val="tr-TR"/>
        </w:rPr>
        <w:t xml:space="preserve">Çalıştaya, </w:t>
      </w:r>
      <w:r w:rsidRPr="001D3DF7">
        <w:rPr>
          <w:rFonts w:ascii="Arial" w:hAnsi="Arial" w:cs="Arial"/>
          <w:color w:val="000000" w:themeColor="text1"/>
          <w:lang w:val="tr-TR"/>
        </w:rPr>
        <w:t xml:space="preserve">BM </w:t>
      </w:r>
      <w:r w:rsidR="00151825" w:rsidRPr="001D3DF7">
        <w:rPr>
          <w:rFonts w:ascii="Arial" w:hAnsi="Arial" w:cs="Arial"/>
          <w:color w:val="000000" w:themeColor="text1"/>
          <w:lang w:val="tr-TR"/>
        </w:rPr>
        <w:t>kurumları</w:t>
      </w:r>
      <w:r w:rsidRPr="001D3DF7">
        <w:rPr>
          <w:rFonts w:ascii="Arial" w:hAnsi="Arial" w:cs="Arial"/>
          <w:color w:val="000000" w:themeColor="text1"/>
          <w:lang w:val="tr-TR"/>
        </w:rPr>
        <w:t xml:space="preserve">, </w:t>
      </w:r>
      <w:r w:rsidR="005B148B" w:rsidRPr="001D3DF7">
        <w:rPr>
          <w:rFonts w:ascii="Arial" w:hAnsi="Arial" w:cs="Arial"/>
          <w:color w:val="000000" w:themeColor="text1"/>
          <w:lang w:val="tr-TR"/>
        </w:rPr>
        <w:t xml:space="preserve">yerel </w:t>
      </w:r>
      <w:r w:rsidR="00151825" w:rsidRPr="001D3DF7">
        <w:rPr>
          <w:rFonts w:ascii="Arial" w:hAnsi="Arial" w:cs="Arial"/>
          <w:color w:val="000000" w:themeColor="text1"/>
          <w:lang w:val="tr-TR"/>
        </w:rPr>
        <w:t>ve uluslararası STK</w:t>
      </w:r>
      <w:r w:rsidRPr="001D3DF7">
        <w:rPr>
          <w:rFonts w:ascii="Arial" w:hAnsi="Arial" w:cs="Arial"/>
          <w:color w:val="000000" w:themeColor="text1"/>
          <w:lang w:val="tr-TR"/>
        </w:rPr>
        <w:t xml:space="preserve"> ortakları, </w:t>
      </w:r>
      <w:r w:rsidR="00151825" w:rsidRPr="001D3DF7">
        <w:rPr>
          <w:rFonts w:ascii="Arial" w:hAnsi="Arial" w:cs="Arial"/>
          <w:color w:val="000000" w:themeColor="text1"/>
          <w:lang w:val="tr-TR"/>
        </w:rPr>
        <w:t>fon sağlayıcı kurumlar</w:t>
      </w:r>
      <w:r w:rsidRPr="001D3DF7">
        <w:rPr>
          <w:rFonts w:ascii="Arial" w:hAnsi="Arial" w:cs="Arial"/>
          <w:color w:val="000000" w:themeColor="text1"/>
          <w:lang w:val="tr-TR"/>
        </w:rPr>
        <w:t xml:space="preserve"> ve kamu kurumları</w:t>
      </w:r>
      <w:r w:rsidR="00D66582" w:rsidRPr="001D3DF7">
        <w:rPr>
          <w:rFonts w:ascii="Arial" w:hAnsi="Arial" w:cs="Arial"/>
          <w:color w:val="000000" w:themeColor="text1"/>
          <w:lang w:val="tr-TR"/>
        </w:rPr>
        <w:t>ndan</w:t>
      </w:r>
      <w:r w:rsidRPr="001D3DF7">
        <w:rPr>
          <w:rFonts w:ascii="Arial" w:hAnsi="Arial" w:cs="Arial"/>
          <w:color w:val="000000" w:themeColor="text1"/>
          <w:lang w:val="tr-TR"/>
        </w:rPr>
        <w:t xml:space="preserve"> (</w:t>
      </w:r>
      <w:r w:rsidR="00151825" w:rsidRPr="001D3DF7">
        <w:rPr>
          <w:rFonts w:ascii="Arial" w:hAnsi="Arial" w:cs="Arial"/>
          <w:color w:val="000000" w:themeColor="text1"/>
          <w:lang w:val="tr-TR"/>
        </w:rPr>
        <w:t>Aile Sosyal Hizmetler Bakanlığı</w:t>
      </w:r>
      <w:r w:rsidRPr="001D3DF7">
        <w:rPr>
          <w:rFonts w:ascii="Arial" w:hAnsi="Arial" w:cs="Arial"/>
          <w:color w:val="000000" w:themeColor="text1"/>
          <w:lang w:val="tr-TR"/>
        </w:rPr>
        <w:t xml:space="preserve">, </w:t>
      </w:r>
      <w:r w:rsidR="00151825" w:rsidRPr="001D3DF7">
        <w:rPr>
          <w:rFonts w:ascii="Arial" w:hAnsi="Arial" w:cs="Arial"/>
          <w:color w:val="000000" w:themeColor="text1"/>
          <w:lang w:val="tr-TR"/>
        </w:rPr>
        <w:t>Milli Eğitim Bakanlığı</w:t>
      </w:r>
      <w:r w:rsidRPr="001D3DF7">
        <w:rPr>
          <w:rFonts w:ascii="Arial" w:hAnsi="Arial" w:cs="Arial"/>
          <w:color w:val="000000" w:themeColor="text1"/>
          <w:lang w:val="tr-TR"/>
        </w:rPr>
        <w:t xml:space="preserve">, </w:t>
      </w:r>
      <w:r w:rsidR="00151825" w:rsidRPr="001D3DF7">
        <w:rPr>
          <w:rFonts w:ascii="Arial" w:hAnsi="Arial" w:cs="Arial"/>
          <w:color w:val="000000" w:themeColor="text1"/>
          <w:lang w:val="tr-TR"/>
        </w:rPr>
        <w:t>Göç İdaresi Başkanlığı</w:t>
      </w:r>
      <w:r w:rsidRPr="001D3DF7">
        <w:rPr>
          <w:rFonts w:ascii="Arial" w:hAnsi="Arial" w:cs="Arial"/>
          <w:color w:val="000000" w:themeColor="text1"/>
          <w:lang w:val="tr-TR"/>
        </w:rPr>
        <w:t xml:space="preserve">, </w:t>
      </w:r>
      <w:r w:rsidR="00151825" w:rsidRPr="001D3DF7">
        <w:rPr>
          <w:rFonts w:ascii="Arial" w:hAnsi="Arial" w:cs="Arial"/>
          <w:color w:val="000000" w:themeColor="text1"/>
          <w:lang w:val="tr-TR"/>
        </w:rPr>
        <w:t>Barolar Birliği</w:t>
      </w:r>
      <w:r w:rsidRPr="001D3DF7">
        <w:rPr>
          <w:rFonts w:ascii="Arial" w:hAnsi="Arial" w:cs="Arial"/>
          <w:color w:val="000000" w:themeColor="text1"/>
          <w:lang w:val="tr-TR"/>
        </w:rPr>
        <w:t xml:space="preserve">) </w:t>
      </w:r>
      <w:r w:rsidR="00D66582" w:rsidRPr="001D3DF7">
        <w:rPr>
          <w:rFonts w:ascii="Arial" w:hAnsi="Arial" w:cs="Arial"/>
          <w:color w:val="000000" w:themeColor="text1"/>
          <w:lang w:val="tr-TR"/>
        </w:rPr>
        <w:t>katılımcılar katılmıştır</w:t>
      </w:r>
      <w:r w:rsidRPr="001D3DF7">
        <w:rPr>
          <w:rFonts w:ascii="Arial" w:hAnsi="Arial" w:cs="Arial"/>
          <w:color w:val="000000" w:themeColor="text1"/>
          <w:lang w:val="tr-TR"/>
        </w:rPr>
        <w:t>. Çalıştayın amacı, toplulukların ve hizmet sağlayıcıların ihtiyaçlarına ilişkin ülke çapında bir değerlendirme yapmak ve 2023'ün geri kalanı için Ulusal 3RP Koruma/</w:t>
      </w:r>
      <w:r w:rsidR="00D66582" w:rsidRPr="001D3DF7">
        <w:rPr>
          <w:rFonts w:ascii="Arial" w:hAnsi="Arial" w:cs="Arial"/>
          <w:color w:val="000000" w:themeColor="text1"/>
          <w:lang w:val="tr-TR"/>
        </w:rPr>
        <w:t>Çocuk Koruma</w:t>
      </w:r>
      <w:r w:rsidRPr="001D3DF7">
        <w:rPr>
          <w:rFonts w:ascii="Arial" w:hAnsi="Arial" w:cs="Arial"/>
          <w:color w:val="000000" w:themeColor="text1"/>
          <w:lang w:val="tr-TR"/>
        </w:rPr>
        <w:t>/TCDŞ Çalışma Grupları için öncelikli eylemleri belirlemekti. Çalıştay raporu, sunumlar ve diğer ek bilgiler</w:t>
      </w:r>
      <w:r w:rsidR="006E6D59" w:rsidRPr="001D3DF7">
        <w:rPr>
          <w:rFonts w:ascii="Arial" w:hAnsi="Arial" w:cs="Arial"/>
          <w:color w:val="000000" w:themeColor="text1"/>
          <w:lang w:val="tr-TR"/>
        </w:rPr>
        <w:t xml:space="preserve">e </w:t>
      </w:r>
      <w:r w:rsidRPr="001D3DF7">
        <w:rPr>
          <w:rFonts w:ascii="Arial" w:hAnsi="Arial" w:cs="Arial"/>
          <w:color w:val="000000" w:themeColor="text1"/>
          <w:lang w:val="tr-TR"/>
        </w:rPr>
        <w:t>bu bağlantıdan</w:t>
      </w:r>
      <w:r w:rsidR="00AC24D3" w:rsidRPr="001D3DF7">
        <w:rPr>
          <w:rFonts w:ascii="Arial" w:hAnsi="Arial" w:cs="Arial"/>
          <w:color w:val="000000" w:themeColor="text1"/>
          <w:lang w:val="tr-TR"/>
        </w:rPr>
        <w:t xml:space="preserve"> ulaşılabilir</w:t>
      </w:r>
      <w:r w:rsidRPr="001D3DF7">
        <w:rPr>
          <w:rFonts w:ascii="Arial" w:hAnsi="Arial" w:cs="Arial"/>
          <w:color w:val="000000" w:themeColor="text1"/>
          <w:lang w:val="tr-TR"/>
        </w:rPr>
        <w:t>.</w:t>
      </w:r>
      <w:r w:rsidR="00E91FDF" w:rsidRPr="001D3DF7">
        <w:rPr>
          <w:rFonts w:ascii="Arial" w:hAnsi="Arial" w:cs="Arial"/>
          <w:color w:val="000000" w:themeColor="text1"/>
          <w:lang w:val="tr-TR"/>
        </w:rPr>
        <w:t xml:space="preserve"> Çalıştay raporuna (</w:t>
      </w:r>
      <w:hyperlink r:id="rId224" w:history="1">
        <w:r w:rsidR="00E91FDF" w:rsidRPr="001D3DF7">
          <w:rPr>
            <w:rStyle w:val="Hyperlink"/>
            <w:rFonts w:ascii="Arial" w:hAnsi="Arial" w:cs="Arial"/>
            <w:lang w:val="tr-TR"/>
          </w:rPr>
          <w:t>İngilizce</w:t>
        </w:r>
      </w:hyperlink>
      <w:r w:rsidR="00E91FDF" w:rsidRPr="001D3DF7">
        <w:rPr>
          <w:rFonts w:ascii="Arial" w:hAnsi="Arial" w:cs="Arial"/>
          <w:color w:val="000000" w:themeColor="text1"/>
          <w:lang w:val="tr-TR"/>
        </w:rPr>
        <w:t xml:space="preserve"> ve </w:t>
      </w:r>
      <w:hyperlink r:id="rId225" w:history="1">
        <w:r w:rsidR="00E91FDF" w:rsidRPr="001D3DF7">
          <w:rPr>
            <w:rStyle w:val="Hyperlink"/>
            <w:rFonts w:ascii="Arial" w:hAnsi="Arial" w:cs="Arial"/>
            <w:lang w:val="tr-TR"/>
          </w:rPr>
          <w:t>Türkçe</w:t>
        </w:r>
      </w:hyperlink>
      <w:r w:rsidR="00E91FDF" w:rsidRPr="001D3DF7">
        <w:rPr>
          <w:rFonts w:ascii="Arial" w:hAnsi="Arial" w:cs="Arial"/>
          <w:color w:val="000000" w:themeColor="text1"/>
          <w:lang w:val="tr-TR"/>
        </w:rPr>
        <w:t>) ve sunumlara</w:t>
      </w:r>
      <w:r w:rsidR="00AC24D3" w:rsidRPr="001D3DF7">
        <w:rPr>
          <w:rFonts w:ascii="Arial" w:hAnsi="Arial" w:cs="Arial"/>
          <w:color w:val="000000" w:themeColor="text1"/>
          <w:lang w:val="tr-TR"/>
        </w:rPr>
        <w:t>ysa</w:t>
      </w:r>
      <w:r w:rsidR="00E91FDF" w:rsidRPr="001D3DF7">
        <w:rPr>
          <w:rFonts w:ascii="Arial" w:hAnsi="Arial" w:cs="Arial"/>
          <w:color w:val="000000" w:themeColor="text1"/>
          <w:lang w:val="tr-TR"/>
        </w:rPr>
        <w:t xml:space="preserve"> (</w:t>
      </w:r>
      <w:hyperlink r:id="rId226" w:history="1">
        <w:r w:rsidR="00E91FDF" w:rsidRPr="001D3DF7">
          <w:rPr>
            <w:rStyle w:val="Hyperlink"/>
            <w:rFonts w:ascii="Arial" w:hAnsi="Arial" w:cs="Arial"/>
            <w:lang w:val="tr-TR"/>
          </w:rPr>
          <w:t>İngilizce</w:t>
        </w:r>
      </w:hyperlink>
      <w:r w:rsidR="00E91FDF" w:rsidRPr="001D3DF7">
        <w:rPr>
          <w:rFonts w:ascii="Arial" w:hAnsi="Arial" w:cs="Arial"/>
          <w:color w:val="000000" w:themeColor="text1"/>
          <w:lang w:val="tr-TR"/>
        </w:rPr>
        <w:t xml:space="preserve"> ve </w:t>
      </w:r>
      <w:hyperlink r:id="rId227" w:history="1">
        <w:r w:rsidR="00E91FDF" w:rsidRPr="001D3DF7">
          <w:rPr>
            <w:rStyle w:val="Hyperlink"/>
            <w:rFonts w:ascii="Arial" w:hAnsi="Arial" w:cs="Arial"/>
            <w:lang w:val="tr-TR"/>
          </w:rPr>
          <w:t>Türkçe</w:t>
        </w:r>
      </w:hyperlink>
      <w:r w:rsidR="00E91FDF" w:rsidRPr="001D3DF7">
        <w:rPr>
          <w:rFonts w:ascii="Arial" w:hAnsi="Arial" w:cs="Arial"/>
          <w:color w:val="000000" w:themeColor="text1"/>
          <w:lang w:val="tr-TR"/>
        </w:rPr>
        <w:t xml:space="preserve">) ilgili bağlantılardan </w:t>
      </w:r>
      <w:r w:rsidR="00AC24D3" w:rsidRPr="001D3DF7">
        <w:rPr>
          <w:rFonts w:ascii="Arial" w:hAnsi="Arial" w:cs="Arial"/>
          <w:color w:val="000000" w:themeColor="text1"/>
          <w:lang w:val="tr-TR"/>
        </w:rPr>
        <w:t>erişilebilir</w:t>
      </w:r>
      <w:r w:rsidR="00E91FDF" w:rsidRPr="001D3DF7">
        <w:rPr>
          <w:rFonts w:ascii="Arial" w:hAnsi="Arial" w:cs="Arial"/>
          <w:color w:val="000000" w:themeColor="text1"/>
          <w:lang w:val="tr-TR"/>
        </w:rPr>
        <w:t>.</w:t>
      </w:r>
    </w:p>
    <w:p w14:paraId="6AC51B50" w14:textId="661778F2" w:rsidR="002F69E3" w:rsidRPr="001D3DF7" w:rsidRDefault="00076143" w:rsidP="002F69E3">
      <w:pPr>
        <w:rPr>
          <w:rFonts w:ascii="Arial" w:hAnsi="Arial" w:cs="Arial"/>
          <w:color w:val="000000" w:themeColor="text1"/>
          <w:lang w:val="tr-TR"/>
        </w:rPr>
      </w:pPr>
      <w:r w:rsidRPr="001D3DF7">
        <w:rPr>
          <w:rStyle w:val="Hyperlink"/>
          <w:rFonts w:ascii="Arial" w:hAnsi="Arial" w:cs="Arial"/>
          <w:b/>
          <w:bCs/>
          <w:color w:val="0070C0"/>
          <w:u w:val="none"/>
          <w:lang w:val="tr-TR"/>
        </w:rPr>
        <w:lastRenderedPageBreak/>
        <w:t xml:space="preserve">3RP Ortakları için Toplumsal Cinsiyet, Yaş ve Engellilik Kapsayıcılığı Eğitim Oturumları </w:t>
      </w:r>
      <w:r w:rsidR="00BD51E9" w:rsidRPr="001D3DF7">
        <w:rPr>
          <w:rStyle w:val="Hyperlink"/>
          <w:rFonts w:ascii="Arial" w:hAnsi="Arial" w:cs="Arial"/>
          <w:b/>
          <w:bCs/>
          <w:color w:val="0070C0"/>
          <w:u w:val="none"/>
          <w:lang w:val="tr-TR"/>
        </w:rPr>
        <w:t>(Ekim 2024)</w:t>
      </w:r>
      <w:r w:rsidR="004B4D19" w:rsidRPr="001D3DF7">
        <w:rPr>
          <w:rStyle w:val="Hyperlink"/>
          <w:rFonts w:ascii="Arial" w:hAnsi="Arial" w:cs="Arial"/>
          <w:b/>
          <w:bCs/>
          <w:color w:val="0070C0"/>
          <w:u w:val="none"/>
          <w:lang w:val="tr-TR"/>
        </w:rPr>
        <w:t xml:space="preserve">: </w:t>
      </w:r>
      <w:r w:rsidR="002F69E3" w:rsidRPr="001D3DF7">
        <w:rPr>
          <w:rFonts w:ascii="Arial" w:hAnsi="Arial" w:cs="Arial"/>
          <w:color w:val="000000" w:themeColor="text1"/>
          <w:lang w:val="tr-TR"/>
        </w:rPr>
        <w:t xml:space="preserve">3RP Ulusal Koruma Sektörü, 3RP program ve projelerine yaş, toplumsal cinsiyet ve engellilik hususlarını </w:t>
      </w:r>
      <w:r w:rsidR="00520C15" w:rsidRPr="001D3DF7">
        <w:rPr>
          <w:rFonts w:ascii="Arial" w:hAnsi="Arial" w:cs="Arial"/>
          <w:color w:val="000000" w:themeColor="text1"/>
          <w:lang w:val="tr-TR"/>
        </w:rPr>
        <w:t>dahil</w:t>
      </w:r>
      <w:r w:rsidR="002F69E3" w:rsidRPr="001D3DF7">
        <w:rPr>
          <w:rFonts w:ascii="Arial" w:hAnsi="Arial" w:cs="Arial"/>
          <w:color w:val="000000" w:themeColor="text1"/>
          <w:lang w:val="tr-TR"/>
        </w:rPr>
        <w:t xml:space="preserve"> etmeyi amaçlayarak koruma anaakımlaştırma ve kapsayıcılık temalarına odaklanan çeşitli tematik oturumlar düzenlemiştir. Bu eğitimlere koruma sektörü ortaklarının yanı sıra koruma dışı sektörlerden ortaklar da davet edilmiş, tüm sektör ortaklarının oturum</w:t>
      </w:r>
      <w:r w:rsidR="00520C15" w:rsidRPr="001D3DF7">
        <w:rPr>
          <w:rFonts w:ascii="Arial" w:hAnsi="Arial" w:cs="Arial"/>
          <w:color w:val="000000" w:themeColor="text1"/>
          <w:lang w:val="tr-TR"/>
        </w:rPr>
        <w:t>lardan edindikleri</w:t>
      </w:r>
      <w:r w:rsidR="002F69E3" w:rsidRPr="001D3DF7">
        <w:rPr>
          <w:rFonts w:ascii="Arial" w:hAnsi="Arial" w:cs="Arial"/>
          <w:color w:val="000000" w:themeColor="text1"/>
          <w:lang w:val="tr-TR"/>
        </w:rPr>
        <w:t xml:space="preserve"> çıktıları</w:t>
      </w:r>
      <w:r w:rsidR="00611128" w:rsidRPr="001D3DF7">
        <w:rPr>
          <w:rFonts w:ascii="Arial" w:hAnsi="Arial" w:cs="Arial"/>
          <w:color w:val="000000" w:themeColor="text1"/>
          <w:lang w:val="tr-TR"/>
        </w:rPr>
        <w:t>nın</w:t>
      </w:r>
      <w:r w:rsidR="002F69E3" w:rsidRPr="001D3DF7">
        <w:rPr>
          <w:rFonts w:ascii="Arial" w:hAnsi="Arial" w:cs="Arial"/>
          <w:color w:val="000000" w:themeColor="text1"/>
          <w:lang w:val="tr-TR"/>
        </w:rPr>
        <w:t xml:space="preserve"> 3RP çağrılarına yansıtılması teşvik edilmiştir. Oturumlara BM </w:t>
      </w:r>
      <w:r w:rsidR="00611128" w:rsidRPr="001D3DF7">
        <w:rPr>
          <w:rFonts w:ascii="Arial" w:hAnsi="Arial" w:cs="Arial"/>
          <w:color w:val="000000" w:themeColor="text1"/>
          <w:lang w:val="tr-TR"/>
        </w:rPr>
        <w:t>kurumları</w:t>
      </w:r>
      <w:r w:rsidR="002F69E3" w:rsidRPr="001D3DF7">
        <w:rPr>
          <w:rFonts w:ascii="Arial" w:hAnsi="Arial" w:cs="Arial"/>
          <w:color w:val="000000" w:themeColor="text1"/>
          <w:lang w:val="tr-TR"/>
        </w:rPr>
        <w:t>, uluslararası/</w:t>
      </w:r>
      <w:r w:rsidR="00611128" w:rsidRPr="001D3DF7">
        <w:rPr>
          <w:rFonts w:ascii="Arial" w:hAnsi="Arial" w:cs="Arial"/>
          <w:color w:val="000000" w:themeColor="text1"/>
          <w:lang w:val="tr-TR"/>
        </w:rPr>
        <w:t>yerel</w:t>
      </w:r>
      <w:r w:rsidR="002F69E3" w:rsidRPr="001D3DF7">
        <w:rPr>
          <w:rFonts w:ascii="Arial" w:hAnsi="Arial" w:cs="Arial"/>
          <w:color w:val="000000" w:themeColor="text1"/>
          <w:lang w:val="tr-TR"/>
        </w:rPr>
        <w:t xml:space="preserve"> sivil toplum kuruluşları ve </w:t>
      </w:r>
      <w:r w:rsidR="004B4D19" w:rsidRPr="001D3DF7">
        <w:rPr>
          <w:rFonts w:ascii="Arial" w:hAnsi="Arial" w:cs="Arial"/>
          <w:color w:val="000000" w:themeColor="text1"/>
          <w:lang w:val="tr-TR"/>
        </w:rPr>
        <w:t xml:space="preserve">mültecilerin liderliğindeki kuruluşlardan </w:t>
      </w:r>
      <w:r w:rsidR="002F69E3" w:rsidRPr="001D3DF7">
        <w:rPr>
          <w:rFonts w:ascii="Arial" w:hAnsi="Arial" w:cs="Arial"/>
          <w:color w:val="000000" w:themeColor="text1"/>
          <w:lang w:val="tr-TR"/>
        </w:rPr>
        <w:t xml:space="preserve">katılımcılar </w:t>
      </w:r>
      <w:r w:rsidR="00611128" w:rsidRPr="001D3DF7">
        <w:rPr>
          <w:rFonts w:ascii="Arial" w:hAnsi="Arial" w:cs="Arial"/>
          <w:color w:val="000000" w:themeColor="text1"/>
          <w:lang w:val="tr-TR"/>
        </w:rPr>
        <w:t>katılmıştır</w:t>
      </w:r>
      <w:r w:rsidR="002F69E3" w:rsidRPr="001D3DF7">
        <w:rPr>
          <w:rFonts w:ascii="Arial" w:hAnsi="Arial" w:cs="Arial"/>
          <w:color w:val="000000" w:themeColor="text1"/>
          <w:lang w:val="tr-TR"/>
        </w:rPr>
        <w:t>.</w:t>
      </w:r>
    </w:p>
    <w:p w14:paraId="273940BA" w14:textId="16596F1C" w:rsidR="002F69E3" w:rsidRPr="001D3DF7" w:rsidRDefault="00E7209D" w:rsidP="00943766">
      <w:pPr>
        <w:pStyle w:val="ListParagraph"/>
        <w:numPr>
          <w:ilvl w:val="0"/>
          <w:numId w:val="24"/>
        </w:numPr>
        <w:ind w:left="720"/>
        <w:contextualSpacing w:val="0"/>
        <w:rPr>
          <w:rFonts w:ascii="Arial" w:hAnsi="Arial" w:cs="Arial"/>
          <w:color w:val="000000" w:themeColor="text1"/>
        </w:rPr>
      </w:pPr>
      <w:r w:rsidRPr="001D3DF7">
        <w:rPr>
          <w:rStyle w:val="Hyperlink"/>
          <w:rFonts w:ascii="Arial" w:hAnsi="Arial" w:cs="Arial"/>
          <w:b/>
          <w:bCs/>
          <w:color w:val="000000" w:themeColor="text1"/>
          <w:u w:val="none"/>
        </w:rPr>
        <w:t>Toplumsal Cinsiyetin Anaakımlaştırılması Eğitimi</w:t>
      </w:r>
      <w:r w:rsidR="00664792" w:rsidRPr="001D3DF7">
        <w:rPr>
          <w:rStyle w:val="Hyperlink"/>
          <w:rFonts w:ascii="Arial" w:hAnsi="Arial" w:cs="Arial"/>
          <w:b/>
          <w:bCs/>
          <w:color w:val="000000" w:themeColor="text1"/>
          <w:u w:val="none"/>
        </w:rPr>
        <w:t xml:space="preserve">: </w:t>
      </w:r>
      <w:r w:rsidR="002C1EB4" w:rsidRPr="001D3DF7">
        <w:rPr>
          <w:rFonts w:ascii="Arial" w:hAnsi="Arial" w:cs="Arial"/>
          <w:color w:val="000000" w:themeColor="text1"/>
        </w:rPr>
        <w:t xml:space="preserve">Eğitim, </w:t>
      </w:r>
      <w:r w:rsidR="00BC0073" w:rsidRPr="001D3DF7">
        <w:rPr>
          <w:rFonts w:ascii="Arial" w:hAnsi="Arial" w:cs="Arial"/>
          <w:color w:val="000000" w:themeColor="text1"/>
        </w:rPr>
        <w:t>t</w:t>
      </w:r>
      <w:r w:rsidR="003208D4" w:rsidRPr="001D3DF7">
        <w:rPr>
          <w:rFonts w:ascii="Arial" w:hAnsi="Arial" w:cs="Arial"/>
          <w:color w:val="000000" w:themeColor="text1"/>
        </w:rPr>
        <w:t>oplumsal cinsiyet ve yaş göstergesi aracı odaklı olarak, kurumsal ve program düzeyinde toplumsal cinsiyetin anaakımlaştırılmasına odaklanmış</w:t>
      </w:r>
      <w:r w:rsidR="00BC0073" w:rsidRPr="001D3DF7">
        <w:rPr>
          <w:rFonts w:ascii="Arial" w:hAnsi="Arial" w:cs="Arial"/>
          <w:color w:val="000000" w:themeColor="text1"/>
        </w:rPr>
        <w:t>tır.</w:t>
      </w:r>
      <w:r w:rsidR="00A6682D" w:rsidRPr="001D3DF7">
        <w:rPr>
          <w:rFonts w:ascii="Arial" w:hAnsi="Arial" w:cs="Arial"/>
          <w:color w:val="000000" w:themeColor="text1"/>
        </w:rPr>
        <w:t xml:space="preserve"> </w:t>
      </w:r>
      <w:r w:rsidR="002C1EB4" w:rsidRPr="001D3DF7">
        <w:rPr>
          <w:rFonts w:ascii="Arial" w:hAnsi="Arial" w:cs="Arial"/>
          <w:color w:val="000000" w:themeColor="text1"/>
        </w:rPr>
        <w:t xml:space="preserve">UN Women tarafından geliştirilen bu eğitimin ardından, dört bileşenden oluşan Toplumsal Cinsiyet </w:t>
      </w:r>
      <w:r w:rsidR="00414CC5" w:rsidRPr="001D3DF7">
        <w:rPr>
          <w:rFonts w:ascii="Arial" w:hAnsi="Arial" w:cs="Arial"/>
          <w:color w:val="000000" w:themeColor="text1"/>
        </w:rPr>
        <w:t>Kontrol</w:t>
      </w:r>
      <w:r w:rsidR="002C1EB4" w:rsidRPr="001D3DF7">
        <w:rPr>
          <w:rFonts w:ascii="Arial" w:hAnsi="Arial" w:cs="Arial"/>
          <w:color w:val="000000" w:themeColor="text1"/>
        </w:rPr>
        <w:t xml:space="preserve"> Aracı (Gender Audit Tool) paylaşılmıştır: Toplumsal Cinsiyet Göstergesi, Toplumsal Cinsiyete </w:t>
      </w:r>
      <w:r w:rsidR="008025D9" w:rsidRPr="001D3DF7">
        <w:rPr>
          <w:rFonts w:ascii="Arial" w:hAnsi="Arial" w:cs="Arial"/>
          <w:color w:val="000000" w:themeColor="text1"/>
        </w:rPr>
        <w:t>İlişkin</w:t>
      </w:r>
      <w:r w:rsidR="002C1EB4" w:rsidRPr="001D3DF7">
        <w:rPr>
          <w:rFonts w:ascii="Arial" w:hAnsi="Arial" w:cs="Arial"/>
          <w:color w:val="000000" w:themeColor="text1"/>
        </w:rPr>
        <w:t xml:space="preserve"> Zorluklar ve Çözümler, Kurumlar için Toplumsal Cinsiyet </w:t>
      </w:r>
      <w:r w:rsidR="00414CC5" w:rsidRPr="001D3DF7">
        <w:rPr>
          <w:rFonts w:ascii="Arial" w:hAnsi="Arial" w:cs="Arial"/>
          <w:color w:val="000000" w:themeColor="text1"/>
        </w:rPr>
        <w:t>Kontrolü</w:t>
      </w:r>
      <w:r w:rsidR="002C1EB4" w:rsidRPr="001D3DF7">
        <w:rPr>
          <w:rFonts w:ascii="Arial" w:hAnsi="Arial" w:cs="Arial"/>
          <w:color w:val="000000" w:themeColor="text1"/>
        </w:rPr>
        <w:t xml:space="preserve"> ve Programlama için Toplumsal Cinsiyet </w:t>
      </w:r>
      <w:r w:rsidR="00414CC5" w:rsidRPr="001D3DF7">
        <w:rPr>
          <w:rFonts w:ascii="Arial" w:hAnsi="Arial" w:cs="Arial"/>
          <w:color w:val="000000" w:themeColor="text1"/>
        </w:rPr>
        <w:t>Kontrolü</w:t>
      </w:r>
      <w:r w:rsidR="002C1EB4" w:rsidRPr="001D3DF7">
        <w:rPr>
          <w:rFonts w:ascii="Arial" w:hAnsi="Arial" w:cs="Arial"/>
          <w:color w:val="000000" w:themeColor="text1"/>
        </w:rPr>
        <w:t>. Bu araçlar, ekiplerin ve kurumların toplumsal cinsiyet</w:t>
      </w:r>
      <w:r w:rsidR="004D1AAF" w:rsidRPr="001D3DF7">
        <w:rPr>
          <w:rFonts w:ascii="Arial" w:hAnsi="Arial" w:cs="Arial"/>
          <w:color w:val="000000" w:themeColor="text1"/>
        </w:rPr>
        <w:t>i</w:t>
      </w:r>
      <w:r w:rsidR="00527ED3" w:rsidRPr="001D3DF7">
        <w:rPr>
          <w:rFonts w:ascii="Arial" w:hAnsi="Arial" w:cs="Arial"/>
          <w:color w:val="000000" w:themeColor="text1"/>
        </w:rPr>
        <w:t xml:space="preserve"> daha </w:t>
      </w:r>
      <w:r w:rsidR="004D1AAF" w:rsidRPr="001D3DF7">
        <w:rPr>
          <w:rFonts w:ascii="Arial" w:hAnsi="Arial" w:cs="Arial"/>
          <w:color w:val="000000" w:themeColor="text1"/>
        </w:rPr>
        <w:t>fazla kapsayıcı</w:t>
      </w:r>
      <w:r w:rsidR="002C1EB4" w:rsidRPr="001D3DF7">
        <w:rPr>
          <w:rFonts w:ascii="Arial" w:hAnsi="Arial" w:cs="Arial"/>
          <w:color w:val="000000" w:themeColor="text1"/>
        </w:rPr>
        <w:t xml:space="preserve"> projeler tasarlamalarına, yaygın toplumsal cinsiyetle ilgili zorlukları anlamalarına ve çözüm üretmelerine, ayrıca hem </w:t>
      </w:r>
      <w:r w:rsidR="00A6682D" w:rsidRPr="001D3DF7">
        <w:rPr>
          <w:rFonts w:ascii="Arial" w:hAnsi="Arial" w:cs="Arial"/>
          <w:color w:val="000000" w:themeColor="text1"/>
        </w:rPr>
        <w:t>kurum içi</w:t>
      </w:r>
      <w:r w:rsidR="002C1EB4" w:rsidRPr="001D3DF7">
        <w:rPr>
          <w:rFonts w:ascii="Arial" w:hAnsi="Arial" w:cs="Arial"/>
          <w:color w:val="000000" w:themeColor="text1"/>
        </w:rPr>
        <w:t xml:space="preserve"> sistemleri hem de programlamayı gözden geçirerek mevcut boşlukları katılımcı ve pratik yaklaşımlarla iyileştirmelerine yardımcı </w:t>
      </w:r>
      <w:r w:rsidR="00A6682D" w:rsidRPr="001D3DF7">
        <w:rPr>
          <w:rFonts w:ascii="Arial" w:hAnsi="Arial" w:cs="Arial"/>
          <w:color w:val="000000" w:themeColor="text1"/>
        </w:rPr>
        <w:t>olmaktadır</w:t>
      </w:r>
      <w:r w:rsidR="002C1EB4" w:rsidRPr="001D3DF7">
        <w:rPr>
          <w:rFonts w:ascii="Arial" w:hAnsi="Arial" w:cs="Arial"/>
          <w:color w:val="000000" w:themeColor="text1"/>
        </w:rPr>
        <w:t>.</w:t>
      </w:r>
      <w:r w:rsidR="00A6682D" w:rsidRPr="001D3DF7">
        <w:rPr>
          <w:rFonts w:ascii="Arial" w:hAnsi="Arial" w:cs="Arial"/>
          <w:color w:val="000000" w:themeColor="text1"/>
        </w:rPr>
        <w:t xml:space="preserve"> </w:t>
      </w:r>
      <w:r w:rsidR="002C1EB4" w:rsidRPr="001D3DF7">
        <w:rPr>
          <w:rFonts w:ascii="Arial" w:hAnsi="Arial" w:cs="Arial"/>
          <w:color w:val="000000" w:themeColor="text1"/>
        </w:rPr>
        <w:t xml:space="preserve">İlgili araca bu </w:t>
      </w:r>
      <w:hyperlink r:id="rId228" w:history="1">
        <w:r w:rsidR="002C1EB4" w:rsidRPr="001D3DF7">
          <w:rPr>
            <w:rStyle w:val="Hyperlink"/>
            <w:rFonts w:ascii="Arial" w:hAnsi="Arial" w:cs="Arial"/>
          </w:rPr>
          <w:t>bağlantıdan</w:t>
        </w:r>
      </w:hyperlink>
      <w:r w:rsidR="002C1EB4" w:rsidRPr="001D3DF7">
        <w:rPr>
          <w:rFonts w:ascii="Arial" w:hAnsi="Arial" w:cs="Arial"/>
          <w:color w:val="000000" w:themeColor="text1"/>
        </w:rPr>
        <w:t xml:space="preserve"> ulaşabilirsiniz (yalnızca İngilizce olarak mevcuttur).</w:t>
      </w:r>
    </w:p>
    <w:p w14:paraId="126F0794" w14:textId="3AF612A7" w:rsidR="009523EA" w:rsidRPr="001D3DF7" w:rsidRDefault="00280D42" w:rsidP="00366C20">
      <w:pPr>
        <w:pStyle w:val="ListParagraph"/>
        <w:numPr>
          <w:ilvl w:val="0"/>
          <w:numId w:val="24"/>
        </w:numPr>
        <w:ind w:left="720"/>
        <w:contextualSpacing w:val="0"/>
        <w:rPr>
          <w:b/>
          <w:bCs/>
          <w:color w:val="000000" w:themeColor="text1"/>
        </w:rPr>
      </w:pPr>
      <w:r w:rsidRPr="001D3DF7">
        <w:rPr>
          <w:rStyle w:val="Hyperlink"/>
          <w:rFonts w:ascii="Arial" w:hAnsi="Arial"/>
          <w:b/>
          <w:bCs/>
          <w:color w:val="000000" w:themeColor="text1"/>
          <w:u w:val="none"/>
        </w:rPr>
        <w:t xml:space="preserve">Yaşlılığın Anaakımlaştırılması Eğitimi: </w:t>
      </w:r>
      <w:r w:rsidR="00F97EC5" w:rsidRPr="001D3DF7">
        <w:rPr>
          <w:rFonts w:ascii="Arial" w:hAnsi="Arial" w:cs="Arial"/>
        </w:rPr>
        <w:t>Eğitim, yaşlanma kavramını, diğer zayıflıklarla kesişimini ve çeşitli sektörlerde daha kapsayıcı programlama için pratik ipuçlarını ele alarak insani müdahalelerde yaş katılımına odaklandı. (</w:t>
      </w:r>
      <w:r w:rsidR="006163BC" w:rsidRPr="001D3DF7">
        <w:rPr>
          <w:rFonts w:ascii="Arial" w:hAnsi="Arial" w:cs="Arial"/>
        </w:rPr>
        <w:t>İ</w:t>
      </w:r>
      <w:r w:rsidR="00F97EC5" w:rsidRPr="001D3DF7">
        <w:rPr>
          <w:rFonts w:ascii="Arial" w:hAnsi="Arial" w:cs="Arial"/>
        </w:rPr>
        <w:t>lgili kontrol listesi bu belge</w:t>
      </w:r>
      <w:r w:rsidR="006163BC" w:rsidRPr="001D3DF7">
        <w:rPr>
          <w:rFonts w:ascii="Arial" w:hAnsi="Arial" w:cs="Arial"/>
        </w:rPr>
        <w:t xml:space="preserve"> içinde</w:t>
      </w:r>
      <w:r w:rsidR="00F97EC5" w:rsidRPr="001D3DF7">
        <w:rPr>
          <w:rFonts w:ascii="Arial" w:hAnsi="Arial" w:cs="Arial"/>
        </w:rPr>
        <w:t xml:space="preserve"> </w:t>
      </w:r>
      <w:r w:rsidR="006163BC" w:rsidRPr="001D3DF7">
        <w:rPr>
          <w:rFonts w:ascii="Arial" w:hAnsi="Arial" w:cs="Arial"/>
        </w:rPr>
        <w:t xml:space="preserve">Yaşlılık ve Engellilik Kapsayıcılığı Görev Ekibi </w:t>
      </w:r>
      <w:r w:rsidR="00F97EC5" w:rsidRPr="001D3DF7">
        <w:rPr>
          <w:rFonts w:ascii="Arial" w:hAnsi="Arial" w:cs="Arial"/>
        </w:rPr>
        <w:t>Bölümü altında bulunabilir.)</w:t>
      </w:r>
    </w:p>
    <w:p w14:paraId="0E5B3D4A" w14:textId="15901896" w:rsidR="002F69E3" w:rsidRPr="001D3DF7" w:rsidRDefault="003B1298" w:rsidP="002F69E3">
      <w:pPr>
        <w:pStyle w:val="ListParagraph"/>
        <w:numPr>
          <w:ilvl w:val="0"/>
          <w:numId w:val="24"/>
        </w:numPr>
        <w:ind w:left="720"/>
        <w:contextualSpacing w:val="0"/>
        <w:rPr>
          <w:rFonts w:ascii="Arial" w:hAnsi="Arial" w:cs="Arial"/>
          <w:b/>
          <w:bCs/>
          <w:color w:val="000000" w:themeColor="text1"/>
        </w:rPr>
      </w:pPr>
      <w:r w:rsidRPr="001D3DF7">
        <w:rPr>
          <w:rFonts w:ascii="Arial" w:eastAsia="Times New Roman" w:hAnsi="Arial" w:cs="Arial"/>
          <w:b/>
          <w:bCs/>
        </w:rPr>
        <w:t xml:space="preserve">Engellilik Kapsayıcılığı Anaakımlaştırılması Eğitimi: </w:t>
      </w:r>
      <w:r w:rsidR="009F7C74" w:rsidRPr="001D3DF7">
        <w:rPr>
          <w:rFonts w:ascii="Arial" w:eastAsia="Times New Roman" w:hAnsi="Arial" w:cs="Arial"/>
        </w:rPr>
        <w:t>Bu eğitim, engelli bireylerin ihtiyaç ve haklarının insani müdahale süreçlerine etkili bir şekilde entegre edilmesini sağlamak amacıyla engelli kapsayıcı insani programlama ilkeleri ve uygulamalarına odaklanmıştır.</w:t>
      </w:r>
      <w:r w:rsidR="005E57AE" w:rsidRPr="001D3DF7">
        <w:rPr>
          <w:rFonts w:ascii="Arial" w:eastAsia="Times New Roman" w:hAnsi="Arial" w:cs="Arial"/>
        </w:rPr>
        <w:t xml:space="preserve"> </w:t>
      </w:r>
      <w:r w:rsidR="005E57AE" w:rsidRPr="001D3DF7">
        <w:rPr>
          <w:rFonts w:ascii="Arial" w:hAnsi="Arial" w:cs="Arial"/>
        </w:rPr>
        <w:t>(İlgili kontrol listesi bu belge içinde Yaşlılık ve Engellilik Kapsayıcılığı Görev Ekibi Bölümü altında bulunabilir.)</w:t>
      </w:r>
    </w:p>
    <w:p w14:paraId="5D4AFE13" w14:textId="77777777" w:rsidR="002F69E3" w:rsidRPr="001D3DF7" w:rsidRDefault="002F69E3" w:rsidP="002F69E3">
      <w:pPr>
        <w:rPr>
          <w:rFonts w:ascii="Arial" w:hAnsi="Arial" w:cs="Arial"/>
          <w:color w:val="000000" w:themeColor="text1"/>
          <w:lang w:val="tr-TR"/>
        </w:rPr>
      </w:pPr>
    </w:p>
    <w:p w14:paraId="2101FDF8" w14:textId="77777777" w:rsidR="002F69E3" w:rsidRPr="001D3DF7" w:rsidRDefault="002F69E3" w:rsidP="002F69E3">
      <w:pPr>
        <w:rPr>
          <w:rFonts w:ascii="Arial" w:hAnsi="Arial" w:cs="Arial"/>
          <w:color w:val="000000" w:themeColor="text1"/>
          <w:lang w:val="tr-TR"/>
        </w:rPr>
      </w:pPr>
    </w:p>
    <w:p w14:paraId="75B3B30E" w14:textId="5498B459" w:rsidR="00FF7518" w:rsidRPr="001D3DF7" w:rsidRDefault="00076143" w:rsidP="00BA11CE">
      <w:pPr>
        <w:rPr>
          <w:rFonts w:ascii="Arial" w:hAnsi="Arial" w:cs="Arial"/>
          <w:color w:val="000000" w:themeColor="text1"/>
          <w:lang w:val="tr-TR"/>
        </w:rPr>
      </w:pPr>
      <w:r w:rsidRPr="001D3DF7">
        <w:rPr>
          <w:rFonts w:ascii="Arial" w:hAnsi="Arial" w:cs="Arial"/>
          <w:color w:val="000000" w:themeColor="text1"/>
          <w:lang w:val="tr-TR"/>
        </w:rPr>
        <w:br w:type="page"/>
      </w:r>
    </w:p>
    <w:p w14:paraId="1BC3E24B" w14:textId="081EB1E7" w:rsidR="00FB1FCB" w:rsidRPr="001D3DF7" w:rsidRDefault="00AE6947" w:rsidP="00847500">
      <w:pPr>
        <w:pStyle w:val="Heading1"/>
        <w:ind w:hanging="284"/>
        <w:jc w:val="left"/>
        <w:rPr>
          <w:rStyle w:val="Hyperlink"/>
          <w:b/>
          <w:bCs/>
          <w:color w:val="0071BB"/>
          <w:sz w:val="24"/>
          <w:szCs w:val="24"/>
          <w:u w:val="none"/>
          <w:lang w:val="tr-TR"/>
        </w:rPr>
      </w:pPr>
      <w:bookmarkStart w:id="20" w:name="_Toc201673082"/>
      <w:r w:rsidRPr="001D3DF7">
        <w:rPr>
          <w:rStyle w:val="Hyperlink"/>
          <w:b/>
          <w:bCs/>
          <w:color w:val="0071BB"/>
          <w:sz w:val="24"/>
          <w:szCs w:val="24"/>
          <w:u w:val="none"/>
          <w:lang w:val="tr-TR"/>
        </w:rPr>
        <w:lastRenderedPageBreak/>
        <w:t>Acil Durum Hazırlığı ve Müdahalesi</w:t>
      </w:r>
      <w:bookmarkEnd w:id="20"/>
    </w:p>
    <w:p w14:paraId="0F257216" w14:textId="1D494F0D" w:rsidR="00100239" w:rsidRPr="001D3DF7" w:rsidRDefault="00100239" w:rsidP="00A6053D">
      <w:pPr>
        <w:rPr>
          <w:rStyle w:val="Hyperlink"/>
          <w:rFonts w:ascii="Arial" w:hAnsi="Arial" w:cs="Arial"/>
          <w:b/>
          <w:bCs/>
          <w:color w:val="0070C0"/>
          <w:u w:val="none"/>
          <w:lang w:val="tr-TR"/>
        </w:rPr>
      </w:pPr>
      <w:bookmarkStart w:id="21" w:name="_Toc153879222"/>
      <w:r w:rsidRPr="001D3DF7">
        <w:rPr>
          <w:rStyle w:val="Hyperlink"/>
          <w:rFonts w:ascii="Arial" w:hAnsi="Arial" w:cs="Arial"/>
          <w:b/>
          <w:bCs/>
          <w:color w:val="0070C0"/>
          <w:u w:val="none"/>
          <w:lang w:val="tr-TR"/>
        </w:rPr>
        <w:t xml:space="preserve">Türkiye'deki Uluslararası ve </w:t>
      </w:r>
      <w:r w:rsidR="00380148" w:rsidRPr="001D3DF7">
        <w:rPr>
          <w:rStyle w:val="Hyperlink"/>
          <w:rFonts w:ascii="Arial" w:hAnsi="Arial" w:cs="Arial"/>
          <w:b/>
          <w:bCs/>
          <w:color w:val="0070C0"/>
          <w:u w:val="none"/>
          <w:lang w:val="tr-TR"/>
        </w:rPr>
        <w:t>Yerel</w:t>
      </w:r>
      <w:r w:rsidRPr="001D3DF7">
        <w:rPr>
          <w:rStyle w:val="Hyperlink"/>
          <w:rFonts w:ascii="Arial" w:hAnsi="Arial" w:cs="Arial"/>
          <w:b/>
          <w:bCs/>
          <w:color w:val="0070C0"/>
          <w:u w:val="none"/>
          <w:lang w:val="tr-TR"/>
        </w:rPr>
        <w:t xml:space="preserve"> STK’lar için Operasyonel Süreçlere Dair Kılavuz Notu</w:t>
      </w:r>
      <w:r w:rsidR="00CB4502" w:rsidRPr="001D3DF7">
        <w:rPr>
          <w:rStyle w:val="Hyperlink"/>
          <w:rFonts w:ascii="Arial" w:hAnsi="Arial" w:cs="Arial"/>
          <w:b/>
          <w:bCs/>
          <w:color w:val="0070C0"/>
          <w:u w:val="none"/>
          <w:lang w:val="tr-TR"/>
        </w:rPr>
        <w:t xml:space="preserve"> (</w:t>
      </w:r>
      <w:hyperlink r:id="rId229" w:history="1">
        <w:r w:rsidR="002F1580" w:rsidRPr="001D3DF7">
          <w:rPr>
            <w:rStyle w:val="Hyperlink"/>
            <w:rFonts w:ascii="Arial" w:hAnsi="Arial" w:cs="Arial"/>
            <w:b/>
            <w:bCs/>
            <w:lang w:val="tr-TR"/>
          </w:rPr>
          <w:t>İngilizce</w:t>
        </w:r>
      </w:hyperlink>
      <w:r w:rsidR="00CB4502" w:rsidRPr="001D3DF7">
        <w:rPr>
          <w:rStyle w:val="Hyperlink"/>
          <w:rFonts w:ascii="Arial" w:hAnsi="Arial" w:cs="Arial"/>
          <w:b/>
          <w:bCs/>
          <w:color w:val="0070C0"/>
          <w:u w:val="none"/>
          <w:lang w:val="tr-TR"/>
        </w:rPr>
        <w:t xml:space="preserve"> </w:t>
      </w:r>
      <w:r w:rsidR="002F1580" w:rsidRPr="001D3DF7">
        <w:rPr>
          <w:rStyle w:val="Hyperlink"/>
          <w:rFonts w:ascii="Arial" w:hAnsi="Arial" w:cs="Arial"/>
          <w:b/>
          <w:bCs/>
          <w:color w:val="0070C0"/>
          <w:u w:val="none"/>
          <w:lang w:val="tr-TR"/>
        </w:rPr>
        <w:t>ve</w:t>
      </w:r>
      <w:r w:rsidR="00CB4502" w:rsidRPr="001D3DF7">
        <w:rPr>
          <w:rStyle w:val="Hyperlink"/>
          <w:rFonts w:ascii="Arial" w:hAnsi="Arial" w:cs="Arial"/>
          <w:b/>
          <w:bCs/>
          <w:color w:val="0070C0"/>
          <w:u w:val="none"/>
          <w:lang w:val="tr-TR"/>
        </w:rPr>
        <w:t xml:space="preserve"> </w:t>
      </w:r>
      <w:hyperlink r:id="rId230" w:history="1">
        <w:r w:rsidR="002F1580" w:rsidRPr="001D3DF7">
          <w:rPr>
            <w:rStyle w:val="Hyperlink"/>
            <w:rFonts w:ascii="Arial" w:hAnsi="Arial" w:cs="Arial"/>
            <w:b/>
            <w:bCs/>
            <w:lang w:val="tr-TR"/>
          </w:rPr>
          <w:t>Türkçe</w:t>
        </w:r>
      </w:hyperlink>
      <w:r w:rsidR="00CB4502" w:rsidRPr="001D3DF7">
        <w:rPr>
          <w:rStyle w:val="Hyperlink"/>
          <w:rFonts w:ascii="Arial" w:hAnsi="Arial" w:cs="Arial"/>
          <w:b/>
          <w:bCs/>
          <w:color w:val="0070C0"/>
          <w:u w:val="none"/>
          <w:lang w:val="tr-TR"/>
        </w:rPr>
        <w:t>)</w:t>
      </w:r>
    </w:p>
    <w:p w14:paraId="1C7726D4" w14:textId="47C6717D" w:rsidR="00F123D6" w:rsidRPr="001D3DF7" w:rsidRDefault="00F123D6" w:rsidP="00A6053D">
      <w:pPr>
        <w:rPr>
          <w:rFonts w:ascii="Arial" w:hAnsi="Arial" w:cs="Arial"/>
          <w:color w:val="000000" w:themeColor="text1"/>
          <w:lang w:val="tr-TR"/>
        </w:rPr>
      </w:pPr>
      <w:r w:rsidRPr="001D3DF7">
        <w:rPr>
          <w:rFonts w:ascii="Arial" w:hAnsi="Arial" w:cs="Arial"/>
          <w:color w:val="000000" w:themeColor="text1"/>
          <w:lang w:val="tr-TR"/>
        </w:rPr>
        <w:t xml:space="preserve">Bu belge, Türkiye'de faaliyet gösteren </w:t>
      </w:r>
      <w:r w:rsidR="005B148B" w:rsidRPr="001D3DF7">
        <w:rPr>
          <w:rFonts w:ascii="Arial" w:hAnsi="Arial" w:cs="Arial"/>
          <w:color w:val="000000" w:themeColor="text1"/>
          <w:lang w:val="tr-TR"/>
        </w:rPr>
        <w:t xml:space="preserve">yerel </w:t>
      </w:r>
      <w:r w:rsidRPr="001D3DF7">
        <w:rPr>
          <w:rFonts w:ascii="Arial" w:hAnsi="Arial" w:cs="Arial"/>
          <w:color w:val="000000" w:themeColor="text1"/>
          <w:lang w:val="tr-TR"/>
        </w:rPr>
        <w:t>ve uluslararası STK’ların uyması gereken yasal ve idari prosedürleri özetlemektedir. Deprem müdahalesi kapsamında hazırlanan bu belge, ilgili kamu kurumlarının prosedürlerini ve iletişim bilgilerini de içerecek şekilde Türkiye'deki hukuki işlemler için temel rehberlik sağlamaktadır.</w:t>
      </w:r>
    </w:p>
    <w:p w14:paraId="7EDA6565" w14:textId="1B70C37D" w:rsidR="001F209A" w:rsidRPr="001D3DF7" w:rsidRDefault="001F209A" w:rsidP="00A6053D">
      <w:pPr>
        <w:rPr>
          <w:rStyle w:val="Hyperlink"/>
          <w:rFonts w:ascii="Arial" w:hAnsi="Arial" w:cs="Arial"/>
          <w:b/>
          <w:bCs/>
          <w:color w:val="0070C0"/>
          <w:u w:val="none"/>
          <w:lang w:val="tr-TR"/>
        </w:rPr>
      </w:pPr>
      <w:bookmarkStart w:id="22" w:name="_Toc153879223"/>
      <w:bookmarkEnd w:id="21"/>
      <w:r w:rsidRPr="001D3DF7">
        <w:rPr>
          <w:rStyle w:val="Hyperlink"/>
          <w:rFonts w:ascii="Arial" w:hAnsi="Arial" w:cs="Arial"/>
          <w:b/>
          <w:bCs/>
          <w:color w:val="0070C0"/>
          <w:u w:val="none"/>
          <w:lang w:val="tr-TR"/>
        </w:rPr>
        <w:t xml:space="preserve">Acil Durum Hazırlığına İlişkin Koruma Sektörü Belgesi </w:t>
      </w:r>
    </w:p>
    <w:p w14:paraId="3A72CBF6" w14:textId="2AED1A0E" w:rsidR="00E62C04" w:rsidRPr="001D3DF7" w:rsidRDefault="00C32986" w:rsidP="00A6053D">
      <w:pPr>
        <w:rPr>
          <w:rFonts w:ascii="Arial" w:hAnsi="Arial" w:cs="Arial"/>
          <w:color w:val="000000" w:themeColor="text1"/>
          <w:lang w:val="tr-TR"/>
        </w:rPr>
      </w:pPr>
      <w:r w:rsidRPr="001D3DF7">
        <w:rPr>
          <w:rFonts w:ascii="Arial" w:hAnsi="Arial" w:cs="Arial"/>
          <w:color w:val="000000" w:themeColor="text1"/>
          <w:lang w:val="tr-TR"/>
        </w:rPr>
        <w:t>Daha detayli bilgi için</w:t>
      </w:r>
      <w:r w:rsidRPr="001D3DF7">
        <w:rPr>
          <w:rFonts w:ascii="Arial" w:hAnsi="Arial" w:cs="Arial"/>
          <w:lang w:val="tr-TR"/>
        </w:rPr>
        <w:t xml:space="preserve"> </w:t>
      </w:r>
      <w:r w:rsidR="008024BF" w:rsidRPr="001D3DF7">
        <w:rPr>
          <w:rFonts w:ascii="Arial" w:hAnsi="Arial" w:cs="Arial"/>
          <w:lang w:val="tr-TR"/>
        </w:rPr>
        <w:t>“</w:t>
      </w:r>
      <w:r w:rsidRPr="001D3DF7">
        <w:rPr>
          <w:rFonts w:ascii="Arial" w:hAnsi="Arial" w:cs="Arial"/>
          <w:color w:val="000000" w:themeColor="text1"/>
          <w:lang w:val="tr-TR"/>
        </w:rPr>
        <w:t>Rehberler/Stratejik Dokümanlar</w:t>
      </w:r>
      <w:r w:rsidR="008024BF" w:rsidRPr="001D3DF7">
        <w:rPr>
          <w:rFonts w:ascii="Arial" w:hAnsi="Arial" w:cs="Arial"/>
          <w:color w:val="000000" w:themeColor="text1"/>
          <w:lang w:val="tr-TR"/>
        </w:rPr>
        <w:t>” bölümü</w:t>
      </w:r>
      <w:r w:rsidR="000D1495" w:rsidRPr="001D3DF7">
        <w:rPr>
          <w:rFonts w:ascii="Arial" w:hAnsi="Arial" w:cs="Arial"/>
          <w:color w:val="000000" w:themeColor="text1"/>
          <w:lang w:val="tr-TR"/>
        </w:rPr>
        <w:t xml:space="preserve"> incelenebilir</w:t>
      </w:r>
      <w:r w:rsidR="008024BF" w:rsidRPr="001D3DF7">
        <w:rPr>
          <w:rFonts w:ascii="Arial" w:hAnsi="Arial" w:cs="Arial"/>
          <w:color w:val="000000" w:themeColor="text1"/>
          <w:lang w:val="tr-TR"/>
        </w:rPr>
        <w:t xml:space="preserve">. </w:t>
      </w:r>
    </w:p>
    <w:p w14:paraId="6997F6FB" w14:textId="607B8941" w:rsidR="008024BF" w:rsidRPr="001D3DF7" w:rsidRDefault="008024BF" w:rsidP="00A6053D">
      <w:pPr>
        <w:rPr>
          <w:rStyle w:val="Hyperlink"/>
          <w:rFonts w:ascii="Arial" w:hAnsi="Arial" w:cs="Arial"/>
          <w:b/>
          <w:bCs/>
          <w:color w:val="0070C0"/>
          <w:u w:val="none"/>
          <w:lang w:val="tr-TR"/>
        </w:rPr>
      </w:pPr>
      <w:bookmarkStart w:id="23" w:name="_Toc153879224"/>
      <w:bookmarkEnd w:id="22"/>
      <w:r w:rsidRPr="001D3DF7">
        <w:rPr>
          <w:rStyle w:val="Hyperlink"/>
          <w:rFonts w:ascii="Arial" w:hAnsi="Arial" w:cs="Arial"/>
          <w:b/>
          <w:bCs/>
          <w:color w:val="0070C0"/>
          <w:u w:val="none"/>
          <w:lang w:val="tr-TR"/>
        </w:rPr>
        <w:t xml:space="preserve">Gönüllüler için Yapılması ve Yapılmaması Gerekenlere Dair Kılavuz Notu </w:t>
      </w:r>
      <w:r w:rsidR="00711AA1" w:rsidRPr="001D3DF7">
        <w:rPr>
          <w:rStyle w:val="Hyperlink"/>
          <w:rFonts w:ascii="Arial" w:hAnsi="Arial" w:cs="Arial"/>
          <w:b/>
          <w:bCs/>
          <w:color w:val="0070C0"/>
          <w:u w:val="none"/>
          <w:lang w:val="tr-TR"/>
        </w:rPr>
        <w:t>(</w:t>
      </w:r>
      <w:hyperlink r:id="rId231" w:history="1">
        <w:r w:rsidR="002F1580" w:rsidRPr="001D3DF7">
          <w:rPr>
            <w:rStyle w:val="Hyperlink"/>
            <w:rFonts w:ascii="Arial" w:hAnsi="Arial" w:cs="Arial"/>
            <w:b/>
            <w:bCs/>
            <w:lang w:val="tr-TR"/>
          </w:rPr>
          <w:t>İngilizce</w:t>
        </w:r>
      </w:hyperlink>
      <w:r w:rsidR="00711AA1" w:rsidRPr="001D3DF7">
        <w:rPr>
          <w:rStyle w:val="Hyperlink"/>
          <w:rFonts w:ascii="Arial" w:hAnsi="Arial" w:cs="Arial"/>
          <w:b/>
          <w:bCs/>
          <w:color w:val="0070C0"/>
          <w:u w:val="none"/>
          <w:lang w:val="tr-TR"/>
        </w:rPr>
        <w:t xml:space="preserve"> </w:t>
      </w:r>
      <w:r w:rsidR="002F1580" w:rsidRPr="001D3DF7">
        <w:rPr>
          <w:rStyle w:val="Hyperlink"/>
          <w:rFonts w:ascii="Arial" w:hAnsi="Arial" w:cs="Arial"/>
          <w:b/>
          <w:bCs/>
          <w:color w:val="0070C0"/>
          <w:u w:val="none"/>
          <w:lang w:val="tr-TR"/>
        </w:rPr>
        <w:t>ve</w:t>
      </w:r>
      <w:r w:rsidR="00711AA1" w:rsidRPr="001D3DF7">
        <w:rPr>
          <w:rStyle w:val="Hyperlink"/>
          <w:rFonts w:ascii="Arial" w:hAnsi="Arial" w:cs="Arial"/>
          <w:b/>
          <w:bCs/>
          <w:color w:val="0070C0"/>
          <w:u w:val="none"/>
          <w:lang w:val="tr-TR"/>
        </w:rPr>
        <w:t xml:space="preserve"> </w:t>
      </w:r>
      <w:hyperlink r:id="rId232" w:history="1">
        <w:r w:rsidR="002F1580" w:rsidRPr="001D3DF7">
          <w:rPr>
            <w:rStyle w:val="Hyperlink"/>
            <w:rFonts w:ascii="Arial" w:hAnsi="Arial" w:cs="Arial"/>
            <w:b/>
            <w:bCs/>
            <w:lang w:val="tr-TR"/>
          </w:rPr>
          <w:t>Türkçe</w:t>
        </w:r>
      </w:hyperlink>
      <w:r w:rsidR="00711AA1" w:rsidRPr="001D3DF7">
        <w:rPr>
          <w:rStyle w:val="Hyperlink"/>
          <w:rFonts w:ascii="Arial" w:hAnsi="Arial" w:cs="Arial"/>
          <w:b/>
          <w:bCs/>
          <w:color w:val="0070C0"/>
          <w:u w:val="none"/>
          <w:lang w:val="tr-TR"/>
        </w:rPr>
        <w:t>)</w:t>
      </w:r>
    </w:p>
    <w:p w14:paraId="04BAD3C3" w14:textId="5CC63E22" w:rsidR="008024BF" w:rsidRPr="001D3DF7" w:rsidRDefault="00FF6CD3" w:rsidP="00A6053D">
      <w:pPr>
        <w:rPr>
          <w:rFonts w:ascii="Arial" w:hAnsi="Arial" w:cs="Arial"/>
          <w:color w:val="000000" w:themeColor="text1"/>
          <w:lang w:val="tr-TR"/>
        </w:rPr>
      </w:pPr>
      <w:r w:rsidRPr="001D3DF7">
        <w:rPr>
          <w:rFonts w:ascii="Arial" w:hAnsi="Arial" w:cs="Arial"/>
          <w:color w:val="000000" w:themeColor="text1"/>
          <w:lang w:val="tr-TR"/>
        </w:rPr>
        <w:t>6 Şubat'ta Türkiye'de gerçekleşen depremlerin ardından, depremzedelerin sorumlu ve etik bir şekilde desteklenmesi konusunda rehberlik sağlamak amacıyla gönüllülere yönelik bir rehber doküman hazırlanmıştır. Belge, acil durumlarda deprem</w:t>
      </w:r>
      <w:r w:rsidR="000D1495" w:rsidRPr="001D3DF7">
        <w:rPr>
          <w:rFonts w:ascii="Arial" w:hAnsi="Arial" w:cs="Arial"/>
          <w:color w:val="000000" w:themeColor="text1"/>
          <w:lang w:val="tr-TR"/>
        </w:rPr>
        <w:t xml:space="preserve">zedeleri </w:t>
      </w:r>
      <w:r w:rsidRPr="001D3DF7">
        <w:rPr>
          <w:rFonts w:ascii="Arial" w:hAnsi="Arial" w:cs="Arial"/>
          <w:color w:val="000000" w:themeColor="text1"/>
          <w:lang w:val="tr-TR"/>
        </w:rPr>
        <w:t xml:space="preserve">desteklerken hangi davranışların </w:t>
      </w:r>
      <w:r w:rsidR="00EE083D" w:rsidRPr="001D3DF7">
        <w:rPr>
          <w:rFonts w:ascii="Arial" w:hAnsi="Arial" w:cs="Arial"/>
          <w:color w:val="000000" w:themeColor="text1"/>
          <w:lang w:val="tr-TR"/>
        </w:rPr>
        <w:t>doğru</w:t>
      </w:r>
      <w:r w:rsidRPr="001D3DF7">
        <w:rPr>
          <w:rFonts w:ascii="Arial" w:hAnsi="Arial" w:cs="Arial"/>
          <w:color w:val="000000" w:themeColor="text1"/>
          <w:lang w:val="tr-TR"/>
        </w:rPr>
        <w:t xml:space="preserve"> veya </w:t>
      </w:r>
      <w:r w:rsidR="00EE083D" w:rsidRPr="001D3DF7">
        <w:rPr>
          <w:rFonts w:ascii="Arial" w:hAnsi="Arial" w:cs="Arial"/>
          <w:color w:val="000000" w:themeColor="text1"/>
          <w:lang w:val="tr-TR"/>
        </w:rPr>
        <w:t>yanlış</w:t>
      </w:r>
      <w:r w:rsidRPr="001D3DF7">
        <w:rPr>
          <w:rFonts w:ascii="Arial" w:hAnsi="Arial" w:cs="Arial"/>
          <w:color w:val="000000" w:themeColor="text1"/>
          <w:lang w:val="tr-TR"/>
        </w:rPr>
        <w:t xml:space="preserve"> olduğuna dair basit öneriler </w:t>
      </w:r>
      <w:r w:rsidR="00A306AB" w:rsidRPr="001D3DF7">
        <w:rPr>
          <w:rFonts w:ascii="Arial" w:hAnsi="Arial" w:cs="Arial"/>
          <w:color w:val="000000" w:themeColor="text1"/>
          <w:lang w:val="tr-TR"/>
        </w:rPr>
        <w:t>sunmaktadır</w:t>
      </w:r>
      <w:r w:rsidRPr="001D3DF7">
        <w:rPr>
          <w:rFonts w:ascii="Arial" w:hAnsi="Arial" w:cs="Arial"/>
          <w:color w:val="000000" w:themeColor="text1"/>
          <w:lang w:val="tr-TR"/>
        </w:rPr>
        <w:t>.</w:t>
      </w:r>
    </w:p>
    <w:p w14:paraId="32CAD384" w14:textId="78A72265" w:rsidR="007D49B9" w:rsidRPr="001D3DF7" w:rsidRDefault="007D49B9" w:rsidP="00A6053D">
      <w:pPr>
        <w:rPr>
          <w:rStyle w:val="Hyperlink"/>
          <w:rFonts w:ascii="Arial" w:hAnsi="Arial" w:cs="Arial"/>
          <w:b/>
          <w:bCs/>
          <w:color w:val="0070C0"/>
          <w:u w:val="none"/>
          <w:lang w:val="tr-TR"/>
        </w:rPr>
      </w:pPr>
      <w:bookmarkStart w:id="24" w:name="_Toc153879225"/>
      <w:bookmarkEnd w:id="23"/>
      <w:r w:rsidRPr="001D3DF7">
        <w:rPr>
          <w:rStyle w:val="Hyperlink"/>
          <w:rFonts w:ascii="Arial" w:hAnsi="Arial" w:cs="Arial"/>
          <w:b/>
          <w:bCs/>
          <w:color w:val="0070C0"/>
          <w:u w:val="none"/>
          <w:lang w:val="tr-TR"/>
        </w:rPr>
        <w:t>Türkiye'deki Deprem Acil Durumuna Müdahalede Etkilenen Topluluklara Karşı Hesap Verebilirlik</w:t>
      </w:r>
      <w:r w:rsidR="00A5418B" w:rsidRPr="001D3DF7">
        <w:rPr>
          <w:rStyle w:val="Hyperlink"/>
          <w:rFonts w:ascii="Arial" w:hAnsi="Arial" w:cs="Arial"/>
          <w:b/>
          <w:bCs/>
          <w:color w:val="0070C0"/>
          <w:u w:val="none"/>
          <w:lang w:val="tr-TR"/>
        </w:rPr>
        <w:t xml:space="preserve"> (</w:t>
      </w:r>
      <w:hyperlink r:id="rId233" w:history="1">
        <w:r w:rsidR="002F1580" w:rsidRPr="001D3DF7">
          <w:rPr>
            <w:rStyle w:val="Hyperlink"/>
            <w:rFonts w:ascii="Arial" w:hAnsi="Arial" w:cs="Arial"/>
            <w:b/>
            <w:bCs/>
            <w:lang w:val="tr-TR"/>
          </w:rPr>
          <w:t>İngilizce</w:t>
        </w:r>
      </w:hyperlink>
      <w:r w:rsidR="00A5418B" w:rsidRPr="001D3DF7">
        <w:rPr>
          <w:rStyle w:val="Hyperlink"/>
          <w:rFonts w:ascii="Arial" w:hAnsi="Arial" w:cs="Arial"/>
          <w:b/>
          <w:bCs/>
          <w:color w:val="0070C0"/>
          <w:u w:val="none"/>
          <w:lang w:val="tr-TR"/>
        </w:rPr>
        <w:t xml:space="preserve"> </w:t>
      </w:r>
      <w:r w:rsidR="002F1580" w:rsidRPr="001D3DF7">
        <w:rPr>
          <w:rStyle w:val="Hyperlink"/>
          <w:rFonts w:ascii="Arial" w:hAnsi="Arial" w:cs="Arial"/>
          <w:b/>
          <w:bCs/>
          <w:color w:val="0070C0"/>
          <w:u w:val="none"/>
          <w:lang w:val="tr-TR"/>
        </w:rPr>
        <w:t>ve</w:t>
      </w:r>
      <w:r w:rsidR="00A5418B" w:rsidRPr="001D3DF7">
        <w:rPr>
          <w:rStyle w:val="Hyperlink"/>
          <w:rFonts w:ascii="Arial" w:hAnsi="Arial" w:cs="Arial"/>
          <w:b/>
          <w:bCs/>
          <w:color w:val="0070C0"/>
          <w:u w:val="none"/>
          <w:lang w:val="tr-TR"/>
        </w:rPr>
        <w:t xml:space="preserve"> </w:t>
      </w:r>
      <w:hyperlink r:id="rId234" w:history="1">
        <w:r w:rsidR="002F1580" w:rsidRPr="001D3DF7">
          <w:rPr>
            <w:rStyle w:val="Hyperlink"/>
            <w:rFonts w:ascii="Arial" w:hAnsi="Arial" w:cs="Arial"/>
            <w:b/>
            <w:bCs/>
            <w:lang w:val="tr-TR"/>
          </w:rPr>
          <w:t>Türkçe</w:t>
        </w:r>
      </w:hyperlink>
      <w:r w:rsidR="00A5418B" w:rsidRPr="001D3DF7">
        <w:rPr>
          <w:rStyle w:val="Hyperlink"/>
          <w:rFonts w:ascii="Arial" w:hAnsi="Arial" w:cs="Arial"/>
          <w:b/>
          <w:bCs/>
          <w:color w:val="0070C0"/>
          <w:u w:val="none"/>
          <w:lang w:val="tr-TR"/>
        </w:rPr>
        <w:t>)</w:t>
      </w:r>
    </w:p>
    <w:p w14:paraId="1041AF2F" w14:textId="10D10CEE" w:rsidR="007E111F" w:rsidRPr="001D3DF7" w:rsidRDefault="007E111F" w:rsidP="00A6053D">
      <w:pPr>
        <w:rPr>
          <w:rFonts w:ascii="Arial" w:hAnsi="Arial" w:cs="Arial"/>
          <w:color w:val="000000" w:themeColor="text1"/>
          <w:lang w:val="tr-TR"/>
        </w:rPr>
      </w:pPr>
      <w:r w:rsidRPr="001D3DF7">
        <w:rPr>
          <w:rFonts w:ascii="Arial" w:hAnsi="Arial" w:cs="Arial"/>
          <w:color w:val="000000" w:themeColor="text1"/>
          <w:lang w:val="tr-TR"/>
        </w:rPr>
        <w:t xml:space="preserve">Acil durumun başlangıcından kalıcı çözümler elde edilene kadar tüm insani aktörlerin etkilenen </w:t>
      </w:r>
      <w:r w:rsidR="00AC698F" w:rsidRPr="001D3DF7">
        <w:rPr>
          <w:rFonts w:ascii="Arial" w:hAnsi="Arial" w:cs="Arial"/>
          <w:color w:val="000000" w:themeColor="text1"/>
          <w:lang w:val="tr-TR"/>
        </w:rPr>
        <w:t>topluluklara karşı</w:t>
      </w:r>
      <w:r w:rsidRPr="001D3DF7">
        <w:rPr>
          <w:rFonts w:ascii="Arial" w:hAnsi="Arial" w:cs="Arial"/>
          <w:color w:val="000000" w:themeColor="text1"/>
          <w:lang w:val="tr-TR"/>
        </w:rPr>
        <w:t xml:space="preserve"> </w:t>
      </w:r>
      <w:r w:rsidR="00685F72" w:rsidRPr="001D3DF7">
        <w:rPr>
          <w:rFonts w:ascii="Arial" w:hAnsi="Arial" w:cs="Arial"/>
          <w:color w:val="000000" w:themeColor="text1"/>
          <w:lang w:val="tr-TR"/>
        </w:rPr>
        <w:t>hesap verebilir</w:t>
      </w:r>
      <w:r w:rsidRPr="001D3DF7">
        <w:rPr>
          <w:rFonts w:ascii="Arial" w:hAnsi="Arial" w:cs="Arial"/>
          <w:color w:val="000000" w:themeColor="text1"/>
          <w:lang w:val="tr-TR"/>
        </w:rPr>
        <w:t xml:space="preserve"> olmasını sağlamak </w:t>
      </w:r>
      <w:r w:rsidR="00C16144" w:rsidRPr="001D3DF7">
        <w:rPr>
          <w:rFonts w:ascii="Arial" w:hAnsi="Arial" w:cs="Arial"/>
          <w:color w:val="000000" w:themeColor="text1"/>
          <w:lang w:val="tr-TR"/>
        </w:rPr>
        <w:t xml:space="preserve">oldukça </w:t>
      </w:r>
      <w:r w:rsidRPr="001D3DF7">
        <w:rPr>
          <w:rFonts w:ascii="Arial" w:hAnsi="Arial" w:cs="Arial"/>
          <w:color w:val="000000" w:themeColor="text1"/>
          <w:lang w:val="tr-TR"/>
        </w:rPr>
        <w:t xml:space="preserve">önemlidir. Bu nedenle, bu temel mesajlar, tüm bölgelerde deprem acil durumuna müdahale eden tüm insani yardım aktörlerine, etkilenen </w:t>
      </w:r>
      <w:r w:rsidR="00AC698F" w:rsidRPr="001D3DF7">
        <w:rPr>
          <w:rFonts w:ascii="Arial" w:hAnsi="Arial" w:cs="Arial"/>
          <w:color w:val="000000" w:themeColor="text1"/>
          <w:lang w:val="tr-TR"/>
        </w:rPr>
        <w:t>topluluklara karşı</w:t>
      </w:r>
      <w:r w:rsidRPr="001D3DF7">
        <w:rPr>
          <w:rFonts w:ascii="Arial" w:hAnsi="Arial" w:cs="Arial"/>
          <w:color w:val="000000" w:themeColor="text1"/>
          <w:lang w:val="tr-TR"/>
        </w:rPr>
        <w:t xml:space="preserve"> </w:t>
      </w:r>
      <w:r w:rsidR="00C16144" w:rsidRPr="001D3DF7">
        <w:rPr>
          <w:rFonts w:ascii="Arial" w:hAnsi="Arial" w:cs="Arial"/>
          <w:color w:val="000000" w:themeColor="text1"/>
          <w:lang w:val="tr-TR"/>
        </w:rPr>
        <w:t>hesap verebilir</w:t>
      </w:r>
      <w:r w:rsidRPr="001D3DF7">
        <w:rPr>
          <w:rFonts w:ascii="Arial" w:hAnsi="Arial" w:cs="Arial"/>
          <w:color w:val="000000" w:themeColor="text1"/>
          <w:lang w:val="tr-TR"/>
        </w:rPr>
        <w:t xml:space="preserve"> olmalarını ve </w:t>
      </w:r>
      <w:r w:rsidR="00E658B7" w:rsidRPr="001D3DF7">
        <w:rPr>
          <w:rFonts w:ascii="Arial" w:hAnsi="Arial" w:cs="Arial"/>
          <w:color w:val="000000" w:themeColor="text1"/>
          <w:lang w:val="tr-TR"/>
        </w:rPr>
        <w:t xml:space="preserve">etkilenen topluluklara karşı hesap verebilirliğin </w:t>
      </w:r>
      <w:r w:rsidRPr="001D3DF7">
        <w:rPr>
          <w:rFonts w:ascii="Arial" w:hAnsi="Arial" w:cs="Arial"/>
          <w:color w:val="000000" w:themeColor="text1"/>
          <w:lang w:val="tr-TR"/>
        </w:rPr>
        <w:t>temel bileşenlerine bağlı kalmalarını sağlama</w:t>
      </w:r>
      <w:r w:rsidR="00AC698F" w:rsidRPr="001D3DF7">
        <w:rPr>
          <w:rFonts w:ascii="Arial" w:hAnsi="Arial" w:cs="Arial"/>
          <w:color w:val="000000" w:themeColor="text1"/>
          <w:lang w:val="tr-TR"/>
        </w:rPr>
        <w:t>ya</w:t>
      </w:r>
      <w:r w:rsidRPr="001D3DF7">
        <w:rPr>
          <w:rFonts w:ascii="Arial" w:hAnsi="Arial" w:cs="Arial"/>
          <w:color w:val="000000" w:themeColor="text1"/>
          <w:lang w:val="tr-TR"/>
        </w:rPr>
        <w:t xml:space="preserve"> rehberlik etmek üzere </w:t>
      </w:r>
      <w:r w:rsidR="00E658B7" w:rsidRPr="001D3DF7">
        <w:rPr>
          <w:rFonts w:ascii="Arial" w:hAnsi="Arial" w:cs="Arial"/>
          <w:color w:val="000000" w:themeColor="text1"/>
          <w:lang w:val="tr-TR"/>
        </w:rPr>
        <w:t>hazırlanmıştır</w:t>
      </w:r>
      <w:r w:rsidRPr="001D3DF7">
        <w:rPr>
          <w:rFonts w:ascii="Arial" w:hAnsi="Arial" w:cs="Arial"/>
          <w:color w:val="000000" w:themeColor="text1"/>
          <w:lang w:val="tr-TR"/>
        </w:rPr>
        <w:t>.</w:t>
      </w:r>
    </w:p>
    <w:bookmarkEnd w:id="24"/>
    <w:p w14:paraId="233416BD" w14:textId="705866B5" w:rsidR="000E403F" w:rsidRPr="001D3DF7" w:rsidRDefault="00B613D6" w:rsidP="00674C95">
      <w:pPr>
        <w:rPr>
          <w:rStyle w:val="Hyperlink"/>
          <w:rFonts w:ascii="Arial" w:hAnsi="Arial" w:cs="Arial"/>
          <w:b/>
          <w:bCs/>
          <w:color w:val="0070C0"/>
          <w:u w:val="none"/>
          <w:lang w:val="tr-TR"/>
        </w:rPr>
      </w:pPr>
      <w:r w:rsidRPr="001D3DF7">
        <w:rPr>
          <w:rStyle w:val="Hyperlink"/>
          <w:rFonts w:ascii="Arial" w:hAnsi="Arial" w:cs="Arial"/>
          <w:b/>
          <w:bCs/>
          <w:color w:val="0070C0"/>
          <w:u w:val="none"/>
          <w:lang w:val="tr-TR"/>
        </w:rPr>
        <w:t>Korumanın Anaakımlaştırılmasının Temel Unsurları ve Dağıtımlarda Koruma Risklerinin Azaltılması</w:t>
      </w:r>
      <w:r w:rsidR="001542F0" w:rsidRPr="001D3DF7">
        <w:rPr>
          <w:rStyle w:val="Hyperlink"/>
          <w:rFonts w:ascii="Arial" w:hAnsi="Arial" w:cs="Arial"/>
          <w:b/>
          <w:bCs/>
          <w:color w:val="0070C0"/>
          <w:u w:val="none"/>
          <w:lang w:val="tr-TR"/>
        </w:rPr>
        <w:t xml:space="preserve"> (</w:t>
      </w:r>
      <w:hyperlink r:id="rId235" w:history="1">
        <w:r w:rsidR="002F1580" w:rsidRPr="001D3DF7">
          <w:rPr>
            <w:rStyle w:val="Hyperlink"/>
            <w:rFonts w:ascii="Arial" w:hAnsi="Arial" w:cs="Arial"/>
            <w:b/>
            <w:bCs/>
            <w:lang w:val="tr-TR"/>
          </w:rPr>
          <w:t>İngilizce</w:t>
        </w:r>
      </w:hyperlink>
      <w:r w:rsidR="001542F0" w:rsidRPr="001D3DF7">
        <w:rPr>
          <w:rStyle w:val="Hyperlink"/>
          <w:rFonts w:ascii="Arial" w:hAnsi="Arial" w:cs="Arial"/>
          <w:b/>
          <w:bCs/>
          <w:color w:val="0070C0"/>
          <w:u w:val="none"/>
          <w:lang w:val="tr-TR"/>
        </w:rPr>
        <w:t xml:space="preserve"> </w:t>
      </w:r>
      <w:r w:rsidR="002F1580" w:rsidRPr="001D3DF7">
        <w:rPr>
          <w:rStyle w:val="Hyperlink"/>
          <w:rFonts w:ascii="Arial" w:hAnsi="Arial" w:cs="Arial"/>
          <w:b/>
          <w:bCs/>
          <w:color w:val="0070C0"/>
          <w:u w:val="none"/>
          <w:lang w:val="tr-TR"/>
        </w:rPr>
        <w:t>ve</w:t>
      </w:r>
      <w:r w:rsidR="001542F0" w:rsidRPr="001D3DF7">
        <w:rPr>
          <w:rStyle w:val="Hyperlink"/>
          <w:rFonts w:ascii="Arial" w:hAnsi="Arial" w:cs="Arial"/>
          <w:b/>
          <w:bCs/>
          <w:color w:val="0070C0"/>
          <w:u w:val="none"/>
          <w:lang w:val="tr-TR"/>
        </w:rPr>
        <w:t xml:space="preserve"> </w:t>
      </w:r>
      <w:hyperlink r:id="rId236" w:history="1">
        <w:r w:rsidR="002F1580" w:rsidRPr="001D3DF7">
          <w:rPr>
            <w:rStyle w:val="Hyperlink"/>
            <w:rFonts w:ascii="Arial" w:hAnsi="Arial" w:cs="Arial"/>
            <w:b/>
            <w:bCs/>
            <w:lang w:val="tr-TR"/>
          </w:rPr>
          <w:t>Türkçe</w:t>
        </w:r>
      </w:hyperlink>
      <w:r w:rsidR="001542F0" w:rsidRPr="001D3DF7">
        <w:rPr>
          <w:rStyle w:val="Hyperlink"/>
          <w:rFonts w:ascii="Arial" w:hAnsi="Arial" w:cs="Arial"/>
          <w:b/>
          <w:bCs/>
          <w:color w:val="0070C0"/>
          <w:u w:val="none"/>
          <w:lang w:val="tr-TR"/>
        </w:rPr>
        <w:t>)</w:t>
      </w:r>
    </w:p>
    <w:p w14:paraId="7B14A9E9" w14:textId="6C10504F" w:rsidR="006744F9" w:rsidRPr="001D3DF7" w:rsidRDefault="00674C95" w:rsidP="00674C95">
      <w:pPr>
        <w:rPr>
          <w:rFonts w:ascii="Arial" w:hAnsi="Arial" w:cs="Arial"/>
          <w:lang w:val="tr-TR"/>
        </w:rPr>
      </w:pPr>
      <w:r w:rsidRPr="001D3DF7">
        <w:rPr>
          <w:rStyle w:val="Hyperlink"/>
          <w:rFonts w:ascii="Arial" w:hAnsi="Arial" w:cs="Arial"/>
          <w:color w:val="auto"/>
          <w:u w:val="none"/>
          <w:lang w:val="tr-TR"/>
        </w:rPr>
        <w:t>Depremin ardından geliştirilen</w:t>
      </w:r>
      <w:r w:rsidRPr="001D3DF7">
        <w:rPr>
          <w:rFonts w:ascii="Arial" w:hAnsi="Arial" w:cs="Arial"/>
          <w:lang w:val="tr-TR"/>
        </w:rPr>
        <w:t xml:space="preserve">, Korumanın Anaakımlaştırılmasının Temel Unsurları ve Dağıtımlarda Koruma Risklerinin Azaltılması belgesi, insani yardım topluluğunun korumayı anaakımlaştırma yaklaşımına genel bir bakış sağlamakta olup, dağıtımlardaki korumayla ilgili riskleri ele </w:t>
      </w:r>
      <w:r w:rsidR="00D20CA2" w:rsidRPr="001D3DF7">
        <w:rPr>
          <w:rFonts w:ascii="Arial" w:hAnsi="Arial" w:cs="Arial"/>
          <w:lang w:val="tr-TR"/>
        </w:rPr>
        <w:t>almakta olup,</w:t>
      </w:r>
      <w:r w:rsidRPr="001D3DF7">
        <w:rPr>
          <w:rFonts w:ascii="Arial" w:hAnsi="Arial" w:cs="Arial"/>
          <w:lang w:val="tr-TR"/>
        </w:rPr>
        <w:t xml:space="preserve"> koruma sektörü için öneriler </w:t>
      </w:r>
      <w:r w:rsidR="00237774" w:rsidRPr="001D3DF7">
        <w:rPr>
          <w:rFonts w:ascii="Arial" w:hAnsi="Arial" w:cs="Arial"/>
          <w:lang w:val="tr-TR"/>
        </w:rPr>
        <w:t>sunmaktadır</w:t>
      </w:r>
      <w:r w:rsidRPr="001D3DF7">
        <w:rPr>
          <w:rFonts w:ascii="Arial" w:hAnsi="Arial" w:cs="Arial"/>
          <w:lang w:val="tr-TR"/>
        </w:rPr>
        <w:t>.</w:t>
      </w:r>
    </w:p>
    <w:p w14:paraId="48E5CF26" w14:textId="77777777" w:rsidR="006744F9" w:rsidRPr="001D3DF7" w:rsidRDefault="006744F9">
      <w:pPr>
        <w:rPr>
          <w:rFonts w:ascii="Arial" w:hAnsi="Arial" w:cs="Arial"/>
          <w:lang w:val="tr-TR"/>
        </w:rPr>
      </w:pPr>
      <w:r w:rsidRPr="001D3DF7">
        <w:rPr>
          <w:rFonts w:ascii="Arial" w:hAnsi="Arial" w:cs="Arial"/>
          <w:lang w:val="tr-TR"/>
        </w:rPr>
        <w:br w:type="page"/>
      </w:r>
    </w:p>
    <w:p w14:paraId="4ACB15CE" w14:textId="207FC75F" w:rsidR="00674C95" w:rsidRPr="001D3DF7" w:rsidRDefault="00872BE4" w:rsidP="00872BE4">
      <w:pPr>
        <w:pStyle w:val="Heading1"/>
        <w:ind w:hanging="284"/>
        <w:jc w:val="left"/>
        <w:rPr>
          <w:rStyle w:val="Hyperlink"/>
          <w:b/>
          <w:bCs/>
          <w:color w:val="0071BB"/>
          <w:sz w:val="24"/>
          <w:szCs w:val="24"/>
          <w:u w:val="none"/>
          <w:lang w:val="tr-TR"/>
        </w:rPr>
      </w:pPr>
      <w:bookmarkStart w:id="25" w:name="_Toc201673083"/>
      <w:r w:rsidRPr="001D3DF7">
        <w:rPr>
          <w:rStyle w:val="Hyperlink"/>
          <w:b/>
          <w:bCs/>
          <w:color w:val="0071BB"/>
          <w:sz w:val="24"/>
          <w:szCs w:val="24"/>
          <w:u w:val="none"/>
          <w:lang w:val="tr-TR"/>
        </w:rPr>
        <w:lastRenderedPageBreak/>
        <w:t xml:space="preserve">Suriye'deki Gelişmelere </w:t>
      </w:r>
      <w:r w:rsidR="00084916">
        <w:rPr>
          <w:rStyle w:val="Hyperlink"/>
          <w:b/>
          <w:bCs/>
          <w:color w:val="0071BB"/>
          <w:sz w:val="24"/>
          <w:szCs w:val="24"/>
          <w:u w:val="none"/>
          <w:lang w:val="tr-TR"/>
        </w:rPr>
        <w:t>D</w:t>
      </w:r>
      <w:r w:rsidRPr="001D3DF7">
        <w:rPr>
          <w:rStyle w:val="Hyperlink"/>
          <w:b/>
          <w:bCs/>
          <w:color w:val="0071BB"/>
          <w:sz w:val="24"/>
          <w:szCs w:val="24"/>
          <w:u w:val="none"/>
          <w:lang w:val="tr-TR"/>
        </w:rPr>
        <w:t>air Kaynaklar, Araçlar ve Güncellemeler</w:t>
      </w:r>
      <w:bookmarkEnd w:id="25"/>
    </w:p>
    <w:p w14:paraId="78C79B41" w14:textId="290DE00E" w:rsidR="00B27524" w:rsidRPr="001D3DF7" w:rsidRDefault="00B27524" w:rsidP="00B27524">
      <w:pPr>
        <w:rPr>
          <w:rFonts w:ascii="Arial" w:hAnsi="Arial" w:cs="Arial"/>
          <w:lang w:val="tr-TR"/>
        </w:rPr>
      </w:pPr>
      <w:r w:rsidRPr="00723B1E">
        <w:rPr>
          <w:rFonts w:ascii="Arial" w:hAnsi="Arial" w:cs="Arial"/>
          <w:lang w:val="tr-TR"/>
        </w:rPr>
        <w:t>8 Aralık’tan bu yana Suriye’de yaşanan gelişmeler</w:t>
      </w:r>
      <w:r w:rsidR="004E43CB" w:rsidRPr="00723B1E">
        <w:rPr>
          <w:rStyle w:val="FootnoteReference"/>
          <w:rFonts w:ascii="Arial" w:hAnsi="Arial" w:cs="Arial"/>
          <w:lang w:val="tr-TR"/>
        </w:rPr>
        <w:footnoteReference w:id="7"/>
      </w:r>
      <w:r w:rsidRPr="00723B1E">
        <w:rPr>
          <w:rFonts w:ascii="Arial" w:hAnsi="Arial" w:cs="Arial"/>
          <w:lang w:val="tr-TR"/>
        </w:rPr>
        <w:t xml:space="preserve"> ve bu gelişmelerin Koruma Sektörü üzerindeki olası etkileri doğrultusunda, 3RP Ulusal Koruma Çalışma Grubu</w:t>
      </w:r>
      <w:r w:rsidR="0085599F">
        <w:rPr>
          <w:rFonts w:ascii="Arial" w:hAnsi="Arial" w:cs="Arial"/>
          <w:lang w:val="tr-TR"/>
        </w:rPr>
        <w:t xml:space="preserve"> çeşitli adımlar atmıştır. </w:t>
      </w:r>
      <w:r w:rsidR="00293F20" w:rsidRPr="00293F20">
        <w:rPr>
          <w:rFonts w:ascii="Arial" w:hAnsi="Arial" w:cs="Arial"/>
          <w:lang w:val="tr-TR"/>
        </w:rPr>
        <w:t>Bu kapsamda, gönüllü geri dönüşle ilgili alanda faaliyet gösteren kurumlara yönelik bilgilendirme faaliyetleri düzenlen</w:t>
      </w:r>
      <w:r w:rsidR="00293F20">
        <w:rPr>
          <w:rFonts w:ascii="Arial" w:hAnsi="Arial" w:cs="Arial"/>
          <w:lang w:val="tr-TR"/>
        </w:rPr>
        <w:t>mesi</w:t>
      </w:r>
      <w:r w:rsidR="00293F20" w:rsidRPr="00293F20">
        <w:rPr>
          <w:rFonts w:ascii="Arial" w:hAnsi="Arial" w:cs="Arial"/>
          <w:lang w:val="tr-TR"/>
        </w:rPr>
        <w:t>, bilgilendirme faaliyetleri ve ortaklarla iki yönlü iletişimin güçlendirilmesi ile Topluluk Nabız Anketi gibi araçlar aracılığıyla gönüllü geri dönüşle ilgili verilerin toplanması ve analiz edilmesine yönelik çabalar genişletilmiştir.</w:t>
      </w:r>
      <w:r w:rsidR="00293F20">
        <w:rPr>
          <w:rFonts w:ascii="Arial" w:hAnsi="Arial" w:cs="Arial"/>
          <w:lang w:val="tr-TR"/>
        </w:rPr>
        <w:t xml:space="preserve"> </w:t>
      </w:r>
      <w:r w:rsidRPr="00723B1E">
        <w:rPr>
          <w:rFonts w:ascii="Arial" w:hAnsi="Arial" w:cs="Arial"/>
          <w:lang w:val="tr-TR"/>
        </w:rPr>
        <w:t>İlgili materyallerin özeti aşağıda sunulmaktadır:</w:t>
      </w:r>
    </w:p>
    <w:p w14:paraId="2F6E4228" w14:textId="4F389746" w:rsidR="009232C8" w:rsidRPr="00865651" w:rsidRDefault="004D3CB9" w:rsidP="00865651">
      <w:pPr>
        <w:pStyle w:val="ListParagraph"/>
        <w:numPr>
          <w:ilvl w:val="0"/>
          <w:numId w:val="24"/>
        </w:numPr>
        <w:ind w:left="720"/>
        <w:contextualSpacing w:val="0"/>
        <w:rPr>
          <w:rFonts w:ascii="Arial" w:hAnsi="Arial" w:cs="Arial"/>
          <w:color w:val="000000" w:themeColor="text1"/>
        </w:rPr>
      </w:pPr>
      <w:r w:rsidRPr="001D3DF7">
        <w:rPr>
          <w:rFonts w:ascii="Arial" w:hAnsi="Arial" w:cs="Arial"/>
          <w:b/>
          <w:bCs/>
        </w:rPr>
        <w:t>UNHCR liderliğinde yürütülen Kurumlar-Arası Toplumsal Nabız Analizi</w:t>
      </w:r>
      <w:r w:rsidR="000E451F" w:rsidRPr="001D3DF7">
        <w:rPr>
          <w:rFonts w:ascii="Arial" w:hAnsi="Arial" w:cs="Arial"/>
          <w:b/>
          <w:bCs/>
        </w:rPr>
        <w:t xml:space="preserve"> (İlgili rapora erişim için lütfen 3RP Ulusal Koruma Çalışma Grubu ile iletişime geçiniz):</w:t>
      </w:r>
      <w:r w:rsidR="00CB662B" w:rsidRPr="001D3DF7">
        <w:rPr>
          <w:rFonts w:ascii="Arial" w:hAnsi="Arial" w:cs="Arial"/>
          <w:b/>
          <w:bCs/>
        </w:rPr>
        <w:t xml:space="preserve"> </w:t>
      </w:r>
      <w:r w:rsidR="000E451F" w:rsidRPr="001D3DF7">
        <w:rPr>
          <w:rFonts w:ascii="Arial" w:hAnsi="Arial" w:cs="Arial"/>
        </w:rPr>
        <w:t xml:space="preserve">2025 yılının başında UNHCR liderliğinde Koruma Sektörü tarafından gerçekleştirilen bu anket, Suriye ve bölgede yaşanan önemli gelişmelerin ardından Türkiye’deki Suriyeli mültecilerin değişen ihtiyaçlarını, önceliklerini ve algılarını </w:t>
      </w:r>
      <w:r w:rsidR="001F3377" w:rsidRPr="001D3DF7">
        <w:rPr>
          <w:rFonts w:ascii="Arial" w:hAnsi="Arial" w:cs="Arial"/>
        </w:rPr>
        <w:t>tespit etmeyi</w:t>
      </w:r>
      <w:r w:rsidR="000E451F" w:rsidRPr="001D3DF7">
        <w:rPr>
          <w:rFonts w:ascii="Arial" w:hAnsi="Arial" w:cs="Arial"/>
        </w:rPr>
        <w:t xml:space="preserve"> amaçlamaktadır. Analiz, </w:t>
      </w:r>
      <w:r w:rsidR="00CB662B" w:rsidRPr="001D3DF7">
        <w:rPr>
          <w:rFonts w:ascii="Arial" w:hAnsi="Arial" w:cs="Arial"/>
        </w:rPr>
        <w:t>konut, istihdam, hizmetlere erişim, sosyal uyum ve geri dönüş niyetleri gibi temel alanlara ilişkin bakış açısı sunarak insani yardım planlama ve koordinasyon çabalarına destek olmayı amaçlamaktadır</w:t>
      </w:r>
      <w:r w:rsidR="000E451F" w:rsidRPr="001D3DF7">
        <w:rPr>
          <w:rFonts w:ascii="Arial" w:hAnsi="Arial" w:cs="Arial"/>
        </w:rPr>
        <w:t xml:space="preserve">. </w:t>
      </w:r>
      <w:r w:rsidR="000F50A8" w:rsidRPr="001D3DF7">
        <w:rPr>
          <w:rFonts w:ascii="Arial" w:hAnsi="Arial" w:cs="Arial"/>
        </w:rPr>
        <w:t xml:space="preserve">Toplumsal Nabız Anketi'nin 2025 yılı boyunca </w:t>
      </w:r>
      <w:r w:rsidR="000F50A8" w:rsidRPr="00865651">
        <w:rPr>
          <w:rFonts w:ascii="Arial" w:hAnsi="Arial" w:cs="Arial"/>
          <w:color w:val="000000" w:themeColor="text1"/>
        </w:rPr>
        <w:t xml:space="preserve">tekrarlanması planlanmakta olup, bir sonraki turun Kurumlar Arası Koruma İhtiyaç Analizi Dokuzuncu Tur süreciyle entegre şekilde yürütülmesi öngörülmektedir. </w:t>
      </w:r>
    </w:p>
    <w:p w14:paraId="2982013A" w14:textId="7C73D40C" w:rsidR="00B27524" w:rsidRDefault="00865651" w:rsidP="00106EDB">
      <w:pPr>
        <w:pStyle w:val="ListParagraph"/>
        <w:numPr>
          <w:ilvl w:val="0"/>
          <w:numId w:val="24"/>
        </w:numPr>
        <w:ind w:left="720"/>
        <w:contextualSpacing w:val="0"/>
        <w:rPr>
          <w:rFonts w:ascii="Arial" w:hAnsi="Arial" w:cs="Arial"/>
        </w:rPr>
      </w:pPr>
      <w:r w:rsidRPr="00DA67E2">
        <w:rPr>
          <w:rFonts w:ascii="Arial" w:hAnsi="Arial" w:cs="Arial"/>
          <w:b/>
          <w:bCs/>
          <w:color w:val="000000" w:themeColor="text1"/>
        </w:rPr>
        <w:t>Geri</w:t>
      </w:r>
      <w:r w:rsidRPr="00DA67E2">
        <w:rPr>
          <w:rFonts w:ascii="Arial" w:hAnsi="Arial" w:cs="Arial"/>
          <w:b/>
          <w:bCs/>
        </w:rPr>
        <w:t xml:space="preserve"> Dönüşlere İlişkin 3RP Kurumlar Arası Sıkça Karşılaşılan Soru Aracı:</w:t>
      </w:r>
      <w:r w:rsidR="00DA67E2" w:rsidRPr="00DA67E2">
        <w:rPr>
          <w:rFonts w:ascii="Arial" w:hAnsi="Arial" w:cs="Arial"/>
          <w:b/>
          <w:bCs/>
        </w:rPr>
        <w:t xml:space="preserve"> </w:t>
      </w:r>
      <w:r w:rsidR="00116850" w:rsidRPr="00DA67E2">
        <w:rPr>
          <w:rFonts w:ascii="Arial" w:hAnsi="Arial" w:cs="Arial"/>
        </w:rPr>
        <w:t xml:space="preserve">Suriye’ye gönüllü geri dönüşlere ilişkin </w:t>
      </w:r>
      <w:r w:rsidR="005D202E" w:rsidRPr="00DA67E2">
        <w:rPr>
          <w:rFonts w:ascii="Arial" w:hAnsi="Arial" w:cs="Arial"/>
        </w:rPr>
        <w:t>ortak</w:t>
      </w:r>
      <w:r w:rsidR="003336C4" w:rsidRPr="00DA67E2">
        <w:rPr>
          <w:rFonts w:ascii="Arial" w:hAnsi="Arial" w:cs="Arial"/>
        </w:rPr>
        <w:t>lardan</w:t>
      </w:r>
      <w:r w:rsidR="00116850" w:rsidRPr="00DA67E2">
        <w:rPr>
          <w:rFonts w:ascii="Arial" w:hAnsi="Arial" w:cs="Arial"/>
        </w:rPr>
        <w:t xml:space="preserve"> gelen soruları toplamak ve paylaşmak amacıyla bir sıkça kaşılaşılan sorular aracı oluşturulmuştur. Bu araç, sıkça karşılaşılan soruların yönetimi ve ele alınması için merkezi bir kaynak görevi görmeyi, </w:t>
      </w:r>
      <w:r w:rsidR="007E1AFD" w:rsidRPr="00DA67E2">
        <w:rPr>
          <w:rFonts w:ascii="Arial" w:hAnsi="Arial" w:cs="Arial"/>
        </w:rPr>
        <w:t>mümkün olduğu kadar</w:t>
      </w:r>
      <w:r w:rsidR="00116850" w:rsidRPr="00DA67E2">
        <w:rPr>
          <w:rFonts w:ascii="Arial" w:hAnsi="Arial" w:cs="Arial"/>
        </w:rPr>
        <w:t xml:space="preserve"> farklı paydaşların en acil endişelerine dair daha net bir anlayış sağlamayı, iletişimin doğruluğunu artırarak ve kanıta dayalı karar almayı geliştirerek kurumlar arası iletişimi topluluk uygulamalarıyla uyumlu hale getirmeyi amaçlamaktadır. Bu </w:t>
      </w:r>
      <w:hyperlink r:id="rId237" w:history="1">
        <w:r w:rsidR="00116850" w:rsidRPr="00DA67E2">
          <w:rPr>
            <w:rStyle w:val="Hyperlink"/>
            <w:rFonts w:ascii="Arial" w:hAnsi="Arial" w:cs="Arial"/>
          </w:rPr>
          <w:t>bağlantı</w:t>
        </w:r>
      </w:hyperlink>
      <w:r w:rsidR="00116850" w:rsidRPr="00DA67E2">
        <w:rPr>
          <w:rFonts w:ascii="Arial" w:hAnsi="Arial" w:cs="Arial"/>
        </w:rPr>
        <w:t xml:space="preserve"> aracılığıyla ilgili araca sorular gönderilebilmektedir.</w:t>
      </w:r>
    </w:p>
    <w:p w14:paraId="3FBF544C" w14:textId="341FC1FA" w:rsidR="008B6A93" w:rsidRPr="001B3040" w:rsidRDefault="008B6A93" w:rsidP="00106EDB">
      <w:pPr>
        <w:pStyle w:val="ListParagraph"/>
        <w:numPr>
          <w:ilvl w:val="0"/>
          <w:numId w:val="24"/>
        </w:numPr>
        <w:ind w:left="720"/>
        <w:contextualSpacing w:val="0"/>
        <w:rPr>
          <w:rFonts w:ascii="Arial" w:hAnsi="Arial" w:cs="Arial"/>
          <w:b/>
          <w:bCs/>
        </w:rPr>
      </w:pPr>
      <w:r w:rsidRPr="008B6A93">
        <w:rPr>
          <w:rFonts w:ascii="Arial" w:hAnsi="Arial" w:cs="Arial"/>
          <w:b/>
          <w:bCs/>
        </w:rPr>
        <w:t>Gönüllü Geri Dönüş Bilgilendirme Oturumları</w:t>
      </w:r>
      <w:r w:rsidR="002559FE">
        <w:rPr>
          <w:rFonts w:ascii="Arial" w:hAnsi="Arial" w:cs="Arial"/>
          <w:b/>
          <w:bCs/>
        </w:rPr>
        <w:t xml:space="preserve"> </w:t>
      </w:r>
      <w:r w:rsidR="002559FE" w:rsidRPr="002559FE">
        <w:rPr>
          <w:rFonts w:ascii="Arial" w:hAnsi="Arial" w:cs="Arial"/>
          <w:b/>
          <w:bCs/>
        </w:rPr>
        <w:t>(Güncelleme e-postalarını almak için lütfen 3RP Ulusal Koruma Çalışma Grubu ile iletişime geçin</w:t>
      </w:r>
      <w:r w:rsidR="002559FE">
        <w:rPr>
          <w:rFonts w:ascii="Arial" w:hAnsi="Arial" w:cs="Arial"/>
          <w:b/>
          <w:bCs/>
        </w:rPr>
        <w:t>iz</w:t>
      </w:r>
      <w:r w:rsidR="002559FE" w:rsidRPr="002559FE">
        <w:rPr>
          <w:rFonts w:ascii="Arial" w:hAnsi="Arial" w:cs="Arial"/>
          <w:b/>
          <w:bCs/>
        </w:rPr>
        <w:t>):</w:t>
      </w:r>
      <w:r w:rsidR="00401AC3">
        <w:rPr>
          <w:rFonts w:ascii="Arial" w:hAnsi="Arial" w:cs="Arial"/>
          <w:b/>
          <w:bCs/>
        </w:rPr>
        <w:t xml:space="preserve"> </w:t>
      </w:r>
      <w:r w:rsidR="00401AC3" w:rsidRPr="00401AC3">
        <w:rPr>
          <w:rFonts w:ascii="Arial" w:hAnsi="Arial" w:cs="Arial"/>
        </w:rPr>
        <w:t>2025 yılı 3RP Ulusal Koruma Çalışma Grubu yıllık çalışma planı doğrultusunda, gönüllü geri dönüşlere ilişkin konuları ele alan bilgilendirme oturumları UNHCR Politika Geliştirme Birimi liderliğinde gerçekleştirilecektir. Oturumların amacı, Suriye’ye gönüllü geri dönüşlerin mevcut durumu ve Türkiye’deki ilgili prosedürler hakkında koruma sektörü ortakları arasında ortak bir anlayış ve farkındalık geliştirmektir. İlk etapta ele alınacak konular arasında gönüllü geri dönüş eğilimleri, gönüllü geri dönüş prosedürlerinin koruma bakış açısından ele alınması, gönüllü geri dönüş bağlamında topluluklarla iletişim ve spesifik gruplara yönelik hususlar yer almaktadır. Ortaklar arasında tespit edilen ihtiyaçlara bağlı olarak ek oturumlar da ilerleyen zamanlarda planlanabilir.</w:t>
      </w:r>
    </w:p>
    <w:p w14:paraId="3A68E987" w14:textId="62FECABA" w:rsidR="009900C7" w:rsidRPr="00AF03CA" w:rsidRDefault="001B3040" w:rsidP="009900C7">
      <w:pPr>
        <w:pStyle w:val="ListParagraph"/>
        <w:numPr>
          <w:ilvl w:val="0"/>
          <w:numId w:val="24"/>
        </w:numPr>
        <w:rPr>
          <w:rFonts w:ascii="Arial" w:hAnsi="Arial" w:cs="Arial"/>
          <w:b/>
          <w:bCs/>
        </w:rPr>
      </w:pPr>
      <w:r w:rsidRPr="001B3040">
        <w:rPr>
          <w:rFonts w:ascii="Arial" w:hAnsi="Arial" w:cs="Arial"/>
          <w:b/>
          <w:bCs/>
        </w:rPr>
        <w:lastRenderedPageBreak/>
        <w:t xml:space="preserve">Bilgi ve İletişim Materyalleri: </w:t>
      </w:r>
      <w:r w:rsidRPr="001B3040">
        <w:rPr>
          <w:rFonts w:ascii="Arial" w:hAnsi="Arial" w:cs="Arial"/>
        </w:rPr>
        <w:t>3RP Ulusal Koruma Çalışma Grubu tarafından paylaşılan temel bilgi ve iletişim materyallerine ilişkin detaylar aşağıda sunulmaktadır.</w:t>
      </w:r>
    </w:p>
    <w:p w14:paraId="295B075F" w14:textId="77777777" w:rsidR="00AF03CA" w:rsidRPr="00AF03CA" w:rsidRDefault="009900C7" w:rsidP="00AF03CA">
      <w:pPr>
        <w:pStyle w:val="ListParagraph"/>
        <w:numPr>
          <w:ilvl w:val="0"/>
          <w:numId w:val="26"/>
        </w:numPr>
        <w:spacing w:after="60"/>
        <w:ind w:left="1418" w:hanging="284"/>
        <w:contextualSpacing w:val="0"/>
        <w:rPr>
          <w:rFonts w:ascii="Arial" w:hAnsi="Arial" w:cs="Arial"/>
        </w:rPr>
      </w:pPr>
      <w:r w:rsidRPr="00AF03CA">
        <w:rPr>
          <w:rFonts w:ascii="Arial" w:hAnsi="Arial" w:cs="Arial"/>
        </w:rPr>
        <w:t xml:space="preserve">UNHCR Topluluklarla İletişim Birimi, Suriye'deki son gelişmeler ve gönüllü geri dönüşlere ilişkin sıkça sorulan soruları (SSS) ve bu sorulara verilen doğrulanmış yanıtları içeren özel bir bölümü, hem Arapça hem de İngilizce olarak </w:t>
      </w:r>
      <w:r w:rsidR="00B17C51" w:rsidRPr="00AF03CA">
        <w:rPr>
          <w:rFonts w:ascii="Arial" w:hAnsi="Arial" w:cs="Arial"/>
        </w:rPr>
        <w:t xml:space="preserve">hazırlamış ve </w:t>
      </w:r>
      <w:r w:rsidRPr="00AF03CA">
        <w:rPr>
          <w:rFonts w:ascii="Arial" w:hAnsi="Arial" w:cs="Arial"/>
        </w:rPr>
        <w:t xml:space="preserve">UNHCR Yardım Sayfası'na </w:t>
      </w:r>
      <w:r w:rsidR="00B17C51" w:rsidRPr="00AF03CA">
        <w:rPr>
          <w:rFonts w:ascii="Arial" w:hAnsi="Arial" w:cs="Arial"/>
        </w:rPr>
        <w:t>entegre etmiştir</w:t>
      </w:r>
      <w:r w:rsidRPr="00AF03CA">
        <w:rPr>
          <w:rFonts w:ascii="Arial" w:hAnsi="Arial" w:cs="Arial"/>
        </w:rPr>
        <w:t xml:space="preserve">. </w:t>
      </w:r>
      <w:r w:rsidR="00D21C5F" w:rsidRPr="00AF03CA">
        <w:rPr>
          <w:rFonts w:ascii="Arial" w:hAnsi="Arial" w:cs="Arial"/>
        </w:rPr>
        <w:t xml:space="preserve">Bu sayfa, </w:t>
      </w:r>
      <w:r w:rsidRPr="00AF03CA">
        <w:rPr>
          <w:rFonts w:ascii="Arial" w:hAnsi="Arial" w:cs="Arial"/>
        </w:rPr>
        <w:t xml:space="preserve">Suriyeli mültecilerin ve ortakların değişen durumu anlamalarına yardımcı olmak için kapsamlı ve güncel bilgiler </w:t>
      </w:r>
      <w:r w:rsidR="00D21C5F" w:rsidRPr="00AF03CA">
        <w:rPr>
          <w:rFonts w:ascii="Arial" w:hAnsi="Arial" w:cs="Arial"/>
        </w:rPr>
        <w:t xml:space="preserve">sağlamaktadır. </w:t>
      </w:r>
      <w:r w:rsidR="00805AA4" w:rsidRPr="00AF03CA">
        <w:rPr>
          <w:rFonts w:ascii="Arial" w:hAnsi="Arial" w:cs="Arial"/>
        </w:rPr>
        <w:t>Söz konusu sayfa</w:t>
      </w:r>
      <w:r w:rsidR="002372EB" w:rsidRPr="00AF03CA">
        <w:rPr>
          <w:rFonts w:ascii="Arial" w:hAnsi="Arial" w:cs="Arial"/>
        </w:rPr>
        <w:t>,</w:t>
      </w:r>
      <w:r w:rsidR="00805AA4" w:rsidRPr="00AF03CA">
        <w:rPr>
          <w:rFonts w:ascii="Arial" w:hAnsi="Arial" w:cs="Arial"/>
        </w:rPr>
        <w:t xml:space="preserve"> </w:t>
      </w:r>
      <w:r w:rsidR="005E1FD8" w:rsidRPr="00AF03CA">
        <w:rPr>
          <w:rFonts w:ascii="Arial" w:hAnsi="Arial" w:cs="Arial"/>
        </w:rPr>
        <w:t>medeni durumlara ilişkin konular, geçici koruma ile ilgili konular, UNHCR ile ilgili bilgiler, hareketlilik prosedürleri</w:t>
      </w:r>
      <w:r w:rsidR="004A7283" w:rsidRPr="00AF03CA">
        <w:rPr>
          <w:rFonts w:ascii="Arial" w:hAnsi="Arial" w:cs="Arial"/>
        </w:rPr>
        <w:t>, eğitimle ilgili konular</w:t>
      </w:r>
      <w:r w:rsidR="005E1FD8" w:rsidRPr="00AF03CA">
        <w:rPr>
          <w:rFonts w:ascii="Arial" w:hAnsi="Arial" w:cs="Arial"/>
        </w:rPr>
        <w:t xml:space="preserve"> ve Suriye’de mevcut hizmetler</w:t>
      </w:r>
      <w:r w:rsidR="002372EB" w:rsidRPr="00AF03CA">
        <w:rPr>
          <w:rFonts w:ascii="Arial" w:hAnsi="Arial" w:cs="Arial"/>
        </w:rPr>
        <w:t xml:space="preserve">le ilgili başlıkları içeren çeşitli SSS kategorilerini kapsamaktadır. </w:t>
      </w:r>
      <w:r w:rsidR="005E1B7C" w:rsidRPr="00AF03CA">
        <w:rPr>
          <w:rFonts w:ascii="Arial" w:hAnsi="Arial" w:cs="Arial"/>
        </w:rPr>
        <w:t xml:space="preserve">İlgili sayfaya </w:t>
      </w:r>
      <w:hyperlink r:id="rId238" w:history="1">
        <w:r w:rsidR="005E1B7C" w:rsidRPr="00AF03CA">
          <w:rPr>
            <w:rStyle w:val="Hyperlink"/>
            <w:rFonts w:ascii="Arial" w:hAnsi="Arial" w:cs="Arial"/>
          </w:rPr>
          <w:t>buradan</w:t>
        </w:r>
      </w:hyperlink>
      <w:r w:rsidR="005E1B7C" w:rsidRPr="00AF03CA">
        <w:rPr>
          <w:rFonts w:ascii="Arial" w:hAnsi="Arial" w:cs="Arial"/>
        </w:rPr>
        <w:t xml:space="preserve"> ulaşılabilmektedir.</w:t>
      </w:r>
    </w:p>
    <w:p w14:paraId="6A70F711" w14:textId="2FAECA16" w:rsidR="00AF03CA" w:rsidRPr="00AF03CA" w:rsidRDefault="002B282F" w:rsidP="00AF03CA">
      <w:pPr>
        <w:pStyle w:val="ListParagraph"/>
        <w:numPr>
          <w:ilvl w:val="0"/>
          <w:numId w:val="26"/>
        </w:numPr>
        <w:spacing w:after="60"/>
        <w:ind w:left="1418" w:hanging="284"/>
        <w:contextualSpacing w:val="0"/>
        <w:rPr>
          <w:rFonts w:ascii="Arial" w:hAnsi="Arial" w:cs="Arial"/>
        </w:rPr>
      </w:pPr>
      <w:r w:rsidRPr="00AF03CA">
        <w:rPr>
          <w:rFonts w:ascii="Arial" w:hAnsi="Arial" w:cs="Arial"/>
        </w:rPr>
        <w:t xml:space="preserve">Suriye’deki gelişmelerle ilgili daha fazla bilgiye (UNHCR bölgesel durum güncellemeleri dahil) ilgili </w:t>
      </w:r>
      <w:hyperlink r:id="rId239" w:history="1">
        <w:r w:rsidR="006B461C" w:rsidRPr="007A405F">
          <w:rPr>
            <w:rStyle w:val="Hyperlink"/>
            <w:rFonts w:ascii="Arial" w:hAnsi="Arial" w:cs="Arial"/>
          </w:rPr>
          <w:t>bağlantıdan</w:t>
        </w:r>
      </w:hyperlink>
      <w:r w:rsidR="006B461C" w:rsidRPr="00AF03CA">
        <w:rPr>
          <w:rFonts w:ascii="Arial" w:hAnsi="Arial" w:cs="Arial"/>
        </w:rPr>
        <w:t xml:space="preserve"> ulaşılabilmektedir</w:t>
      </w:r>
      <w:r w:rsidRPr="00AF03CA">
        <w:rPr>
          <w:rFonts w:ascii="Arial" w:hAnsi="Arial" w:cs="Arial"/>
        </w:rPr>
        <w:t>.</w:t>
      </w:r>
    </w:p>
    <w:p w14:paraId="132FABFB" w14:textId="50B62909" w:rsidR="00064107" w:rsidRDefault="002B282F" w:rsidP="002B282F">
      <w:pPr>
        <w:pStyle w:val="ListParagraph"/>
        <w:numPr>
          <w:ilvl w:val="0"/>
          <w:numId w:val="26"/>
        </w:numPr>
        <w:spacing w:after="60"/>
        <w:ind w:left="1418" w:hanging="284"/>
        <w:contextualSpacing w:val="0"/>
        <w:rPr>
          <w:rFonts w:ascii="Arial" w:hAnsi="Arial" w:cs="Arial"/>
        </w:rPr>
      </w:pPr>
      <w:r w:rsidRPr="00AF03CA">
        <w:rPr>
          <w:rFonts w:ascii="Arial" w:hAnsi="Arial" w:cs="Arial"/>
        </w:rPr>
        <w:t>Syria is Home</w:t>
      </w:r>
      <w:r w:rsidR="00F05730" w:rsidRPr="00AF03CA">
        <w:rPr>
          <w:rFonts w:ascii="Arial" w:hAnsi="Arial" w:cs="Arial"/>
        </w:rPr>
        <w:t xml:space="preserve"> (Suriye Evimiz)</w:t>
      </w:r>
      <w:r w:rsidRPr="00AF03CA">
        <w:rPr>
          <w:rFonts w:ascii="Arial" w:hAnsi="Arial" w:cs="Arial"/>
        </w:rPr>
        <w:t xml:space="preserve"> platformu, Türkiye’deki geri dönme</w:t>
      </w:r>
      <w:r w:rsidR="00992E33" w:rsidRPr="00AF03CA">
        <w:rPr>
          <w:rFonts w:ascii="Arial" w:hAnsi="Arial" w:cs="Arial"/>
        </w:rPr>
        <w:t xml:space="preserve"> niyeti olan </w:t>
      </w:r>
      <w:r w:rsidRPr="00AF03CA">
        <w:rPr>
          <w:rFonts w:ascii="Arial" w:hAnsi="Arial" w:cs="Arial"/>
        </w:rPr>
        <w:t xml:space="preserve">mültecilere yönelik bilgilendirme ve danışmanlık faaliyetlerinin şekillendirilmesine katkı sağlayan bir kaynaktır. </w:t>
      </w:r>
      <w:r w:rsidR="00992E33" w:rsidRPr="00AF03CA">
        <w:rPr>
          <w:rFonts w:ascii="Arial" w:hAnsi="Arial" w:cs="Arial"/>
        </w:rPr>
        <w:t xml:space="preserve">Platformda halihazırda bir SSS (Sıkça Sorulan Sorular) bölümü yer almakta olup, ilgili </w:t>
      </w:r>
      <w:hyperlink r:id="rId240" w:history="1">
        <w:r w:rsidR="00992E33" w:rsidRPr="00AF03CA">
          <w:rPr>
            <w:rStyle w:val="Hyperlink"/>
            <w:rFonts w:ascii="Arial" w:hAnsi="Arial" w:cs="Arial"/>
          </w:rPr>
          <w:t>bağlantı</w:t>
        </w:r>
      </w:hyperlink>
      <w:r w:rsidR="00992E33" w:rsidRPr="00AF03CA">
        <w:rPr>
          <w:rFonts w:ascii="Arial" w:hAnsi="Arial" w:cs="Arial"/>
        </w:rPr>
        <w:t xml:space="preserve"> üzerinden erişilebilmektedir.</w:t>
      </w:r>
    </w:p>
    <w:p w14:paraId="42377A64" w14:textId="48CDAA53" w:rsidR="00F05730" w:rsidRPr="00064107" w:rsidRDefault="00CC700E" w:rsidP="002B282F">
      <w:pPr>
        <w:pStyle w:val="ListParagraph"/>
        <w:numPr>
          <w:ilvl w:val="0"/>
          <w:numId w:val="26"/>
        </w:numPr>
        <w:spacing w:after="60"/>
        <w:ind w:left="1418" w:hanging="284"/>
        <w:contextualSpacing w:val="0"/>
        <w:rPr>
          <w:rFonts w:ascii="Arial" w:hAnsi="Arial" w:cs="Arial"/>
        </w:rPr>
      </w:pPr>
      <w:r w:rsidRPr="00064107">
        <w:rPr>
          <w:rFonts w:ascii="Arial" w:hAnsi="Arial" w:cs="Arial"/>
        </w:rPr>
        <w:t xml:space="preserve">Suriye’deki hizmetlerin haritalandırıldığı internet sayfasına bu </w:t>
      </w:r>
      <w:hyperlink r:id="rId241" w:history="1">
        <w:r w:rsidRPr="00064107">
          <w:rPr>
            <w:rStyle w:val="Hyperlink"/>
            <w:rFonts w:ascii="Arial" w:hAnsi="Arial" w:cs="Arial"/>
          </w:rPr>
          <w:t>bağlantı</w:t>
        </w:r>
      </w:hyperlink>
      <w:r w:rsidRPr="00064107">
        <w:rPr>
          <w:rFonts w:ascii="Arial" w:hAnsi="Arial" w:cs="Arial"/>
        </w:rPr>
        <w:t xml:space="preserve"> üzerinden erişilebilmektedir. Zaman içinde Suriye'de daha fazla hizmet sağlayıcının faaliyete geçmesiyle birlikte bu platformun da yaygınlaşması beklenmektedir</w:t>
      </w:r>
      <w:r w:rsidR="00F71DCB">
        <w:rPr>
          <w:rFonts w:ascii="Arial" w:hAnsi="Arial" w:cs="Arial"/>
        </w:rPr>
        <w:t>.</w:t>
      </w:r>
    </w:p>
    <w:p w14:paraId="72116164" w14:textId="64FEFD71" w:rsidR="00F71DCB" w:rsidRPr="001D3DF7" w:rsidRDefault="00723B1E" w:rsidP="00F71DCB">
      <w:pPr>
        <w:pStyle w:val="ListParagraph"/>
        <w:numPr>
          <w:ilvl w:val="0"/>
          <w:numId w:val="24"/>
        </w:numPr>
        <w:rPr>
          <w:rFonts w:ascii="Arial" w:hAnsi="Arial" w:cs="Arial"/>
        </w:rPr>
      </w:pPr>
      <w:r w:rsidRPr="00723B1E">
        <w:rPr>
          <w:rFonts w:ascii="Arial" w:hAnsi="Arial" w:cs="Arial"/>
          <w:b/>
          <w:bCs/>
        </w:rPr>
        <w:t>8 Aralık 2024'ten bu yana düzenlenen ilgili 3RP Ulusal Koruma Çalışma Grubu toplantılarının tutanakları</w:t>
      </w:r>
      <w:r w:rsidR="00F71DCB" w:rsidRPr="001D3DF7">
        <w:rPr>
          <w:rFonts w:ascii="Arial" w:hAnsi="Arial" w:cs="Arial"/>
          <w:b/>
          <w:bCs/>
        </w:rPr>
        <w:t xml:space="preserve">: </w:t>
      </w:r>
      <w:r w:rsidR="00F71DCB" w:rsidRPr="001D3DF7">
        <w:rPr>
          <w:rFonts w:ascii="Arial" w:hAnsi="Arial" w:cs="Arial"/>
        </w:rPr>
        <w:t>Ocak – Suriye'deki Gelişmelere Genel Bakış ve Türkiye'deki Koruma Sektörüne Etkileri (</w:t>
      </w:r>
      <w:hyperlink r:id="rId242" w:tooltip="https://data.unhcr.org/en/documents/details/114151" w:history="1">
        <w:r w:rsidR="00F71DCB" w:rsidRPr="001D3DF7">
          <w:rPr>
            <w:rStyle w:val="Hyperlink"/>
            <w:rFonts w:ascii="Arial" w:hAnsi="Arial" w:cs="Arial"/>
          </w:rPr>
          <w:t>İngilizce</w:t>
        </w:r>
      </w:hyperlink>
      <w:hyperlink r:id="rId243" w:tooltip="https://data.unhcr.org/en/documents/details/114151" w:history="1">
        <w:r w:rsidR="00F71DCB" w:rsidRPr="001D3DF7">
          <w:rPr>
            <w:rStyle w:val="Hyperlink"/>
            <w:rFonts w:ascii="Arial" w:hAnsi="Arial" w:cs="Arial"/>
          </w:rPr>
          <w:t> </w:t>
        </w:r>
      </w:hyperlink>
      <w:r w:rsidR="00F71DCB" w:rsidRPr="001D3DF7">
        <w:rPr>
          <w:rFonts w:ascii="Arial" w:hAnsi="Arial" w:cs="Arial"/>
          <w:color w:val="242424"/>
        </w:rPr>
        <w:t xml:space="preserve">ve </w:t>
      </w:r>
      <w:hyperlink r:id="rId244" w:tooltip="https://data.unhcr.org/en/documents/details/114152" w:history="1">
        <w:r w:rsidR="00F71DCB" w:rsidRPr="001D3DF7">
          <w:rPr>
            <w:rStyle w:val="Hyperlink"/>
            <w:rFonts w:ascii="Arial" w:hAnsi="Arial" w:cs="Arial"/>
          </w:rPr>
          <w:t>Türkçe</w:t>
        </w:r>
      </w:hyperlink>
      <w:r w:rsidR="00F71DCB" w:rsidRPr="001D3DF7">
        <w:rPr>
          <w:rFonts w:ascii="Arial" w:hAnsi="Arial" w:cs="Arial"/>
          <w:color w:val="242424"/>
        </w:rPr>
        <w:t xml:space="preserve">); </w:t>
      </w:r>
      <w:r w:rsidR="00F71DCB" w:rsidRPr="001D3DF7">
        <w:rPr>
          <w:rFonts w:ascii="Arial" w:hAnsi="Arial" w:cs="Arial"/>
        </w:rPr>
        <w:t>Mart</w:t>
      </w:r>
      <w:r w:rsidR="00F71DCB" w:rsidRPr="001D3DF7">
        <w:rPr>
          <w:rFonts w:ascii="Arial" w:hAnsi="Arial" w:cs="Arial"/>
          <w:b/>
          <w:bCs/>
        </w:rPr>
        <w:t xml:space="preserve"> </w:t>
      </w:r>
      <w:r w:rsidR="00F71DCB" w:rsidRPr="001D3DF7">
        <w:rPr>
          <w:rFonts w:ascii="Arial" w:hAnsi="Arial" w:cs="Arial"/>
          <w:color w:val="242424"/>
        </w:rPr>
        <w:t>(</w:t>
      </w:r>
      <w:hyperlink r:id="rId245" w:history="1">
        <w:r w:rsidR="00F71DCB" w:rsidRPr="001D3DF7">
          <w:rPr>
            <w:rStyle w:val="Hyperlink"/>
            <w:rFonts w:ascii="Arial" w:hAnsi="Arial" w:cs="Arial"/>
            <w:color w:val="0070C0"/>
          </w:rPr>
          <w:t>İngilizce</w:t>
        </w:r>
      </w:hyperlink>
      <w:r w:rsidR="00F71DCB" w:rsidRPr="001D3DF7">
        <w:rPr>
          <w:rFonts w:ascii="Arial" w:hAnsi="Arial" w:cs="Arial"/>
          <w:color w:val="242424"/>
        </w:rPr>
        <w:t xml:space="preserve"> ve </w:t>
      </w:r>
      <w:hyperlink r:id="rId246" w:history="1">
        <w:r w:rsidR="00F71DCB" w:rsidRPr="001D3DF7">
          <w:rPr>
            <w:rStyle w:val="Hyperlink"/>
            <w:rFonts w:ascii="Arial" w:hAnsi="Arial" w:cs="Arial"/>
            <w:color w:val="0070C0"/>
          </w:rPr>
          <w:t>Türkçe</w:t>
        </w:r>
      </w:hyperlink>
      <w:r w:rsidR="00F71DCB" w:rsidRPr="001D3DF7">
        <w:rPr>
          <w:rFonts w:ascii="Arial" w:hAnsi="Arial" w:cs="Arial"/>
          <w:color w:val="242424"/>
        </w:rPr>
        <w:t>); Mayıs (</w:t>
      </w:r>
      <w:hyperlink r:id="rId247" w:history="1">
        <w:r w:rsidR="00F71DCB" w:rsidRPr="001D3DF7">
          <w:rPr>
            <w:rStyle w:val="Hyperlink"/>
            <w:rFonts w:ascii="Arial" w:hAnsi="Arial" w:cs="Arial"/>
          </w:rPr>
          <w:t>İngilizce</w:t>
        </w:r>
      </w:hyperlink>
      <w:r w:rsidR="00F71DCB" w:rsidRPr="001D3DF7">
        <w:rPr>
          <w:rFonts w:ascii="Arial" w:hAnsi="Arial" w:cs="Arial"/>
          <w:color w:val="242424"/>
        </w:rPr>
        <w:t xml:space="preserve"> ve </w:t>
      </w:r>
      <w:hyperlink r:id="rId248" w:history="1">
        <w:r w:rsidR="00F71DCB" w:rsidRPr="001D3DF7">
          <w:rPr>
            <w:rStyle w:val="Hyperlink"/>
            <w:rFonts w:ascii="Arial" w:hAnsi="Arial" w:cs="Arial"/>
          </w:rPr>
          <w:t>Türkçe</w:t>
        </w:r>
      </w:hyperlink>
      <w:r w:rsidR="00F71DCB" w:rsidRPr="001D3DF7">
        <w:rPr>
          <w:rFonts w:ascii="Arial" w:hAnsi="Arial" w:cs="Arial"/>
          <w:color w:val="242424"/>
        </w:rPr>
        <w:t>)</w:t>
      </w:r>
    </w:p>
    <w:p w14:paraId="4693AE26" w14:textId="77777777" w:rsidR="002B282F" w:rsidRPr="002B282F" w:rsidRDefault="002B282F" w:rsidP="002B282F">
      <w:pPr>
        <w:rPr>
          <w:lang w:val="tr-TR"/>
        </w:rPr>
      </w:pPr>
    </w:p>
    <w:p w14:paraId="767D36A2" w14:textId="77777777" w:rsidR="002B282F" w:rsidRPr="002B282F" w:rsidRDefault="002B282F" w:rsidP="002B282F">
      <w:pPr>
        <w:rPr>
          <w:lang w:val="tr-TR"/>
        </w:rPr>
      </w:pPr>
    </w:p>
    <w:p w14:paraId="3CA5E73A" w14:textId="77777777" w:rsidR="002B282F" w:rsidRPr="002B282F" w:rsidRDefault="002B282F" w:rsidP="002B282F">
      <w:pPr>
        <w:rPr>
          <w:lang w:val="tr-TR"/>
        </w:rPr>
      </w:pPr>
    </w:p>
    <w:p w14:paraId="43A47802" w14:textId="77777777" w:rsidR="002B282F" w:rsidRPr="002B282F" w:rsidRDefault="002B282F" w:rsidP="002B282F">
      <w:pPr>
        <w:rPr>
          <w:lang w:val="tr-TR"/>
        </w:rPr>
      </w:pPr>
    </w:p>
    <w:p w14:paraId="179CB9B3" w14:textId="77777777" w:rsidR="002B282F" w:rsidRPr="002B282F" w:rsidRDefault="002B282F" w:rsidP="002B282F">
      <w:pPr>
        <w:rPr>
          <w:lang w:val="tr-TR"/>
        </w:rPr>
      </w:pPr>
    </w:p>
    <w:p w14:paraId="728CBAC0" w14:textId="77777777" w:rsidR="002B282F" w:rsidRPr="002B282F" w:rsidRDefault="002B282F" w:rsidP="002B282F">
      <w:pPr>
        <w:rPr>
          <w:lang w:val="tr-TR"/>
        </w:rPr>
      </w:pPr>
    </w:p>
    <w:p w14:paraId="1BE556D5" w14:textId="77777777" w:rsidR="002B282F" w:rsidRPr="002B282F" w:rsidRDefault="002B282F" w:rsidP="002B282F">
      <w:pPr>
        <w:rPr>
          <w:lang w:val="tr-TR"/>
        </w:rPr>
      </w:pPr>
    </w:p>
    <w:p w14:paraId="4840DF41" w14:textId="77777777" w:rsidR="002B282F" w:rsidRPr="002B282F" w:rsidRDefault="002B282F" w:rsidP="002B282F">
      <w:pPr>
        <w:rPr>
          <w:lang w:val="tr-TR"/>
        </w:rPr>
      </w:pPr>
    </w:p>
    <w:p w14:paraId="7BC18B17" w14:textId="77777777" w:rsidR="002B282F" w:rsidRPr="002B282F" w:rsidRDefault="002B282F" w:rsidP="002B282F">
      <w:pPr>
        <w:rPr>
          <w:lang w:val="tr-TR"/>
        </w:rPr>
      </w:pPr>
    </w:p>
    <w:p w14:paraId="267DB436" w14:textId="473B876B" w:rsidR="00861EE8" w:rsidRPr="001D3DF7" w:rsidRDefault="00861EE8" w:rsidP="005E1FD8">
      <w:pPr>
        <w:rPr>
          <w:lang w:val="tr-TR"/>
        </w:rPr>
      </w:pPr>
    </w:p>
    <w:sectPr w:rsidR="00861EE8" w:rsidRPr="001D3DF7" w:rsidSect="000D238C">
      <w:headerReference w:type="default" r:id="rId249"/>
      <w:footerReference w:type="default" r:id="rId250"/>
      <w:pgSz w:w="12240" w:h="15840"/>
      <w:pgMar w:top="170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14616" w14:textId="77777777" w:rsidR="004C4DA5" w:rsidRDefault="004C4DA5" w:rsidP="00855081">
      <w:pPr>
        <w:spacing w:after="0" w:line="240" w:lineRule="auto"/>
      </w:pPr>
      <w:r>
        <w:separator/>
      </w:r>
    </w:p>
    <w:p w14:paraId="66DAC1FC" w14:textId="77777777" w:rsidR="004C4DA5" w:rsidRDefault="004C4DA5"/>
  </w:endnote>
  <w:endnote w:type="continuationSeparator" w:id="0">
    <w:p w14:paraId="44F38CA2" w14:textId="77777777" w:rsidR="004C4DA5" w:rsidRDefault="004C4DA5" w:rsidP="00855081">
      <w:pPr>
        <w:spacing w:after="0" w:line="240" w:lineRule="auto"/>
      </w:pPr>
      <w:r>
        <w:continuationSeparator/>
      </w:r>
    </w:p>
    <w:p w14:paraId="4E66EDB4" w14:textId="77777777" w:rsidR="004C4DA5" w:rsidRDefault="004C4DA5"/>
  </w:endnote>
  <w:endnote w:type="continuationNotice" w:id="1">
    <w:p w14:paraId="434BE6B7" w14:textId="77777777" w:rsidR="004C4DA5" w:rsidRDefault="004C4D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109865"/>
      <w:docPartObj>
        <w:docPartGallery w:val="Page Numbers (Bottom of Page)"/>
        <w:docPartUnique/>
      </w:docPartObj>
    </w:sdtPr>
    <w:sdtEndPr>
      <w:rPr>
        <w:noProof/>
      </w:rPr>
    </w:sdtEndPr>
    <w:sdtContent>
      <w:p w14:paraId="51488210" w14:textId="6C07B892" w:rsidR="00BC2A35" w:rsidRPr="00CD58CE" w:rsidRDefault="00BC2A35">
        <w:pPr>
          <w:pStyle w:val="Footer"/>
          <w:jc w:val="right"/>
          <w:rPr>
            <w:rFonts w:ascii="Arial" w:hAnsi="Arial" w:cs="Arial"/>
          </w:rPr>
        </w:pPr>
        <w:r w:rsidRPr="002F1D56">
          <w:rPr>
            <w:rFonts w:ascii="Arial" w:hAnsi="Arial" w:cs="Arial"/>
          </w:rPr>
          <w:fldChar w:fldCharType="begin"/>
        </w:r>
        <w:r w:rsidRPr="00CD58CE">
          <w:rPr>
            <w:rFonts w:ascii="Arial" w:hAnsi="Arial" w:cs="Arial"/>
          </w:rPr>
          <w:instrText xml:space="preserve"> PAGE   \* MERGEFORMAT </w:instrText>
        </w:r>
        <w:r w:rsidRPr="002F1D56">
          <w:rPr>
            <w:rFonts w:ascii="Arial" w:hAnsi="Arial" w:cs="Arial"/>
          </w:rPr>
          <w:fldChar w:fldCharType="separate"/>
        </w:r>
        <w:r w:rsidRPr="00CD58CE">
          <w:rPr>
            <w:rFonts w:ascii="Arial" w:hAnsi="Arial" w:cs="Arial"/>
            <w:noProof/>
          </w:rPr>
          <w:t>2</w:t>
        </w:r>
        <w:r w:rsidRPr="002F1D56">
          <w:rPr>
            <w:rFonts w:ascii="Arial" w:hAnsi="Arial" w:cs="Arial"/>
            <w:noProof/>
          </w:rPr>
          <w:fldChar w:fldCharType="end"/>
        </w:r>
      </w:p>
    </w:sdtContent>
  </w:sdt>
  <w:p w14:paraId="01AFB39F" w14:textId="77777777" w:rsidR="00A81487" w:rsidRDefault="00A81487">
    <w:pPr>
      <w:pStyle w:val="Footer"/>
    </w:pPr>
  </w:p>
  <w:p w14:paraId="0177B5C3" w14:textId="77777777" w:rsidR="00270C75" w:rsidRDefault="00270C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8B356" w14:textId="77777777" w:rsidR="004C4DA5" w:rsidRDefault="004C4DA5" w:rsidP="00855081">
      <w:pPr>
        <w:spacing w:after="0" w:line="240" w:lineRule="auto"/>
      </w:pPr>
      <w:r>
        <w:separator/>
      </w:r>
    </w:p>
  </w:footnote>
  <w:footnote w:type="continuationSeparator" w:id="0">
    <w:p w14:paraId="280531B3" w14:textId="77777777" w:rsidR="004C4DA5" w:rsidRDefault="004C4DA5" w:rsidP="00855081">
      <w:pPr>
        <w:spacing w:after="0" w:line="240" w:lineRule="auto"/>
      </w:pPr>
      <w:r>
        <w:continuationSeparator/>
      </w:r>
    </w:p>
    <w:p w14:paraId="6A505D77" w14:textId="77777777" w:rsidR="004C4DA5" w:rsidRDefault="004C4DA5"/>
  </w:footnote>
  <w:footnote w:type="continuationNotice" w:id="1">
    <w:p w14:paraId="39605D9E" w14:textId="77777777" w:rsidR="004C4DA5" w:rsidRDefault="004C4DA5">
      <w:pPr>
        <w:spacing w:after="0" w:line="240" w:lineRule="auto"/>
      </w:pPr>
    </w:p>
  </w:footnote>
  <w:footnote w:id="2">
    <w:p w14:paraId="212F373B" w14:textId="7E06E48E" w:rsidR="001A5FF9" w:rsidRPr="001A5FF9" w:rsidRDefault="001A5FF9">
      <w:pPr>
        <w:pStyle w:val="FootnoteText"/>
        <w:rPr>
          <w:rFonts w:ascii="Arial" w:hAnsi="Arial" w:cs="Arial"/>
          <w:lang w:val="tr-TR"/>
        </w:rPr>
      </w:pPr>
      <w:r w:rsidRPr="001A5FF9">
        <w:rPr>
          <w:rStyle w:val="FootnoteReference"/>
          <w:rFonts w:ascii="Arial" w:hAnsi="Arial" w:cs="Arial"/>
        </w:rPr>
        <w:footnoteRef/>
      </w:r>
      <w:r w:rsidRPr="001A5FF9">
        <w:rPr>
          <w:rFonts w:ascii="Arial" w:hAnsi="Arial" w:cs="Arial"/>
        </w:rPr>
        <w:t xml:space="preserve"> </w:t>
      </w:r>
      <w:r w:rsidR="00D33ECA">
        <w:rPr>
          <w:rFonts w:ascii="Arial" w:hAnsi="Arial" w:cs="Arial"/>
        </w:rPr>
        <w:t xml:space="preserve">2023 </w:t>
      </w:r>
      <w:proofErr w:type="spellStart"/>
      <w:r w:rsidR="00D33ECA">
        <w:rPr>
          <w:rFonts w:ascii="Arial" w:hAnsi="Arial" w:cs="Arial"/>
        </w:rPr>
        <w:t>Yılı</w:t>
      </w:r>
      <w:proofErr w:type="spellEnd"/>
      <w:r w:rsidR="00D33ECA">
        <w:rPr>
          <w:rFonts w:ascii="Arial" w:hAnsi="Arial" w:cs="Arial"/>
        </w:rPr>
        <w:t xml:space="preserve"> </w:t>
      </w:r>
      <w:proofErr w:type="spellStart"/>
      <w:r w:rsidR="00D33ECA">
        <w:rPr>
          <w:rFonts w:ascii="Arial" w:hAnsi="Arial" w:cs="Arial"/>
        </w:rPr>
        <w:t>Güncellemesi</w:t>
      </w:r>
      <w:proofErr w:type="spellEnd"/>
      <w:r w:rsidR="00D33ECA">
        <w:rPr>
          <w:rFonts w:ascii="Arial" w:hAnsi="Arial" w:cs="Arial"/>
        </w:rPr>
        <w:t xml:space="preserve"> </w:t>
      </w:r>
      <w:r w:rsidR="00B11FFF" w:rsidRPr="00D57F6B">
        <w:rPr>
          <w:rFonts w:ascii="Arial" w:hAnsi="Arial" w:cs="Arial"/>
          <w:lang w:val="en-GB"/>
        </w:rPr>
        <w:t>(</w:t>
      </w:r>
      <w:proofErr w:type="spellStart"/>
      <w:r w:rsidR="00CA1325">
        <w:fldChar w:fldCharType="begin"/>
      </w:r>
      <w:r w:rsidR="00CA1325">
        <w:instrText>HYPERLINK "https://eur02.safelinks.protection.outlook.com/?url=https%3A%2F%2Fdata.unhcr.org%2Fen%2Fdocuments%2Fdetails%2F99579&amp;data=05%7C01%7Ckayadi%40unhcr.org%7C6c1793019449430e13fe08db260c8cc2%7Ce5c37981666441348a0c6543d2af80be%7C0%7C0%7C638145607602042031%7CUnknown%7CTWFpbGZsb3d8eyJWIjoiMC4wLjAwMDAiLCJQIjoiV2luMzIiLCJBTiI6Ik1haWwiLCJXVCI6Mn0%3D%7C3000%7C%7C%7C&amp;sdata=789vAaxNgJjbw%2BXENIFhpd78FBB1hnbsjF4s%2FO3Fj50%3D&amp;reserved=0"</w:instrText>
      </w:r>
      <w:r w:rsidR="00CA1325">
        <w:fldChar w:fldCharType="separate"/>
      </w:r>
      <w:r w:rsidR="00B11FFF">
        <w:rPr>
          <w:rStyle w:val="Hyperlink"/>
          <w:rFonts w:ascii="Arial" w:hAnsi="Arial" w:cs="Arial"/>
          <w:lang w:val="en-GB"/>
        </w:rPr>
        <w:t>İngilizce</w:t>
      </w:r>
      <w:proofErr w:type="spellEnd"/>
      <w:r w:rsidR="00CA1325">
        <w:rPr>
          <w:rStyle w:val="Hyperlink"/>
          <w:rFonts w:ascii="Arial" w:hAnsi="Arial" w:cs="Arial"/>
          <w:lang w:val="en-GB"/>
        </w:rPr>
        <w:fldChar w:fldCharType="end"/>
      </w:r>
      <w:r w:rsidR="00B11FFF" w:rsidRPr="00D57F6B">
        <w:rPr>
          <w:rFonts w:ascii="Arial" w:hAnsi="Arial" w:cs="Arial"/>
          <w:lang w:val="en-GB"/>
        </w:rPr>
        <w:t xml:space="preserve"> </w:t>
      </w:r>
      <w:r w:rsidR="00B11FFF">
        <w:rPr>
          <w:rFonts w:ascii="Arial" w:hAnsi="Arial" w:cs="Arial"/>
          <w:lang w:val="en-GB"/>
        </w:rPr>
        <w:t>ve</w:t>
      </w:r>
      <w:r w:rsidR="00B11FFF" w:rsidRPr="00D57F6B">
        <w:rPr>
          <w:rFonts w:ascii="Arial" w:hAnsi="Arial" w:cs="Arial"/>
          <w:lang w:val="en-GB"/>
        </w:rPr>
        <w:t xml:space="preserve"> </w:t>
      </w:r>
      <w:hyperlink r:id="rId1" w:history="1">
        <w:proofErr w:type="spellStart"/>
        <w:r w:rsidR="00B11FFF">
          <w:rPr>
            <w:rStyle w:val="Hyperlink"/>
            <w:rFonts w:ascii="Arial" w:hAnsi="Arial" w:cs="Arial"/>
            <w:lang w:val="en-GB"/>
          </w:rPr>
          <w:t>Türkçe</w:t>
        </w:r>
        <w:proofErr w:type="spellEnd"/>
      </w:hyperlink>
      <w:r w:rsidR="00B11FFF" w:rsidRPr="00D57F6B">
        <w:rPr>
          <w:rFonts w:ascii="Arial" w:hAnsi="Arial" w:cs="Arial"/>
          <w:lang w:val="en-GB"/>
        </w:rPr>
        <w:t>)</w:t>
      </w:r>
    </w:p>
  </w:footnote>
  <w:footnote w:id="3">
    <w:p w14:paraId="551412A3" w14:textId="02C32763" w:rsidR="009A1D7C" w:rsidRPr="006F25F9" w:rsidRDefault="009A1D7C">
      <w:pPr>
        <w:pStyle w:val="FootnoteText"/>
        <w:rPr>
          <w:rFonts w:ascii="Arial" w:hAnsi="Arial" w:cs="Arial"/>
          <w:lang w:val="tr-TR"/>
        </w:rPr>
      </w:pPr>
      <w:r w:rsidRPr="006F25F9">
        <w:rPr>
          <w:rStyle w:val="FootnoteReference"/>
          <w:rFonts w:ascii="Arial" w:hAnsi="Arial" w:cs="Arial"/>
        </w:rPr>
        <w:footnoteRef/>
      </w:r>
      <w:r w:rsidRPr="006F25F9">
        <w:rPr>
          <w:rFonts w:ascii="Arial" w:hAnsi="Arial" w:cs="Arial"/>
        </w:rPr>
        <w:t xml:space="preserve"> </w:t>
      </w:r>
      <w:r w:rsidR="004B1049" w:rsidRPr="00181513">
        <w:rPr>
          <w:rFonts w:ascii="Arial" w:hAnsi="Arial" w:cs="Arial"/>
        </w:rPr>
        <w:t xml:space="preserve">2023 - 2025 </w:t>
      </w:r>
      <w:proofErr w:type="spellStart"/>
      <w:r w:rsidR="004B1049">
        <w:rPr>
          <w:rFonts w:ascii="Arial" w:hAnsi="Arial" w:cs="Arial"/>
        </w:rPr>
        <w:t>Başvuruları</w:t>
      </w:r>
      <w:proofErr w:type="spellEnd"/>
      <w:r w:rsidR="004B1049" w:rsidRPr="00181513">
        <w:rPr>
          <w:rFonts w:ascii="Arial" w:hAnsi="Arial" w:cs="Arial"/>
        </w:rPr>
        <w:t xml:space="preserve"> (</w:t>
      </w:r>
      <w:hyperlink r:id="rId2" w:history="1">
        <w:r w:rsidR="004B1049">
          <w:rPr>
            <w:rStyle w:val="Hyperlink"/>
            <w:rFonts w:ascii="Arial" w:hAnsi="Arial" w:cs="Arial"/>
            <w:lang w:val="tr-TR"/>
          </w:rPr>
          <w:t>İngilizce</w:t>
        </w:r>
      </w:hyperlink>
      <w:r w:rsidR="004B1049" w:rsidRPr="00181513">
        <w:rPr>
          <w:rFonts w:ascii="Arial" w:hAnsi="Arial" w:cs="Arial"/>
          <w:lang w:val="tr-TR"/>
        </w:rPr>
        <w:t xml:space="preserve"> </w:t>
      </w:r>
      <w:r w:rsidR="004B1049">
        <w:rPr>
          <w:rFonts w:ascii="Arial" w:hAnsi="Arial" w:cs="Arial"/>
          <w:lang w:val="tr-TR"/>
        </w:rPr>
        <w:t>ve</w:t>
      </w:r>
      <w:r w:rsidR="004B1049" w:rsidRPr="00181513">
        <w:rPr>
          <w:rFonts w:ascii="Arial" w:hAnsi="Arial" w:cs="Arial"/>
          <w:lang w:val="tr-TR"/>
        </w:rPr>
        <w:t xml:space="preserve"> </w:t>
      </w:r>
      <w:hyperlink r:id="rId3" w:history="1">
        <w:r w:rsidR="004B1049">
          <w:rPr>
            <w:rStyle w:val="Hyperlink"/>
            <w:rFonts w:ascii="Arial" w:hAnsi="Arial" w:cs="Arial"/>
            <w:lang w:val="tr-TR"/>
          </w:rPr>
          <w:t>Türkçe</w:t>
        </w:r>
      </w:hyperlink>
      <w:r w:rsidR="004B1049" w:rsidRPr="00181513">
        <w:rPr>
          <w:rStyle w:val="Hyperlink"/>
          <w:rFonts w:ascii="Arial" w:hAnsi="Arial" w:cs="Arial"/>
          <w:lang w:val="tr-TR"/>
        </w:rPr>
        <w:t xml:space="preserve">); </w:t>
      </w:r>
      <w:r w:rsidR="004B1049" w:rsidRPr="00181513">
        <w:rPr>
          <w:rFonts w:ascii="Arial" w:hAnsi="Arial" w:cs="Arial"/>
        </w:rPr>
        <w:t xml:space="preserve">2024 – 2025 </w:t>
      </w:r>
      <w:proofErr w:type="spellStart"/>
      <w:r w:rsidR="004B1049">
        <w:rPr>
          <w:rFonts w:ascii="Arial" w:hAnsi="Arial" w:cs="Arial"/>
        </w:rPr>
        <w:t>Başvuruları</w:t>
      </w:r>
      <w:proofErr w:type="spellEnd"/>
      <w:r w:rsidR="004B1049" w:rsidRPr="00181513">
        <w:rPr>
          <w:rStyle w:val="Hyperlink"/>
          <w:rFonts w:ascii="Arial" w:hAnsi="Arial" w:cs="Arial"/>
          <w:u w:val="none"/>
          <w:lang w:val="tr-TR"/>
        </w:rPr>
        <w:t xml:space="preserve"> </w:t>
      </w:r>
      <w:r w:rsidR="004B1049" w:rsidRPr="00181513">
        <w:rPr>
          <w:rFonts w:ascii="Arial" w:hAnsi="Arial" w:cs="Arial"/>
          <w:lang w:val="en-GB"/>
        </w:rPr>
        <w:t>(</w:t>
      </w:r>
      <w:proofErr w:type="spellStart"/>
      <w:r w:rsidR="00CA1325">
        <w:fldChar w:fldCharType="begin"/>
      </w:r>
      <w:r w:rsidR="00CA1325">
        <w:instrText>HYPERLINK "https://eur02.safelinks.protection.outlook.com/?url=https%3A%2F%2Fdata2.unhcr.org%2Fen%2Fdocuments%2Fdetails%2F104489&amp;data=05%7C01%7Ckayadi%40unhcr.org%7C5c3cefc388e54c05abe908dbdc5d8afd%7Ce5c37981666441348a0c6543d2af80be%7C0%7C0%7C638346068668509800%7CUnknown%7CTWFpbGZsb3d8eyJWIjoiMC4wLjAwMDAiLCJQIjoiV2luMzIiLCJBTiI6Ik1haWwiLCJXVCI6Mn0%3D%7C3000%7C%7C%7C&amp;sdata=2Xoc6M6aKuTA4cFRWl5Asmd1za2qKOekjzVHAK0F5mA%3D&amp;reserved=0"</w:instrText>
      </w:r>
      <w:r w:rsidR="00CA1325">
        <w:fldChar w:fldCharType="separate"/>
      </w:r>
      <w:r w:rsidR="004B1049">
        <w:rPr>
          <w:rStyle w:val="Hyperlink"/>
          <w:rFonts w:ascii="Arial" w:hAnsi="Arial" w:cs="Arial"/>
          <w:lang w:val="en-GB"/>
        </w:rPr>
        <w:t>İngilizce</w:t>
      </w:r>
      <w:proofErr w:type="spellEnd"/>
      <w:r w:rsidR="00CA1325">
        <w:rPr>
          <w:rStyle w:val="Hyperlink"/>
          <w:rFonts w:ascii="Arial" w:hAnsi="Arial" w:cs="Arial"/>
          <w:lang w:val="en-GB"/>
        </w:rPr>
        <w:fldChar w:fldCharType="end"/>
      </w:r>
      <w:r w:rsidR="004B1049" w:rsidRPr="00181513">
        <w:rPr>
          <w:rFonts w:ascii="Arial" w:hAnsi="Arial" w:cs="Arial"/>
          <w:lang w:val="en-GB"/>
        </w:rPr>
        <w:t xml:space="preserve"> </w:t>
      </w:r>
      <w:r w:rsidR="004B1049">
        <w:rPr>
          <w:rFonts w:ascii="Arial" w:hAnsi="Arial" w:cs="Arial"/>
        </w:rPr>
        <w:t>ve</w:t>
      </w:r>
      <w:r w:rsidR="004B1049" w:rsidRPr="00181513">
        <w:rPr>
          <w:rFonts w:ascii="Arial" w:hAnsi="Arial" w:cs="Arial"/>
        </w:rPr>
        <w:t xml:space="preserve"> </w:t>
      </w:r>
      <w:hyperlink r:id="rId4" w:history="1">
        <w:proofErr w:type="spellStart"/>
        <w:r w:rsidR="004B1049">
          <w:rPr>
            <w:rStyle w:val="Hyperlink"/>
            <w:rFonts w:ascii="Arial" w:hAnsi="Arial" w:cs="Arial"/>
          </w:rPr>
          <w:t>Türkçe</w:t>
        </w:r>
        <w:proofErr w:type="spellEnd"/>
      </w:hyperlink>
      <w:r w:rsidR="004B1049" w:rsidRPr="00181513">
        <w:rPr>
          <w:rFonts w:ascii="Arial" w:hAnsi="Arial" w:cs="Arial"/>
        </w:rPr>
        <w:t>)</w:t>
      </w:r>
    </w:p>
  </w:footnote>
  <w:footnote w:id="4">
    <w:p w14:paraId="2AF3EB90" w14:textId="00C0EFAD" w:rsidR="00EF21F0" w:rsidRPr="006F25F9" w:rsidRDefault="00EF21F0" w:rsidP="00EF21F0">
      <w:pPr>
        <w:pStyle w:val="FootnoteText"/>
        <w:rPr>
          <w:rFonts w:ascii="Arial" w:hAnsi="Arial" w:cs="Arial"/>
          <w:lang w:val="tr-TR"/>
        </w:rPr>
      </w:pPr>
      <w:r w:rsidRPr="006F25F9">
        <w:rPr>
          <w:rStyle w:val="FootnoteReference"/>
          <w:rFonts w:ascii="Arial" w:hAnsi="Arial" w:cs="Arial"/>
        </w:rPr>
        <w:footnoteRef/>
      </w:r>
      <w:r w:rsidRPr="006F25F9">
        <w:rPr>
          <w:rFonts w:ascii="Arial" w:hAnsi="Arial" w:cs="Arial"/>
        </w:rPr>
        <w:t xml:space="preserve"> </w:t>
      </w:r>
      <w:r w:rsidR="00903C7E" w:rsidRPr="00181513">
        <w:rPr>
          <w:rFonts w:ascii="Arial" w:hAnsi="Arial" w:cs="Arial"/>
        </w:rPr>
        <w:t xml:space="preserve">2024 – 2025 </w:t>
      </w:r>
      <w:proofErr w:type="spellStart"/>
      <w:r w:rsidR="00903C7E">
        <w:rPr>
          <w:rFonts w:ascii="Arial" w:hAnsi="Arial" w:cs="Arial"/>
        </w:rPr>
        <w:t>Başvuruları</w:t>
      </w:r>
      <w:proofErr w:type="spellEnd"/>
      <w:r w:rsidR="00903C7E" w:rsidRPr="00DC6B04">
        <w:rPr>
          <w:rStyle w:val="Hyperlink"/>
          <w:rFonts w:ascii="Arial" w:hAnsi="Arial" w:cs="Arial"/>
          <w:u w:val="none"/>
          <w:lang w:val="tr-TR"/>
        </w:rPr>
        <w:t xml:space="preserve"> </w:t>
      </w:r>
      <w:r w:rsidR="00903C7E" w:rsidRPr="00181513">
        <w:rPr>
          <w:rFonts w:ascii="Arial" w:hAnsi="Arial" w:cs="Arial"/>
          <w:lang w:val="en-GB"/>
        </w:rPr>
        <w:t>(</w:t>
      </w:r>
      <w:proofErr w:type="spellStart"/>
      <w:r w:rsidR="00CA1325">
        <w:fldChar w:fldCharType="begin"/>
      </w:r>
      <w:r w:rsidR="00CA1325">
        <w:instrText>HYPERLINK "https://eur02.safelinks.protection.outlook.com/?url=https%3A%2F%2Fdata2.unhcr.org%2Fen%2Fdocuments%2Fdetails%2F104484&amp;data=05%7C01%7Ckayadi%40unhcr.org%7C5c3cefc388e54c05abe908dbdc5d8afd%7Ce5c37981666441348a0c6543d2af80be%7C0%7C0%7C638346068668509800%7CUnknown%7CTWFpbGZsb3d8eyJWIjoiMC4wLjAwMDAiLCJQIjoiV2luMzIiLCJBTiI6Ik1haWwiLCJXVCI6Mn0%3D%7C3000%7C%7C%7C&amp;sdata=ej%2BKkEiO7gagjrVR14%2F1S%2B%2F2ZnIRtAYwpEyFen15asA%3D&amp;reserved=0"</w:instrText>
      </w:r>
      <w:r w:rsidR="00CA1325">
        <w:fldChar w:fldCharType="separate"/>
      </w:r>
      <w:r w:rsidR="00903C7E">
        <w:rPr>
          <w:rStyle w:val="Hyperlink"/>
          <w:rFonts w:ascii="Arial" w:hAnsi="Arial" w:cs="Arial"/>
          <w:lang w:val="en-GB"/>
        </w:rPr>
        <w:t>İngilizce</w:t>
      </w:r>
      <w:proofErr w:type="spellEnd"/>
      <w:r w:rsidR="00CA1325">
        <w:rPr>
          <w:rStyle w:val="Hyperlink"/>
          <w:rFonts w:ascii="Arial" w:hAnsi="Arial" w:cs="Arial"/>
          <w:lang w:val="en-GB"/>
        </w:rPr>
        <w:fldChar w:fldCharType="end"/>
      </w:r>
      <w:r w:rsidR="00903C7E" w:rsidRPr="00181513">
        <w:rPr>
          <w:rFonts w:ascii="Arial" w:hAnsi="Arial" w:cs="Arial"/>
          <w:lang w:val="en-GB"/>
        </w:rPr>
        <w:t xml:space="preserve"> </w:t>
      </w:r>
      <w:r w:rsidR="00903C7E">
        <w:rPr>
          <w:rFonts w:ascii="Arial" w:hAnsi="Arial" w:cs="Arial"/>
          <w:lang w:val="en-GB"/>
        </w:rPr>
        <w:t>ve</w:t>
      </w:r>
      <w:r w:rsidR="00903C7E" w:rsidRPr="00181513">
        <w:rPr>
          <w:rFonts w:ascii="Arial" w:hAnsi="Arial" w:cs="Arial"/>
          <w:lang w:val="en-GB"/>
        </w:rPr>
        <w:t xml:space="preserve"> </w:t>
      </w:r>
      <w:hyperlink r:id="rId5" w:history="1">
        <w:proofErr w:type="spellStart"/>
        <w:r w:rsidR="00903C7E">
          <w:rPr>
            <w:rStyle w:val="Hyperlink"/>
            <w:rFonts w:ascii="Arial" w:hAnsi="Arial" w:cs="Arial"/>
            <w:lang w:val="en-GB"/>
          </w:rPr>
          <w:t>Türkçe</w:t>
        </w:r>
        <w:proofErr w:type="spellEnd"/>
      </w:hyperlink>
      <w:r w:rsidR="00903C7E" w:rsidRPr="00181513">
        <w:rPr>
          <w:rFonts w:ascii="Arial" w:hAnsi="Arial" w:cs="Arial"/>
          <w:lang w:val="en-GB"/>
        </w:rPr>
        <w:t>)</w:t>
      </w:r>
    </w:p>
  </w:footnote>
  <w:footnote w:id="5">
    <w:p w14:paraId="0E694206" w14:textId="000BB836" w:rsidR="00233969" w:rsidRPr="00233969" w:rsidRDefault="00233969">
      <w:pPr>
        <w:pStyle w:val="FootnoteText"/>
        <w:rPr>
          <w:lang w:val="tr-TR"/>
        </w:rPr>
      </w:pPr>
      <w:r>
        <w:rPr>
          <w:rStyle w:val="FootnoteReference"/>
        </w:rPr>
        <w:footnoteRef/>
      </w:r>
      <w:r>
        <w:t xml:space="preserve"> </w:t>
      </w:r>
      <w:hyperlink r:id="rId6" w:history="1">
        <w:proofErr w:type="spellStart"/>
        <w:r>
          <w:rPr>
            <w:rStyle w:val="Hyperlink"/>
            <w:rFonts w:ascii="Arial" w:hAnsi="Arial" w:cs="Arial"/>
          </w:rPr>
          <w:t>Birinci</w:t>
        </w:r>
        <w:proofErr w:type="spellEnd"/>
        <w:r>
          <w:rPr>
            <w:rStyle w:val="Hyperlink"/>
            <w:rFonts w:ascii="Arial" w:hAnsi="Arial" w:cs="Arial"/>
          </w:rPr>
          <w:t xml:space="preserve"> Tur</w:t>
        </w:r>
      </w:hyperlink>
      <w:r w:rsidRPr="007E4014">
        <w:rPr>
          <w:rFonts w:ascii="Arial" w:hAnsi="Arial" w:cs="Arial"/>
        </w:rPr>
        <w:t xml:space="preserve">, </w:t>
      </w:r>
      <w:hyperlink r:id="rId7" w:history="1">
        <w:proofErr w:type="spellStart"/>
        <w:r>
          <w:rPr>
            <w:rStyle w:val="Hyperlink"/>
            <w:rFonts w:ascii="Arial" w:hAnsi="Arial" w:cs="Arial"/>
          </w:rPr>
          <w:t>İkinci</w:t>
        </w:r>
        <w:proofErr w:type="spellEnd"/>
        <w:r>
          <w:rPr>
            <w:rStyle w:val="Hyperlink"/>
            <w:rFonts w:ascii="Arial" w:hAnsi="Arial" w:cs="Arial"/>
          </w:rPr>
          <w:t xml:space="preserve"> Tur</w:t>
        </w:r>
      </w:hyperlink>
      <w:r w:rsidRPr="007E4014">
        <w:rPr>
          <w:rFonts w:ascii="Arial" w:hAnsi="Arial" w:cs="Arial"/>
        </w:rPr>
        <w:t xml:space="preserve">, </w:t>
      </w:r>
      <w:hyperlink r:id="rId8" w:history="1">
        <w:proofErr w:type="spellStart"/>
        <w:r>
          <w:rPr>
            <w:rStyle w:val="Hyperlink"/>
            <w:rFonts w:ascii="Arial" w:hAnsi="Arial" w:cs="Arial"/>
          </w:rPr>
          <w:t>Üçüncü</w:t>
        </w:r>
        <w:proofErr w:type="spellEnd"/>
        <w:r>
          <w:rPr>
            <w:rStyle w:val="Hyperlink"/>
            <w:rFonts w:ascii="Arial" w:hAnsi="Arial" w:cs="Arial"/>
          </w:rPr>
          <w:t xml:space="preserve"> Tur</w:t>
        </w:r>
      </w:hyperlink>
      <w:r w:rsidRPr="007E4014">
        <w:rPr>
          <w:rFonts w:ascii="Arial" w:hAnsi="Arial" w:cs="Arial"/>
        </w:rPr>
        <w:t xml:space="preserve">, </w:t>
      </w:r>
      <w:hyperlink r:id="rId9" w:history="1">
        <w:proofErr w:type="spellStart"/>
        <w:r>
          <w:rPr>
            <w:rStyle w:val="Hyperlink"/>
            <w:rFonts w:ascii="Arial" w:hAnsi="Arial" w:cs="Arial"/>
          </w:rPr>
          <w:t>Dördüncü</w:t>
        </w:r>
        <w:proofErr w:type="spellEnd"/>
        <w:r>
          <w:rPr>
            <w:rStyle w:val="Hyperlink"/>
            <w:rFonts w:ascii="Arial" w:hAnsi="Arial" w:cs="Arial"/>
          </w:rPr>
          <w:t xml:space="preserve"> Tur</w:t>
        </w:r>
      </w:hyperlink>
      <w:r w:rsidRPr="007E4014">
        <w:rPr>
          <w:rFonts w:ascii="Arial" w:hAnsi="Arial" w:cs="Arial"/>
        </w:rPr>
        <w:t xml:space="preserve">, </w:t>
      </w:r>
      <w:hyperlink r:id="rId10" w:history="1">
        <w:proofErr w:type="spellStart"/>
        <w:r>
          <w:rPr>
            <w:rStyle w:val="Hyperlink"/>
            <w:rFonts w:ascii="Arial" w:hAnsi="Arial" w:cs="Arial"/>
          </w:rPr>
          <w:t>Beşinci</w:t>
        </w:r>
        <w:proofErr w:type="spellEnd"/>
        <w:r>
          <w:rPr>
            <w:rStyle w:val="Hyperlink"/>
            <w:rFonts w:ascii="Arial" w:hAnsi="Arial" w:cs="Arial"/>
          </w:rPr>
          <w:t xml:space="preserve"> Tur</w:t>
        </w:r>
      </w:hyperlink>
      <w:r w:rsidRPr="007E4014">
        <w:rPr>
          <w:rFonts w:ascii="Arial" w:hAnsi="Arial" w:cs="Arial"/>
        </w:rPr>
        <w:t xml:space="preserve">, </w:t>
      </w:r>
      <w:hyperlink r:id="rId11" w:history="1">
        <w:proofErr w:type="spellStart"/>
        <w:r>
          <w:rPr>
            <w:rStyle w:val="Hyperlink"/>
            <w:rFonts w:ascii="Arial" w:hAnsi="Arial" w:cs="Arial"/>
          </w:rPr>
          <w:t>Altıncı</w:t>
        </w:r>
        <w:proofErr w:type="spellEnd"/>
        <w:r>
          <w:rPr>
            <w:rStyle w:val="Hyperlink"/>
            <w:rFonts w:ascii="Arial" w:hAnsi="Arial" w:cs="Arial"/>
          </w:rPr>
          <w:t xml:space="preserve"> Tur</w:t>
        </w:r>
      </w:hyperlink>
      <w:r w:rsidR="00C155EF">
        <w:rPr>
          <w:rStyle w:val="Hyperlink"/>
          <w:rFonts w:ascii="Arial" w:hAnsi="Arial" w:cs="Arial"/>
        </w:rPr>
        <w:t xml:space="preserve">, </w:t>
      </w:r>
      <w:hyperlink r:id="rId12">
        <w:proofErr w:type="spellStart"/>
        <w:r w:rsidR="005F4CC1">
          <w:rPr>
            <w:rStyle w:val="Hyperlink"/>
            <w:rFonts w:ascii="Arial" w:hAnsi="Arial" w:cs="Arial"/>
            <w:lang w:val="en-GB"/>
          </w:rPr>
          <w:t>Yedinci</w:t>
        </w:r>
        <w:proofErr w:type="spellEnd"/>
        <w:r w:rsidR="005F4CC1">
          <w:rPr>
            <w:rStyle w:val="Hyperlink"/>
            <w:rFonts w:ascii="Arial" w:hAnsi="Arial" w:cs="Arial"/>
            <w:lang w:val="en-GB"/>
          </w:rPr>
          <w:t xml:space="preserve"> Tur</w:t>
        </w:r>
      </w:hyperlink>
    </w:p>
  </w:footnote>
  <w:footnote w:id="6">
    <w:p w14:paraId="1A934E69" w14:textId="4E2FC514" w:rsidR="00AF3F70" w:rsidRPr="00AF3F70" w:rsidRDefault="00AF3F70">
      <w:pPr>
        <w:pStyle w:val="FootnoteText"/>
        <w:rPr>
          <w:lang w:val="tr-TR"/>
        </w:rPr>
      </w:pPr>
      <w:r>
        <w:rPr>
          <w:rStyle w:val="FootnoteReference"/>
        </w:rPr>
        <w:footnoteRef/>
      </w:r>
      <w:r>
        <w:t xml:space="preserve"> </w:t>
      </w:r>
      <w:hyperlink r:id="rId13" w:history="1">
        <w:proofErr w:type="spellStart"/>
        <w:r w:rsidR="003958E9">
          <w:rPr>
            <w:rStyle w:val="Hyperlink"/>
            <w:rFonts w:ascii="Arial" w:hAnsi="Arial" w:cs="Arial"/>
          </w:rPr>
          <w:t>Birinci</w:t>
        </w:r>
        <w:proofErr w:type="spellEnd"/>
        <w:r w:rsidR="003958E9">
          <w:rPr>
            <w:rStyle w:val="Hyperlink"/>
            <w:rFonts w:ascii="Arial" w:hAnsi="Arial" w:cs="Arial"/>
          </w:rPr>
          <w:t xml:space="preserve"> Tur</w:t>
        </w:r>
      </w:hyperlink>
      <w:r w:rsidR="003958E9" w:rsidRPr="0054191B">
        <w:rPr>
          <w:rFonts w:ascii="Arial" w:hAnsi="Arial" w:cs="Arial"/>
        </w:rPr>
        <w:t xml:space="preserve"> (</w:t>
      </w:r>
      <w:proofErr w:type="spellStart"/>
      <w:r w:rsidR="00032233">
        <w:rPr>
          <w:rFonts w:ascii="Arial" w:hAnsi="Arial" w:cs="Arial"/>
        </w:rPr>
        <w:t>Yalnızca</w:t>
      </w:r>
      <w:proofErr w:type="spellEnd"/>
      <w:r w:rsidR="003958E9">
        <w:rPr>
          <w:rFonts w:ascii="Arial" w:hAnsi="Arial" w:cs="Arial"/>
        </w:rPr>
        <w:t xml:space="preserve"> </w:t>
      </w:r>
      <w:proofErr w:type="spellStart"/>
      <w:r w:rsidR="003958E9">
        <w:rPr>
          <w:rFonts w:ascii="Arial" w:hAnsi="Arial" w:cs="Arial"/>
        </w:rPr>
        <w:t>İngilizce</w:t>
      </w:r>
      <w:proofErr w:type="spellEnd"/>
      <w:r w:rsidR="003958E9">
        <w:rPr>
          <w:rFonts w:ascii="Arial" w:hAnsi="Arial" w:cs="Arial"/>
        </w:rPr>
        <w:t xml:space="preserve"> </w:t>
      </w:r>
      <w:proofErr w:type="spellStart"/>
      <w:r w:rsidR="003958E9">
        <w:rPr>
          <w:rFonts w:ascii="Arial" w:hAnsi="Arial" w:cs="Arial"/>
        </w:rPr>
        <w:t>versiyonu</w:t>
      </w:r>
      <w:proofErr w:type="spellEnd"/>
      <w:r w:rsidR="003958E9">
        <w:rPr>
          <w:rFonts w:ascii="Arial" w:hAnsi="Arial" w:cs="Arial"/>
        </w:rPr>
        <w:t xml:space="preserve"> </w:t>
      </w:r>
      <w:proofErr w:type="spellStart"/>
      <w:r w:rsidR="003958E9">
        <w:rPr>
          <w:rFonts w:ascii="Arial" w:hAnsi="Arial" w:cs="Arial"/>
        </w:rPr>
        <w:t>mevcuttur</w:t>
      </w:r>
      <w:proofErr w:type="spellEnd"/>
      <w:r w:rsidR="003958E9" w:rsidRPr="0054191B">
        <w:rPr>
          <w:rFonts w:ascii="Arial" w:hAnsi="Arial" w:cs="Arial"/>
        </w:rPr>
        <w:t xml:space="preserve">); </w:t>
      </w:r>
      <w:hyperlink r:id="rId14" w:history="1">
        <w:proofErr w:type="spellStart"/>
        <w:r w:rsidR="003958E9">
          <w:rPr>
            <w:rStyle w:val="Hyperlink"/>
            <w:rFonts w:ascii="Arial" w:hAnsi="Arial" w:cs="Arial"/>
          </w:rPr>
          <w:t>İkinci</w:t>
        </w:r>
        <w:proofErr w:type="spellEnd"/>
        <w:r w:rsidR="003958E9">
          <w:rPr>
            <w:rStyle w:val="Hyperlink"/>
            <w:rFonts w:ascii="Arial" w:hAnsi="Arial" w:cs="Arial"/>
          </w:rPr>
          <w:t xml:space="preserve"> Tur</w:t>
        </w:r>
      </w:hyperlink>
      <w:r w:rsidR="003958E9" w:rsidRPr="0054191B">
        <w:rPr>
          <w:rFonts w:ascii="Arial" w:hAnsi="Arial" w:cs="Arial"/>
        </w:rPr>
        <w:t xml:space="preserve"> (</w:t>
      </w:r>
      <w:proofErr w:type="spellStart"/>
      <w:r w:rsidR="00032233">
        <w:rPr>
          <w:rFonts w:ascii="Arial" w:hAnsi="Arial" w:cs="Arial"/>
        </w:rPr>
        <w:t>Yalnızca</w:t>
      </w:r>
      <w:proofErr w:type="spellEnd"/>
      <w:r w:rsidR="003958E9">
        <w:rPr>
          <w:rFonts w:ascii="Arial" w:hAnsi="Arial" w:cs="Arial"/>
        </w:rPr>
        <w:t xml:space="preserve"> </w:t>
      </w:r>
      <w:proofErr w:type="spellStart"/>
      <w:r w:rsidR="003958E9">
        <w:rPr>
          <w:rFonts w:ascii="Arial" w:hAnsi="Arial" w:cs="Arial"/>
        </w:rPr>
        <w:t>İngilizce</w:t>
      </w:r>
      <w:proofErr w:type="spellEnd"/>
      <w:r w:rsidR="003958E9">
        <w:rPr>
          <w:rFonts w:ascii="Arial" w:hAnsi="Arial" w:cs="Arial"/>
        </w:rPr>
        <w:t xml:space="preserve"> </w:t>
      </w:r>
      <w:proofErr w:type="spellStart"/>
      <w:r w:rsidR="003958E9">
        <w:rPr>
          <w:rFonts w:ascii="Arial" w:hAnsi="Arial" w:cs="Arial"/>
        </w:rPr>
        <w:t>versiyonu</w:t>
      </w:r>
      <w:proofErr w:type="spellEnd"/>
      <w:r w:rsidR="003958E9">
        <w:rPr>
          <w:rFonts w:ascii="Arial" w:hAnsi="Arial" w:cs="Arial"/>
        </w:rPr>
        <w:t xml:space="preserve"> </w:t>
      </w:r>
      <w:proofErr w:type="spellStart"/>
      <w:r w:rsidR="003958E9">
        <w:rPr>
          <w:rFonts w:ascii="Arial" w:hAnsi="Arial" w:cs="Arial"/>
        </w:rPr>
        <w:t>mevcuttur</w:t>
      </w:r>
      <w:proofErr w:type="spellEnd"/>
      <w:r w:rsidR="003958E9" w:rsidRPr="0054191B">
        <w:rPr>
          <w:rFonts w:ascii="Arial" w:hAnsi="Arial" w:cs="Arial"/>
        </w:rPr>
        <w:t xml:space="preserve">); </w:t>
      </w:r>
      <w:proofErr w:type="spellStart"/>
      <w:r w:rsidR="003958E9">
        <w:rPr>
          <w:rFonts w:ascii="Arial" w:hAnsi="Arial" w:cs="Arial"/>
        </w:rPr>
        <w:t>Üçüncü</w:t>
      </w:r>
      <w:proofErr w:type="spellEnd"/>
      <w:r w:rsidR="003958E9">
        <w:rPr>
          <w:rFonts w:ascii="Arial" w:hAnsi="Arial" w:cs="Arial"/>
        </w:rPr>
        <w:t xml:space="preserve"> Tur</w:t>
      </w:r>
      <w:r w:rsidR="003958E9" w:rsidRPr="0054191B">
        <w:rPr>
          <w:rFonts w:ascii="Arial" w:hAnsi="Arial" w:cs="Arial"/>
        </w:rPr>
        <w:t xml:space="preserve"> (</w:t>
      </w:r>
      <w:proofErr w:type="spellStart"/>
      <w:r w:rsidR="00CA1325">
        <w:fldChar w:fldCharType="begin"/>
      </w:r>
      <w:r w:rsidR="00CA1325">
        <w:instrText>HYPERLINK "https://data2.unhcr.org/en/documents/details/86731"</w:instrText>
      </w:r>
      <w:r w:rsidR="00CA1325">
        <w:fldChar w:fldCharType="separate"/>
      </w:r>
      <w:r w:rsidR="003958E9">
        <w:rPr>
          <w:rStyle w:val="Hyperlink"/>
          <w:rFonts w:ascii="Arial" w:hAnsi="Arial" w:cs="Arial"/>
        </w:rPr>
        <w:t>İngilizce</w:t>
      </w:r>
      <w:proofErr w:type="spellEnd"/>
      <w:r w:rsidR="00CA1325">
        <w:rPr>
          <w:rStyle w:val="Hyperlink"/>
          <w:rFonts w:ascii="Arial" w:hAnsi="Arial" w:cs="Arial"/>
        </w:rPr>
        <w:fldChar w:fldCharType="end"/>
      </w:r>
      <w:r w:rsidR="003958E9" w:rsidRPr="0054191B">
        <w:rPr>
          <w:rFonts w:ascii="Arial" w:hAnsi="Arial" w:cs="Arial"/>
        </w:rPr>
        <w:t xml:space="preserve"> </w:t>
      </w:r>
      <w:r w:rsidR="003958E9">
        <w:rPr>
          <w:rFonts w:ascii="Arial" w:hAnsi="Arial" w:cs="Arial"/>
        </w:rPr>
        <w:t>ve</w:t>
      </w:r>
      <w:r w:rsidR="003958E9" w:rsidRPr="0054191B">
        <w:rPr>
          <w:rFonts w:ascii="Arial" w:hAnsi="Arial" w:cs="Arial"/>
        </w:rPr>
        <w:t xml:space="preserve"> </w:t>
      </w:r>
      <w:hyperlink r:id="rId15" w:history="1">
        <w:proofErr w:type="spellStart"/>
        <w:r w:rsidR="003958E9">
          <w:rPr>
            <w:rStyle w:val="Hyperlink"/>
            <w:rFonts w:ascii="Arial" w:hAnsi="Arial" w:cs="Arial"/>
          </w:rPr>
          <w:t>Türkçe</w:t>
        </w:r>
        <w:proofErr w:type="spellEnd"/>
      </w:hyperlink>
      <w:r w:rsidR="003958E9" w:rsidRPr="0054191B">
        <w:rPr>
          <w:rFonts w:ascii="Arial" w:hAnsi="Arial" w:cs="Arial"/>
        </w:rPr>
        <w:t xml:space="preserve">); </w:t>
      </w:r>
      <w:proofErr w:type="spellStart"/>
      <w:r w:rsidR="003958E9">
        <w:rPr>
          <w:rFonts w:ascii="Arial" w:hAnsi="Arial" w:cs="Arial"/>
        </w:rPr>
        <w:t>Dördüncü</w:t>
      </w:r>
      <w:proofErr w:type="spellEnd"/>
      <w:r w:rsidR="003958E9">
        <w:rPr>
          <w:rFonts w:ascii="Arial" w:hAnsi="Arial" w:cs="Arial"/>
        </w:rPr>
        <w:t xml:space="preserve"> Tur</w:t>
      </w:r>
      <w:r w:rsidR="003958E9" w:rsidRPr="0054191B">
        <w:rPr>
          <w:rFonts w:ascii="Arial" w:hAnsi="Arial" w:cs="Arial"/>
        </w:rPr>
        <w:t xml:space="preserve"> (</w:t>
      </w:r>
      <w:proofErr w:type="spellStart"/>
      <w:r w:rsidR="00CA1325">
        <w:fldChar w:fldCharType="begin"/>
      </w:r>
      <w:r w:rsidR="00CA1325">
        <w:instrText>HYPERLINK "https://data2.unhcr.org/en/documents/details/89775"</w:instrText>
      </w:r>
      <w:r w:rsidR="00CA1325">
        <w:fldChar w:fldCharType="separate"/>
      </w:r>
      <w:r w:rsidR="003958E9">
        <w:rPr>
          <w:rStyle w:val="Hyperlink"/>
          <w:rFonts w:ascii="Arial" w:hAnsi="Arial" w:cs="Arial"/>
        </w:rPr>
        <w:t>İngilizce</w:t>
      </w:r>
      <w:proofErr w:type="spellEnd"/>
      <w:r w:rsidR="00CA1325">
        <w:rPr>
          <w:rStyle w:val="Hyperlink"/>
          <w:rFonts w:ascii="Arial" w:hAnsi="Arial" w:cs="Arial"/>
        </w:rPr>
        <w:fldChar w:fldCharType="end"/>
      </w:r>
      <w:r w:rsidR="003958E9" w:rsidRPr="0054191B">
        <w:rPr>
          <w:rFonts w:ascii="Arial" w:hAnsi="Arial" w:cs="Arial"/>
        </w:rPr>
        <w:t xml:space="preserve"> </w:t>
      </w:r>
      <w:r w:rsidR="003958E9">
        <w:rPr>
          <w:rFonts w:ascii="Arial" w:hAnsi="Arial" w:cs="Arial"/>
        </w:rPr>
        <w:t>ve</w:t>
      </w:r>
      <w:r w:rsidR="003958E9" w:rsidRPr="0054191B">
        <w:rPr>
          <w:rFonts w:ascii="Arial" w:hAnsi="Arial" w:cs="Arial"/>
        </w:rPr>
        <w:t xml:space="preserve"> </w:t>
      </w:r>
      <w:hyperlink r:id="rId16" w:history="1">
        <w:proofErr w:type="spellStart"/>
        <w:r w:rsidR="003958E9">
          <w:rPr>
            <w:rStyle w:val="Hyperlink"/>
            <w:rFonts w:ascii="Arial" w:hAnsi="Arial" w:cs="Arial"/>
          </w:rPr>
          <w:t>Türkçe</w:t>
        </w:r>
        <w:proofErr w:type="spellEnd"/>
      </w:hyperlink>
      <w:r w:rsidR="003958E9" w:rsidRPr="0054191B">
        <w:rPr>
          <w:rFonts w:ascii="Arial" w:hAnsi="Arial" w:cs="Arial"/>
        </w:rPr>
        <w:t xml:space="preserve">); </w:t>
      </w:r>
      <w:proofErr w:type="spellStart"/>
      <w:r w:rsidR="003958E9">
        <w:rPr>
          <w:rFonts w:ascii="Arial" w:hAnsi="Arial" w:cs="Arial"/>
        </w:rPr>
        <w:t>Beşinci</w:t>
      </w:r>
      <w:proofErr w:type="spellEnd"/>
      <w:r w:rsidR="003958E9">
        <w:rPr>
          <w:rFonts w:ascii="Arial" w:hAnsi="Arial" w:cs="Arial"/>
        </w:rPr>
        <w:t xml:space="preserve"> Tur</w:t>
      </w:r>
      <w:r w:rsidR="003958E9" w:rsidRPr="0054191B">
        <w:rPr>
          <w:rFonts w:ascii="Arial" w:hAnsi="Arial" w:cs="Arial"/>
        </w:rPr>
        <w:t xml:space="preserve"> (</w:t>
      </w:r>
      <w:proofErr w:type="spellStart"/>
      <w:r w:rsidR="00CA1325">
        <w:fldChar w:fldCharType="begin"/>
      </w:r>
      <w:r w:rsidR="00CA1325">
        <w:instrText>HYPERLINK "https://data2.unhcr.org/en/documents/details/93797"</w:instrText>
      </w:r>
      <w:r w:rsidR="00CA1325">
        <w:fldChar w:fldCharType="separate"/>
      </w:r>
      <w:r w:rsidR="003958E9">
        <w:rPr>
          <w:rStyle w:val="Hyperlink"/>
          <w:rFonts w:ascii="Arial" w:hAnsi="Arial" w:cs="Arial"/>
        </w:rPr>
        <w:t>İngilizce</w:t>
      </w:r>
      <w:proofErr w:type="spellEnd"/>
      <w:r w:rsidR="00CA1325">
        <w:rPr>
          <w:rStyle w:val="Hyperlink"/>
          <w:rFonts w:ascii="Arial" w:hAnsi="Arial" w:cs="Arial"/>
        </w:rPr>
        <w:fldChar w:fldCharType="end"/>
      </w:r>
      <w:r w:rsidR="003958E9" w:rsidRPr="0054191B">
        <w:rPr>
          <w:rFonts w:ascii="Arial" w:hAnsi="Arial" w:cs="Arial"/>
        </w:rPr>
        <w:t xml:space="preserve"> </w:t>
      </w:r>
      <w:r w:rsidR="003958E9">
        <w:rPr>
          <w:rFonts w:ascii="Arial" w:hAnsi="Arial" w:cs="Arial"/>
        </w:rPr>
        <w:t>ve</w:t>
      </w:r>
      <w:r w:rsidR="003958E9" w:rsidRPr="0054191B">
        <w:rPr>
          <w:rFonts w:ascii="Arial" w:hAnsi="Arial" w:cs="Arial"/>
        </w:rPr>
        <w:t xml:space="preserve"> </w:t>
      </w:r>
      <w:hyperlink r:id="rId17" w:history="1">
        <w:proofErr w:type="spellStart"/>
        <w:r w:rsidR="003958E9">
          <w:rPr>
            <w:rStyle w:val="Hyperlink"/>
            <w:rFonts w:ascii="Arial" w:hAnsi="Arial" w:cs="Arial"/>
          </w:rPr>
          <w:t>Türkçe</w:t>
        </w:r>
        <w:proofErr w:type="spellEnd"/>
      </w:hyperlink>
      <w:r w:rsidR="003958E9" w:rsidRPr="0054191B">
        <w:rPr>
          <w:rFonts w:ascii="Arial" w:hAnsi="Arial" w:cs="Arial"/>
        </w:rPr>
        <w:t xml:space="preserve">); </w:t>
      </w:r>
      <w:proofErr w:type="spellStart"/>
      <w:r w:rsidR="003958E9">
        <w:rPr>
          <w:rFonts w:ascii="Arial" w:hAnsi="Arial" w:cs="Arial"/>
        </w:rPr>
        <w:t>Altıncı</w:t>
      </w:r>
      <w:proofErr w:type="spellEnd"/>
      <w:r w:rsidR="003958E9">
        <w:rPr>
          <w:rFonts w:ascii="Arial" w:hAnsi="Arial" w:cs="Arial"/>
        </w:rPr>
        <w:t xml:space="preserve"> Tur</w:t>
      </w:r>
      <w:r w:rsidR="003958E9" w:rsidRPr="0054191B">
        <w:rPr>
          <w:rFonts w:ascii="Arial" w:hAnsi="Arial" w:cs="Arial"/>
        </w:rPr>
        <w:t xml:space="preserve"> (</w:t>
      </w:r>
      <w:proofErr w:type="spellStart"/>
      <w:r w:rsidR="00CA1325">
        <w:fldChar w:fldCharType="begin"/>
      </w:r>
      <w:r w:rsidR="00CA1325">
        <w:instrText>HYPERLINK "https://data2.unhcr.org/en/documents/details/98239"</w:instrText>
      </w:r>
      <w:r w:rsidR="00CA1325">
        <w:fldChar w:fldCharType="separate"/>
      </w:r>
      <w:r w:rsidR="003958E9">
        <w:rPr>
          <w:rStyle w:val="Hyperlink"/>
          <w:rFonts w:ascii="Arial" w:hAnsi="Arial" w:cs="Arial"/>
        </w:rPr>
        <w:t>İngilizce</w:t>
      </w:r>
      <w:proofErr w:type="spellEnd"/>
      <w:r w:rsidR="00CA1325">
        <w:rPr>
          <w:rStyle w:val="Hyperlink"/>
          <w:rFonts w:ascii="Arial" w:hAnsi="Arial" w:cs="Arial"/>
        </w:rPr>
        <w:fldChar w:fldCharType="end"/>
      </w:r>
      <w:r w:rsidR="003958E9" w:rsidRPr="0054191B">
        <w:rPr>
          <w:rFonts w:ascii="Arial" w:hAnsi="Arial" w:cs="Arial"/>
        </w:rPr>
        <w:t xml:space="preserve"> </w:t>
      </w:r>
      <w:r w:rsidR="003958E9">
        <w:rPr>
          <w:rFonts w:ascii="Arial" w:hAnsi="Arial" w:cs="Arial"/>
        </w:rPr>
        <w:t>ve</w:t>
      </w:r>
      <w:r w:rsidR="003958E9" w:rsidRPr="0054191B">
        <w:rPr>
          <w:rFonts w:ascii="Arial" w:hAnsi="Arial" w:cs="Arial"/>
        </w:rPr>
        <w:t xml:space="preserve"> </w:t>
      </w:r>
      <w:hyperlink r:id="rId18" w:history="1">
        <w:proofErr w:type="spellStart"/>
        <w:r w:rsidR="003958E9">
          <w:rPr>
            <w:rStyle w:val="Hyperlink"/>
            <w:rFonts w:ascii="Arial" w:hAnsi="Arial" w:cs="Arial"/>
          </w:rPr>
          <w:t>Türkçe</w:t>
        </w:r>
        <w:proofErr w:type="spellEnd"/>
      </w:hyperlink>
      <w:r w:rsidR="003958E9" w:rsidRPr="0054191B">
        <w:rPr>
          <w:rFonts w:ascii="Arial" w:hAnsi="Arial" w:cs="Arial"/>
        </w:rPr>
        <w:t>)</w:t>
      </w:r>
    </w:p>
  </w:footnote>
  <w:footnote w:id="7">
    <w:p w14:paraId="2AF5439B" w14:textId="005A71BA" w:rsidR="004E43CB" w:rsidRPr="004E43CB" w:rsidRDefault="004E43CB" w:rsidP="004E43CB">
      <w:pPr>
        <w:pStyle w:val="Default"/>
        <w:rPr>
          <w:sz w:val="16"/>
          <w:szCs w:val="16"/>
        </w:rPr>
      </w:pPr>
      <w:r w:rsidRPr="004E43CB">
        <w:rPr>
          <w:rStyle w:val="FootnoteReference"/>
          <w:sz w:val="16"/>
          <w:szCs w:val="16"/>
        </w:rPr>
        <w:footnoteRef/>
      </w:r>
      <w:r w:rsidRPr="004E43CB">
        <w:rPr>
          <w:sz w:val="16"/>
          <w:szCs w:val="16"/>
        </w:rPr>
        <w:t xml:space="preserve"> </w:t>
      </w:r>
      <w:proofErr w:type="spellStart"/>
      <w:r w:rsidRPr="004E43CB">
        <w:rPr>
          <w:sz w:val="16"/>
          <w:szCs w:val="16"/>
        </w:rPr>
        <w:t>UNHCR’ın</w:t>
      </w:r>
      <w:proofErr w:type="spellEnd"/>
      <w:r w:rsidRPr="004E43CB">
        <w:rPr>
          <w:sz w:val="16"/>
          <w:szCs w:val="16"/>
        </w:rPr>
        <w:t xml:space="preserve"> </w:t>
      </w:r>
      <w:proofErr w:type="spellStart"/>
      <w:r w:rsidRPr="004E43CB">
        <w:rPr>
          <w:sz w:val="16"/>
          <w:szCs w:val="16"/>
        </w:rPr>
        <w:t>mevcut</w:t>
      </w:r>
      <w:proofErr w:type="spellEnd"/>
      <w:r w:rsidRPr="004E43CB">
        <w:rPr>
          <w:sz w:val="16"/>
          <w:szCs w:val="16"/>
        </w:rPr>
        <w:t xml:space="preserve"> </w:t>
      </w:r>
      <w:proofErr w:type="spellStart"/>
      <w:r w:rsidRPr="004E43CB">
        <w:rPr>
          <w:sz w:val="16"/>
          <w:szCs w:val="16"/>
        </w:rPr>
        <w:t>durumla</w:t>
      </w:r>
      <w:proofErr w:type="spellEnd"/>
      <w:r w:rsidRPr="004E43CB">
        <w:rPr>
          <w:sz w:val="16"/>
          <w:szCs w:val="16"/>
        </w:rPr>
        <w:t xml:space="preserve"> </w:t>
      </w:r>
      <w:proofErr w:type="spellStart"/>
      <w:r w:rsidRPr="004E43CB">
        <w:rPr>
          <w:sz w:val="16"/>
          <w:szCs w:val="16"/>
        </w:rPr>
        <w:t>alakalı</w:t>
      </w:r>
      <w:proofErr w:type="spellEnd"/>
      <w:r w:rsidRPr="004E43CB">
        <w:rPr>
          <w:sz w:val="16"/>
          <w:szCs w:val="16"/>
        </w:rPr>
        <w:t xml:space="preserve"> </w:t>
      </w:r>
      <w:proofErr w:type="spellStart"/>
      <w:r w:rsidRPr="004E43CB">
        <w:rPr>
          <w:sz w:val="16"/>
          <w:szCs w:val="16"/>
        </w:rPr>
        <w:t>pozisyonunu</w:t>
      </w:r>
      <w:proofErr w:type="spellEnd"/>
      <w:r w:rsidRPr="004E43CB">
        <w:rPr>
          <w:sz w:val="16"/>
          <w:szCs w:val="16"/>
        </w:rPr>
        <w:t xml:space="preserve"> </w:t>
      </w:r>
      <w:proofErr w:type="spellStart"/>
      <w:r w:rsidRPr="004E43CB">
        <w:rPr>
          <w:sz w:val="16"/>
          <w:szCs w:val="16"/>
        </w:rPr>
        <w:t>aktaran</w:t>
      </w:r>
      <w:proofErr w:type="spellEnd"/>
      <w:r w:rsidRPr="004E43CB">
        <w:rPr>
          <w:sz w:val="16"/>
          <w:szCs w:val="16"/>
        </w:rPr>
        <w:t xml:space="preserve"> </w:t>
      </w:r>
      <w:proofErr w:type="spellStart"/>
      <w:r w:rsidRPr="004E43CB">
        <w:rPr>
          <w:sz w:val="16"/>
          <w:szCs w:val="16"/>
        </w:rPr>
        <w:t>belgeye</w:t>
      </w:r>
      <w:proofErr w:type="spellEnd"/>
      <w:r w:rsidRPr="004E43CB">
        <w:rPr>
          <w:sz w:val="16"/>
          <w:szCs w:val="16"/>
        </w:rPr>
        <w:t xml:space="preserve"> </w:t>
      </w:r>
      <w:proofErr w:type="spellStart"/>
      <w:r w:rsidRPr="004E43CB">
        <w:rPr>
          <w:sz w:val="16"/>
          <w:szCs w:val="16"/>
        </w:rPr>
        <w:t>bu</w:t>
      </w:r>
      <w:proofErr w:type="spellEnd"/>
      <w:r w:rsidRPr="004E43CB">
        <w:rPr>
          <w:sz w:val="16"/>
          <w:szCs w:val="16"/>
        </w:rPr>
        <w:t xml:space="preserve"> </w:t>
      </w:r>
      <w:hyperlink r:id="rId19" w:history="1">
        <w:proofErr w:type="spellStart"/>
        <w:r w:rsidRPr="009955B5">
          <w:rPr>
            <w:rStyle w:val="Hyperlink"/>
            <w:sz w:val="16"/>
            <w:szCs w:val="16"/>
          </w:rPr>
          <w:t>bağlantı</w:t>
        </w:r>
        <w:proofErr w:type="spellEnd"/>
      </w:hyperlink>
      <w:r w:rsidRPr="004E43CB">
        <w:rPr>
          <w:color w:val="0462C1"/>
          <w:sz w:val="16"/>
          <w:szCs w:val="16"/>
        </w:rPr>
        <w:t xml:space="preserve"> </w:t>
      </w:r>
      <w:proofErr w:type="spellStart"/>
      <w:r w:rsidRPr="004E43CB">
        <w:rPr>
          <w:sz w:val="16"/>
          <w:szCs w:val="16"/>
        </w:rPr>
        <w:t>üzerinden</w:t>
      </w:r>
      <w:proofErr w:type="spellEnd"/>
      <w:r w:rsidRPr="004E43CB">
        <w:rPr>
          <w:sz w:val="16"/>
          <w:szCs w:val="16"/>
        </w:rPr>
        <w:t xml:space="preserve"> </w:t>
      </w:r>
      <w:proofErr w:type="spellStart"/>
      <w:r w:rsidRPr="004E43CB">
        <w:rPr>
          <w:sz w:val="16"/>
          <w:szCs w:val="16"/>
        </w:rPr>
        <w:t>erişilebilmektedir</w:t>
      </w:r>
      <w:proofErr w:type="spellEnd"/>
      <w:r w:rsidRPr="004E43CB">
        <w:rPr>
          <w:sz w:val="16"/>
          <w:szCs w:val="16"/>
        </w:rPr>
        <w:t xml:space="preserve">. </w:t>
      </w:r>
    </w:p>
    <w:p w14:paraId="5B5C7B6F" w14:textId="1E2F5486" w:rsidR="004E43CB" w:rsidRPr="004E43CB" w:rsidRDefault="004E43CB">
      <w:pPr>
        <w:pStyle w:val="FootnoteText"/>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2E03" w14:textId="1398F54A" w:rsidR="00855081" w:rsidRDefault="00855081">
    <w:pPr>
      <w:pStyle w:val="Header"/>
    </w:pPr>
    <w:r>
      <w:rPr>
        <w:noProof/>
      </w:rPr>
      <w:drawing>
        <wp:anchor distT="0" distB="0" distL="114300" distR="114300" simplePos="0" relativeHeight="251658240" behindDoc="1" locked="0" layoutInCell="1" allowOverlap="1" wp14:anchorId="6E06CC41" wp14:editId="3DCD559B">
          <wp:simplePos x="0" y="0"/>
          <wp:positionH relativeFrom="column">
            <wp:posOffset>1314450</wp:posOffset>
          </wp:positionH>
          <wp:positionV relativeFrom="paragraph">
            <wp:posOffset>-180975</wp:posOffset>
          </wp:positionV>
          <wp:extent cx="3124200" cy="605155"/>
          <wp:effectExtent l="0" t="0" r="0" b="4445"/>
          <wp:wrapTight wrapText="bothSides">
            <wp:wrapPolygon edited="0">
              <wp:start x="922" y="0"/>
              <wp:lineTo x="0" y="3400"/>
              <wp:lineTo x="0" y="21079"/>
              <wp:lineTo x="9088" y="21079"/>
              <wp:lineTo x="9746" y="21079"/>
              <wp:lineTo x="21468" y="15639"/>
              <wp:lineTo x="21468" y="4760"/>
              <wp:lineTo x="9746" y="0"/>
              <wp:lineTo x="922"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200"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18C833" w14:textId="77777777" w:rsidR="00270C75" w:rsidRDefault="00270C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B03"/>
    <w:multiLevelType w:val="hybridMultilevel"/>
    <w:tmpl w:val="8756872E"/>
    <w:lvl w:ilvl="0" w:tplc="153870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D93C9E"/>
    <w:multiLevelType w:val="hybridMultilevel"/>
    <w:tmpl w:val="9980395E"/>
    <w:lvl w:ilvl="0" w:tplc="153870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DB0595"/>
    <w:multiLevelType w:val="hybridMultilevel"/>
    <w:tmpl w:val="D49CEE68"/>
    <w:lvl w:ilvl="0" w:tplc="C90A277C">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3314990"/>
    <w:multiLevelType w:val="hybridMultilevel"/>
    <w:tmpl w:val="371A5A08"/>
    <w:lvl w:ilvl="0" w:tplc="46DCC0C0">
      <w:start w:val="1"/>
      <w:numFmt w:val="bullet"/>
      <w:lvlText w:val=""/>
      <w:lvlJc w:val="left"/>
      <w:pPr>
        <w:ind w:left="720" w:hanging="360"/>
      </w:pPr>
      <w:rPr>
        <w:rFonts w:ascii="Wingdings" w:hAnsi="Wingdings" w:hint="default"/>
        <w:color w:val="auto"/>
      </w:rPr>
    </w:lvl>
    <w:lvl w:ilvl="1" w:tplc="283C0948">
      <w:start w:val="1"/>
      <w:numFmt w:val="bullet"/>
      <w:lvlText w:val="o"/>
      <w:lvlJc w:val="left"/>
      <w:pPr>
        <w:ind w:left="1440" w:hanging="360"/>
      </w:pPr>
      <w:rPr>
        <w:rFonts w:ascii="Courier New" w:hAnsi="Courier New" w:hint="default"/>
      </w:rPr>
    </w:lvl>
    <w:lvl w:ilvl="2" w:tplc="5B2C3440">
      <w:start w:val="1"/>
      <w:numFmt w:val="bullet"/>
      <w:lvlText w:val=""/>
      <w:lvlJc w:val="left"/>
      <w:pPr>
        <w:ind w:left="2160" w:hanging="360"/>
      </w:pPr>
      <w:rPr>
        <w:rFonts w:ascii="Wingdings" w:hAnsi="Wingdings" w:hint="default"/>
      </w:rPr>
    </w:lvl>
    <w:lvl w:ilvl="3" w:tplc="F354A91E">
      <w:start w:val="1"/>
      <w:numFmt w:val="bullet"/>
      <w:lvlText w:val=""/>
      <w:lvlJc w:val="left"/>
      <w:pPr>
        <w:ind w:left="2880" w:hanging="360"/>
      </w:pPr>
      <w:rPr>
        <w:rFonts w:ascii="Symbol" w:hAnsi="Symbol" w:hint="default"/>
      </w:rPr>
    </w:lvl>
    <w:lvl w:ilvl="4" w:tplc="944EE152">
      <w:start w:val="1"/>
      <w:numFmt w:val="bullet"/>
      <w:lvlText w:val="o"/>
      <w:lvlJc w:val="left"/>
      <w:pPr>
        <w:ind w:left="3600" w:hanging="360"/>
      </w:pPr>
      <w:rPr>
        <w:rFonts w:ascii="Courier New" w:hAnsi="Courier New" w:hint="default"/>
      </w:rPr>
    </w:lvl>
    <w:lvl w:ilvl="5" w:tplc="83967048">
      <w:start w:val="1"/>
      <w:numFmt w:val="bullet"/>
      <w:lvlText w:val=""/>
      <w:lvlJc w:val="left"/>
      <w:pPr>
        <w:ind w:left="4320" w:hanging="360"/>
      </w:pPr>
      <w:rPr>
        <w:rFonts w:ascii="Wingdings" w:hAnsi="Wingdings" w:hint="default"/>
      </w:rPr>
    </w:lvl>
    <w:lvl w:ilvl="6" w:tplc="F68AA5D2">
      <w:start w:val="1"/>
      <w:numFmt w:val="bullet"/>
      <w:lvlText w:val=""/>
      <w:lvlJc w:val="left"/>
      <w:pPr>
        <w:ind w:left="5040" w:hanging="360"/>
      </w:pPr>
      <w:rPr>
        <w:rFonts w:ascii="Symbol" w:hAnsi="Symbol" w:hint="default"/>
      </w:rPr>
    </w:lvl>
    <w:lvl w:ilvl="7" w:tplc="FAF64880">
      <w:start w:val="1"/>
      <w:numFmt w:val="bullet"/>
      <w:lvlText w:val="o"/>
      <w:lvlJc w:val="left"/>
      <w:pPr>
        <w:ind w:left="5760" w:hanging="360"/>
      </w:pPr>
      <w:rPr>
        <w:rFonts w:ascii="Courier New" w:hAnsi="Courier New" w:hint="default"/>
      </w:rPr>
    </w:lvl>
    <w:lvl w:ilvl="8" w:tplc="B27E1B96">
      <w:start w:val="1"/>
      <w:numFmt w:val="bullet"/>
      <w:lvlText w:val=""/>
      <w:lvlJc w:val="left"/>
      <w:pPr>
        <w:ind w:left="6480" w:hanging="360"/>
      </w:pPr>
      <w:rPr>
        <w:rFonts w:ascii="Wingdings" w:hAnsi="Wingdings" w:hint="default"/>
      </w:rPr>
    </w:lvl>
  </w:abstractNum>
  <w:abstractNum w:abstractNumId="4" w15:restartNumberingAfterBreak="0">
    <w:nsid w:val="1EF719C7"/>
    <w:multiLevelType w:val="hybridMultilevel"/>
    <w:tmpl w:val="5B289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A1E88"/>
    <w:multiLevelType w:val="hybridMultilevel"/>
    <w:tmpl w:val="23EC6F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B3F4C"/>
    <w:multiLevelType w:val="hybridMultilevel"/>
    <w:tmpl w:val="006C6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9326C"/>
    <w:multiLevelType w:val="hybridMultilevel"/>
    <w:tmpl w:val="4B8A4F18"/>
    <w:lvl w:ilvl="0" w:tplc="F262232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810520"/>
    <w:multiLevelType w:val="hybridMultilevel"/>
    <w:tmpl w:val="1B0AD138"/>
    <w:lvl w:ilvl="0" w:tplc="F262232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1D7A08"/>
    <w:multiLevelType w:val="hybridMultilevel"/>
    <w:tmpl w:val="3558FEF8"/>
    <w:lvl w:ilvl="0" w:tplc="14A8F9F4">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A932D4"/>
    <w:multiLevelType w:val="hybridMultilevel"/>
    <w:tmpl w:val="BF2EF7C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DA447E"/>
    <w:multiLevelType w:val="hybridMultilevel"/>
    <w:tmpl w:val="8D3A847A"/>
    <w:lvl w:ilvl="0" w:tplc="510CB5A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93148"/>
    <w:multiLevelType w:val="hybridMultilevel"/>
    <w:tmpl w:val="9EA4A654"/>
    <w:lvl w:ilvl="0" w:tplc="1538704E">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61058A"/>
    <w:multiLevelType w:val="hybridMultilevel"/>
    <w:tmpl w:val="4628FD00"/>
    <w:lvl w:ilvl="0" w:tplc="153870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63790C"/>
    <w:multiLevelType w:val="hybridMultilevel"/>
    <w:tmpl w:val="395E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3662819"/>
    <w:multiLevelType w:val="hybridMultilevel"/>
    <w:tmpl w:val="10AE4404"/>
    <w:lvl w:ilvl="0" w:tplc="C90A277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E6C7E"/>
    <w:multiLevelType w:val="hybridMultilevel"/>
    <w:tmpl w:val="C6040F5A"/>
    <w:lvl w:ilvl="0" w:tplc="C90A277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E11F3"/>
    <w:multiLevelType w:val="hybridMultilevel"/>
    <w:tmpl w:val="B306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2D0D8"/>
    <w:multiLevelType w:val="hybridMultilevel"/>
    <w:tmpl w:val="B4CC7006"/>
    <w:lvl w:ilvl="0" w:tplc="1CC28116">
      <w:start w:val="1"/>
      <w:numFmt w:val="bullet"/>
      <w:lvlText w:val=""/>
      <w:lvlJc w:val="left"/>
      <w:pPr>
        <w:ind w:left="720" w:hanging="360"/>
      </w:pPr>
      <w:rPr>
        <w:rFonts w:ascii="Wingdings" w:hAnsi="Wingdings" w:hint="default"/>
        <w:color w:val="00B0F0"/>
      </w:rPr>
    </w:lvl>
    <w:lvl w:ilvl="1" w:tplc="AA121488">
      <w:start w:val="1"/>
      <w:numFmt w:val="bullet"/>
      <w:lvlText w:val="o"/>
      <w:lvlJc w:val="left"/>
      <w:pPr>
        <w:ind w:left="1440" w:hanging="360"/>
      </w:pPr>
      <w:rPr>
        <w:rFonts w:ascii="Courier New" w:hAnsi="Courier New" w:hint="default"/>
      </w:rPr>
    </w:lvl>
    <w:lvl w:ilvl="2" w:tplc="0F42AE4E">
      <w:start w:val="1"/>
      <w:numFmt w:val="bullet"/>
      <w:lvlText w:val=""/>
      <w:lvlJc w:val="left"/>
      <w:pPr>
        <w:ind w:left="2160" w:hanging="360"/>
      </w:pPr>
      <w:rPr>
        <w:rFonts w:ascii="Wingdings" w:hAnsi="Wingdings" w:hint="default"/>
      </w:rPr>
    </w:lvl>
    <w:lvl w:ilvl="3" w:tplc="728A92BA">
      <w:start w:val="1"/>
      <w:numFmt w:val="bullet"/>
      <w:lvlText w:val=""/>
      <w:lvlJc w:val="left"/>
      <w:pPr>
        <w:ind w:left="2880" w:hanging="360"/>
      </w:pPr>
      <w:rPr>
        <w:rFonts w:ascii="Symbol" w:hAnsi="Symbol" w:hint="default"/>
      </w:rPr>
    </w:lvl>
    <w:lvl w:ilvl="4" w:tplc="630073DA">
      <w:start w:val="1"/>
      <w:numFmt w:val="bullet"/>
      <w:lvlText w:val="o"/>
      <w:lvlJc w:val="left"/>
      <w:pPr>
        <w:ind w:left="3600" w:hanging="360"/>
      </w:pPr>
      <w:rPr>
        <w:rFonts w:ascii="Courier New" w:hAnsi="Courier New" w:hint="default"/>
      </w:rPr>
    </w:lvl>
    <w:lvl w:ilvl="5" w:tplc="000887BC">
      <w:start w:val="1"/>
      <w:numFmt w:val="bullet"/>
      <w:lvlText w:val=""/>
      <w:lvlJc w:val="left"/>
      <w:pPr>
        <w:ind w:left="4320" w:hanging="360"/>
      </w:pPr>
      <w:rPr>
        <w:rFonts w:ascii="Wingdings" w:hAnsi="Wingdings" w:hint="default"/>
      </w:rPr>
    </w:lvl>
    <w:lvl w:ilvl="6" w:tplc="E004BB28">
      <w:start w:val="1"/>
      <w:numFmt w:val="bullet"/>
      <w:lvlText w:val=""/>
      <w:lvlJc w:val="left"/>
      <w:pPr>
        <w:ind w:left="5040" w:hanging="360"/>
      </w:pPr>
      <w:rPr>
        <w:rFonts w:ascii="Symbol" w:hAnsi="Symbol" w:hint="default"/>
      </w:rPr>
    </w:lvl>
    <w:lvl w:ilvl="7" w:tplc="A5FC66F6">
      <w:start w:val="1"/>
      <w:numFmt w:val="bullet"/>
      <w:lvlText w:val="o"/>
      <w:lvlJc w:val="left"/>
      <w:pPr>
        <w:ind w:left="5760" w:hanging="360"/>
      </w:pPr>
      <w:rPr>
        <w:rFonts w:ascii="Courier New" w:hAnsi="Courier New" w:hint="default"/>
      </w:rPr>
    </w:lvl>
    <w:lvl w:ilvl="8" w:tplc="617C55A6">
      <w:start w:val="1"/>
      <w:numFmt w:val="bullet"/>
      <w:lvlText w:val=""/>
      <w:lvlJc w:val="left"/>
      <w:pPr>
        <w:ind w:left="6480" w:hanging="360"/>
      </w:pPr>
      <w:rPr>
        <w:rFonts w:ascii="Wingdings" w:hAnsi="Wingdings" w:hint="default"/>
      </w:rPr>
    </w:lvl>
  </w:abstractNum>
  <w:abstractNum w:abstractNumId="19" w15:restartNumberingAfterBreak="0">
    <w:nsid w:val="64705F89"/>
    <w:multiLevelType w:val="hybridMultilevel"/>
    <w:tmpl w:val="BC4E9356"/>
    <w:lvl w:ilvl="0" w:tplc="153870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3F0039"/>
    <w:multiLevelType w:val="hybridMultilevel"/>
    <w:tmpl w:val="0A4C6C6A"/>
    <w:lvl w:ilvl="0" w:tplc="A99A0CB8">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7175631D"/>
    <w:multiLevelType w:val="hybridMultilevel"/>
    <w:tmpl w:val="245082A6"/>
    <w:lvl w:ilvl="0" w:tplc="3FA4F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9B1AD6"/>
    <w:multiLevelType w:val="hybridMultilevel"/>
    <w:tmpl w:val="9098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761D1"/>
    <w:multiLevelType w:val="hybridMultilevel"/>
    <w:tmpl w:val="14404E18"/>
    <w:lvl w:ilvl="0" w:tplc="510CB5A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A47A6"/>
    <w:multiLevelType w:val="hybridMultilevel"/>
    <w:tmpl w:val="CB12E916"/>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15:restartNumberingAfterBreak="0">
    <w:nsid w:val="756B590F"/>
    <w:multiLevelType w:val="hybridMultilevel"/>
    <w:tmpl w:val="4EE66374"/>
    <w:lvl w:ilvl="0" w:tplc="CE2E7A5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C7205"/>
    <w:multiLevelType w:val="hybridMultilevel"/>
    <w:tmpl w:val="FF7A8F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793814">
    <w:abstractNumId w:val="3"/>
  </w:num>
  <w:num w:numId="2" w16cid:durableId="840966570">
    <w:abstractNumId w:val="8"/>
  </w:num>
  <w:num w:numId="3" w16cid:durableId="209461406">
    <w:abstractNumId w:val="14"/>
  </w:num>
  <w:num w:numId="4" w16cid:durableId="76946390">
    <w:abstractNumId w:val="9"/>
  </w:num>
  <w:num w:numId="5" w16cid:durableId="1753970744">
    <w:abstractNumId w:val="18"/>
  </w:num>
  <w:num w:numId="6" w16cid:durableId="1235890618">
    <w:abstractNumId w:val="20"/>
  </w:num>
  <w:num w:numId="7" w16cid:durableId="196814961">
    <w:abstractNumId w:val="5"/>
  </w:num>
  <w:num w:numId="8" w16cid:durableId="846602480">
    <w:abstractNumId w:val="13"/>
  </w:num>
  <w:num w:numId="9" w16cid:durableId="670566073">
    <w:abstractNumId w:val="1"/>
  </w:num>
  <w:num w:numId="10" w16cid:durableId="2078355090">
    <w:abstractNumId w:val="19"/>
  </w:num>
  <w:num w:numId="11" w16cid:durableId="1730373666">
    <w:abstractNumId w:val="6"/>
  </w:num>
  <w:num w:numId="12" w16cid:durableId="1126238387">
    <w:abstractNumId w:val="23"/>
  </w:num>
  <w:num w:numId="13" w16cid:durableId="1641228592">
    <w:abstractNumId w:val="11"/>
  </w:num>
  <w:num w:numId="14" w16cid:durableId="1722169237">
    <w:abstractNumId w:val="0"/>
  </w:num>
  <w:num w:numId="15" w16cid:durableId="1537355703">
    <w:abstractNumId w:val="2"/>
  </w:num>
  <w:num w:numId="16" w16cid:durableId="1476990602">
    <w:abstractNumId w:val="15"/>
  </w:num>
  <w:num w:numId="17" w16cid:durableId="1153181449">
    <w:abstractNumId w:val="12"/>
  </w:num>
  <w:num w:numId="18" w16cid:durableId="1053037827">
    <w:abstractNumId w:val="16"/>
  </w:num>
  <w:num w:numId="19" w16cid:durableId="1499425073">
    <w:abstractNumId w:val="17"/>
  </w:num>
  <w:num w:numId="20" w16cid:durableId="1079325151">
    <w:abstractNumId w:val="24"/>
  </w:num>
  <w:num w:numId="21" w16cid:durableId="1212770086">
    <w:abstractNumId w:val="22"/>
  </w:num>
  <w:num w:numId="22" w16cid:durableId="120999514">
    <w:abstractNumId w:val="4"/>
  </w:num>
  <w:num w:numId="23" w16cid:durableId="1811434446">
    <w:abstractNumId w:val="25"/>
  </w:num>
  <w:num w:numId="24" w16cid:durableId="286665371">
    <w:abstractNumId w:val="7"/>
  </w:num>
  <w:num w:numId="25" w16cid:durableId="410590683">
    <w:abstractNumId w:val="26"/>
  </w:num>
  <w:num w:numId="26" w16cid:durableId="1682275449">
    <w:abstractNumId w:val="21"/>
  </w:num>
  <w:num w:numId="27" w16cid:durableId="6055037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3NzG1tDA1MDWwtDRQ0lEKTi0uzszPAykwNakFAB3jHO8tAAAA"/>
  </w:docVars>
  <w:rsids>
    <w:rsidRoot w:val="00183834"/>
    <w:rsid w:val="00001830"/>
    <w:rsid w:val="00002CBD"/>
    <w:rsid w:val="00003176"/>
    <w:rsid w:val="00004435"/>
    <w:rsid w:val="000045AA"/>
    <w:rsid w:val="00004D3A"/>
    <w:rsid w:val="0000514E"/>
    <w:rsid w:val="00006C91"/>
    <w:rsid w:val="00012E9D"/>
    <w:rsid w:val="00013117"/>
    <w:rsid w:val="00013DD7"/>
    <w:rsid w:val="00020FBD"/>
    <w:rsid w:val="000247F3"/>
    <w:rsid w:val="00024CB5"/>
    <w:rsid w:val="00025334"/>
    <w:rsid w:val="00026150"/>
    <w:rsid w:val="000279FC"/>
    <w:rsid w:val="000311A9"/>
    <w:rsid w:val="000313FA"/>
    <w:rsid w:val="00031E19"/>
    <w:rsid w:val="00032088"/>
    <w:rsid w:val="00032233"/>
    <w:rsid w:val="0003249B"/>
    <w:rsid w:val="00033532"/>
    <w:rsid w:val="00034007"/>
    <w:rsid w:val="000352F3"/>
    <w:rsid w:val="00035F01"/>
    <w:rsid w:val="00037F32"/>
    <w:rsid w:val="00041C18"/>
    <w:rsid w:val="00041F15"/>
    <w:rsid w:val="00043703"/>
    <w:rsid w:val="00044A51"/>
    <w:rsid w:val="000456B0"/>
    <w:rsid w:val="00046241"/>
    <w:rsid w:val="0005047A"/>
    <w:rsid w:val="000507E9"/>
    <w:rsid w:val="000530FE"/>
    <w:rsid w:val="0005587E"/>
    <w:rsid w:val="00055CA0"/>
    <w:rsid w:val="000574EA"/>
    <w:rsid w:val="00057738"/>
    <w:rsid w:val="000605B8"/>
    <w:rsid w:val="0006377C"/>
    <w:rsid w:val="00064107"/>
    <w:rsid w:val="0006467F"/>
    <w:rsid w:val="0006509E"/>
    <w:rsid w:val="000658C4"/>
    <w:rsid w:val="00065BFF"/>
    <w:rsid w:val="00072071"/>
    <w:rsid w:val="000736BE"/>
    <w:rsid w:val="0007389A"/>
    <w:rsid w:val="000751F0"/>
    <w:rsid w:val="00076143"/>
    <w:rsid w:val="000766C5"/>
    <w:rsid w:val="00076902"/>
    <w:rsid w:val="000778AE"/>
    <w:rsid w:val="00082CCD"/>
    <w:rsid w:val="00084916"/>
    <w:rsid w:val="00086559"/>
    <w:rsid w:val="00090F2F"/>
    <w:rsid w:val="00092023"/>
    <w:rsid w:val="00092E1E"/>
    <w:rsid w:val="00094EB1"/>
    <w:rsid w:val="0009684C"/>
    <w:rsid w:val="0009730B"/>
    <w:rsid w:val="000A0ADB"/>
    <w:rsid w:val="000A2825"/>
    <w:rsid w:val="000A2EF6"/>
    <w:rsid w:val="000A35C7"/>
    <w:rsid w:val="000A61F0"/>
    <w:rsid w:val="000A64B7"/>
    <w:rsid w:val="000B0E11"/>
    <w:rsid w:val="000B17DD"/>
    <w:rsid w:val="000B2450"/>
    <w:rsid w:val="000B374B"/>
    <w:rsid w:val="000B3A19"/>
    <w:rsid w:val="000B403E"/>
    <w:rsid w:val="000B4ECA"/>
    <w:rsid w:val="000B50AC"/>
    <w:rsid w:val="000B6B4B"/>
    <w:rsid w:val="000C03E6"/>
    <w:rsid w:val="000C1BC4"/>
    <w:rsid w:val="000C1FDF"/>
    <w:rsid w:val="000C2451"/>
    <w:rsid w:val="000C2E17"/>
    <w:rsid w:val="000C4C63"/>
    <w:rsid w:val="000C6BC0"/>
    <w:rsid w:val="000C6D27"/>
    <w:rsid w:val="000C7236"/>
    <w:rsid w:val="000D04B2"/>
    <w:rsid w:val="000D0B85"/>
    <w:rsid w:val="000D1495"/>
    <w:rsid w:val="000D238C"/>
    <w:rsid w:val="000D332C"/>
    <w:rsid w:val="000D3BD9"/>
    <w:rsid w:val="000D3FD3"/>
    <w:rsid w:val="000D4A90"/>
    <w:rsid w:val="000D562A"/>
    <w:rsid w:val="000D5ED8"/>
    <w:rsid w:val="000D65F6"/>
    <w:rsid w:val="000D7F95"/>
    <w:rsid w:val="000E3E29"/>
    <w:rsid w:val="000E403F"/>
    <w:rsid w:val="000E4084"/>
    <w:rsid w:val="000E451F"/>
    <w:rsid w:val="000E514C"/>
    <w:rsid w:val="000E6514"/>
    <w:rsid w:val="000F08CF"/>
    <w:rsid w:val="000F27E8"/>
    <w:rsid w:val="000F3160"/>
    <w:rsid w:val="000F50A8"/>
    <w:rsid w:val="000F6480"/>
    <w:rsid w:val="000F6984"/>
    <w:rsid w:val="000F7A37"/>
    <w:rsid w:val="00100239"/>
    <w:rsid w:val="00100BDA"/>
    <w:rsid w:val="00101753"/>
    <w:rsid w:val="00101E40"/>
    <w:rsid w:val="001036CA"/>
    <w:rsid w:val="0010526E"/>
    <w:rsid w:val="00106E44"/>
    <w:rsid w:val="00112653"/>
    <w:rsid w:val="0011419F"/>
    <w:rsid w:val="00116055"/>
    <w:rsid w:val="00116850"/>
    <w:rsid w:val="00120C6F"/>
    <w:rsid w:val="00121425"/>
    <w:rsid w:val="00123A81"/>
    <w:rsid w:val="00123B32"/>
    <w:rsid w:val="0012400E"/>
    <w:rsid w:val="001249AF"/>
    <w:rsid w:val="0012540F"/>
    <w:rsid w:val="00126DC2"/>
    <w:rsid w:val="00127D0D"/>
    <w:rsid w:val="00127DB3"/>
    <w:rsid w:val="00133F4A"/>
    <w:rsid w:val="00134063"/>
    <w:rsid w:val="0013501F"/>
    <w:rsid w:val="00140AED"/>
    <w:rsid w:val="00142426"/>
    <w:rsid w:val="00142708"/>
    <w:rsid w:val="00143D25"/>
    <w:rsid w:val="00143FD8"/>
    <w:rsid w:val="00145BBE"/>
    <w:rsid w:val="00146E56"/>
    <w:rsid w:val="00150355"/>
    <w:rsid w:val="00150B33"/>
    <w:rsid w:val="00151825"/>
    <w:rsid w:val="00151F77"/>
    <w:rsid w:val="00152CC1"/>
    <w:rsid w:val="00152EDE"/>
    <w:rsid w:val="00153E55"/>
    <w:rsid w:val="001542F0"/>
    <w:rsid w:val="00156B22"/>
    <w:rsid w:val="00161BAE"/>
    <w:rsid w:val="0016206F"/>
    <w:rsid w:val="00167070"/>
    <w:rsid w:val="00167613"/>
    <w:rsid w:val="00170449"/>
    <w:rsid w:val="00172775"/>
    <w:rsid w:val="00174A17"/>
    <w:rsid w:val="00177B83"/>
    <w:rsid w:val="001801CE"/>
    <w:rsid w:val="001811D8"/>
    <w:rsid w:val="001814F9"/>
    <w:rsid w:val="001836FF"/>
    <w:rsid w:val="00183834"/>
    <w:rsid w:val="001838C8"/>
    <w:rsid w:val="001843F0"/>
    <w:rsid w:val="00184E10"/>
    <w:rsid w:val="0018524C"/>
    <w:rsid w:val="00185BAE"/>
    <w:rsid w:val="001868D7"/>
    <w:rsid w:val="001911FD"/>
    <w:rsid w:val="0019649E"/>
    <w:rsid w:val="00196C2E"/>
    <w:rsid w:val="00197F46"/>
    <w:rsid w:val="001A0057"/>
    <w:rsid w:val="001A339B"/>
    <w:rsid w:val="001A464A"/>
    <w:rsid w:val="001A5FF9"/>
    <w:rsid w:val="001A7D4E"/>
    <w:rsid w:val="001B1731"/>
    <w:rsid w:val="001B2679"/>
    <w:rsid w:val="001B3040"/>
    <w:rsid w:val="001B33EB"/>
    <w:rsid w:val="001B36F1"/>
    <w:rsid w:val="001B4547"/>
    <w:rsid w:val="001B5E75"/>
    <w:rsid w:val="001B6DB3"/>
    <w:rsid w:val="001B7221"/>
    <w:rsid w:val="001B74F6"/>
    <w:rsid w:val="001C229B"/>
    <w:rsid w:val="001C5227"/>
    <w:rsid w:val="001C6E51"/>
    <w:rsid w:val="001D1066"/>
    <w:rsid w:val="001D3DF7"/>
    <w:rsid w:val="001D5618"/>
    <w:rsid w:val="001D7109"/>
    <w:rsid w:val="001D77D7"/>
    <w:rsid w:val="001D7A0C"/>
    <w:rsid w:val="001E02A8"/>
    <w:rsid w:val="001E125F"/>
    <w:rsid w:val="001E2BCB"/>
    <w:rsid w:val="001E5825"/>
    <w:rsid w:val="001E65CE"/>
    <w:rsid w:val="001E749E"/>
    <w:rsid w:val="001F0654"/>
    <w:rsid w:val="001F209A"/>
    <w:rsid w:val="001F224A"/>
    <w:rsid w:val="001F3377"/>
    <w:rsid w:val="001F5E58"/>
    <w:rsid w:val="001F7ADB"/>
    <w:rsid w:val="00201292"/>
    <w:rsid w:val="00202D5E"/>
    <w:rsid w:val="00202E07"/>
    <w:rsid w:val="00204BF9"/>
    <w:rsid w:val="00205B98"/>
    <w:rsid w:val="00207926"/>
    <w:rsid w:val="00210322"/>
    <w:rsid w:val="0021079A"/>
    <w:rsid w:val="002108F7"/>
    <w:rsid w:val="002109DE"/>
    <w:rsid w:val="002119CB"/>
    <w:rsid w:val="002146E6"/>
    <w:rsid w:val="00215642"/>
    <w:rsid w:val="002159AF"/>
    <w:rsid w:val="00215B53"/>
    <w:rsid w:val="00216A47"/>
    <w:rsid w:val="00216BDA"/>
    <w:rsid w:val="00217DA8"/>
    <w:rsid w:val="0022110B"/>
    <w:rsid w:val="002219E8"/>
    <w:rsid w:val="002236A0"/>
    <w:rsid w:val="0022431D"/>
    <w:rsid w:val="0022534D"/>
    <w:rsid w:val="00225938"/>
    <w:rsid w:val="002324BA"/>
    <w:rsid w:val="00232C30"/>
    <w:rsid w:val="00232CDE"/>
    <w:rsid w:val="00233969"/>
    <w:rsid w:val="00235816"/>
    <w:rsid w:val="002360BA"/>
    <w:rsid w:val="002361C5"/>
    <w:rsid w:val="00236C87"/>
    <w:rsid w:val="002372EB"/>
    <w:rsid w:val="002374F5"/>
    <w:rsid w:val="00237774"/>
    <w:rsid w:val="0024022E"/>
    <w:rsid w:val="00241195"/>
    <w:rsid w:val="00245CDC"/>
    <w:rsid w:val="00251A69"/>
    <w:rsid w:val="00251AE9"/>
    <w:rsid w:val="00252717"/>
    <w:rsid w:val="00252E5E"/>
    <w:rsid w:val="002533F2"/>
    <w:rsid w:val="00253607"/>
    <w:rsid w:val="0025485C"/>
    <w:rsid w:val="002559FE"/>
    <w:rsid w:val="00260AD4"/>
    <w:rsid w:val="00260E4A"/>
    <w:rsid w:val="00264311"/>
    <w:rsid w:val="00264687"/>
    <w:rsid w:val="002646C9"/>
    <w:rsid w:val="00266E1A"/>
    <w:rsid w:val="002670D1"/>
    <w:rsid w:val="00267209"/>
    <w:rsid w:val="0027036A"/>
    <w:rsid w:val="00270C75"/>
    <w:rsid w:val="0027274E"/>
    <w:rsid w:val="0027522A"/>
    <w:rsid w:val="002764F5"/>
    <w:rsid w:val="00280D42"/>
    <w:rsid w:val="00283E74"/>
    <w:rsid w:val="00286689"/>
    <w:rsid w:val="00286C6A"/>
    <w:rsid w:val="00286E2B"/>
    <w:rsid w:val="00287D7B"/>
    <w:rsid w:val="00290E80"/>
    <w:rsid w:val="00291055"/>
    <w:rsid w:val="002911D1"/>
    <w:rsid w:val="00293F20"/>
    <w:rsid w:val="0029529B"/>
    <w:rsid w:val="002952E0"/>
    <w:rsid w:val="002958BE"/>
    <w:rsid w:val="0029690A"/>
    <w:rsid w:val="00296C0F"/>
    <w:rsid w:val="00296D7D"/>
    <w:rsid w:val="0029706B"/>
    <w:rsid w:val="00297206"/>
    <w:rsid w:val="002972EF"/>
    <w:rsid w:val="002977B1"/>
    <w:rsid w:val="002A053E"/>
    <w:rsid w:val="002A169C"/>
    <w:rsid w:val="002A16C4"/>
    <w:rsid w:val="002A2200"/>
    <w:rsid w:val="002A4EE0"/>
    <w:rsid w:val="002A5270"/>
    <w:rsid w:val="002A5569"/>
    <w:rsid w:val="002A7B18"/>
    <w:rsid w:val="002A7F0E"/>
    <w:rsid w:val="002B13BA"/>
    <w:rsid w:val="002B1824"/>
    <w:rsid w:val="002B282F"/>
    <w:rsid w:val="002B4264"/>
    <w:rsid w:val="002B4692"/>
    <w:rsid w:val="002B4CB2"/>
    <w:rsid w:val="002B6720"/>
    <w:rsid w:val="002B745A"/>
    <w:rsid w:val="002B7DF4"/>
    <w:rsid w:val="002C0DE4"/>
    <w:rsid w:val="002C1AEB"/>
    <w:rsid w:val="002C1EB4"/>
    <w:rsid w:val="002C4B68"/>
    <w:rsid w:val="002D0405"/>
    <w:rsid w:val="002D0635"/>
    <w:rsid w:val="002D0DC4"/>
    <w:rsid w:val="002D1AC6"/>
    <w:rsid w:val="002D1FC2"/>
    <w:rsid w:val="002D2F6C"/>
    <w:rsid w:val="002D30B6"/>
    <w:rsid w:val="002D3C37"/>
    <w:rsid w:val="002D460E"/>
    <w:rsid w:val="002D47E0"/>
    <w:rsid w:val="002D50A1"/>
    <w:rsid w:val="002E07A3"/>
    <w:rsid w:val="002E373D"/>
    <w:rsid w:val="002E6059"/>
    <w:rsid w:val="002F0826"/>
    <w:rsid w:val="002F1580"/>
    <w:rsid w:val="002F191F"/>
    <w:rsid w:val="002F1D56"/>
    <w:rsid w:val="002F2992"/>
    <w:rsid w:val="002F2C29"/>
    <w:rsid w:val="002F3F25"/>
    <w:rsid w:val="002F69E3"/>
    <w:rsid w:val="00302754"/>
    <w:rsid w:val="0030314D"/>
    <w:rsid w:val="0030586F"/>
    <w:rsid w:val="00305D12"/>
    <w:rsid w:val="003060BF"/>
    <w:rsid w:val="00306559"/>
    <w:rsid w:val="00306DC4"/>
    <w:rsid w:val="0030767A"/>
    <w:rsid w:val="0031020C"/>
    <w:rsid w:val="003132AD"/>
    <w:rsid w:val="00313F86"/>
    <w:rsid w:val="003148D5"/>
    <w:rsid w:val="00316A1D"/>
    <w:rsid w:val="00316AC2"/>
    <w:rsid w:val="003179C4"/>
    <w:rsid w:val="003208D4"/>
    <w:rsid w:val="00320E1F"/>
    <w:rsid w:val="003237E5"/>
    <w:rsid w:val="003241A3"/>
    <w:rsid w:val="00325AA9"/>
    <w:rsid w:val="00327536"/>
    <w:rsid w:val="003279F9"/>
    <w:rsid w:val="00330108"/>
    <w:rsid w:val="0033129C"/>
    <w:rsid w:val="00332380"/>
    <w:rsid w:val="003336C4"/>
    <w:rsid w:val="0033530E"/>
    <w:rsid w:val="00335450"/>
    <w:rsid w:val="00343D2B"/>
    <w:rsid w:val="003464A2"/>
    <w:rsid w:val="00346621"/>
    <w:rsid w:val="00346668"/>
    <w:rsid w:val="00346B47"/>
    <w:rsid w:val="003473E5"/>
    <w:rsid w:val="00347A6C"/>
    <w:rsid w:val="00351493"/>
    <w:rsid w:val="0035202B"/>
    <w:rsid w:val="0035291D"/>
    <w:rsid w:val="003552A4"/>
    <w:rsid w:val="003559E4"/>
    <w:rsid w:val="00356AD4"/>
    <w:rsid w:val="003606D9"/>
    <w:rsid w:val="00363718"/>
    <w:rsid w:val="00363BB5"/>
    <w:rsid w:val="00364C8E"/>
    <w:rsid w:val="003661AF"/>
    <w:rsid w:val="00366E32"/>
    <w:rsid w:val="00371812"/>
    <w:rsid w:val="00372DD9"/>
    <w:rsid w:val="00373342"/>
    <w:rsid w:val="00377214"/>
    <w:rsid w:val="00380148"/>
    <w:rsid w:val="00380C65"/>
    <w:rsid w:val="00381225"/>
    <w:rsid w:val="00384C42"/>
    <w:rsid w:val="00386432"/>
    <w:rsid w:val="0038731C"/>
    <w:rsid w:val="0039159B"/>
    <w:rsid w:val="0039214F"/>
    <w:rsid w:val="003921DF"/>
    <w:rsid w:val="00393ADF"/>
    <w:rsid w:val="00393BAB"/>
    <w:rsid w:val="003958E9"/>
    <w:rsid w:val="00397C82"/>
    <w:rsid w:val="003A1416"/>
    <w:rsid w:val="003A1C8C"/>
    <w:rsid w:val="003A20BB"/>
    <w:rsid w:val="003A2993"/>
    <w:rsid w:val="003A3A9D"/>
    <w:rsid w:val="003A3F9C"/>
    <w:rsid w:val="003A44A9"/>
    <w:rsid w:val="003A5BB1"/>
    <w:rsid w:val="003A772B"/>
    <w:rsid w:val="003B1298"/>
    <w:rsid w:val="003B232C"/>
    <w:rsid w:val="003B3A54"/>
    <w:rsid w:val="003B3FDE"/>
    <w:rsid w:val="003B5AE7"/>
    <w:rsid w:val="003B5CD0"/>
    <w:rsid w:val="003B5E06"/>
    <w:rsid w:val="003C08DB"/>
    <w:rsid w:val="003C16DA"/>
    <w:rsid w:val="003C1CB6"/>
    <w:rsid w:val="003C1F52"/>
    <w:rsid w:val="003C21AE"/>
    <w:rsid w:val="003C2879"/>
    <w:rsid w:val="003C2CD9"/>
    <w:rsid w:val="003C3AA1"/>
    <w:rsid w:val="003C3D00"/>
    <w:rsid w:val="003C434C"/>
    <w:rsid w:val="003C5008"/>
    <w:rsid w:val="003C552B"/>
    <w:rsid w:val="003D2548"/>
    <w:rsid w:val="003D3A1D"/>
    <w:rsid w:val="003D45FA"/>
    <w:rsid w:val="003D571F"/>
    <w:rsid w:val="003D573B"/>
    <w:rsid w:val="003D5BE6"/>
    <w:rsid w:val="003D633B"/>
    <w:rsid w:val="003D77F0"/>
    <w:rsid w:val="003E0C04"/>
    <w:rsid w:val="003E1279"/>
    <w:rsid w:val="003E12AA"/>
    <w:rsid w:val="003E12AE"/>
    <w:rsid w:val="003E1BA6"/>
    <w:rsid w:val="003E285C"/>
    <w:rsid w:val="003E4DD9"/>
    <w:rsid w:val="003E5174"/>
    <w:rsid w:val="003F28AB"/>
    <w:rsid w:val="003F2A5A"/>
    <w:rsid w:val="003F2C56"/>
    <w:rsid w:val="003F53C8"/>
    <w:rsid w:val="003F6A5D"/>
    <w:rsid w:val="003F7A86"/>
    <w:rsid w:val="0040072F"/>
    <w:rsid w:val="004012E0"/>
    <w:rsid w:val="00401AC3"/>
    <w:rsid w:val="00401F8C"/>
    <w:rsid w:val="00402869"/>
    <w:rsid w:val="00403796"/>
    <w:rsid w:val="00403997"/>
    <w:rsid w:val="00403E8C"/>
    <w:rsid w:val="004052AF"/>
    <w:rsid w:val="004121BC"/>
    <w:rsid w:val="00412BF3"/>
    <w:rsid w:val="00413255"/>
    <w:rsid w:val="004132C5"/>
    <w:rsid w:val="00414C4C"/>
    <w:rsid w:val="00414CC5"/>
    <w:rsid w:val="00420C00"/>
    <w:rsid w:val="00420DF2"/>
    <w:rsid w:val="00422CFE"/>
    <w:rsid w:val="004238ED"/>
    <w:rsid w:val="00425D98"/>
    <w:rsid w:val="00426A41"/>
    <w:rsid w:val="00427919"/>
    <w:rsid w:val="00427A47"/>
    <w:rsid w:val="004340FE"/>
    <w:rsid w:val="0043474A"/>
    <w:rsid w:val="0043592F"/>
    <w:rsid w:val="00435D47"/>
    <w:rsid w:val="00435F89"/>
    <w:rsid w:val="004363DB"/>
    <w:rsid w:val="00437046"/>
    <w:rsid w:val="00437263"/>
    <w:rsid w:val="00437561"/>
    <w:rsid w:val="00441E56"/>
    <w:rsid w:val="00442AD1"/>
    <w:rsid w:val="00442F07"/>
    <w:rsid w:val="00444F8F"/>
    <w:rsid w:val="0045015B"/>
    <w:rsid w:val="00450863"/>
    <w:rsid w:val="00451B9E"/>
    <w:rsid w:val="00452397"/>
    <w:rsid w:val="00452D46"/>
    <w:rsid w:val="004559D6"/>
    <w:rsid w:val="00456511"/>
    <w:rsid w:val="0046003E"/>
    <w:rsid w:val="00460935"/>
    <w:rsid w:val="00460A53"/>
    <w:rsid w:val="00461572"/>
    <w:rsid w:val="00461890"/>
    <w:rsid w:val="00463246"/>
    <w:rsid w:val="0046539C"/>
    <w:rsid w:val="00465AAD"/>
    <w:rsid w:val="00470286"/>
    <w:rsid w:val="004718E1"/>
    <w:rsid w:val="00473A2E"/>
    <w:rsid w:val="00474DAE"/>
    <w:rsid w:val="00475F44"/>
    <w:rsid w:val="004760DF"/>
    <w:rsid w:val="00476A33"/>
    <w:rsid w:val="004801B1"/>
    <w:rsid w:val="00481B74"/>
    <w:rsid w:val="00482EFC"/>
    <w:rsid w:val="00484862"/>
    <w:rsid w:val="00484E95"/>
    <w:rsid w:val="00490393"/>
    <w:rsid w:val="00490B88"/>
    <w:rsid w:val="004912B3"/>
    <w:rsid w:val="00492C62"/>
    <w:rsid w:val="00494C6A"/>
    <w:rsid w:val="00495CB2"/>
    <w:rsid w:val="00495D7B"/>
    <w:rsid w:val="00497158"/>
    <w:rsid w:val="004A032E"/>
    <w:rsid w:val="004A0988"/>
    <w:rsid w:val="004A16B3"/>
    <w:rsid w:val="004A2311"/>
    <w:rsid w:val="004A3464"/>
    <w:rsid w:val="004A5CA2"/>
    <w:rsid w:val="004A6C76"/>
    <w:rsid w:val="004A6D36"/>
    <w:rsid w:val="004A7283"/>
    <w:rsid w:val="004A7669"/>
    <w:rsid w:val="004B01B2"/>
    <w:rsid w:val="004B1049"/>
    <w:rsid w:val="004B4D19"/>
    <w:rsid w:val="004B5D42"/>
    <w:rsid w:val="004B761D"/>
    <w:rsid w:val="004B7F05"/>
    <w:rsid w:val="004C2B62"/>
    <w:rsid w:val="004C430E"/>
    <w:rsid w:val="004C4DA5"/>
    <w:rsid w:val="004C6F51"/>
    <w:rsid w:val="004D1AAF"/>
    <w:rsid w:val="004D3615"/>
    <w:rsid w:val="004D3CB9"/>
    <w:rsid w:val="004D45D1"/>
    <w:rsid w:val="004D5AFA"/>
    <w:rsid w:val="004D7868"/>
    <w:rsid w:val="004E10BE"/>
    <w:rsid w:val="004E1641"/>
    <w:rsid w:val="004E1A2C"/>
    <w:rsid w:val="004E43CB"/>
    <w:rsid w:val="004E49E5"/>
    <w:rsid w:val="004E696E"/>
    <w:rsid w:val="004F02AC"/>
    <w:rsid w:val="004F2075"/>
    <w:rsid w:val="004F52CC"/>
    <w:rsid w:val="004F5377"/>
    <w:rsid w:val="004F61B2"/>
    <w:rsid w:val="004F782D"/>
    <w:rsid w:val="005009E7"/>
    <w:rsid w:val="005041A1"/>
    <w:rsid w:val="00505E5F"/>
    <w:rsid w:val="00506B43"/>
    <w:rsid w:val="00506E59"/>
    <w:rsid w:val="00511430"/>
    <w:rsid w:val="00511B0E"/>
    <w:rsid w:val="005140E8"/>
    <w:rsid w:val="00514F6F"/>
    <w:rsid w:val="00520C15"/>
    <w:rsid w:val="005238A1"/>
    <w:rsid w:val="00524DC3"/>
    <w:rsid w:val="00525B10"/>
    <w:rsid w:val="00527ED3"/>
    <w:rsid w:val="00530399"/>
    <w:rsid w:val="00531CB2"/>
    <w:rsid w:val="00531D8C"/>
    <w:rsid w:val="00532176"/>
    <w:rsid w:val="0053248C"/>
    <w:rsid w:val="00533085"/>
    <w:rsid w:val="00541DAA"/>
    <w:rsid w:val="00544C61"/>
    <w:rsid w:val="005469C4"/>
    <w:rsid w:val="00546C09"/>
    <w:rsid w:val="00547E40"/>
    <w:rsid w:val="00550966"/>
    <w:rsid w:val="0055307C"/>
    <w:rsid w:val="00554AC2"/>
    <w:rsid w:val="00556587"/>
    <w:rsid w:val="00557D15"/>
    <w:rsid w:val="00560FB3"/>
    <w:rsid w:val="0056181E"/>
    <w:rsid w:val="0056193E"/>
    <w:rsid w:val="005644FF"/>
    <w:rsid w:val="0056533B"/>
    <w:rsid w:val="00565BF9"/>
    <w:rsid w:val="00566C6A"/>
    <w:rsid w:val="0056775B"/>
    <w:rsid w:val="005677A1"/>
    <w:rsid w:val="00570A27"/>
    <w:rsid w:val="005715C4"/>
    <w:rsid w:val="005739DA"/>
    <w:rsid w:val="00575E5E"/>
    <w:rsid w:val="00576C07"/>
    <w:rsid w:val="00576D03"/>
    <w:rsid w:val="00577946"/>
    <w:rsid w:val="00577C19"/>
    <w:rsid w:val="005802E0"/>
    <w:rsid w:val="00583E53"/>
    <w:rsid w:val="00587D51"/>
    <w:rsid w:val="00590585"/>
    <w:rsid w:val="00594F97"/>
    <w:rsid w:val="005957E2"/>
    <w:rsid w:val="005A24EF"/>
    <w:rsid w:val="005A4505"/>
    <w:rsid w:val="005A5497"/>
    <w:rsid w:val="005A68A2"/>
    <w:rsid w:val="005A6A0D"/>
    <w:rsid w:val="005A76F8"/>
    <w:rsid w:val="005B148B"/>
    <w:rsid w:val="005B2E68"/>
    <w:rsid w:val="005B725F"/>
    <w:rsid w:val="005C0A14"/>
    <w:rsid w:val="005C5AED"/>
    <w:rsid w:val="005D13AA"/>
    <w:rsid w:val="005D202E"/>
    <w:rsid w:val="005D20AA"/>
    <w:rsid w:val="005D4BFD"/>
    <w:rsid w:val="005E0926"/>
    <w:rsid w:val="005E0B81"/>
    <w:rsid w:val="005E1541"/>
    <w:rsid w:val="005E15CA"/>
    <w:rsid w:val="005E1B7C"/>
    <w:rsid w:val="005E1FD8"/>
    <w:rsid w:val="005E3550"/>
    <w:rsid w:val="005E3F42"/>
    <w:rsid w:val="005E43A1"/>
    <w:rsid w:val="005E5030"/>
    <w:rsid w:val="005E57AE"/>
    <w:rsid w:val="005E5C3F"/>
    <w:rsid w:val="005E5C6B"/>
    <w:rsid w:val="005E681A"/>
    <w:rsid w:val="005E796F"/>
    <w:rsid w:val="005F0086"/>
    <w:rsid w:val="005F0629"/>
    <w:rsid w:val="005F2262"/>
    <w:rsid w:val="005F22EE"/>
    <w:rsid w:val="005F3619"/>
    <w:rsid w:val="005F3671"/>
    <w:rsid w:val="005F453A"/>
    <w:rsid w:val="005F4CC1"/>
    <w:rsid w:val="005F50DF"/>
    <w:rsid w:val="005F50E0"/>
    <w:rsid w:val="005F52DB"/>
    <w:rsid w:val="005F52FC"/>
    <w:rsid w:val="005F7618"/>
    <w:rsid w:val="00601AD7"/>
    <w:rsid w:val="006023E3"/>
    <w:rsid w:val="00602B84"/>
    <w:rsid w:val="00610537"/>
    <w:rsid w:val="00610804"/>
    <w:rsid w:val="00610E16"/>
    <w:rsid w:val="00611128"/>
    <w:rsid w:val="00613194"/>
    <w:rsid w:val="00613C62"/>
    <w:rsid w:val="00615E88"/>
    <w:rsid w:val="006163BC"/>
    <w:rsid w:val="006175D3"/>
    <w:rsid w:val="00620953"/>
    <w:rsid w:val="00621981"/>
    <w:rsid w:val="00621B68"/>
    <w:rsid w:val="00622B87"/>
    <w:rsid w:val="0062447A"/>
    <w:rsid w:val="00624A13"/>
    <w:rsid w:val="00630977"/>
    <w:rsid w:val="006326A6"/>
    <w:rsid w:val="00634831"/>
    <w:rsid w:val="0063689D"/>
    <w:rsid w:val="00636A44"/>
    <w:rsid w:val="006412CA"/>
    <w:rsid w:val="0064138C"/>
    <w:rsid w:val="00644AA9"/>
    <w:rsid w:val="00644CC6"/>
    <w:rsid w:val="006478CD"/>
    <w:rsid w:val="006521D1"/>
    <w:rsid w:val="00652379"/>
    <w:rsid w:val="006530FB"/>
    <w:rsid w:val="0065475A"/>
    <w:rsid w:val="00654BE7"/>
    <w:rsid w:val="00654C03"/>
    <w:rsid w:val="00656331"/>
    <w:rsid w:val="00656DDB"/>
    <w:rsid w:val="00656DE6"/>
    <w:rsid w:val="006607D9"/>
    <w:rsid w:val="00661C05"/>
    <w:rsid w:val="00662EF8"/>
    <w:rsid w:val="00663CE6"/>
    <w:rsid w:val="00664792"/>
    <w:rsid w:val="00664AF5"/>
    <w:rsid w:val="00664F65"/>
    <w:rsid w:val="00667AF4"/>
    <w:rsid w:val="00670039"/>
    <w:rsid w:val="00670425"/>
    <w:rsid w:val="00671526"/>
    <w:rsid w:val="00672CF7"/>
    <w:rsid w:val="00672E07"/>
    <w:rsid w:val="0067387A"/>
    <w:rsid w:val="00673F2A"/>
    <w:rsid w:val="006744F9"/>
    <w:rsid w:val="006745F8"/>
    <w:rsid w:val="00674C95"/>
    <w:rsid w:val="00675A8F"/>
    <w:rsid w:val="0068258F"/>
    <w:rsid w:val="006825BF"/>
    <w:rsid w:val="00683043"/>
    <w:rsid w:val="00684695"/>
    <w:rsid w:val="006846AB"/>
    <w:rsid w:val="006850CB"/>
    <w:rsid w:val="00685F72"/>
    <w:rsid w:val="00687A2F"/>
    <w:rsid w:val="00687F59"/>
    <w:rsid w:val="00690F4F"/>
    <w:rsid w:val="00693165"/>
    <w:rsid w:val="006937C7"/>
    <w:rsid w:val="00694A94"/>
    <w:rsid w:val="00694F73"/>
    <w:rsid w:val="00697E8A"/>
    <w:rsid w:val="006A2590"/>
    <w:rsid w:val="006A2932"/>
    <w:rsid w:val="006A2CC7"/>
    <w:rsid w:val="006A3F13"/>
    <w:rsid w:val="006A406C"/>
    <w:rsid w:val="006A452D"/>
    <w:rsid w:val="006A6AF8"/>
    <w:rsid w:val="006A6F2C"/>
    <w:rsid w:val="006B0251"/>
    <w:rsid w:val="006B0F6B"/>
    <w:rsid w:val="006B2419"/>
    <w:rsid w:val="006B461C"/>
    <w:rsid w:val="006B477B"/>
    <w:rsid w:val="006B5B6E"/>
    <w:rsid w:val="006B7813"/>
    <w:rsid w:val="006C0A47"/>
    <w:rsid w:val="006C1605"/>
    <w:rsid w:val="006C274D"/>
    <w:rsid w:val="006C381D"/>
    <w:rsid w:val="006C4089"/>
    <w:rsid w:val="006C4B05"/>
    <w:rsid w:val="006C51CC"/>
    <w:rsid w:val="006D0AD0"/>
    <w:rsid w:val="006D0F7A"/>
    <w:rsid w:val="006D1FF3"/>
    <w:rsid w:val="006D2B08"/>
    <w:rsid w:val="006D48C9"/>
    <w:rsid w:val="006D4E51"/>
    <w:rsid w:val="006D64D5"/>
    <w:rsid w:val="006D7E53"/>
    <w:rsid w:val="006E037D"/>
    <w:rsid w:val="006E1210"/>
    <w:rsid w:val="006E1737"/>
    <w:rsid w:val="006E5676"/>
    <w:rsid w:val="006E5AD2"/>
    <w:rsid w:val="006E6611"/>
    <w:rsid w:val="006E6D59"/>
    <w:rsid w:val="006F1F00"/>
    <w:rsid w:val="006F25F9"/>
    <w:rsid w:val="006F3391"/>
    <w:rsid w:val="006F7068"/>
    <w:rsid w:val="006F70A5"/>
    <w:rsid w:val="006F7AD3"/>
    <w:rsid w:val="0070381B"/>
    <w:rsid w:val="00704F48"/>
    <w:rsid w:val="007051DD"/>
    <w:rsid w:val="0070650B"/>
    <w:rsid w:val="00707618"/>
    <w:rsid w:val="0070768D"/>
    <w:rsid w:val="00711AA1"/>
    <w:rsid w:val="007128B7"/>
    <w:rsid w:val="00712F4C"/>
    <w:rsid w:val="00712FA9"/>
    <w:rsid w:val="007132F5"/>
    <w:rsid w:val="00715B6A"/>
    <w:rsid w:val="0072100F"/>
    <w:rsid w:val="00721352"/>
    <w:rsid w:val="00723020"/>
    <w:rsid w:val="0072384A"/>
    <w:rsid w:val="00723B1E"/>
    <w:rsid w:val="00726130"/>
    <w:rsid w:val="00727B04"/>
    <w:rsid w:val="00731081"/>
    <w:rsid w:val="007335D3"/>
    <w:rsid w:val="00736090"/>
    <w:rsid w:val="0074107F"/>
    <w:rsid w:val="007412A3"/>
    <w:rsid w:val="0074181B"/>
    <w:rsid w:val="00742439"/>
    <w:rsid w:val="00742725"/>
    <w:rsid w:val="00743AB7"/>
    <w:rsid w:val="0074568E"/>
    <w:rsid w:val="00746B55"/>
    <w:rsid w:val="00747CC7"/>
    <w:rsid w:val="0075107E"/>
    <w:rsid w:val="007514BD"/>
    <w:rsid w:val="00753C92"/>
    <w:rsid w:val="007548AE"/>
    <w:rsid w:val="00754E2A"/>
    <w:rsid w:val="00757A92"/>
    <w:rsid w:val="00760693"/>
    <w:rsid w:val="00760B03"/>
    <w:rsid w:val="00760C67"/>
    <w:rsid w:val="00761E6D"/>
    <w:rsid w:val="00763336"/>
    <w:rsid w:val="0076554B"/>
    <w:rsid w:val="00767451"/>
    <w:rsid w:val="00767CB9"/>
    <w:rsid w:val="007707CB"/>
    <w:rsid w:val="007712A9"/>
    <w:rsid w:val="007715BB"/>
    <w:rsid w:val="007718D6"/>
    <w:rsid w:val="0077360B"/>
    <w:rsid w:val="00773F87"/>
    <w:rsid w:val="007752F2"/>
    <w:rsid w:val="0077751D"/>
    <w:rsid w:val="00780700"/>
    <w:rsid w:val="00780B8D"/>
    <w:rsid w:val="007810AC"/>
    <w:rsid w:val="00784AA4"/>
    <w:rsid w:val="00784BC3"/>
    <w:rsid w:val="00784FDF"/>
    <w:rsid w:val="007858C7"/>
    <w:rsid w:val="007861B0"/>
    <w:rsid w:val="0078655E"/>
    <w:rsid w:val="0078670D"/>
    <w:rsid w:val="00790221"/>
    <w:rsid w:val="00790248"/>
    <w:rsid w:val="007936C0"/>
    <w:rsid w:val="007942C7"/>
    <w:rsid w:val="00795671"/>
    <w:rsid w:val="00796BDF"/>
    <w:rsid w:val="007A082E"/>
    <w:rsid w:val="007A3ADD"/>
    <w:rsid w:val="007A405F"/>
    <w:rsid w:val="007B04FD"/>
    <w:rsid w:val="007B1D79"/>
    <w:rsid w:val="007B26C6"/>
    <w:rsid w:val="007B4CB1"/>
    <w:rsid w:val="007B610C"/>
    <w:rsid w:val="007B701C"/>
    <w:rsid w:val="007C01E1"/>
    <w:rsid w:val="007C0C29"/>
    <w:rsid w:val="007C1D64"/>
    <w:rsid w:val="007C45A3"/>
    <w:rsid w:val="007D35B0"/>
    <w:rsid w:val="007D3B3B"/>
    <w:rsid w:val="007D49B9"/>
    <w:rsid w:val="007D707C"/>
    <w:rsid w:val="007D78AA"/>
    <w:rsid w:val="007D7F70"/>
    <w:rsid w:val="007E111F"/>
    <w:rsid w:val="007E188B"/>
    <w:rsid w:val="007E1AFD"/>
    <w:rsid w:val="007E22CC"/>
    <w:rsid w:val="007E22D9"/>
    <w:rsid w:val="007E3365"/>
    <w:rsid w:val="007E5BAF"/>
    <w:rsid w:val="007E69A8"/>
    <w:rsid w:val="007E77CB"/>
    <w:rsid w:val="007E78EA"/>
    <w:rsid w:val="007E7B41"/>
    <w:rsid w:val="007F14FC"/>
    <w:rsid w:val="007F31CE"/>
    <w:rsid w:val="007F3EA8"/>
    <w:rsid w:val="007F4C56"/>
    <w:rsid w:val="007F6E0B"/>
    <w:rsid w:val="008001FE"/>
    <w:rsid w:val="00800D70"/>
    <w:rsid w:val="008017C0"/>
    <w:rsid w:val="00802349"/>
    <w:rsid w:val="00802416"/>
    <w:rsid w:val="008024BF"/>
    <w:rsid w:val="008025D9"/>
    <w:rsid w:val="00803AF5"/>
    <w:rsid w:val="00805558"/>
    <w:rsid w:val="0080598A"/>
    <w:rsid w:val="00805AA4"/>
    <w:rsid w:val="00806DE2"/>
    <w:rsid w:val="00806FA8"/>
    <w:rsid w:val="00812605"/>
    <w:rsid w:val="00812D27"/>
    <w:rsid w:val="008136C8"/>
    <w:rsid w:val="00822793"/>
    <w:rsid w:val="00823108"/>
    <w:rsid w:val="008249EA"/>
    <w:rsid w:val="00824BC8"/>
    <w:rsid w:val="00830404"/>
    <w:rsid w:val="00830543"/>
    <w:rsid w:val="00832C79"/>
    <w:rsid w:val="0083563D"/>
    <w:rsid w:val="00836339"/>
    <w:rsid w:val="00836742"/>
    <w:rsid w:val="0083749D"/>
    <w:rsid w:val="00837637"/>
    <w:rsid w:val="00840C0F"/>
    <w:rsid w:val="008426A1"/>
    <w:rsid w:val="00843131"/>
    <w:rsid w:val="00843E15"/>
    <w:rsid w:val="008451E5"/>
    <w:rsid w:val="00845C22"/>
    <w:rsid w:val="0084607C"/>
    <w:rsid w:val="00846565"/>
    <w:rsid w:val="008467B9"/>
    <w:rsid w:val="00846FAD"/>
    <w:rsid w:val="00847500"/>
    <w:rsid w:val="008476C0"/>
    <w:rsid w:val="00847728"/>
    <w:rsid w:val="00851C86"/>
    <w:rsid w:val="00853C46"/>
    <w:rsid w:val="00854335"/>
    <w:rsid w:val="0085481F"/>
    <w:rsid w:val="00855081"/>
    <w:rsid w:val="00855466"/>
    <w:rsid w:val="0085599F"/>
    <w:rsid w:val="00855AA9"/>
    <w:rsid w:val="00856236"/>
    <w:rsid w:val="00857569"/>
    <w:rsid w:val="008575BF"/>
    <w:rsid w:val="0086029D"/>
    <w:rsid w:val="0086038B"/>
    <w:rsid w:val="008614C6"/>
    <w:rsid w:val="00861C4E"/>
    <w:rsid w:val="00861EE8"/>
    <w:rsid w:val="0086386E"/>
    <w:rsid w:val="008638E0"/>
    <w:rsid w:val="0086428F"/>
    <w:rsid w:val="00864680"/>
    <w:rsid w:val="008650F1"/>
    <w:rsid w:val="00865651"/>
    <w:rsid w:val="0086601C"/>
    <w:rsid w:val="0086717D"/>
    <w:rsid w:val="00871436"/>
    <w:rsid w:val="008719E6"/>
    <w:rsid w:val="008727CC"/>
    <w:rsid w:val="00872BE4"/>
    <w:rsid w:val="00873044"/>
    <w:rsid w:val="008752D6"/>
    <w:rsid w:val="00876933"/>
    <w:rsid w:val="0088028B"/>
    <w:rsid w:val="0088056F"/>
    <w:rsid w:val="00880F26"/>
    <w:rsid w:val="0088180A"/>
    <w:rsid w:val="00882DC9"/>
    <w:rsid w:val="00883ED8"/>
    <w:rsid w:val="00884EF3"/>
    <w:rsid w:val="008872E7"/>
    <w:rsid w:val="0089188B"/>
    <w:rsid w:val="00894731"/>
    <w:rsid w:val="00894D4F"/>
    <w:rsid w:val="008970D6"/>
    <w:rsid w:val="008A1E92"/>
    <w:rsid w:val="008A2EAA"/>
    <w:rsid w:val="008A35F3"/>
    <w:rsid w:val="008A71A1"/>
    <w:rsid w:val="008A7DAF"/>
    <w:rsid w:val="008B1466"/>
    <w:rsid w:val="008B4021"/>
    <w:rsid w:val="008B686B"/>
    <w:rsid w:val="008B6A93"/>
    <w:rsid w:val="008B7715"/>
    <w:rsid w:val="008C192E"/>
    <w:rsid w:val="008C1ACE"/>
    <w:rsid w:val="008C3B23"/>
    <w:rsid w:val="008C490C"/>
    <w:rsid w:val="008C7058"/>
    <w:rsid w:val="008C76DF"/>
    <w:rsid w:val="008C7BC8"/>
    <w:rsid w:val="008D0A9C"/>
    <w:rsid w:val="008D5FB2"/>
    <w:rsid w:val="008E01A1"/>
    <w:rsid w:val="008E05A0"/>
    <w:rsid w:val="008E1A24"/>
    <w:rsid w:val="008E3622"/>
    <w:rsid w:val="008E3BD4"/>
    <w:rsid w:val="008E4A20"/>
    <w:rsid w:val="008E5717"/>
    <w:rsid w:val="008E5AF7"/>
    <w:rsid w:val="008E621B"/>
    <w:rsid w:val="008E6311"/>
    <w:rsid w:val="008E65E4"/>
    <w:rsid w:val="008E6621"/>
    <w:rsid w:val="008E6778"/>
    <w:rsid w:val="008F089C"/>
    <w:rsid w:val="008F1257"/>
    <w:rsid w:val="008F1B23"/>
    <w:rsid w:val="008F430B"/>
    <w:rsid w:val="008F5C5E"/>
    <w:rsid w:val="008F5F4C"/>
    <w:rsid w:val="008F791F"/>
    <w:rsid w:val="00902175"/>
    <w:rsid w:val="009024D1"/>
    <w:rsid w:val="00902A87"/>
    <w:rsid w:val="00903C7E"/>
    <w:rsid w:val="009052E1"/>
    <w:rsid w:val="00911599"/>
    <w:rsid w:val="009116E9"/>
    <w:rsid w:val="009120A6"/>
    <w:rsid w:val="00914535"/>
    <w:rsid w:val="009162AD"/>
    <w:rsid w:val="009232C8"/>
    <w:rsid w:val="009246F2"/>
    <w:rsid w:val="00924E7D"/>
    <w:rsid w:val="00925A30"/>
    <w:rsid w:val="009269E6"/>
    <w:rsid w:val="00926F4E"/>
    <w:rsid w:val="00933FE9"/>
    <w:rsid w:val="00934C9C"/>
    <w:rsid w:val="00936102"/>
    <w:rsid w:val="00940911"/>
    <w:rsid w:val="00942EC8"/>
    <w:rsid w:val="009434F4"/>
    <w:rsid w:val="009438A8"/>
    <w:rsid w:val="00944263"/>
    <w:rsid w:val="00945EF0"/>
    <w:rsid w:val="00946A3C"/>
    <w:rsid w:val="009523EA"/>
    <w:rsid w:val="00952F4F"/>
    <w:rsid w:val="009536DF"/>
    <w:rsid w:val="00960F04"/>
    <w:rsid w:val="009612F1"/>
    <w:rsid w:val="009618C8"/>
    <w:rsid w:val="0096308F"/>
    <w:rsid w:val="00965D8A"/>
    <w:rsid w:val="0096622F"/>
    <w:rsid w:val="0097058B"/>
    <w:rsid w:val="00970A7C"/>
    <w:rsid w:val="00971237"/>
    <w:rsid w:val="00971FD4"/>
    <w:rsid w:val="009729BF"/>
    <w:rsid w:val="00975100"/>
    <w:rsid w:val="00977F36"/>
    <w:rsid w:val="00977FE0"/>
    <w:rsid w:val="00980835"/>
    <w:rsid w:val="009821C4"/>
    <w:rsid w:val="0098293B"/>
    <w:rsid w:val="0098433C"/>
    <w:rsid w:val="00984543"/>
    <w:rsid w:val="0098586D"/>
    <w:rsid w:val="00985AAA"/>
    <w:rsid w:val="009900C7"/>
    <w:rsid w:val="009913FE"/>
    <w:rsid w:val="009926FE"/>
    <w:rsid w:val="00992E33"/>
    <w:rsid w:val="00994358"/>
    <w:rsid w:val="0099445E"/>
    <w:rsid w:val="0099484C"/>
    <w:rsid w:val="00994FBB"/>
    <w:rsid w:val="009955B5"/>
    <w:rsid w:val="009965BF"/>
    <w:rsid w:val="00997343"/>
    <w:rsid w:val="00997EB8"/>
    <w:rsid w:val="009A0187"/>
    <w:rsid w:val="009A0ADA"/>
    <w:rsid w:val="009A0EA6"/>
    <w:rsid w:val="009A1D7C"/>
    <w:rsid w:val="009A332E"/>
    <w:rsid w:val="009A46F2"/>
    <w:rsid w:val="009A5170"/>
    <w:rsid w:val="009A661C"/>
    <w:rsid w:val="009A6D73"/>
    <w:rsid w:val="009B1133"/>
    <w:rsid w:val="009B2BE3"/>
    <w:rsid w:val="009B3AFC"/>
    <w:rsid w:val="009B6D57"/>
    <w:rsid w:val="009B709C"/>
    <w:rsid w:val="009C1016"/>
    <w:rsid w:val="009C317A"/>
    <w:rsid w:val="009C37FA"/>
    <w:rsid w:val="009C4289"/>
    <w:rsid w:val="009C6088"/>
    <w:rsid w:val="009C7101"/>
    <w:rsid w:val="009C7319"/>
    <w:rsid w:val="009C77DA"/>
    <w:rsid w:val="009D2032"/>
    <w:rsid w:val="009D3024"/>
    <w:rsid w:val="009D4B4C"/>
    <w:rsid w:val="009D7D4D"/>
    <w:rsid w:val="009E0ADD"/>
    <w:rsid w:val="009E2867"/>
    <w:rsid w:val="009E2EE3"/>
    <w:rsid w:val="009E4AE1"/>
    <w:rsid w:val="009E4EC5"/>
    <w:rsid w:val="009E52F6"/>
    <w:rsid w:val="009E538F"/>
    <w:rsid w:val="009E77B7"/>
    <w:rsid w:val="009F35D4"/>
    <w:rsid w:val="009F4F70"/>
    <w:rsid w:val="009F6699"/>
    <w:rsid w:val="009F6730"/>
    <w:rsid w:val="009F7C74"/>
    <w:rsid w:val="00A0017B"/>
    <w:rsid w:val="00A01FEA"/>
    <w:rsid w:val="00A02973"/>
    <w:rsid w:val="00A0310D"/>
    <w:rsid w:val="00A0375B"/>
    <w:rsid w:val="00A037D1"/>
    <w:rsid w:val="00A03D2D"/>
    <w:rsid w:val="00A05160"/>
    <w:rsid w:val="00A109AA"/>
    <w:rsid w:val="00A14FF0"/>
    <w:rsid w:val="00A1640A"/>
    <w:rsid w:val="00A267DC"/>
    <w:rsid w:val="00A306AB"/>
    <w:rsid w:val="00A3203E"/>
    <w:rsid w:val="00A324A0"/>
    <w:rsid w:val="00A359CE"/>
    <w:rsid w:val="00A35C02"/>
    <w:rsid w:val="00A35DDA"/>
    <w:rsid w:val="00A37E30"/>
    <w:rsid w:val="00A40B11"/>
    <w:rsid w:val="00A42E3B"/>
    <w:rsid w:val="00A4315B"/>
    <w:rsid w:val="00A445FE"/>
    <w:rsid w:val="00A44CD3"/>
    <w:rsid w:val="00A450DA"/>
    <w:rsid w:val="00A45D8E"/>
    <w:rsid w:val="00A46E74"/>
    <w:rsid w:val="00A4766B"/>
    <w:rsid w:val="00A50F12"/>
    <w:rsid w:val="00A51DBF"/>
    <w:rsid w:val="00A5418B"/>
    <w:rsid w:val="00A55457"/>
    <w:rsid w:val="00A566FC"/>
    <w:rsid w:val="00A6053D"/>
    <w:rsid w:val="00A63AFF"/>
    <w:rsid w:val="00A655A3"/>
    <w:rsid w:val="00A661F1"/>
    <w:rsid w:val="00A6682D"/>
    <w:rsid w:val="00A7003D"/>
    <w:rsid w:val="00A7210F"/>
    <w:rsid w:val="00A7301C"/>
    <w:rsid w:val="00A741DE"/>
    <w:rsid w:val="00A75074"/>
    <w:rsid w:val="00A751C7"/>
    <w:rsid w:val="00A77C3C"/>
    <w:rsid w:val="00A80165"/>
    <w:rsid w:val="00A81487"/>
    <w:rsid w:val="00A81C0C"/>
    <w:rsid w:val="00A82D79"/>
    <w:rsid w:val="00A82F05"/>
    <w:rsid w:val="00A845BB"/>
    <w:rsid w:val="00A84D83"/>
    <w:rsid w:val="00A856E9"/>
    <w:rsid w:val="00A85C1F"/>
    <w:rsid w:val="00A8638B"/>
    <w:rsid w:val="00A876E4"/>
    <w:rsid w:val="00A916EC"/>
    <w:rsid w:val="00A92BD5"/>
    <w:rsid w:val="00A93E89"/>
    <w:rsid w:val="00A946E3"/>
    <w:rsid w:val="00A95EBF"/>
    <w:rsid w:val="00A96046"/>
    <w:rsid w:val="00AA27BA"/>
    <w:rsid w:val="00AA29DC"/>
    <w:rsid w:val="00AA7E7A"/>
    <w:rsid w:val="00AB0331"/>
    <w:rsid w:val="00AB0966"/>
    <w:rsid w:val="00AB2F4D"/>
    <w:rsid w:val="00AB55C2"/>
    <w:rsid w:val="00AB5877"/>
    <w:rsid w:val="00AB5CA6"/>
    <w:rsid w:val="00AB6CA3"/>
    <w:rsid w:val="00AB6D04"/>
    <w:rsid w:val="00AC17A8"/>
    <w:rsid w:val="00AC24D3"/>
    <w:rsid w:val="00AC33C2"/>
    <w:rsid w:val="00AC6922"/>
    <w:rsid w:val="00AC698F"/>
    <w:rsid w:val="00AC73AC"/>
    <w:rsid w:val="00AD0CD4"/>
    <w:rsid w:val="00AD20E0"/>
    <w:rsid w:val="00AD2598"/>
    <w:rsid w:val="00AD2E17"/>
    <w:rsid w:val="00AD3912"/>
    <w:rsid w:val="00AD4204"/>
    <w:rsid w:val="00AE17C6"/>
    <w:rsid w:val="00AE1DF6"/>
    <w:rsid w:val="00AE38D6"/>
    <w:rsid w:val="00AE5BDE"/>
    <w:rsid w:val="00AE6947"/>
    <w:rsid w:val="00AE792D"/>
    <w:rsid w:val="00AE7C0E"/>
    <w:rsid w:val="00AF03CA"/>
    <w:rsid w:val="00AF0497"/>
    <w:rsid w:val="00AF0891"/>
    <w:rsid w:val="00AF20A8"/>
    <w:rsid w:val="00AF3D1D"/>
    <w:rsid w:val="00AF3F70"/>
    <w:rsid w:val="00AF4C2D"/>
    <w:rsid w:val="00AF51EA"/>
    <w:rsid w:val="00AF68BA"/>
    <w:rsid w:val="00B0195C"/>
    <w:rsid w:val="00B025E1"/>
    <w:rsid w:val="00B0496D"/>
    <w:rsid w:val="00B051D2"/>
    <w:rsid w:val="00B06A1D"/>
    <w:rsid w:val="00B06D31"/>
    <w:rsid w:val="00B075F5"/>
    <w:rsid w:val="00B07CA5"/>
    <w:rsid w:val="00B11FFF"/>
    <w:rsid w:val="00B12869"/>
    <w:rsid w:val="00B158DA"/>
    <w:rsid w:val="00B1616F"/>
    <w:rsid w:val="00B1700C"/>
    <w:rsid w:val="00B1742C"/>
    <w:rsid w:val="00B17C51"/>
    <w:rsid w:val="00B17F98"/>
    <w:rsid w:val="00B206BD"/>
    <w:rsid w:val="00B2170A"/>
    <w:rsid w:val="00B24047"/>
    <w:rsid w:val="00B2450F"/>
    <w:rsid w:val="00B24ACB"/>
    <w:rsid w:val="00B255CA"/>
    <w:rsid w:val="00B25C61"/>
    <w:rsid w:val="00B27524"/>
    <w:rsid w:val="00B300B7"/>
    <w:rsid w:val="00B308F6"/>
    <w:rsid w:val="00B309BA"/>
    <w:rsid w:val="00B3127B"/>
    <w:rsid w:val="00B33E62"/>
    <w:rsid w:val="00B346C7"/>
    <w:rsid w:val="00B34B70"/>
    <w:rsid w:val="00B3503A"/>
    <w:rsid w:val="00B36EB1"/>
    <w:rsid w:val="00B36F22"/>
    <w:rsid w:val="00B37F19"/>
    <w:rsid w:val="00B42E9D"/>
    <w:rsid w:val="00B5140A"/>
    <w:rsid w:val="00B51ACC"/>
    <w:rsid w:val="00B52C33"/>
    <w:rsid w:val="00B54CDB"/>
    <w:rsid w:val="00B557E5"/>
    <w:rsid w:val="00B55835"/>
    <w:rsid w:val="00B56846"/>
    <w:rsid w:val="00B57EC6"/>
    <w:rsid w:val="00B613D6"/>
    <w:rsid w:val="00B61BF2"/>
    <w:rsid w:val="00B64F3E"/>
    <w:rsid w:val="00B674CA"/>
    <w:rsid w:val="00B72553"/>
    <w:rsid w:val="00B744B9"/>
    <w:rsid w:val="00B756A2"/>
    <w:rsid w:val="00B76875"/>
    <w:rsid w:val="00B80EE6"/>
    <w:rsid w:val="00B81243"/>
    <w:rsid w:val="00B81303"/>
    <w:rsid w:val="00B81A29"/>
    <w:rsid w:val="00B8620A"/>
    <w:rsid w:val="00B87EF1"/>
    <w:rsid w:val="00B9071C"/>
    <w:rsid w:val="00B9117B"/>
    <w:rsid w:val="00B921AC"/>
    <w:rsid w:val="00B933DB"/>
    <w:rsid w:val="00B93886"/>
    <w:rsid w:val="00B948B2"/>
    <w:rsid w:val="00B9495F"/>
    <w:rsid w:val="00B9563C"/>
    <w:rsid w:val="00B95DF5"/>
    <w:rsid w:val="00BA11CE"/>
    <w:rsid w:val="00BA3044"/>
    <w:rsid w:val="00BA3D8D"/>
    <w:rsid w:val="00BA4A65"/>
    <w:rsid w:val="00BA61DA"/>
    <w:rsid w:val="00BB0885"/>
    <w:rsid w:val="00BB4EBD"/>
    <w:rsid w:val="00BB5014"/>
    <w:rsid w:val="00BB54EF"/>
    <w:rsid w:val="00BB63A4"/>
    <w:rsid w:val="00BB6467"/>
    <w:rsid w:val="00BB6747"/>
    <w:rsid w:val="00BB68EC"/>
    <w:rsid w:val="00BB6B2C"/>
    <w:rsid w:val="00BB7809"/>
    <w:rsid w:val="00BB7CDB"/>
    <w:rsid w:val="00BC0073"/>
    <w:rsid w:val="00BC2A35"/>
    <w:rsid w:val="00BC429A"/>
    <w:rsid w:val="00BC58B8"/>
    <w:rsid w:val="00BC6571"/>
    <w:rsid w:val="00BD0529"/>
    <w:rsid w:val="00BD29DA"/>
    <w:rsid w:val="00BD4CDC"/>
    <w:rsid w:val="00BD50D3"/>
    <w:rsid w:val="00BD51E9"/>
    <w:rsid w:val="00BD5EE4"/>
    <w:rsid w:val="00BD6B62"/>
    <w:rsid w:val="00BE071F"/>
    <w:rsid w:val="00BE3892"/>
    <w:rsid w:val="00BE4052"/>
    <w:rsid w:val="00BE48AA"/>
    <w:rsid w:val="00BE5AD5"/>
    <w:rsid w:val="00BE6737"/>
    <w:rsid w:val="00BE7F5C"/>
    <w:rsid w:val="00BF08A2"/>
    <w:rsid w:val="00BF0935"/>
    <w:rsid w:val="00BF0AB9"/>
    <w:rsid w:val="00BF25A4"/>
    <w:rsid w:val="00BF2923"/>
    <w:rsid w:val="00BF2DEA"/>
    <w:rsid w:val="00BF39E7"/>
    <w:rsid w:val="00BF3CF0"/>
    <w:rsid w:val="00BF4D5B"/>
    <w:rsid w:val="00C00736"/>
    <w:rsid w:val="00C03D5B"/>
    <w:rsid w:val="00C03DCF"/>
    <w:rsid w:val="00C03FF7"/>
    <w:rsid w:val="00C05627"/>
    <w:rsid w:val="00C06600"/>
    <w:rsid w:val="00C110A3"/>
    <w:rsid w:val="00C1226C"/>
    <w:rsid w:val="00C136A1"/>
    <w:rsid w:val="00C14478"/>
    <w:rsid w:val="00C155EF"/>
    <w:rsid w:val="00C16144"/>
    <w:rsid w:val="00C16253"/>
    <w:rsid w:val="00C16F1C"/>
    <w:rsid w:val="00C176BF"/>
    <w:rsid w:val="00C21995"/>
    <w:rsid w:val="00C23B1B"/>
    <w:rsid w:val="00C30439"/>
    <w:rsid w:val="00C31B63"/>
    <w:rsid w:val="00C32986"/>
    <w:rsid w:val="00C32E8E"/>
    <w:rsid w:val="00C34107"/>
    <w:rsid w:val="00C34E13"/>
    <w:rsid w:val="00C37CF3"/>
    <w:rsid w:val="00C40F90"/>
    <w:rsid w:val="00C4133D"/>
    <w:rsid w:val="00C42315"/>
    <w:rsid w:val="00C448AF"/>
    <w:rsid w:val="00C46C89"/>
    <w:rsid w:val="00C47CE5"/>
    <w:rsid w:val="00C51FA8"/>
    <w:rsid w:val="00C54143"/>
    <w:rsid w:val="00C5493B"/>
    <w:rsid w:val="00C61F2F"/>
    <w:rsid w:val="00C62B9E"/>
    <w:rsid w:val="00C6301F"/>
    <w:rsid w:val="00C634C3"/>
    <w:rsid w:val="00C63C9C"/>
    <w:rsid w:val="00C64670"/>
    <w:rsid w:val="00C6492D"/>
    <w:rsid w:val="00C66EA6"/>
    <w:rsid w:val="00C7080C"/>
    <w:rsid w:val="00C70FB0"/>
    <w:rsid w:val="00C7109C"/>
    <w:rsid w:val="00C71A1A"/>
    <w:rsid w:val="00C722AE"/>
    <w:rsid w:val="00C72851"/>
    <w:rsid w:val="00C7355C"/>
    <w:rsid w:val="00C73718"/>
    <w:rsid w:val="00C742B5"/>
    <w:rsid w:val="00C74F65"/>
    <w:rsid w:val="00C74FDD"/>
    <w:rsid w:val="00C7502B"/>
    <w:rsid w:val="00C76700"/>
    <w:rsid w:val="00C76DB2"/>
    <w:rsid w:val="00C77CA0"/>
    <w:rsid w:val="00C81FF6"/>
    <w:rsid w:val="00C82208"/>
    <w:rsid w:val="00C83241"/>
    <w:rsid w:val="00C901A3"/>
    <w:rsid w:val="00C92446"/>
    <w:rsid w:val="00C934B8"/>
    <w:rsid w:val="00C93523"/>
    <w:rsid w:val="00C93C1F"/>
    <w:rsid w:val="00C9478D"/>
    <w:rsid w:val="00C9518E"/>
    <w:rsid w:val="00C961A6"/>
    <w:rsid w:val="00C962E9"/>
    <w:rsid w:val="00C965BF"/>
    <w:rsid w:val="00C96942"/>
    <w:rsid w:val="00C969C2"/>
    <w:rsid w:val="00CA1325"/>
    <w:rsid w:val="00CA1FBA"/>
    <w:rsid w:val="00CA5053"/>
    <w:rsid w:val="00CA5846"/>
    <w:rsid w:val="00CA76BF"/>
    <w:rsid w:val="00CA798C"/>
    <w:rsid w:val="00CB05FE"/>
    <w:rsid w:val="00CB27D3"/>
    <w:rsid w:val="00CB3A9C"/>
    <w:rsid w:val="00CB4502"/>
    <w:rsid w:val="00CB450A"/>
    <w:rsid w:val="00CB590E"/>
    <w:rsid w:val="00CB662B"/>
    <w:rsid w:val="00CB6D74"/>
    <w:rsid w:val="00CC1512"/>
    <w:rsid w:val="00CC1B05"/>
    <w:rsid w:val="00CC38AC"/>
    <w:rsid w:val="00CC700E"/>
    <w:rsid w:val="00CC77F4"/>
    <w:rsid w:val="00CC7B1B"/>
    <w:rsid w:val="00CD091B"/>
    <w:rsid w:val="00CD1E48"/>
    <w:rsid w:val="00CD4ECA"/>
    <w:rsid w:val="00CD514B"/>
    <w:rsid w:val="00CD53B8"/>
    <w:rsid w:val="00CD58CE"/>
    <w:rsid w:val="00CE0942"/>
    <w:rsid w:val="00CE5D6B"/>
    <w:rsid w:val="00CF0672"/>
    <w:rsid w:val="00CF303F"/>
    <w:rsid w:val="00CF40A9"/>
    <w:rsid w:val="00CF4D50"/>
    <w:rsid w:val="00D00283"/>
    <w:rsid w:val="00D0080B"/>
    <w:rsid w:val="00D01A70"/>
    <w:rsid w:val="00D04B3A"/>
    <w:rsid w:val="00D04D3B"/>
    <w:rsid w:val="00D05088"/>
    <w:rsid w:val="00D061C6"/>
    <w:rsid w:val="00D0780F"/>
    <w:rsid w:val="00D1585F"/>
    <w:rsid w:val="00D15925"/>
    <w:rsid w:val="00D17401"/>
    <w:rsid w:val="00D17B95"/>
    <w:rsid w:val="00D20856"/>
    <w:rsid w:val="00D20AB6"/>
    <w:rsid w:val="00D20CA2"/>
    <w:rsid w:val="00D20FC4"/>
    <w:rsid w:val="00D21C5F"/>
    <w:rsid w:val="00D21C7D"/>
    <w:rsid w:val="00D231B9"/>
    <w:rsid w:val="00D23EC7"/>
    <w:rsid w:val="00D24946"/>
    <w:rsid w:val="00D25A43"/>
    <w:rsid w:val="00D31D3F"/>
    <w:rsid w:val="00D31DF4"/>
    <w:rsid w:val="00D33ECA"/>
    <w:rsid w:val="00D3427B"/>
    <w:rsid w:val="00D35957"/>
    <w:rsid w:val="00D359F8"/>
    <w:rsid w:val="00D35FDF"/>
    <w:rsid w:val="00D41297"/>
    <w:rsid w:val="00D41536"/>
    <w:rsid w:val="00D41CB2"/>
    <w:rsid w:val="00D41DC6"/>
    <w:rsid w:val="00D47FBA"/>
    <w:rsid w:val="00D50217"/>
    <w:rsid w:val="00D5186F"/>
    <w:rsid w:val="00D524C3"/>
    <w:rsid w:val="00D55EB4"/>
    <w:rsid w:val="00D571D6"/>
    <w:rsid w:val="00D601FB"/>
    <w:rsid w:val="00D61C1F"/>
    <w:rsid w:val="00D638A1"/>
    <w:rsid w:val="00D638C7"/>
    <w:rsid w:val="00D647CD"/>
    <w:rsid w:val="00D65121"/>
    <w:rsid w:val="00D65D4B"/>
    <w:rsid w:val="00D6623B"/>
    <w:rsid w:val="00D66582"/>
    <w:rsid w:val="00D666FA"/>
    <w:rsid w:val="00D6750C"/>
    <w:rsid w:val="00D67EF5"/>
    <w:rsid w:val="00D70DCC"/>
    <w:rsid w:val="00D71480"/>
    <w:rsid w:val="00D732DE"/>
    <w:rsid w:val="00D73FC3"/>
    <w:rsid w:val="00D80A12"/>
    <w:rsid w:val="00D80BED"/>
    <w:rsid w:val="00D8315E"/>
    <w:rsid w:val="00D83990"/>
    <w:rsid w:val="00D84E45"/>
    <w:rsid w:val="00D855BE"/>
    <w:rsid w:val="00D86E7A"/>
    <w:rsid w:val="00D876C7"/>
    <w:rsid w:val="00D90CFF"/>
    <w:rsid w:val="00D91E87"/>
    <w:rsid w:val="00D9233F"/>
    <w:rsid w:val="00D9240D"/>
    <w:rsid w:val="00D928BB"/>
    <w:rsid w:val="00D92AAF"/>
    <w:rsid w:val="00D939EE"/>
    <w:rsid w:val="00D947EF"/>
    <w:rsid w:val="00D958E3"/>
    <w:rsid w:val="00D95BE2"/>
    <w:rsid w:val="00D97394"/>
    <w:rsid w:val="00DA010B"/>
    <w:rsid w:val="00DA0723"/>
    <w:rsid w:val="00DA276E"/>
    <w:rsid w:val="00DA37B8"/>
    <w:rsid w:val="00DA39D1"/>
    <w:rsid w:val="00DA3AF2"/>
    <w:rsid w:val="00DA58FF"/>
    <w:rsid w:val="00DA67E2"/>
    <w:rsid w:val="00DA699D"/>
    <w:rsid w:val="00DB1D1B"/>
    <w:rsid w:val="00DB4039"/>
    <w:rsid w:val="00DB48FB"/>
    <w:rsid w:val="00DB7252"/>
    <w:rsid w:val="00DC15B9"/>
    <w:rsid w:val="00DC18EC"/>
    <w:rsid w:val="00DC299E"/>
    <w:rsid w:val="00DC401C"/>
    <w:rsid w:val="00DC7061"/>
    <w:rsid w:val="00DC7DB2"/>
    <w:rsid w:val="00DD06F1"/>
    <w:rsid w:val="00DD0D3C"/>
    <w:rsid w:val="00DD1B2F"/>
    <w:rsid w:val="00DD56C3"/>
    <w:rsid w:val="00DD6063"/>
    <w:rsid w:val="00DD7004"/>
    <w:rsid w:val="00DD7B49"/>
    <w:rsid w:val="00DD7CCC"/>
    <w:rsid w:val="00DE10D3"/>
    <w:rsid w:val="00DE15CE"/>
    <w:rsid w:val="00DE195C"/>
    <w:rsid w:val="00DE1BAB"/>
    <w:rsid w:val="00DE38E1"/>
    <w:rsid w:val="00DE5CC9"/>
    <w:rsid w:val="00DE5DB3"/>
    <w:rsid w:val="00DE60E9"/>
    <w:rsid w:val="00DE710D"/>
    <w:rsid w:val="00DF0A31"/>
    <w:rsid w:val="00DF17D8"/>
    <w:rsid w:val="00DF2C51"/>
    <w:rsid w:val="00DF3817"/>
    <w:rsid w:val="00DF647F"/>
    <w:rsid w:val="00DF7E66"/>
    <w:rsid w:val="00E00765"/>
    <w:rsid w:val="00E02B8D"/>
    <w:rsid w:val="00E049D9"/>
    <w:rsid w:val="00E1193C"/>
    <w:rsid w:val="00E17309"/>
    <w:rsid w:val="00E2030A"/>
    <w:rsid w:val="00E20CD6"/>
    <w:rsid w:val="00E2207B"/>
    <w:rsid w:val="00E23E46"/>
    <w:rsid w:val="00E2690E"/>
    <w:rsid w:val="00E2711B"/>
    <w:rsid w:val="00E306DA"/>
    <w:rsid w:val="00E3220A"/>
    <w:rsid w:val="00E35A73"/>
    <w:rsid w:val="00E36D94"/>
    <w:rsid w:val="00E36E9E"/>
    <w:rsid w:val="00E37DA9"/>
    <w:rsid w:val="00E40BB5"/>
    <w:rsid w:val="00E40C78"/>
    <w:rsid w:val="00E42050"/>
    <w:rsid w:val="00E42121"/>
    <w:rsid w:val="00E43646"/>
    <w:rsid w:val="00E439D2"/>
    <w:rsid w:val="00E47B6B"/>
    <w:rsid w:val="00E500F6"/>
    <w:rsid w:val="00E531A3"/>
    <w:rsid w:val="00E54A0B"/>
    <w:rsid w:val="00E57422"/>
    <w:rsid w:val="00E620C6"/>
    <w:rsid w:val="00E623CB"/>
    <w:rsid w:val="00E62786"/>
    <w:rsid w:val="00E62C04"/>
    <w:rsid w:val="00E650D6"/>
    <w:rsid w:val="00E658B7"/>
    <w:rsid w:val="00E65D3D"/>
    <w:rsid w:val="00E65DA9"/>
    <w:rsid w:val="00E65EA1"/>
    <w:rsid w:val="00E66BF5"/>
    <w:rsid w:val="00E715ED"/>
    <w:rsid w:val="00E7209D"/>
    <w:rsid w:val="00E7349D"/>
    <w:rsid w:val="00E74162"/>
    <w:rsid w:val="00E74227"/>
    <w:rsid w:val="00E74937"/>
    <w:rsid w:val="00E74ED4"/>
    <w:rsid w:val="00E7628B"/>
    <w:rsid w:val="00E817B3"/>
    <w:rsid w:val="00E845BB"/>
    <w:rsid w:val="00E84B00"/>
    <w:rsid w:val="00E84D8A"/>
    <w:rsid w:val="00E8575D"/>
    <w:rsid w:val="00E861C5"/>
    <w:rsid w:val="00E90E1D"/>
    <w:rsid w:val="00E918FA"/>
    <w:rsid w:val="00E91FDF"/>
    <w:rsid w:val="00E95045"/>
    <w:rsid w:val="00EA302E"/>
    <w:rsid w:val="00EA3116"/>
    <w:rsid w:val="00EA31B3"/>
    <w:rsid w:val="00EA6F16"/>
    <w:rsid w:val="00EA7E6F"/>
    <w:rsid w:val="00EA7EAD"/>
    <w:rsid w:val="00EB0223"/>
    <w:rsid w:val="00EB070A"/>
    <w:rsid w:val="00EB1D38"/>
    <w:rsid w:val="00EB1F77"/>
    <w:rsid w:val="00EB2925"/>
    <w:rsid w:val="00EB2B98"/>
    <w:rsid w:val="00EB2D37"/>
    <w:rsid w:val="00EB2DAA"/>
    <w:rsid w:val="00EB2DE6"/>
    <w:rsid w:val="00EB5958"/>
    <w:rsid w:val="00EB70C7"/>
    <w:rsid w:val="00EC0309"/>
    <w:rsid w:val="00EC23B5"/>
    <w:rsid w:val="00EC30D8"/>
    <w:rsid w:val="00EC30F7"/>
    <w:rsid w:val="00EC3951"/>
    <w:rsid w:val="00EC69CD"/>
    <w:rsid w:val="00EC709A"/>
    <w:rsid w:val="00EC7476"/>
    <w:rsid w:val="00ED11E4"/>
    <w:rsid w:val="00ED1440"/>
    <w:rsid w:val="00ED7D44"/>
    <w:rsid w:val="00EE02C2"/>
    <w:rsid w:val="00EE083D"/>
    <w:rsid w:val="00EE2E96"/>
    <w:rsid w:val="00EE54C5"/>
    <w:rsid w:val="00EE6607"/>
    <w:rsid w:val="00EE7210"/>
    <w:rsid w:val="00EF00D6"/>
    <w:rsid w:val="00EF06D3"/>
    <w:rsid w:val="00EF1AD4"/>
    <w:rsid w:val="00EF1D19"/>
    <w:rsid w:val="00EF21F0"/>
    <w:rsid w:val="00EF3BDB"/>
    <w:rsid w:val="00EF5391"/>
    <w:rsid w:val="00EF5594"/>
    <w:rsid w:val="00EF5D44"/>
    <w:rsid w:val="00EF6602"/>
    <w:rsid w:val="00EF66BA"/>
    <w:rsid w:val="00EF67C9"/>
    <w:rsid w:val="00F0090D"/>
    <w:rsid w:val="00F01A9F"/>
    <w:rsid w:val="00F02E6C"/>
    <w:rsid w:val="00F02F64"/>
    <w:rsid w:val="00F0479C"/>
    <w:rsid w:val="00F04C4C"/>
    <w:rsid w:val="00F05650"/>
    <w:rsid w:val="00F05730"/>
    <w:rsid w:val="00F05DB4"/>
    <w:rsid w:val="00F06264"/>
    <w:rsid w:val="00F1088B"/>
    <w:rsid w:val="00F10BF6"/>
    <w:rsid w:val="00F1140B"/>
    <w:rsid w:val="00F123D6"/>
    <w:rsid w:val="00F134C6"/>
    <w:rsid w:val="00F15A19"/>
    <w:rsid w:val="00F1648D"/>
    <w:rsid w:val="00F23117"/>
    <w:rsid w:val="00F23CB6"/>
    <w:rsid w:val="00F25BDE"/>
    <w:rsid w:val="00F25EFA"/>
    <w:rsid w:val="00F31002"/>
    <w:rsid w:val="00F329DD"/>
    <w:rsid w:val="00F342E4"/>
    <w:rsid w:val="00F348FB"/>
    <w:rsid w:val="00F379E9"/>
    <w:rsid w:val="00F42DEA"/>
    <w:rsid w:val="00F44552"/>
    <w:rsid w:val="00F4459B"/>
    <w:rsid w:val="00F45E5A"/>
    <w:rsid w:val="00F46DF7"/>
    <w:rsid w:val="00F47BBA"/>
    <w:rsid w:val="00F51C29"/>
    <w:rsid w:val="00F5241A"/>
    <w:rsid w:val="00F54753"/>
    <w:rsid w:val="00F5553A"/>
    <w:rsid w:val="00F55799"/>
    <w:rsid w:val="00F56796"/>
    <w:rsid w:val="00F61968"/>
    <w:rsid w:val="00F62CA5"/>
    <w:rsid w:val="00F710F4"/>
    <w:rsid w:val="00F71888"/>
    <w:rsid w:val="00F71DCB"/>
    <w:rsid w:val="00F73DFB"/>
    <w:rsid w:val="00F74CE4"/>
    <w:rsid w:val="00F759C3"/>
    <w:rsid w:val="00F77187"/>
    <w:rsid w:val="00F7737D"/>
    <w:rsid w:val="00F81F09"/>
    <w:rsid w:val="00F832A4"/>
    <w:rsid w:val="00F839FE"/>
    <w:rsid w:val="00F84B73"/>
    <w:rsid w:val="00F85A19"/>
    <w:rsid w:val="00F864EC"/>
    <w:rsid w:val="00F86816"/>
    <w:rsid w:val="00F86B29"/>
    <w:rsid w:val="00F90374"/>
    <w:rsid w:val="00F93A32"/>
    <w:rsid w:val="00F943E0"/>
    <w:rsid w:val="00F947BC"/>
    <w:rsid w:val="00F95B54"/>
    <w:rsid w:val="00F96C6E"/>
    <w:rsid w:val="00F97293"/>
    <w:rsid w:val="00F97A2B"/>
    <w:rsid w:val="00F97EC5"/>
    <w:rsid w:val="00FA03F0"/>
    <w:rsid w:val="00FA0557"/>
    <w:rsid w:val="00FA1FD5"/>
    <w:rsid w:val="00FA38C7"/>
    <w:rsid w:val="00FA3C7B"/>
    <w:rsid w:val="00FA3E2D"/>
    <w:rsid w:val="00FA3FA0"/>
    <w:rsid w:val="00FA468F"/>
    <w:rsid w:val="00FA4880"/>
    <w:rsid w:val="00FA4FE1"/>
    <w:rsid w:val="00FA6BC9"/>
    <w:rsid w:val="00FA7120"/>
    <w:rsid w:val="00FB1FCB"/>
    <w:rsid w:val="00FB2FD2"/>
    <w:rsid w:val="00FB4F2C"/>
    <w:rsid w:val="00FB556C"/>
    <w:rsid w:val="00FB5A2A"/>
    <w:rsid w:val="00FB5A93"/>
    <w:rsid w:val="00FB5AE9"/>
    <w:rsid w:val="00FB60AF"/>
    <w:rsid w:val="00FB7807"/>
    <w:rsid w:val="00FC1FCE"/>
    <w:rsid w:val="00FC22DF"/>
    <w:rsid w:val="00FC2BF9"/>
    <w:rsid w:val="00FC50FA"/>
    <w:rsid w:val="00FC5C3B"/>
    <w:rsid w:val="00FC6689"/>
    <w:rsid w:val="00FC7103"/>
    <w:rsid w:val="00FD0497"/>
    <w:rsid w:val="00FD075A"/>
    <w:rsid w:val="00FD0907"/>
    <w:rsid w:val="00FD20C3"/>
    <w:rsid w:val="00FD3356"/>
    <w:rsid w:val="00FD7057"/>
    <w:rsid w:val="00FE006D"/>
    <w:rsid w:val="00FE09E3"/>
    <w:rsid w:val="00FE0B55"/>
    <w:rsid w:val="00FE111F"/>
    <w:rsid w:val="00FE20D8"/>
    <w:rsid w:val="00FE26B1"/>
    <w:rsid w:val="00FE3248"/>
    <w:rsid w:val="00FE3D62"/>
    <w:rsid w:val="00FE3E5D"/>
    <w:rsid w:val="00FE43F6"/>
    <w:rsid w:val="00FE4E11"/>
    <w:rsid w:val="00FE7FB3"/>
    <w:rsid w:val="00FF0F95"/>
    <w:rsid w:val="00FF12AB"/>
    <w:rsid w:val="00FF3A4C"/>
    <w:rsid w:val="00FF3E69"/>
    <w:rsid w:val="00FF51BE"/>
    <w:rsid w:val="00FF6ABA"/>
    <w:rsid w:val="00FF6CD3"/>
    <w:rsid w:val="00FF7518"/>
    <w:rsid w:val="08A29621"/>
    <w:rsid w:val="09CA79D3"/>
    <w:rsid w:val="0AAD9D84"/>
    <w:rsid w:val="11BFFEE0"/>
    <w:rsid w:val="142BF9B9"/>
    <w:rsid w:val="187A2D8C"/>
    <w:rsid w:val="1AE0B607"/>
    <w:rsid w:val="1AECCC7B"/>
    <w:rsid w:val="1ED5FCA6"/>
    <w:rsid w:val="1F19831F"/>
    <w:rsid w:val="24A61966"/>
    <w:rsid w:val="252C15CD"/>
    <w:rsid w:val="2601865F"/>
    <w:rsid w:val="26198A77"/>
    <w:rsid w:val="27F801C5"/>
    <w:rsid w:val="284D51B4"/>
    <w:rsid w:val="285A366D"/>
    <w:rsid w:val="2863B68F"/>
    <w:rsid w:val="2B91D72F"/>
    <w:rsid w:val="2B9B5751"/>
    <w:rsid w:val="2C385106"/>
    <w:rsid w:val="2FDFE363"/>
    <w:rsid w:val="366F8738"/>
    <w:rsid w:val="37BAFE51"/>
    <w:rsid w:val="3E6C4C29"/>
    <w:rsid w:val="44396DEC"/>
    <w:rsid w:val="4480C2BB"/>
    <w:rsid w:val="462977D5"/>
    <w:rsid w:val="4C6A4886"/>
    <w:rsid w:val="4CB30FAB"/>
    <w:rsid w:val="4E3E6F7E"/>
    <w:rsid w:val="4FDA3FDF"/>
    <w:rsid w:val="517D9824"/>
    <w:rsid w:val="52D0DEEA"/>
    <w:rsid w:val="530AB947"/>
    <w:rsid w:val="55ECE782"/>
    <w:rsid w:val="566E289B"/>
    <w:rsid w:val="57E35986"/>
    <w:rsid w:val="5BC0FFC8"/>
    <w:rsid w:val="5EAA291B"/>
    <w:rsid w:val="5F35B46E"/>
    <w:rsid w:val="60302B7C"/>
    <w:rsid w:val="6340627F"/>
    <w:rsid w:val="64257A51"/>
    <w:rsid w:val="64D315C1"/>
    <w:rsid w:val="6A34D71C"/>
    <w:rsid w:val="6A71E085"/>
    <w:rsid w:val="6BC91A81"/>
    <w:rsid w:val="6DB1092B"/>
    <w:rsid w:val="6FF0EF7E"/>
    <w:rsid w:val="73C29105"/>
    <w:rsid w:val="75C7C224"/>
    <w:rsid w:val="7B55D315"/>
    <w:rsid w:val="7BFBCF5C"/>
    <w:rsid w:val="7C995068"/>
    <w:rsid w:val="7E9BA6EE"/>
    <w:rsid w:val="7F73D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5865B"/>
  <w15:chartTrackingRefBased/>
  <w15:docId w15:val="{EA765149-425F-4025-BA63-E1EDD314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1"/>
    <w:next w:val="Normal"/>
    <w:link w:val="Heading1Char"/>
    <w:uiPriority w:val="9"/>
    <w:qFormat/>
    <w:rsid w:val="00D31DF4"/>
  </w:style>
  <w:style w:type="paragraph" w:styleId="Heading2">
    <w:name w:val="heading 2"/>
    <w:basedOn w:val="Normal"/>
    <w:next w:val="Normal"/>
    <w:link w:val="Heading2Char"/>
    <w:uiPriority w:val="9"/>
    <w:unhideWhenUsed/>
    <w:qFormat/>
    <w:rsid w:val="000D5ED8"/>
    <w:pPr>
      <w:keepNext/>
      <w:keepLines/>
      <w:ind w:left="357" w:hanging="357"/>
      <w:outlineLvl w:val="1"/>
    </w:pPr>
    <w:rPr>
      <w:rFonts w:ascii="Arial" w:hAnsi="Arial" w:cs="Arial"/>
      <w:b/>
      <w:bCs/>
      <w:color w:val="0071BB"/>
      <w:lang w:val="tr-TR"/>
    </w:rPr>
  </w:style>
  <w:style w:type="paragraph" w:styleId="Heading3">
    <w:name w:val="heading 3"/>
    <w:basedOn w:val="Normal"/>
    <w:next w:val="Normal"/>
    <w:link w:val="Heading3Char"/>
    <w:uiPriority w:val="9"/>
    <w:unhideWhenUsed/>
    <w:qFormat/>
    <w:rsid w:val="00EE02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DF4"/>
    <w:rPr>
      <w:rFonts w:ascii="Arial" w:hAnsi="Arial" w:cs="Arial"/>
      <w:color w:val="0071BB"/>
      <w:sz w:val="32"/>
      <w:szCs w:val="32"/>
    </w:rPr>
  </w:style>
  <w:style w:type="character" w:customStyle="1" w:styleId="Heading2Char">
    <w:name w:val="Heading 2 Char"/>
    <w:basedOn w:val="DefaultParagraphFont"/>
    <w:link w:val="Heading2"/>
    <w:uiPriority w:val="9"/>
    <w:rsid w:val="000D5ED8"/>
    <w:rPr>
      <w:rFonts w:ascii="Arial" w:hAnsi="Arial" w:cs="Arial"/>
      <w:b/>
      <w:bCs/>
      <w:color w:val="0071BB"/>
      <w:lang w:val="tr-TR"/>
    </w:rPr>
  </w:style>
  <w:style w:type="character" w:styleId="CommentReference">
    <w:name w:val="annotation reference"/>
    <w:basedOn w:val="DefaultParagraphFont"/>
    <w:uiPriority w:val="99"/>
    <w:semiHidden/>
    <w:unhideWhenUsed/>
    <w:rsid w:val="002D1AC6"/>
    <w:rPr>
      <w:sz w:val="16"/>
      <w:szCs w:val="16"/>
    </w:rPr>
  </w:style>
  <w:style w:type="paragraph" w:styleId="CommentText">
    <w:name w:val="annotation text"/>
    <w:basedOn w:val="Normal"/>
    <w:link w:val="CommentTextChar"/>
    <w:uiPriority w:val="99"/>
    <w:unhideWhenUsed/>
    <w:rsid w:val="002D1AC6"/>
    <w:pPr>
      <w:spacing w:line="240" w:lineRule="auto"/>
    </w:pPr>
    <w:rPr>
      <w:sz w:val="20"/>
      <w:szCs w:val="20"/>
    </w:rPr>
  </w:style>
  <w:style w:type="character" w:customStyle="1" w:styleId="CommentTextChar">
    <w:name w:val="Comment Text Char"/>
    <w:basedOn w:val="DefaultParagraphFont"/>
    <w:link w:val="CommentText"/>
    <w:uiPriority w:val="99"/>
    <w:rsid w:val="002D1AC6"/>
    <w:rPr>
      <w:sz w:val="20"/>
      <w:szCs w:val="20"/>
    </w:rPr>
  </w:style>
  <w:style w:type="paragraph" w:styleId="CommentSubject">
    <w:name w:val="annotation subject"/>
    <w:basedOn w:val="CommentText"/>
    <w:next w:val="CommentText"/>
    <w:link w:val="CommentSubjectChar"/>
    <w:uiPriority w:val="99"/>
    <w:semiHidden/>
    <w:unhideWhenUsed/>
    <w:rsid w:val="002D1AC6"/>
    <w:rPr>
      <w:b/>
      <w:bCs/>
    </w:rPr>
  </w:style>
  <w:style w:type="character" w:customStyle="1" w:styleId="CommentSubjectChar">
    <w:name w:val="Comment Subject Char"/>
    <w:basedOn w:val="CommentTextChar"/>
    <w:link w:val="CommentSubject"/>
    <w:uiPriority w:val="99"/>
    <w:semiHidden/>
    <w:rsid w:val="002D1AC6"/>
    <w:rPr>
      <w:b/>
      <w:bCs/>
      <w:sz w:val="20"/>
      <w:szCs w:val="20"/>
    </w:rPr>
  </w:style>
  <w:style w:type="paragraph" w:styleId="Header">
    <w:name w:val="header"/>
    <w:basedOn w:val="Normal"/>
    <w:link w:val="HeaderChar"/>
    <w:uiPriority w:val="99"/>
    <w:unhideWhenUsed/>
    <w:rsid w:val="00855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081"/>
  </w:style>
  <w:style w:type="paragraph" w:styleId="Footer">
    <w:name w:val="footer"/>
    <w:basedOn w:val="Normal"/>
    <w:link w:val="FooterChar"/>
    <w:uiPriority w:val="99"/>
    <w:unhideWhenUsed/>
    <w:rsid w:val="00855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081"/>
  </w:style>
  <w:style w:type="paragraph" w:styleId="ListParagraph">
    <w:name w:val="List Paragraph"/>
    <w:basedOn w:val="Normal"/>
    <w:uiPriority w:val="34"/>
    <w:qFormat/>
    <w:rsid w:val="001B74F6"/>
    <w:pPr>
      <w:ind w:left="720"/>
      <w:contextualSpacing/>
    </w:pPr>
    <w:rPr>
      <w:lang w:val="tr-TR"/>
    </w:rPr>
  </w:style>
  <w:style w:type="character" w:styleId="Hyperlink">
    <w:name w:val="Hyperlink"/>
    <w:basedOn w:val="DefaultParagraphFont"/>
    <w:uiPriority w:val="99"/>
    <w:unhideWhenUsed/>
    <w:rsid w:val="001B74F6"/>
    <w:rPr>
      <w:color w:val="0563C1" w:themeColor="hyperlink"/>
      <w:u w:val="single"/>
    </w:rPr>
  </w:style>
  <w:style w:type="paragraph" w:customStyle="1" w:styleId="Default">
    <w:name w:val="Default"/>
    <w:rsid w:val="00EF06D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9B2BE3"/>
    <w:rPr>
      <w:color w:val="605E5C"/>
      <w:shd w:val="clear" w:color="auto" w:fill="E1DFDD"/>
    </w:rPr>
  </w:style>
  <w:style w:type="paragraph" w:customStyle="1" w:styleId="Title1">
    <w:name w:val="Title1"/>
    <w:basedOn w:val="Normal"/>
    <w:next w:val="Normal"/>
    <w:uiPriority w:val="10"/>
    <w:qFormat/>
    <w:rsid w:val="00A75074"/>
    <w:pPr>
      <w:spacing w:before="120"/>
      <w:ind w:left="284" w:right="-330" w:hanging="357"/>
      <w:jc w:val="center"/>
      <w:outlineLvl w:val="0"/>
    </w:pPr>
    <w:rPr>
      <w:rFonts w:ascii="Arial" w:hAnsi="Arial" w:cs="Arial"/>
      <w:color w:val="0071BB"/>
      <w:sz w:val="32"/>
      <w:szCs w:val="32"/>
    </w:rPr>
  </w:style>
  <w:style w:type="character" w:customStyle="1" w:styleId="TitleChar">
    <w:name w:val="Title Char"/>
    <w:basedOn w:val="DefaultParagraphFont"/>
    <w:link w:val="Title"/>
    <w:uiPriority w:val="10"/>
    <w:rsid w:val="00C74F65"/>
    <w:rPr>
      <w:rFonts w:ascii="Arial" w:eastAsia="Tahoma" w:hAnsi="Arial" w:cs="Arial"/>
      <w:b/>
      <w:bCs/>
      <w:color w:val="FFFFFF"/>
      <w:sz w:val="96"/>
      <w:szCs w:val="96"/>
      <w:lang w:val="tr-TR"/>
    </w:rPr>
  </w:style>
  <w:style w:type="paragraph" w:styleId="Title">
    <w:name w:val="Title"/>
    <w:basedOn w:val="Title1"/>
    <w:next w:val="Normal"/>
    <w:link w:val="TitleChar"/>
    <w:uiPriority w:val="10"/>
    <w:qFormat/>
    <w:rsid w:val="00C74F65"/>
    <w:rPr>
      <w:rFonts w:eastAsia="Tahoma"/>
      <w:b/>
      <w:bCs/>
      <w:color w:val="FFFFFF"/>
      <w:sz w:val="96"/>
      <w:szCs w:val="96"/>
      <w:lang w:val="tr-TR"/>
    </w:rPr>
  </w:style>
  <w:style w:type="character" w:customStyle="1" w:styleId="TitleChar1">
    <w:name w:val="Title Char1"/>
    <w:basedOn w:val="DefaultParagraphFont"/>
    <w:uiPriority w:val="10"/>
    <w:rsid w:val="006D48C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64C8E"/>
    <w:pPr>
      <w:spacing w:before="240" w:line="259" w:lineRule="auto"/>
      <w:outlineLvl w:val="9"/>
    </w:pPr>
    <w:rPr>
      <w:rFonts w:asciiTheme="majorHAnsi" w:eastAsiaTheme="majorEastAsia" w:hAnsiTheme="majorHAnsi" w:cstheme="majorBidi"/>
      <w:b/>
      <w:bCs/>
      <w:color w:val="2F5496" w:themeColor="accent1" w:themeShade="BF"/>
    </w:rPr>
  </w:style>
  <w:style w:type="paragraph" w:styleId="TOC1">
    <w:name w:val="toc 1"/>
    <w:basedOn w:val="Normal"/>
    <w:next w:val="Normal"/>
    <w:autoRedefine/>
    <w:uiPriority w:val="39"/>
    <w:unhideWhenUsed/>
    <w:rsid w:val="004012E0"/>
    <w:pPr>
      <w:tabs>
        <w:tab w:val="right" w:leader="dot" w:pos="9350"/>
      </w:tabs>
      <w:spacing w:after="100"/>
    </w:pPr>
    <w:rPr>
      <w:rFonts w:ascii="Arial" w:hAnsi="Arial" w:cs="Arial"/>
      <w:noProof/>
      <w:lang w:val="tr-TR"/>
    </w:rPr>
  </w:style>
  <w:style w:type="paragraph" w:styleId="TOC2">
    <w:name w:val="toc 2"/>
    <w:basedOn w:val="Normal"/>
    <w:next w:val="Normal"/>
    <w:autoRedefine/>
    <w:uiPriority w:val="39"/>
    <w:unhideWhenUsed/>
    <w:rsid w:val="0030314D"/>
    <w:pPr>
      <w:spacing w:after="100"/>
      <w:ind w:left="220"/>
    </w:pPr>
  </w:style>
  <w:style w:type="character" w:styleId="FollowedHyperlink">
    <w:name w:val="FollowedHyperlink"/>
    <w:basedOn w:val="DefaultParagraphFont"/>
    <w:uiPriority w:val="99"/>
    <w:semiHidden/>
    <w:unhideWhenUsed/>
    <w:rsid w:val="00082CCD"/>
    <w:rPr>
      <w:color w:val="954F72" w:themeColor="followedHyperlink"/>
      <w:u w:val="single"/>
    </w:rPr>
  </w:style>
  <w:style w:type="character" w:customStyle="1" w:styleId="Heading3Char">
    <w:name w:val="Heading 3 Char"/>
    <w:basedOn w:val="DefaultParagraphFont"/>
    <w:link w:val="Heading3"/>
    <w:uiPriority w:val="9"/>
    <w:rsid w:val="00EE02C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013117"/>
    <w:pPr>
      <w:spacing w:after="100"/>
      <w:ind w:left="440"/>
    </w:pPr>
  </w:style>
  <w:style w:type="paragraph" w:styleId="Revision">
    <w:name w:val="Revision"/>
    <w:hidden/>
    <w:uiPriority w:val="99"/>
    <w:semiHidden/>
    <w:rsid w:val="00971FD4"/>
    <w:pPr>
      <w:spacing w:after="0" w:line="240" w:lineRule="auto"/>
    </w:pPr>
  </w:style>
  <w:style w:type="character" w:customStyle="1" w:styleId="cf01">
    <w:name w:val="cf01"/>
    <w:basedOn w:val="DefaultParagraphFont"/>
    <w:rsid w:val="00F342E4"/>
    <w:rPr>
      <w:rFonts w:ascii="Segoe UI" w:hAnsi="Segoe UI" w:cs="Segoe UI" w:hint="default"/>
      <w:sz w:val="18"/>
      <w:szCs w:val="18"/>
    </w:rPr>
  </w:style>
  <w:style w:type="paragraph" w:styleId="FootnoteText">
    <w:name w:val="footnote text"/>
    <w:basedOn w:val="Normal"/>
    <w:link w:val="FootnoteTextChar"/>
    <w:uiPriority w:val="99"/>
    <w:unhideWhenUsed/>
    <w:rsid w:val="009A1D7C"/>
    <w:pPr>
      <w:spacing w:after="0" w:line="240" w:lineRule="auto"/>
    </w:pPr>
    <w:rPr>
      <w:sz w:val="20"/>
      <w:szCs w:val="20"/>
    </w:rPr>
  </w:style>
  <w:style w:type="character" w:customStyle="1" w:styleId="FootnoteTextChar">
    <w:name w:val="Footnote Text Char"/>
    <w:basedOn w:val="DefaultParagraphFont"/>
    <w:link w:val="FootnoteText"/>
    <w:uiPriority w:val="99"/>
    <w:rsid w:val="009A1D7C"/>
    <w:rPr>
      <w:sz w:val="20"/>
      <w:szCs w:val="20"/>
    </w:rPr>
  </w:style>
  <w:style w:type="character" w:styleId="FootnoteReference">
    <w:name w:val="footnote reference"/>
    <w:basedOn w:val="DefaultParagraphFont"/>
    <w:uiPriority w:val="99"/>
    <w:semiHidden/>
    <w:unhideWhenUsed/>
    <w:rsid w:val="009A1D7C"/>
    <w:rPr>
      <w:vertAlign w:val="superscript"/>
    </w:rPr>
  </w:style>
  <w:style w:type="character" w:styleId="Strong">
    <w:name w:val="Strong"/>
    <w:basedOn w:val="DefaultParagraphFont"/>
    <w:uiPriority w:val="22"/>
    <w:qFormat/>
    <w:rsid w:val="00F97293"/>
    <w:rPr>
      <w:b/>
      <w:bCs/>
    </w:rPr>
  </w:style>
  <w:style w:type="paragraph" w:styleId="NormalWeb">
    <w:name w:val="Normal (Web)"/>
    <w:basedOn w:val="Normal"/>
    <w:uiPriority w:val="99"/>
    <w:semiHidden/>
    <w:unhideWhenUsed/>
    <w:rsid w:val="00B051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1912">
      <w:bodyDiv w:val="1"/>
      <w:marLeft w:val="0"/>
      <w:marRight w:val="0"/>
      <w:marTop w:val="0"/>
      <w:marBottom w:val="0"/>
      <w:divBdr>
        <w:top w:val="none" w:sz="0" w:space="0" w:color="auto"/>
        <w:left w:val="none" w:sz="0" w:space="0" w:color="auto"/>
        <w:bottom w:val="none" w:sz="0" w:space="0" w:color="auto"/>
        <w:right w:val="none" w:sz="0" w:space="0" w:color="auto"/>
      </w:divBdr>
    </w:div>
    <w:div w:id="249198777">
      <w:bodyDiv w:val="1"/>
      <w:marLeft w:val="0"/>
      <w:marRight w:val="0"/>
      <w:marTop w:val="0"/>
      <w:marBottom w:val="0"/>
      <w:divBdr>
        <w:top w:val="none" w:sz="0" w:space="0" w:color="auto"/>
        <w:left w:val="none" w:sz="0" w:space="0" w:color="auto"/>
        <w:bottom w:val="none" w:sz="0" w:space="0" w:color="auto"/>
        <w:right w:val="none" w:sz="0" w:space="0" w:color="auto"/>
      </w:divBdr>
    </w:div>
    <w:div w:id="341006889">
      <w:bodyDiv w:val="1"/>
      <w:marLeft w:val="0"/>
      <w:marRight w:val="0"/>
      <w:marTop w:val="0"/>
      <w:marBottom w:val="0"/>
      <w:divBdr>
        <w:top w:val="none" w:sz="0" w:space="0" w:color="auto"/>
        <w:left w:val="none" w:sz="0" w:space="0" w:color="auto"/>
        <w:bottom w:val="none" w:sz="0" w:space="0" w:color="auto"/>
        <w:right w:val="none" w:sz="0" w:space="0" w:color="auto"/>
      </w:divBdr>
    </w:div>
    <w:div w:id="1180392748">
      <w:bodyDiv w:val="1"/>
      <w:marLeft w:val="0"/>
      <w:marRight w:val="0"/>
      <w:marTop w:val="0"/>
      <w:marBottom w:val="0"/>
      <w:divBdr>
        <w:top w:val="none" w:sz="0" w:space="0" w:color="auto"/>
        <w:left w:val="none" w:sz="0" w:space="0" w:color="auto"/>
        <w:bottom w:val="none" w:sz="0" w:space="0" w:color="auto"/>
        <w:right w:val="none" w:sz="0" w:space="0" w:color="auto"/>
      </w:divBdr>
    </w:div>
    <w:div w:id="1518690230">
      <w:bodyDiv w:val="1"/>
      <w:marLeft w:val="0"/>
      <w:marRight w:val="0"/>
      <w:marTop w:val="0"/>
      <w:marBottom w:val="0"/>
      <w:divBdr>
        <w:top w:val="none" w:sz="0" w:space="0" w:color="auto"/>
        <w:left w:val="none" w:sz="0" w:space="0" w:color="auto"/>
        <w:bottom w:val="none" w:sz="0" w:space="0" w:color="auto"/>
        <w:right w:val="none" w:sz="0" w:space="0" w:color="auto"/>
      </w:divBdr>
      <w:divsChild>
        <w:div w:id="1610548043">
          <w:marLeft w:val="0"/>
          <w:marRight w:val="0"/>
          <w:marTop w:val="0"/>
          <w:marBottom w:val="0"/>
          <w:divBdr>
            <w:top w:val="none" w:sz="0" w:space="0" w:color="auto"/>
            <w:left w:val="none" w:sz="0" w:space="0" w:color="auto"/>
            <w:bottom w:val="none" w:sz="0" w:space="0" w:color="auto"/>
            <w:right w:val="none" w:sz="0" w:space="0" w:color="auto"/>
          </w:divBdr>
          <w:divsChild>
            <w:div w:id="462502528">
              <w:marLeft w:val="0"/>
              <w:marRight w:val="0"/>
              <w:marTop w:val="0"/>
              <w:marBottom w:val="0"/>
              <w:divBdr>
                <w:top w:val="none" w:sz="0" w:space="0" w:color="auto"/>
                <w:left w:val="none" w:sz="0" w:space="0" w:color="auto"/>
                <w:bottom w:val="none" w:sz="0" w:space="0" w:color="auto"/>
                <w:right w:val="none" w:sz="0" w:space="0" w:color="auto"/>
              </w:divBdr>
              <w:divsChild>
                <w:div w:id="195504932">
                  <w:marLeft w:val="0"/>
                  <w:marRight w:val="0"/>
                  <w:marTop w:val="0"/>
                  <w:marBottom w:val="0"/>
                  <w:divBdr>
                    <w:top w:val="none" w:sz="0" w:space="0" w:color="auto"/>
                    <w:left w:val="none" w:sz="0" w:space="0" w:color="auto"/>
                    <w:bottom w:val="none" w:sz="0" w:space="0" w:color="auto"/>
                    <w:right w:val="none" w:sz="0" w:space="0" w:color="auto"/>
                  </w:divBdr>
                  <w:divsChild>
                    <w:div w:id="701370439">
                      <w:marLeft w:val="0"/>
                      <w:marRight w:val="0"/>
                      <w:marTop w:val="0"/>
                      <w:marBottom w:val="0"/>
                      <w:divBdr>
                        <w:top w:val="none" w:sz="0" w:space="0" w:color="auto"/>
                        <w:left w:val="none" w:sz="0" w:space="0" w:color="auto"/>
                        <w:bottom w:val="none" w:sz="0" w:space="0" w:color="auto"/>
                        <w:right w:val="none" w:sz="0" w:space="0" w:color="auto"/>
                      </w:divBdr>
                      <w:divsChild>
                        <w:div w:id="1517647177">
                          <w:marLeft w:val="0"/>
                          <w:marRight w:val="0"/>
                          <w:marTop w:val="0"/>
                          <w:marBottom w:val="0"/>
                          <w:divBdr>
                            <w:top w:val="none" w:sz="0" w:space="0" w:color="auto"/>
                            <w:left w:val="none" w:sz="0" w:space="0" w:color="auto"/>
                            <w:bottom w:val="none" w:sz="0" w:space="0" w:color="auto"/>
                            <w:right w:val="none" w:sz="0" w:space="0" w:color="auto"/>
                          </w:divBdr>
                          <w:divsChild>
                            <w:div w:id="4023215">
                              <w:marLeft w:val="0"/>
                              <w:marRight w:val="0"/>
                              <w:marTop w:val="0"/>
                              <w:marBottom w:val="0"/>
                              <w:divBdr>
                                <w:top w:val="none" w:sz="0" w:space="0" w:color="auto"/>
                                <w:left w:val="none" w:sz="0" w:space="0" w:color="auto"/>
                                <w:bottom w:val="none" w:sz="0" w:space="0" w:color="auto"/>
                                <w:right w:val="none" w:sz="0" w:space="0" w:color="auto"/>
                              </w:divBdr>
                              <w:divsChild>
                                <w:div w:id="1248879750">
                                  <w:marLeft w:val="0"/>
                                  <w:marRight w:val="0"/>
                                  <w:marTop w:val="0"/>
                                  <w:marBottom w:val="0"/>
                                  <w:divBdr>
                                    <w:top w:val="none" w:sz="0" w:space="0" w:color="auto"/>
                                    <w:left w:val="none" w:sz="0" w:space="0" w:color="auto"/>
                                    <w:bottom w:val="none" w:sz="0" w:space="0" w:color="auto"/>
                                    <w:right w:val="none" w:sz="0" w:space="0" w:color="auto"/>
                                  </w:divBdr>
                                  <w:divsChild>
                                    <w:div w:id="14195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r02.safelinks.protection.outlook.com/?url=https%3A%2F%2Fdata.unhcr.org%2Fen%2Fdocuments%2Fdetails%2F110861&amp;data=05%7C02%7Ckayadi%40unhcr.org%7C7fcf758ec9a746e7477408dccb23f652%7Ce5c37981666441348a0c6543d2af80be%7C0%7C0%7C638608602533845025%7CUnknown%7CTWFpbGZsb3d8eyJWIjoiMC4wLjAwMDAiLCJQIjoiV2luMzIiLCJBTiI6Ik1haWwiLCJXVCI6Mn0%3D%7C0%7C%7C%7C&amp;sdata=QQiVOIn3Ug6CgelJmPGLsTBTxbKXkWxljAVdh9ztNeo%3D&amp;reserved=0" TargetMode="External"/><Relationship Id="rId21" Type="http://schemas.openxmlformats.org/officeDocument/2006/relationships/hyperlink" Target="https://eur02.safelinks.protection.outlook.com/?url=https%3A%2F%2Fdata.unhcr.org%2Fen%2Fdocuments%2Fdetails%2F112065&amp;data=05%7C02%7Ckayadi%40unhcr.org%7C1a03bc5f407443f085dd08dcf4f7ae6c%7Ce5c37981666441348a0c6543d2af80be%7C0%7C0%7C638654594910763904%7CUnknown%7CTWFpbGZsb3d8eyJWIjoiMC4wLjAwMDAiLCJQIjoiV2luMzIiLCJBTiI6Ik1haWwiLCJXVCI6Mn0%3D%7C0%7C%7C%7C&amp;sdata=Hf5dahPvLbELU5n6V%2FeAxak59knv%2F1pA0xrADm31Eps%3D&amp;reserved=0" TargetMode="External"/><Relationship Id="rId42" Type="http://schemas.openxmlformats.org/officeDocument/2006/relationships/hyperlink" Target="https://data2.unhcr.org/en/documents/details/105818" TargetMode="External"/><Relationship Id="rId63" Type="http://schemas.openxmlformats.org/officeDocument/2006/relationships/hyperlink" Target="https://data2.unhcr.org/en/documents/details/105747" TargetMode="External"/><Relationship Id="rId84" Type="http://schemas.openxmlformats.org/officeDocument/2006/relationships/hyperlink" Target="https://data2.unhcr.org/en/documents/details/105761" TargetMode="External"/><Relationship Id="rId138" Type="http://schemas.openxmlformats.org/officeDocument/2006/relationships/hyperlink" Target="https://data2.unhcr.org/en/documents/details/105714" TargetMode="External"/><Relationship Id="rId159" Type="http://schemas.openxmlformats.org/officeDocument/2006/relationships/hyperlink" Target="https://data2.unhcr.org/en/documents/details/105805" TargetMode="External"/><Relationship Id="rId170" Type="http://schemas.openxmlformats.org/officeDocument/2006/relationships/hyperlink" Target="https://data2.unhcr.org/en/documents/details/105718" TargetMode="External"/><Relationship Id="rId191" Type="http://schemas.openxmlformats.org/officeDocument/2006/relationships/hyperlink" Target="https://reliefweb.int/report/turkiye/ageing-and-disability-inclusion-task-team-aditt-mainstreaming-older-persons-psea-interventions-entr?_gl=1*jlwswk*_gcl_aw*R0NMLjE3MjQ2Njc5MDQuQ2owS0NRand6N0MyQmhEa0FSSXNBQV9TWkthUWdtQTNCcEtYdXA1QVRMeFVDY0ZWNHBKREE1NDlORnRqMFp5a1FJS0tEUXliclgySXFGY2FBdXhWRUFMd193Y0I.*_ga*MTIwOTgwNTEwMi4xNzEyMzE0NDQ4*_ga_E60ZNX2F68*MTcyOTI0OTE5NC4xOS4xLjE3MjkyNTA4MTkuNjAuMC4w" TargetMode="External"/><Relationship Id="rId205" Type="http://schemas.openxmlformats.org/officeDocument/2006/relationships/hyperlink" Target="https://reliefweb.int/report/turkiye/disability-inclusion-task-team-consultations-organizations-persons-disabilities-earthquake-affected-provinces-entr?_gl=1*1doz1xb*_ga*MjAyMTc0MzE1MS4xNjc1ODU2Nzk1*_ga_E60ZNX2F68*MTcwMjk3ODMwMi4xMDguMS4xNzAyOTc4MzA5LjUzLjAuMA" TargetMode="External"/><Relationship Id="rId226" Type="http://schemas.openxmlformats.org/officeDocument/2006/relationships/hyperlink" Target="https://data2.unhcr.org/en/documents/details/105815" TargetMode="External"/><Relationship Id="rId247" Type="http://schemas.openxmlformats.org/officeDocument/2006/relationships/hyperlink" Target="https://eur02.safelinks.protection.outlook.com/?url=https%3A%2F%2Fdata.unhcr.org%2Fen%2Fdocuments%2Fdetails%2F116594&amp;data=05%7C02%7Ckayadi%40unhcr.org%7Cb8b1439099bb4304f30208dd9de766fd%7Ce5c37981666441348a0c6543d2af80be%7C0%7C0%7C638840339378143477%7CUnknown%7CTWFpbGZsb3d8eyJFbXB0eU1hcGkiOnRydWUsIlYiOiIwLjAuMDAwMCIsIlAiOiJXaW4zMiIsIkFOIjoiTWFpbCIsIldUIjoyfQ%3D%3D%7C0%7C%7C%7C&amp;sdata=ncXNVUMGIAjCzzN75J3Zdsac8%2BQJH9bbHhpWBAghU1c%3D&amp;reserved=0" TargetMode="External"/><Relationship Id="rId107" Type="http://schemas.openxmlformats.org/officeDocument/2006/relationships/hyperlink" Target="https://data.unhcr.org/en/documents/details/106936" TargetMode="External"/><Relationship Id="rId11" Type="http://schemas.openxmlformats.org/officeDocument/2006/relationships/hyperlink" Target="https://unhcr365.sharepoint.com/:f:/r/teams/RBE-TurkeyInterAgency-NationalProtectionWorkingGroup/Shared%20Documents/National%20Protection%20Working%20Group?csf=1&amp;web=1&amp;e=imBnmg" TargetMode="External"/><Relationship Id="rId32" Type="http://schemas.openxmlformats.org/officeDocument/2006/relationships/hyperlink" Target="https://eur02.safelinks.protection.outlook.com/?url=https%3A%2F%2Fdata2.unhcr.org%2Fen%2Fdocuments%2Fdetails%2F104863&amp;data=05%7C01%7Ckayadi%40unhcr.org%7C343aae75b43f4d5e197608dbea525815%7Ce5c37981666441348a0c6543d2af80be%7C0%7C0%7C638361411600640591%7CUnknown%7CTWFpbGZsb3d8eyJWIjoiMC4wLjAwMDAiLCJQIjoiV2luMzIiLCJBTiI6Ik1haWwiLCJXVCI6Mn0%3D%7C3000%7C%7C%7C&amp;sdata=O%2BPRZoUOTYBgCW1cOZL5kJ7lWiF%2B3rsfyrj3yB7DEp4%3D&amp;reserved=0" TargetMode="External"/><Relationship Id="rId53" Type="http://schemas.openxmlformats.org/officeDocument/2006/relationships/hyperlink" Target="https://data2.unhcr.org/en/documents/details/105827" TargetMode="External"/><Relationship Id="rId74" Type="http://schemas.openxmlformats.org/officeDocument/2006/relationships/hyperlink" Target="https://data2.unhcr.org/en/documents/details/105750" TargetMode="External"/><Relationship Id="rId128" Type="http://schemas.openxmlformats.org/officeDocument/2006/relationships/hyperlink" Target="https://data2.unhcr.org/en/documents/details/105696" TargetMode="External"/><Relationship Id="rId149" Type="http://schemas.openxmlformats.org/officeDocument/2006/relationships/hyperlink" Target="https://eur02.safelinks.protection.outlook.com/?url=https%3A%2F%2Frefugeeinfoturkey.us14.list-manage.com%2Ftrack%2Fclick%3Fu%3Da48476a43c21b7dd862ff27ff%26id%3D1267902a4d%26e%3Db1bfb154f8&amp;data=05%7C02%7Ckayadi%40unhcr.org%7C54bfd391419f49d9accc08dc54963a1a%7Ce5c37981666441348a0c6543d2af80be%7C0%7C0%7C638478251390577791%7CUnknown%7CTWFpbGZsb3d8eyJWIjoiMC4wLjAwMDAiLCJQIjoiV2luMzIiLCJBTiI6Ik1haWwiLCJXVCI6Mn0%3D%7C0%7C%7C%7C&amp;sdata=TF2AECd6pktnu7f65cHs%2B9nS13sosHQHj8Fw4zBGsTA%3D&amp;reserved=0" TargetMode="External"/><Relationship Id="rId5" Type="http://schemas.openxmlformats.org/officeDocument/2006/relationships/numbering" Target="numbering.xml"/><Relationship Id="rId95" Type="http://schemas.openxmlformats.org/officeDocument/2006/relationships/hyperlink" Target="https://data2.unhcr.org/en/documents/details/105773" TargetMode="External"/><Relationship Id="rId160" Type="http://schemas.openxmlformats.org/officeDocument/2006/relationships/hyperlink" Target="https://data2.unhcr.org/en/documents/details/105807" TargetMode="External"/><Relationship Id="rId181" Type="http://schemas.openxmlformats.org/officeDocument/2006/relationships/hyperlink" Target="https://data2.unhcr.org/en/documents/details/105596" TargetMode="External"/><Relationship Id="rId216" Type="http://schemas.openxmlformats.org/officeDocument/2006/relationships/hyperlink" Target="https://unhcr365.sharepoint.com/:f:/r/teams/RBE-TurkeyInterAgency-NationalProtectionWorkingGroup/Shared%20Documents/National%20Protection%20Working%20Group/Joint%20Protection%20-%20Livelihoods%20Workshop?csf=1&amp;web=1&amp;e=KejGEf" TargetMode="External"/><Relationship Id="rId237" Type="http://schemas.openxmlformats.org/officeDocument/2006/relationships/hyperlink" Target="https://www.activityinfo.org/c/c99g48lm4jwc18l3/4e346f" TargetMode="External"/><Relationship Id="rId22" Type="http://schemas.openxmlformats.org/officeDocument/2006/relationships/hyperlink" Target="https://eur02.safelinks.protection.outlook.com/?url=https%3A%2F%2Fdata.unhcr.org%2Fen%2Fdocuments%2Fdetails%2F112062&amp;data=05%7C02%7Ckayadi%40unhcr.org%7C1a03bc5f407443f085dd08dcf4f7ae6c%7Ce5c37981666441348a0c6543d2af80be%7C0%7C0%7C638654594910809763%7CUnknown%7CTWFpbGZsb3d8eyJWIjoiMC4wLjAwMDAiLCJQIjoiV2luMzIiLCJBTiI6Ik1haWwiLCJXVCI6Mn0%3D%7C0%7C%7C%7C&amp;sdata=uPmycU2uvDnHrtuHokP9cpY%2FXp%2F9m%2F77bFVTyxjor2Y%3D&amp;reserved=0" TargetMode="External"/><Relationship Id="rId43" Type="http://schemas.openxmlformats.org/officeDocument/2006/relationships/hyperlink" Target="https://data2.unhcr.org/en/documents/details/105819" TargetMode="External"/><Relationship Id="rId64" Type="http://schemas.openxmlformats.org/officeDocument/2006/relationships/hyperlink" Target="https://data2.unhcr.org/en/documents/details/105738" TargetMode="External"/><Relationship Id="rId118" Type="http://schemas.openxmlformats.org/officeDocument/2006/relationships/hyperlink" Target="https://eur02.safelinks.protection.outlook.com/?url=https%3A%2F%2Fdata.unhcr.org%2Fen%2Fdocuments%2Fdetails%2F110862&amp;data=05%7C02%7Ckayadi%40unhcr.org%7C7fcf758ec9a746e7477408dccb23f652%7Ce5c37981666441348a0c6543d2af80be%7C0%7C0%7C638608602533852441%7CUnknown%7CTWFpbGZsb3d8eyJWIjoiMC4wLjAwMDAiLCJQIjoiV2luMzIiLCJBTiI6Ik1haWwiLCJXVCI6Mn0%3D%7C0%7C%7C%7C&amp;sdata=A%2BOA36jsnG4drp1cjBBFH6XlwXnYz0aV3e4RdPHKVSY%3D&amp;reserved=0" TargetMode="External"/><Relationship Id="rId139" Type="http://schemas.openxmlformats.org/officeDocument/2006/relationships/hyperlink" Target="https://data2.unhcr.org/en/documents/details/105715" TargetMode="External"/><Relationship Id="rId85" Type="http://schemas.openxmlformats.org/officeDocument/2006/relationships/hyperlink" Target="https://data2.unhcr.org/en/documents/details/105762" TargetMode="External"/><Relationship Id="rId150" Type="http://schemas.openxmlformats.org/officeDocument/2006/relationships/hyperlink" Target="https://eur02.safelinks.protection.outlook.com/?url=https%3A%2F%2Fdata2.unhcr.org%2Fen%2Fdocuments%2Fdetails%2F105531&amp;data=05%7C02%7Ckayadi%40unhcr.org%7C0b778103e23d447cd79008dc0130af5d%7Ce5c37981666441348a0c6543d2af80be%7C0%7C0%7C638386558234506137%7CUnknown%7CTWFpbGZsb3d8eyJWIjoiMC4wLjAwMDAiLCJQIjoiV2luMzIiLCJBTiI6Ik1haWwiLCJXVCI6Mn0%3D%7C3000%7C%7C%7C&amp;sdata=pSmqvkPCFYdN2Qpef2YKu%2BbzlyG01%2BWNmiHWTc15n0M%3D&amp;reserved=0" TargetMode="External"/><Relationship Id="rId171" Type="http://schemas.openxmlformats.org/officeDocument/2006/relationships/hyperlink" Target="https://data2.unhcr.org/en/documents/details/105593" TargetMode="External"/><Relationship Id="rId192" Type="http://schemas.openxmlformats.org/officeDocument/2006/relationships/hyperlink" Target="https://reliefweb.int/report/turkiye/ageing-and-disability-inclusion-task-team-aditt-mainstreaming-older-persons-psea-interventions-entr?_gl=1*jlwswk*_gcl_aw*R0NMLjE3MjQ2Njc5MDQuQ2owS0NRand6N0MyQmhEa0FSSXNBQV9TWkthUWdtQTNCcEtYdXA1QVRMeFVDY0ZWNHBKREE1NDlORnRqMFp5a1FJS0tEUXliclgySXFGY2FBdXhWRUFMd193Y0I.*_ga*MTIwOTgwNTEwMi4xNzEyMzE0NDQ4*_ga_E60ZNX2F68*MTcyOTI0OTE5NC4xOS4xLjE3MjkyNTA4MTkuNjAuMC4w" TargetMode="External"/><Relationship Id="rId206" Type="http://schemas.openxmlformats.org/officeDocument/2006/relationships/hyperlink" Target="https://reliefweb.int/report/turkiye/disability-inclusion-task-team-consultations-organizations-persons-disabilities-earthquake-affected-provinces-entr?_gl=1*1doz1xb*_ga*MjAyMTc0MzE1MS4xNjc1ODU2Nzk1*_ga_E60ZNX2F68*MTcwMjk3ODMwMi4xMDguMS4xNzAyOTc4MzA5LjUzLjAuMA" TargetMode="External"/><Relationship Id="rId227" Type="http://schemas.openxmlformats.org/officeDocument/2006/relationships/hyperlink" Target="https://data2.unhcr.org/en/documents/details/105816" TargetMode="External"/><Relationship Id="rId248" Type="http://schemas.openxmlformats.org/officeDocument/2006/relationships/hyperlink" Target="https://eur02.safelinks.protection.outlook.com/?url=https%3A%2F%2Fdata.unhcr.org%2Fen%2Fdocuments%2Fdetails%2F116595&amp;data=05%7C02%7Ckayadi%40unhcr.org%7Cb8b1439099bb4304f30208dd9de766fd%7Ce5c37981666441348a0c6543d2af80be%7C0%7C0%7C638840339378164137%7CUnknown%7CTWFpbGZsb3d8eyJFbXB0eU1hcGkiOnRydWUsIlYiOiIwLjAuMDAwMCIsIlAiOiJXaW4zMiIsIkFOIjoiTWFpbCIsIldUIjoyfQ%3D%3D%7C0%7C%7C%7C&amp;sdata=edZVfwDCZC%2Bpu7usEb7AYFWYO8mbBhZ%2BvIjvvm5ap%2BU%3D&amp;reserved=0" TargetMode="External"/><Relationship Id="rId12" Type="http://schemas.openxmlformats.org/officeDocument/2006/relationships/hyperlink" Target="https://www.refugeeinfoturkey.org/img/images/OrganigrammeUpdatedEN.png" TargetMode="External"/><Relationship Id="rId33" Type="http://schemas.openxmlformats.org/officeDocument/2006/relationships/hyperlink" Target="https://eur02.safelinks.protection.outlook.com/?url=https%3A%2F%2Fwww.refugeeinfoturkey.org%2Frepo%2FProtection%2Fia_pna8.html&amp;data=05%7C02%7Ckayadi%40unhcr.org%7C1a03bc5f407443f085dd08dcf4f7ae6c%7Ce5c37981666441348a0c6543d2af80be%7C0%7C0%7C638654594910788007%7CUnknown%7CTWFpbGZsb3d8eyJWIjoiMC4wLjAwMDAiLCJQIjoiV2luMzIiLCJBTiI6Ik1haWwiLCJXVCI6Mn0%3D%7C0%7C%7C%7C&amp;sdata=%2FT9A81hGuHKgMpI8DFshBJosrZnqIsv2%2FvXtnMHI2pY%3D&amp;reserved=0" TargetMode="External"/><Relationship Id="rId108" Type="http://schemas.openxmlformats.org/officeDocument/2006/relationships/hyperlink" Target="https://data.unhcr.org/en/documents/details/106937" TargetMode="External"/><Relationship Id="rId129" Type="http://schemas.openxmlformats.org/officeDocument/2006/relationships/hyperlink" Target="https://data2.unhcr.org/en/documents/details/105698" TargetMode="External"/><Relationship Id="rId54" Type="http://schemas.openxmlformats.org/officeDocument/2006/relationships/hyperlink" Target="https://data2.unhcr.org/en/documents/details/105828" TargetMode="External"/><Relationship Id="rId75" Type="http://schemas.openxmlformats.org/officeDocument/2006/relationships/hyperlink" Target="https://data2.unhcr.org/en/documents/details/105751" TargetMode="External"/><Relationship Id="rId96" Type="http://schemas.openxmlformats.org/officeDocument/2006/relationships/hyperlink" Target="https://data2.unhcr.org/en/documents/details/105774" TargetMode="External"/><Relationship Id="rId140" Type="http://schemas.openxmlformats.org/officeDocument/2006/relationships/hyperlink" Target="https://data2.unhcr.org/en/documents/details/105716" TargetMode="External"/><Relationship Id="rId161" Type="http://schemas.openxmlformats.org/officeDocument/2006/relationships/hyperlink" Target="https://data2.unhcr.org/en/documents/details/105809" TargetMode="External"/><Relationship Id="rId182" Type="http://schemas.openxmlformats.org/officeDocument/2006/relationships/hyperlink" Target="https://data2.unhcr.org/en/documents/details/105597" TargetMode="External"/><Relationship Id="rId217" Type="http://schemas.openxmlformats.org/officeDocument/2006/relationships/hyperlink" Target="https://unhcr365.sharepoint.com/:f:/r/teams/RBE-TurkeyInterAgency-NationalProtectionWorkingGroup/Shared%20Documents/National%20Protection%20Working%20Group/Disability%20Inclusion%20Mainstreaming%20Workshop%20-%20Engelli%20Bireylerin%20Kapsanmas%C4%B1n%C4%B1n%20Anaak%C4%B1mla%C5%9Ft%C4%B1r%C4%B1lmas%C4%B1%20%C3%87al%C4%B1%C5%9Ftay%C4%B1?csf=1&amp;web=1&amp;e=FYBimJ" TargetMode="External"/><Relationship Id="rId6" Type="http://schemas.openxmlformats.org/officeDocument/2006/relationships/styles" Target="styles.xml"/><Relationship Id="rId238" Type="http://schemas.openxmlformats.org/officeDocument/2006/relationships/hyperlink" Target="https://help.unhcr.org/turkiye/volrep/" TargetMode="External"/><Relationship Id="rId23" Type="http://schemas.openxmlformats.org/officeDocument/2006/relationships/hyperlink" Target="https://eur02.safelinks.protection.outlook.com/?url=https%3A%2F%2Fdata.unhcr.org%2Fen%2Fdocuments%2Fdetails%2F112063&amp;data=05%7C02%7Ckayadi%40unhcr.org%7C1a03bc5f407443f085dd08dcf4f7ae6c%7Ce5c37981666441348a0c6543d2af80be%7C0%7C0%7C638654594910830519%7CUnknown%7CTWFpbGZsb3d8eyJWIjoiMC4wLjAwMDAiLCJQIjoiV2luMzIiLCJBTiI6Ik1haWwiLCJXVCI6Mn0%3D%7C0%7C%7C%7C&amp;sdata=BuTFIlOfHEeu4wWOyb%2F%2FOL5hFo8N7EJoeqHSKV7%2Fd38%3D&amp;reserved=0" TargetMode="External"/><Relationship Id="rId119" Type="http://schemas.openxmlformats.org/officeDocument/2006/relationships/hyperlink" Target="https://eur02.safelinks.protection.outlook.com/?url=https%3A%2F%2Fdata.unhcr.org%2Fen%2Fdocuments%2Fdetails%2F111680&amp;data=05%7C02%7Ckayadi%40unhcr.org%7C335e79a72f57406ed07a08dce9053f56%7Ce5c37981666441348a0c6543d2af80be%7C0%7C0%7C638641455953181138%7CUnknown%7CTWFpbGZsb3d8eyJWIjoiMC4wLjAwMDAiLCJQIjoiV2luMzIiLCJBTiI6Ik1haWwiLCJXVCI6Mn0%3D%7C0%7C%7C%7C&amp;sdata=E4Y%2FmAmzaYRyxdkGBUMhIqQcVnlaUltyU357cR57SUM%3D&amp;reserved=0" TargetMode="External"/><Relationship Id="rId44" Type="http://schemas.openxmlformats.org/officeDocument/2006/relationships/hyperlink" Target="https://data2.unhcr.org/en/documents/details/105820" TargetMode="External"/><Relationship Id="rId65" Type="http://schemas.openxmlformats.org/officeDocument/2006/relationships/hyperlink" Target="https://data2.unhcr.org/en/documents/details/105739" TargetMode="External"/><Relationship Id="rId86" Type="http://schemas.openxmlformats.org/officeDocument/2006/relationships/hyperlink" Target="https://data2.unhcr.org/en/documents/details/105763" TargetMode="External"/><Relationship Id="rId130" Type="http://schemas.openxmlformats.org/officeDocument/2006/relationships/hyperlink" Target="https://data2.unhcr.org/en/documents/details/105699" TargetMode="External"/><Relationship Id="rId151" Type="http://schemas.openxmlformats.org/officeDocument/2006/relationships/hyperlink" Target="https://eur02.safelinks.protection.outlook.com/?url=https%3A%2F%2Fdata2.unhcr.org%2Fen%2Fdocuments%2Fdetails%2F105534&amp;data=05%7C02%7Ckayadi%40unhcr.org%7C0b778103e23d447cd79008dc0130af5d%7Ce5c37981666441348a0c6543d2af80be%7C0%7C0%7C638386558234506137%7CUnknown%7CTWFpbGZsb3d8eyJWIjoiMC4wLjAwMDAiLCJQIjoiV2luMzIiLCJBTiI6Ik1haWwiLCJXVCI6Mn0%3D%7C3000%7C%7C%7C&amp;sdata=AxsfaosWdaYWhrGO%2Bb%2F0wtdSWqYhgD7AWE87JxVOBVM%3D&amp;reserved=0" TargetMode="External"/><Relationship Id="rId172" Type="http://schemas.openxmlformats.org/officeDocument/2006/relationships/hyperlink" Target="https://reliefweb.int/report/turkiye/sectoral-technical-guidance-ageing-and-disability-inclusion-entr?_gl=1*hpkvld*_ga*NTU3Mzg0OTMuMTYzNzMwNzQwMA..*_ga_E60ZNX2F68*MTc0NTkyNzI2Ni4yMDkuMS4xNzQ1OTI4NTIwLjYwLjAuMA.." TargetMode="External"/><Relationship Id="rId193" Type="http://schemas.openxmlformats.org/officeDocument/2006/relationships/hyperlink" Target="https://data2.unhcr.org/en/documents/details/105811" TargetMode="External"/><Relationship Id="rId207" Type="http://schemas.openxmlformats.org/officeDocument/2006/relationships/hyperlink" Target="https://data.unhcr.org/en/documents/details/116047" TargetMode="External"/><Relationship Id="rId228" Type="http://schemas.openxmlformats.org/officeDocument/2006/relationships/hyperlink" Target="https://data.unhcr.org/en/documents/details/117134" TargetMode="External"/><Relationship Id="rId249" Type="http://schemas.openxmlformats.org/officeDocument/2006/relationships/header" Target="header1.xml"/><Relationship Id="rId13" Type="http://schemas.openxmlformats.org/officeDocument/2006/relationships/hyperlink" Target="https://data.unhcr.org/en/documents/details/106299" TargetMode="External"/><Relationship Id="rId109" Type="http://schemas.openxmlformats.org/officeDocument/2006/relationships/hyperlink" Target="https://data.unhcr.org/en/documents/details/107891" TargetMode="External"/><Relationship Id="rId34" Type="http://schemas.openxmlformats.org/officeDocument/2006/relationships/hyperlink" Target="https://data.unhcr.org/en/documents/details/70022" TargetMode="External"/><Relationship Id="rId55" Type="http://schemas.openxmlformats.org/officeDocument/2006/relationships/hyperlink" Target="https://data2.unhcr.org/en/documents/details/105829" TargetMode="External"/><Relationship Id="rId76" Type="http://schemas.openxmlformats.org/officeDocument/2006/relationships/hyperlink" Target="https://data2.unhcr.org/en/documents/details/105752" TargetMode="External"/><Relationship Id="rId97" Type="http://schemas.openxmlformats.org/officeDocument/2006/relationships/hyperlink" Target="https://data2.unhcr.org/en/documents/details/105775" TargetMode="External"/><Relationship Id="rId120" Type="http://schemas.openxmlformats.org/officeDocument/2006/relationships/hyperlink" Target="https://eur02.safelinks.protection.outlook.com/?url=https%3A%2F%2Fdata.unhcr.org%2Fen%2Fdocuments%2Fdetails%2F111681&amp;data=05%7C02%7Ckayadi%40unhcr.org%7C335e79a72f57406ed07a08dce9053f56%7Ce5c37981666441348a0c6543d2af80be%7C0%7C0%7C638641455953207217%7CUnknown%7CTWFpbGZsb3d8eyJWIjoiMC4wLjAwMDAiLCJQIjoiV2luMzIiLCJBTiI6Ik1haWwiLCJXVCI6Mn0%3D%7C0%7C%7C%7C&amp;sdata=8JDWtX9NF8R%2BwBv1Acb710rCyFej9%2BkgaR%2B69v3OaT8%3D&amp;reserved=0" TargetMode="External"/><Relationship Id="rId141" Type="http://schemas.openxmlformats.org/officeDocument/2006/relationships/hyperlink" Target="https://data2.unhcr.org/en/documents/details/105717" TargetMode="External"/><Relationship Id="rId7" Type="http://schemas.openxmlformats.org/officeDocument/2006/relationships/settings" Target="settings.xml"/><Relationship Id="rId162" Type="http://schemas.openxmlformats.org/officeDocument/2006/relationships/hyperlink" Target="https://data2.unhcr.org/en/documents/details/105804" TargetMode="External"/><Relationship Id="rId183" Type="http://schemas.openxmlformats.org/officeDocument/2006/relationships/hyperlink" Target="https://data2.unhcr.org/en/documents/details/105584" TargetMode="External"/><Relationship Id="rId218" Type="http://schemas.openxmlformats.org/officeDocument/2006/relationships/hyperlink" Target="https://unhcr365.sharepoint.com/teams/TurkeyInter-AgencyandIMTeam-NationalProtectionCoordination/Shared%20Documents/National%20Protection%20Coordination/National%20Protection%20Working%20Group%20Package/Ageing%20and%20Disability%20Inclusion%20Task%20Team%20(ADITT)" TargetMode="External"/><Relationship Id="rId239" Type="http://schemas.openxmlformats.org/officeDocument/2006/relationships/hyperlink" Target="https://www.unhcr.org/about-unhcr/planning-funding-and-results/planning-and-results-reports?sm_region%5b%5d=Middle%20East%20and%20North%20Africa" TargetMode="External"/><Relationship Id="rId250" Type="http://schemas.openxmlformats.org/officeDocument/2006/relationships/footer" Target="footer1.xml"/><Relationship Id="rId24" Type="http://schemas.openxmlformats.org/officeDocument/2006/relationships/hyperlink" Target="https://turkiye.servicesadvisor.net/en" TargetMode="External"/><Relationship Id="rId45" Type="http://schemas.openxmlformats.org/officeDocument/2006/relationships/hyperlink" Target="https://data2.unhcr.org/en/documents/details/105821" TargetMode="External"/><Relationship Id="rId66" Type="http://schemas.openxmlformats.org/officeDocument/2006/relationships/hyperlink" Target="https://data2.unhcr.org/en/documents/details/105748" TargetMode="External"/><Relationship Id="rId87" Type="http://schemas.openxmlformats.org/officeDocument/2006/relationships/hyperlink" Target="https://data2.unhcr.org/en/documents/details/105764" TargetMode="External"/><Relationship Id="rId110" Type="http://schemas.openxmlformats.org/officeDocument/2006/relationships/hyperlink" Target="https://data.unhcr.org/en/documents/details/107892" TargetMode="External"/><Relationship Id="rId131" Type="http://schemas.openxmlformats.org/officeDocument/2006/relationships/hyperlink" Target="https://data2.unhcr.org/en/documents/details/105700" TargetMode="External"/><Relationship Id="rId152" Type="http://schemas.openxmlformats.org/officeDocument/2006/relationships/hyperlink" Target="https://eur02.safelinks.protection.outlook.com/?url=https%3A%2F%2Fdata2.unhcr.org%2Fen%2Fdocuments%2Fdetails%2F105529&amp;data=05%7C02%7Ckayadi%40unhcr.org%7C0b778103e23d447cd79008dc0130af5d%7Ce5c37981666441348a0c6543d2af80be%7C0%7C0%7C638386558234506137%7CUnknown%7CTWFpbGZsb3d8eyJWIjoiMC4wLjAwMDAiLCJQIjoiV2luMzIiLCJBTiI6Ik1haWwiLCJXVCI6Mn0%3D%7C3000%7C%7C%7C&amp;sdata=2%2Bmgx7g%2Fkts2nQvB3RO6QOW7qJFhppHVmWelSLRtBAM%3D&amp;reserved=0" TargetMode="External"/><Relationship Id="rId173" Type="http://schemas.openxmlformats.org/officeDocument/2006/relationships/hyperlink" Target="https://reliefweb.int/report/turkiye/sectoral-technical-guidance-ageing-and-disability-inclusion-entr?_gl=1*hpkvld*_ga*NTU3Mzg0OTMuMTYzNzMwNzQwMA..*_ga_E60ZNX2F68*MTc0NTkyNzI2Ni4yMDkuMS4xNzQ1OTI4NTIwLjYwLjAuMA.." TargetMode="External"/><Relationship Id="rId194" Type="http://schemas.openxmlformats.org/officeDocument/2006/relationships/hyperlink" Target="https://data2.unhcr.org/en/documents/details/105812" TargetMode="External"/><Relationship Id="rId208" Type="http://schemas.openxmlformats.org/officeDocument/2006/relationships/hyperlink" Target="https://data.unhcr.org/en/documents/details/116047" TargetMode="External"/><Relationship Id="rId229" Type="http://schemas.openxmlformats.org/officeDocument/2006/relationships/hyperlink" Target="https://data2.unhcr.org/en/documents/details/105726" TargetMode="External"/><Relationship Id="rId240" Type="http://schemas.openxmlformats.org/officeDocument/2006/relationships/hyperlink" Target="https://syriaishome.org/en/" TargetMode="External"/><Relationship Id="rId14" Type="http://schemas.openxmlformats.org/officeDocument/2006/relationships/hyperlink" Target="https://data.unhcr.org/en/documents/details/106300" TargetMode="External"/><Relationship Id="rId35" Type="http://schemas.openxmlformats.org/officeDocument/2006/relationships/hyperlink" Target="https://reliefweb.int/report/turkey/2019-monitoring-report-3rp-turkey-chapter-2019" TargetMode="External"/><Relationship Id="rId56" Type="http://schemas.openxmlformats.org/officeDocument/2006/relationships/hyperlink" Target="https://data2.unhcr.org/en/documents/details/105830" TargetMode="External"/><Relationship Id="rId77" Type="http://schemas.openxmlformats.org/officeDocument/2006/relationships/hyperlink" Target="https://data2.unhcr.org/en/documents/details/105753" TargetMode="External"/><Relationship Id="rId100" Type="http://schemas.openxmlformats.org/officeDocument/2006/relationships/hyperlink" Target="https://data2.unhcr.org/en/documents/details/105778" TargetMode="External"/><Relationship Id="rId8" Type="http://schemas.openxmlformats.org/officeDocument/2006/relationships/webSettings" Target="webSettings.xml"/><Relationship Id="rId98" Type="http://schemas.openxmlformats.org/officeDocument/2006/relationships/hyperlink" Target="https://data2.unhcr.org/en/documents/details/105776" TargetMode="External"/><Relationship Id="rId121" Type="http://schemas.openxmlformats.org/officeDocument/2006/relationships/hyperlink" Target="https://eur02.safelinks.protection.outlook.com/?url=https%3A%2F%2Fdata.unhcr.org%2Fen%2Fdocuments%2Fdetails%2F114151&amp;data=05%7C02%7Ckayadi%40unhcr.org%7C5c179001964949e1a39a08dd44347eda%7Ce5c37981666441348a0c6543d2af80be%7C0%7C0%7C638741714466081828%7CUnknown%7CTWFpbGZsb3d8eyJFbXB0eU1hcGkiOnRydWUsIlYiOiIwLjAuMDAwMCIsIlAiOiJXaW4zMiIsIkFOIjoiTWFpbCIsIldUIjoyfQ%3D%3D%7C0%7C%7C%7C&amp;sdata=Cwqolm50WdWIbnLnwDRmNOe4Ht5q6QFYzOgNZXWVKF0%3D&amp;reserved=0" TargetMode="External"/><Relationship Id="rId142" Type="http://schemas.openxmlformats.org/officeDocument/2006/relationships/hyperlink" Target="https://data2.unhcr.org/en/documents/details/105785" TargetMode="External"/><Relationship Id="rId163" Type="http://schemas.openxmlformats.org/officeDocument/2006/relationships/hyperlink" Target="https://data2.unhcr.org/en/documents/details/105806" TargetMode="External"/><Relationship Id="rId184" Type="http://schemas.openxmlformats.org/officeDocument/2006/relationships/hyperlink" Target="https://data2.unhcr.org/en/documents/details/105585" TargetMode="External"/><Relationship Id="rId219" Type="http://schemas.openxmlformats.org/officeDocument/2006/relationships/hyperlink" Target="https://data2.unhcr.org/en/documents/details/102621" TargetMode="External"/><Relationship Id="rId230" Type="http://schemas.openxmlformats.org/officeDocument/2006/relationships/hyperlink" Target="https://data2.unhcr.org/en/documents/details/105726" TargetMode="External"/><Relationship Id="rId251" Type="http://schemas.openxmlformats.org/officeDocument/2006/relationships/fontTable" Target="fontTable.xml"/><Relationship Id="rId25" Type="http://schemas.openxmlformats.org/officeDocument/2006/relationships/hyperlink" Target="https://data2.unhcr.org/en/documents/details/102957" TargetMode="External"/><Relationship Id="rId46" Type="http://schemas.openxmlformats.org/officeDocument/2006/relationships/hyperlink" Target="https://data2.unhcr.org/en/documents/details/105822" TargetMode="External"/><Relationship Id="rId67" Type="http://schemas.openxmlformats.org/officeDocument/2006/relationships/hyperlink" Target="https://data2.unhcr.org/en/documents/details/105740" TargetMode="External"/><Relationship Id="rId88" Type="http://schemas.openxmlformats.org/officeDocument/2006/relationships/hyperlink" Target="https://data2.unhcr.org/en/documents/details/105765" TargetMode="External"/><Relationship Id="rId111" Type="http://schemas.openxmlformats.org/officeDocument/2006/relationships/hyperlink" Target="https://eur02.safelinks.protection.outlook.com/?url=https%3A%2F%2Fdata.unhcr.org%2Fen%2Fdocuments%2Fdetails%2F109470&amp;data=05%7C02%7Ckayadi%40unhcr.org%7C64f73f0841c64849647008dc941fe7ee%7Ce5c37981666441348a0c6543d2af80be%7C0%7C0%7C638548112489846798%7CUnknown%7CTWFpbGZsb3d8eyJWIjoiMC4wLjAwMDAiLCJQIjoiV2luMzIiLCJBTiI6Ik1haWwiLCJXVCI6Mn0%3D%7C0%7C%7C%7C&amp;sdata=96b11%2FMksn1gWVixcpG9b16MioUMoqyl1V9%2FP1JqIPQ%3D&amp;reserved=0" TargetMode="External"/><Relationship Id="rId132" Type="http://schemas.openxmlformats.org/officeDocument/2006/relationships/hyperlink" Target="https://data2.unhcr.org/en/documents/details/105701" TargetMode="External"/><Relationship Id="rId153" Type="http://schemas.openxmlformats.org/officeDocument/2006/relationships/hyperlink" Target="https://eur02.safelinks.protection.outlook.com/?url=https%3A%2F%2Fdata2.unhcr.org%2Fen%2Fdocuments%2Fdetails%2F105532&amp;data=05%7C02%7Ckayadi%40unhcr.org%7C0b778103e23d447cd79008dc0130af5d%7Ce5c37981666441348a0c6543d2af80be%7C0%7C0%7C638386558234506137%7CUnknown%7CTWFpbGZsb3d8eyJWIjoiMC4wLjAwMDAiLCJQIjoiV2luMzIiLCJBTiI6Ik1haWwiLCJXVCI6Mn0%3D%7C3000%7C%7C%7C&amp;sdata=GgEJALbW6VhUExw5U3fJ9YViQmQwViNthwoaVVKwq2E%3D&amp;reserved=0" TargetMode="External"/><Relationship Id="rId174" Type="http://schemas.openxmlformats.org/officeDocument/2006/relationships/hyperlink" Target="https://data.unhcr.org/en/documents/details/97992" TargetMode="External"/><Relationship Id="rId195" Type="http://schemas.openxmlformats.org/officeDocument/2006/relationships/hyperlink" Target="https://data2.unhcr.org/en/documents/details/105813" TargetMode="External"/><Relationship Id="rId209" Type="http://schemas.openxmlformats.org/officeDocument/2006/relationships/hyperlink" Target="https://app.powerbi.com/view?r=eyJrIjoiMWI3YjczNDctMDQ0NC00MDQ4LWE1YWQtZTNjNTk2NzAxZGFkIiwidCI6ImU1YzM3OTgxLTY2NjQtNDEzNC04YTBjLTY1NDNkMmFmODBiZSIsImMiOjh9" TargetMode="External"/><Relationship Id="rId220" Type="http://schemas.openxmlformats.org/officeDocument/2006/relationships/hyperlink" Target="https://eur02.safelinks.protection.outlook.com/?url=https%3A%2F%2Fyoutu.be%2FrQPsPDaa6iY&amp;data=05%7C02%7Ckayadi%40unhcr.org%7C0547fdae361b4454169808dc0c5c30aa%7Ce5c37981666441348a0c6543d2af80be%7C0%7C0%7C638398837292209098%7CUnknown%7CTWFpbGZsb3d8eyJWIjoiMC4wLjAwMDAiLCJQIjoiV2luMzIiLCJBTiI6Ik1haWwiLCJXVCI6Mn0%3D%7C3000%7C%7C%7C&amp;sdata=hviVDWBNHvIkqN88V2DCSswlseWr7wK02gKOCiDNIPg%3D&amp;reserved=0" TargetMode="External"/><Relationship Id="rId241" Type="http://schemas.openxmlformats.org/officeDocument/2006/relationships/hyperlink" Target="https://syria.servicesadvisor.net/en" TargetMode="External"/><Relationship Id="rId15" Type="http://schemas.openxmlformats.org/officeDocument/2006/relationships/hyperlink" Target="https://data.unhcr.org/en/documents/details/116593" TargetMode="External"/><Relationship Id="rId36" Type="http://schemas.openxmlformats.org/officeDocument/2006/relationships/hyperlink" Target="https://data.unhcr.org/en/documents/details/88019" TargetMode="External"/><Relationship Id="rId57" Type="http://schemas.openxmlformats.org/officeDocument/2006/relationships/hyperlink" Target="https://data2.unhcr.org/en/documents/details/105831" TargetMode="External"/><Relationship Id="rId78" Type="http://schemas.openxmlformats.org/officeDocument/2006/relationships/hyperlink" Target="https://data2.unhcr.org/en/documents/details/105754" TargetMode="External"/><Relationship Id="rId99" Type="http://schemas.openxmlformats.org/officeDocument/2006/relationships/hyperlink" Target="https://data2.unhcr.org/en/documents/details/105777" TargetMode="External"/><Relationship Id="rId101" Type="http://schemas.openxmlformats.org/officeDocument/2006/relationships/hyperlink" Target="https://data2.unhcr.org/en/documents/details/105779" TargetMode="External"/><Relationship Id="rId122" Type="http://schemas.openxmlformats.org/officeDocument/2006/relationships/hyperlink" Target="https://eur02.safelinks.protection.outlook.com/?url=https%3A%2F%2Fdata.unhcr.org%2Fen%2Fdocuments%2Fdetails%2F114151&amp;data=05%7C02%7Ckayadi%40unhcr.org%7C5c179001964949e1a39a08dd44347eda%7Ce5c37981666441348a0c6543d2af80be%7C0%7C0%7C638741714466118099%7CUnknown%7CTWFpbGZsb3d8eyJFbXB0eU1hcGkiOnRydWUsIlYiOiIwLjAuMDAwMCIsIlAiOiJXaW4zMiIsIkFOIjoiTWFpbCIsIldUIjoyfQ%3D%3D%7C0%7C%7C%7C&amp;sdata=YvrLTkyfndZ4XNw5ttLPtr69xKMgTvaj5CEaqk36M0M%3D&amp;reserved=0" TargetMode="External"/><Relationship Id="rId143" Type="http://schemas.openxmlformats.org/officeDocument/2006/relationships/hyperlink" Target="https://data2.unhcr.org/en/documents/details/105786" TargetMode="External"/><Relationship Id="rId164" Type="http://schemas.openxmlformats.org/officeDocument/2006/relationships/hyperlink" Target="https://data2.unhcr.org/en/documents/details/105808" TargetMode="External"/><Relationship Id="rId185" Type="http://schemas.openxmlformats.org/officeDocument/2006/relationships/hyperlink" Target="https://data2.unhcr.org/en/documents/details/105593"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data2.unhcr.org/en/documents/details/105587" TargetMode="External"/><Relationship Id="rId210" Type="http://schemas.openxmlformats.org/officeDocument/2006/relationships/hyperlink" Target="https://enketo.unhcr.org/x/8woViADv" TargetMode="External"/><Relationship Id="rId215" Type="http://schemas.openxmlformats.org/officeDocument/2006/relationships/hyperlink" Target="https://data2.unhcr.org/en/documents/details/105722" TargetMode="External"/><Relationship Id="rId236" Type="http://schemas.openxmlformats.org/officeDocument/2006/relationships/hyperlink" Target="https://data2.unhcr.org/en/documents/details/105734" TargetMode="External"/><Relationship Id="rId26" Type="http://schemas.openxmlformats.org/officeDocument/2006/relationships/hyperlink" Target="https://data2.unhcr.org/en/documents/details/102959" TargetMode="External"/><Relationship Id="rId231" Type="http://schemas.openxmlformats.org/officeDocument/2006/relationships/hyperlink" Target="https://data2.unhcr.org/en/documents/details/105728" TargetMode="External"/><Relationship Id="rId252" Type="http://schemas.openxmlformats.org/officeDocument/2006/relationships/theme" Target="theme/theme1.xml"/><Relationship Id="rId47" Type="http://schemas.openxmlformats.org/officeDocument/2006/relationships/hyperlink" Target="https://data2.unhcr.org/en/documents/details/105823" TargetMode="External"/><Relationship Id="rId68" Type="http://schemas.openxmlformats.org/officeDocument/2006/relationships/hyperlink" Target="https://data2.unhcr.org/en/documents/details/105741" TargetMode="External"/><Relationship Id="rId89" Type="http://schemas.openxmlformats.org/officeDocument/2006/relationships/hyperlink" Target="https://data2.unhcr.org/en/documents/details/105766" TargetMode="External"/><Relationship Id="rId112" Type="http://schemas.openxmlformats.org/officeDocument/2006/relationships/hyperlink" Target="https://eur02.safelinks.protection.outlook.com/?url=https%3A%2F%2Fdata.unhcr.org%2Fen%2Fdocuments%2Fdetails%2F109469&amp;data=05%7C02%7Ckayadi%40unhcr.org%7C64f73f0841c64849647008dc941fe7ee%7Ce5c37981666441348a0c6543d2af80be%7C0%7C0%7C638548112489856571%7CUnknown%7CTWFpbGZsb3d8eyJWIjoiMC4wLjAwMDAiLCJQIjoiV2luMzIiLCJBTiI6Ik1haWwiLCJXVCI6Mn0%3D%7C0%7C%7C%7C&amp;sdata=G%2FSPQBvDSYqe%2BgE58yoxFrzue1D7iQDarvk1dIzfBVE%3D&amp;reserved=0" TargetMode="External"/><Relationship Id="rId133" Type="http://schemas.openxmlformats.org/officeDocument/2006/relationships/hyperlink" Target="https://data2.unhcr.org/en/documents/details/105702" TargetMode="External"/><Relationship Id="rId154" Type="http://schemas.openxmlformats.org/officeDocument/2006/relationships/hyperlink" Target="https://eur02.safelinks.protection.outlook.com/?url=https%3A%2F%2Fdata2.unhcr.org%2Fen%2Fdocuments%2Fdetails%2F105530&amp;data=05%7C02%7Ckayadi%40unhcr.org%7C0b778103e23d447cd79008dc0130af5d%7Ce5c37981666441348a0c6543d2af80be%7C0%7C0%7C638386558234506137%7CUnknown%7CTWFpbGZsb3d8eyJWIjoiMC4wLjAwMDAiLCJQIjoiV2luMzIiLCJBTiI6Ik1haWwiLCJXVCI6Mn0%3D%7C3000%7C%7C%7C&amp;sdata=lKO4z9DJXyMjDWQ2Uc%2FO2Wuo9hUaiDedxWOJL8%2FQa8w%3D&amp;reserved=0" TargetMode="External"/><Relationship Id="rId175" Type="http://schemas.openxmlformats.org/officeDocument/2006/relationships/hyperlink" Target="https://data2.unhcr.org/en/documents/details/105580" TargetMode="External"/><Relationship Id="rId196" Type="http://schemas.openxmlformats.org/officeDocument/2006/relationships/hyperlink" Target="https://reliefweb.int/report/turkiye/guidance-note-disability-inclusive-tss-programming-turkiye-earthquake-temporary-setlement-support-sector-disability-inclusion-task-team-entr?_gl=1*1rfh56e*_ga*Nzg0OTc0MDExLjE2ODU0MzY3NjA.*_ga_E60ZNX2F68*MTcwNDE3ODY2OC4yNi4xLjE3MDQxNzk0MjQuNDUuMC4w" TargetMode="External"/><Relationship Id="rId200" Type="http://schemas.openxmlformats.org/officeDocument/2006/relationships/hyperlink" Target="https://reliefweb.int/report/turkiye/iom-accessible-container-2023-entr?_gl=1*1gzq07y*_ga*Nzg0OTc0MDExLjE2ODU0MzY3NjA.*_ga_E60ZNX2F68*MTcwNDE3ODY2OC4yNi4xLjE3MDQxODA2ODYuNjAuMC4w" TargetMode="External"/><Relationship Id="rId16" Type="http://schemas.openxmlformats.org/officeDocument/2006/relationships/hyperlink" Target="https://response.reliefweb.int/turkiye/protection-sector" TargetMode="External"/><Relationship Id="rId221" Type="http://schemas.openxmlformats.org/officeDocument/2006/relationships/hyperlink" Target="https://youtu.be/agUwO-oOO2Q" TargetMode="External"/><Relationship Id="rId242" Type="http://schemas.openxmlformats.org/officeDocument/2006/relationships/hyperlink" Target="https://eur02.safelinks.protection.outlook.com/?url=https%3A%2F%2Fdata.unhcr.org%2Fen%2Fdocuments%2Fdetails%2F114151&amp;data=05%7C02%7Ckayadi%40unhcr.org%7C5c179001964949e1a39a08dd44347eda%7Ce5c37981666441348a0c6543d2af80be%7C0%7C0%7C638741714466081828%7CUnknown%7CTWFpbGZsb3d8eyJFbXB0eU1hcGkiOnRydWUsIlYiOiIwLjAuMDAwMCIsIlAiOiJXaW4zMiIsIkFOIjoiTWFpbCIsIldUIjoyfQ%3D%3D%7C0%7C%7C%7C&amp;sdata=Cwqolm50WdWIbnLnwDRmNOe4Ht5q6QFYzOgNZXWVKF0%3D&amp;reserved=0" TargetMode="External"/><Relationship Id="rId37" Type="http://schemas.openxmlformats.org/officeDocument/2006/relationships/hyperlink" Target="https://data.unhcr.org/en/documents/details/95828" TargetMode="External"/><Relationship Id="rId58" Type="http://schemas.openxmlformats.org/officeDocument/2006/relationships/hyperlink" Target="https://data2.unhcr.org/en/documents/details/105832" TargetMode="External"/><Relationship Id="rId79" Type="http://schemas.openxmlformats.org/officeDocument/2006/relationships/hyperlink" Target="https://data2.unhcr.org/en/documents/details/105756" TargetMode="External"/><Relationship Id="rId102" Type="http://schemas.openxmlformats.org/officeDocument/2006/relationships/hyperlink" Target="https://data2.unhcr.org/en/documents/details/105780" TargetMode="External"/><Relationship Id="rId123" Type="http://schemas.openxmlformats.org/officeDocument/2006/relationships/hyperlink" Target="https://eur02.safelinks.protection.outlook.com/?url=https%3A%2F%2Fdata.unhcr.org%2Fen%2Fdocuments%2Fdetails%2F114152&amp;data=05%7C02%7Ckayadi%40unhcr.org%7C5c179001964949e1a39a08dd44347eda%7Ce5c37981666441348a0c6543d2af80be%7C0%7C0%7C638741714466145875%7CUnknown%7CTWFpbGZsb3d8eyJFbXB0eU1hcGkiOnRydWUsIlYiOiIwLjAuMDAwMCIsIlAiOiJXaW4zMiIsIkFOIjoiTWFpbCIsIldUIjoyfQ%3D%3D%7C0%7C%7C%7C&amp;sdata=dTiFi0yARXBQ8ZrNidliaFzHyRRFRucA9S9M0BqDRI0%3D&amp;reserved=0" TargetMode="External"/><Relationship Id="rId144" Type="http://schemas.openxmlformats.org/officeDocument/2006/relationships/hyperlink" Target="https://data2.unhcr.org/en/documents/details/105802" TargetMode="External"/><Relationship Id="rId90" Type="http://schemas.openxmlformats.org/officeDocument/2006/relationships/hyperlink" Target="https://data2.unhcr.org/en/documents/details/105767" TargetMode="External"/><Relationship Id="rId165" Type="http://schemas.openxmlformats.org/officeDocument/2006/relationships/hyperlink" Target="https://data2.unhcr.org/en/documents/details/105810" TargetMode="External"/><Relationship Id="rId186" Type="http://schemas.openxmlformats.org/officeDocument/2006/relationships/hyperlink" Target="https://data2.unhcr.org/en/documents/details/105594" TargetMode="External"/><Relationship Id="rId211" Type="http://schemas.openxmlformats.org/officeDocument/2006/relationships/hyperlink" Target="https://data2.unhcr.org/en/documents/details/105720" TargetMode="External"/><Relationship Id="rId232" Type="http://schemas.openxmlformats.org/officeDocument/2006/relationships/hyperlink" Target="https://data2.unhcr.org/en/documents/details/105727" TargetMode="External"/><Relationship Id="rId27" Type="http://schemas.openxmlformats.org/officeDocument/2006/relationships/hyperlink" Target="https://data2.unhcr.org/en/documents/details/102956" TargetMode="External"/><Relationship Id="rId48" Type="http://schemas.openxmlformats.org/officeDocument/2006/relationships/hyperlink" Target="https://data2.unhcr.org/en/documents/details/105824" TargetMode="External"/><Relationship Id="rId69" Type="http://schemas.openxmlformats.org/officeDocument/2006/relationships/hyperlink" Target="https://data2.unhcr.org/en/documents/details/105742" TargetMode="External"/><Relationship Id="rId113" Type="http://schemas.openxmlformats.org/officeDocument/2006/relationships/hyperlink" Target="https://eur02.safelinks.protection.outlook.com/?url=https%3A%2F%2Fdata.unhcr.org%2Fen%2Fdocuments%2Fdetails%2F110858&amp;data=05%7C02%7Ckayadi%40unhcr.org%7C7fcf758ec9a746e7477408dccb23f652%7Ce5c37981666441348a0c6543d2af80be%7C0%7C0%7C638608602533770711%7CUnknown%7CTWFpbGZsb3d8eyJWIjoiMC4wLjAwMDAiLCJQIjoiV2luMzIiLCJBTiI6Ik1haWwiLCJXVCI6Mn0%3D%7C0%7C%7C%7C&amp;sdata=PklI5BlnP6XybXeN%2BU2y2eJH1JW227K6k4C8kG3b2jU%3D&amp;reserved=0" TargetMode="External"/><Relationship Id="rId134" Type="http://schemas.openxmlformats.org/officeDocument/2006/relationships/hyperlink" Target="https://data2.unhcr.org/en/documents/details/105710" TargetMode="External"/><Relationship Id="rId80" Type="http://schemas.openxmlformats.org/officeDocument/2006/relationships/hyperlink" Target="https://data2.unhcr.org/en/documents/details/105757" TargetMode="External"/><Relationship Id="rId155" Type="http://schemas.openxmlformats.org/officeDocument/2006/relationships/hyperlink" Target="https://eur02.safelinks.protection.outlook.com/?url=https%3A%2F%2Fdata2.unhcr.org%2Fen%2Fdocuments%2Fdetails%2F105533&amp;data=05%7C02%7Ckayadi%40unhcr.org%7C0b778103e23d447cd79008dc0130af5d%7Ce5c37981666441348a0c6543d2af80be%7C0%7C0%7C638386558234506137%7CUnknown%7CTWFpbGZsb3d8eyJWIjoiMC4wLjAwMDAiLCJQIjoiV2luMzIiLCJBTiI6Ik1haWwiLCJXVCI6Mn0%3D%7C3000%7C%7C%7C&amp;sdata=50PmYEcGt7DYhUlnpgUHxyiPFG3edHakScVM2fdKfNM%3D&amp;reserved=0" TargetMode="External"/><Relationship Id="rId176" Type="http://schemas.openxmlformats.org/officeDocument/2006/relationships/hyperlink" Target="https://data2.unhcr.org/en/documents/details/105581" TargetMode="External"/><Relationship Id="rId197" Type="http://schemas.openxmlformats.org/officeDocument/2006/relationships/hyperlink" Target="https://reliefweb.int/report/turkiye/guidance-note-disability-inclusive-tss-programming-turkiye-earthquake-temporary-setlement-support-sector-disability-inclusion-task-team-entr?_gl=1*1rfh56e*_ga*Nzg0OTc0MDExLjE2ODU0MzY3NjA.*_ga_E60ZNX2F68*MTcwNDE3ODY2OC4yNi4xLjE3MDQxNzk0MjQuNDUuMC4w" TargetMode="External"/><Relationship Id="rId201" Type="http://schemas.openxmlformats.org/officeDocument/2006/relationships/hyperlink" Target="https://reliefweb.int/report/turkiye/iom-accessible-container-2023-entr?_gl=1*1gzq07y*_ga*Nzg0OTc0MDExLjE2ODU0MzY3NjA.*_ga_E60ZNX2F68*MTcwNDE3ODY2OC4yNi4xLjE3MDQxODA2ODYuNjAuMC4w" TargetMode="External"/><Relationship Id="rId222" Type="http://schemas.openxmlformats.org/officeDocument/2006/relationships/hyperlink" Target="https://youtu.be/j3WUTlACS_w" TargetMode="External"/><Relationship Id="rId243" Type="http://schemas.openxmlformats.org/officeDocument/2006/relationships/hyperlink" Target="https://eur02.safelinks.protection.outlook.com/?url=https%3A%2F%2Fdata.unhcr.org%2Fen%2Fdocuments%2Fdetails%2F114151&amp;data=05%7C02%7Ckayadi%40unhcr.org%7C5c179001964949e1a39a08dd44347eda%7Ce5c37981666441348a0c6543d2af80be%7C0%7C0%7C638741714466118099%7CUnknown%7CTWFpbGZsb3d8eyJFbXB0eU1hcGkiOnRydWUsIlYiOiIwLjAuMDAwMCIsIlAiOiJXaW4zMiIsIkFOIjoiTWFpbCIsIldUIjoyfQ%3D%3D%7C0%7C%7C%7C&amp;sdata=YvrLTkyfndZ4XNw5ttLPtr69xKMgTvaj5CEaqk36M0M%3D&amp;reserved=0" TargetMode="External"/><Relationship Id="rId17" Type="http://schemas.openxmlformats.org/officeDocument/2006/relationships/hyperlink" Target="https://data2.unhcr.org/en/working-group/80?sv=4&amp;geo=113" TargetMode="External"/><Relationship Id="rId38" Type="http://schemas.openxmlformats.org/officeDocument/2006/relationships/hyperlink" Target="https://data.unhcr.org/en/documents/details/115069" TargetMode="External"/><Relationship Id="rId59" Type="http://schemas.openxmlformats.org/officeDocument/2006/relationships/hyperlink" Target="https://data2.unhcr.org/en/documents/details/105833" TargetMode="External"/><Relationship Id="rId103" Type="http://schemas.openxmlformats.org/officeDocument/2006/relationships/hyperlink" Target="https://data2.unhcr.org/en/documents/details/105781" TargetMode="External"/><Relationship Id="rId124" Type="http://schemas.openxmlformats.org/officeDocument/2006/relationships/hyperlink" Target="https://eur02.safelinks.protection.outlook.com/?url=https%3A%2F%2Fdata.unhcr.org%2Fen%2Fdocuments%2Fdetails%2F115629&amp;data=05%7C02%7Ckayadi%40unhcr.org%7Cf9ef446ecfad47175c7808dd8168ebcc%7Ce5c37981666441348a0c6543d2af80be%7C0%7C0%7C638809009822964850%7CUnknown%7CTWFpbGZsb3d8eyJFbXB0eU1hcGkiOnRydWUsIlYiOiIwLjAuMDAwMCIsIlAiOiJXaW4zMiIsIkFOIjoiTWFpbCIsIldUIjoyfQ%3D%3D%7C0%7C%7C%7C&amp;sdata=CqM%2BIXSLt1M1vTJl1NOUFgGSY%2FxXMKIT5%2BXia8A6JPM%3D&amp;reserved=0" TargetMode="External"/><Relationship Id="rId70" Type="http://schemas.openxmlformats.org/officeDocument/2006/relationships/hyperlink" Target="https://data2.unhcr.org/en/documents/details/105743" TargetMode="External"/><Relationship Id="rId91" Type="http://schemas.openxmlformats.org/officeDocument/2006/relationships/hyperlink" Target="https://data2.unhcr.org/en/documents/details/105768" TargetMode="External"/><Relationship Id="rId145" Type="http://schemas.openxmlformats.org/officeDocument/2006/relationships/hyperlink" Target="https://data2.unhcr.org/en/documents/details/106068" TargetMode="External"/><Relationship Id="rId166" Type="http://schemas.openxmlformats.org/officeDocument/2006/relationships/hyperlink" Target="https://data2.unhcr.org/en/documents/details/106043" TargetMode="External"/><Relationship Id="rId187" Type="http://schemas.openxmlformats.org/officeDocument/2006/relationships/hyperlink" Target="https://data2.unhcr.org/en/documents/details/105582" TargetMode="External"/><Relationship Id="rId1" Type="http://schemas.openxmlformats.org/officeDocument/2006/relationships/customXml" Target="../customXml/item1.xml"/><Relationship Id="rId212" Type="http://schemas.openxmlformats.org/officeDocument/2006/relationships/hyperlink" Target="https://data2.unhcr.org/en/documents/details/105721" TargetMode="External"/><Relationship Id="rId233" Type="http://schemas.openxmlformats.org/officeDocument/2006/relationships/hyperlink" Target="https://data2.unhcr.org/en/documents/details/105729" TargetMode="External"/><Relationship Id="rId28" Type="http://schemas.openxmlformats.org/officeDocument/2006/relationships/hyperlink" Target="https://data2.unhcr.org/en/documents/details/102958" TargetMode="External"/><Relationship Id="rId49" Type="http://schemas.openxmlformats.org/officeDocument/2006/relationships/hyperlink" Target="https://data2.unhcr.org/en/documents/details/105825" TargetMode="External"/><Relationship Id="rId114" Type="http://schemas.openxmlformats.org/officeDocument/2006/relationships/hyperlink" Target="https://eur02.safelinks.protection.outlook.com/?url=https%3A%2F%2Fdata.unhcr.org%2Fen%2Fdocuments%2Fdetails%2F110859&amp;data=05%7C02%7Ckayadi%40unhcr.org%7C7fcf758ec9a746e7477408dccb23f652%7Ce5c37981666441348a0c6543d2af80be%7C0%7C0%7C638608602533790123%7CUnknown%7CTWFpbGZsb3d8eyJWIjoiMC4wLjAwMDAiLCJQIjoiV2luMzIiLCJBTiI6Ik1haWwiLCJXVCI6Mn0%3D%7C0%7C%7C%7C&amp;sdata=Do5kSZZ6h%2FnK8bRS92q%2Br%2FOX%2Bw7uHap0IWMLmZOKnXY%3D&amp;reserved=0" TargetMode="External"/><Relationship Id="rId60" Type="http://schemas.openxmlformats.org/officeDocument/2006/relationships/hyperlink" Target="https://data2.unhcr.org/en/documents/details/105735" TargetMode="External"/><Relationship Id="rId81" Type="http://schemas.openxmlformats.org/officeDocument/2006/relationships/hyperlink" Target="https://data2.unhcr.org/en/documents/details/105758" TargetMode="External"/><Relationship Id="rId135" Type="http://schemas.openxmlformats.org/officeDocument/2006/relationships/hyperlink" Target="https://data2.unhcr.org/en/documents/details/105711" TargetMode="External"/><Relationship Id="rId156" Type="http://schemas.openxmlformats.org/officeDocument/2006/relationships/hyperlink" Target="https://data2.unhcr.org/en/documents/details/105714" TargetMode="External"/><Relationship Id="rId177" Type="http://schemas.openxmlformats.org/officeDocument/2006/relationships/hyperlink" Target="https://data2.unhcr.org/en/documents/details/105588" TargetMode="External"/><Relationship Id="rId198" Type="http://schemas.openxmlformats.org/officeDocument/2006/relationships/hyperlink" Target="https://reliefweb.int/report/turkiye/guidance-note-inclusive-education-earthquake-emergency-and-early-recovery-education-response-entr?_gl=1*1b754rv*_ga*Nzg0OTc0MDExLjE2ODU0MzY3NjA.*_ga_E60ZNX2F68*MTcwNDE3ODY2OC4yNi4xLjE3MDQxODAzNjEuNjAuMC4w" TargetMode="External"/><Relationship Id="rId202" Type="http://schemas.openxmlformats.org/officeDocument/2006/relationships/hyperlink" Target="https://reliefweb.int/report/turkiye/iom-accessible-container-2023-entr?_gl=1*1gzq07y*_ga*Nzg0OTc0MDExLjE2ODU0MzY3NjA.*_ga_E60ZNX2F68*MTcwNDE3ODY2OC4yNi4xLjE3MDQxODA2ODYuNjAuMC4w" TargetMode="External"/><Relationship Id="rId223" Type="http://schemas.openxmlformats.org/officeDocument/2006/relationships/hyperlink" Target="https://youtu.be/nTckEK5xD8g" TargetMode="External"/><Relationship Id="rId244" Type="http://schemas.openxmlformats.org/officeDocument/2006/relationships/hyperlink" Target="https://eur02.safelinks.protection.outlook.com/?url=https%3A%2F%2Fdata.unhcr.org%2Fen%2Fdocuments%2Fdetails%2F114152&amp;data=05%7C02%7Ckayadi%40unhcr.org%7C5c179001964949e1a39a08dd44347eda%7Ce5c37981666441348a0c6543d2af80be%7C0%7C0%7C638741714466145875%7CUnknown%7CTWFpbGZsb3d8eyJFbXB0eU1hcGkiOnRydWUsIlYiOiIwLjAuMDAwMCIsIlAiOiJXaW4zMiIsIkFOIjoiTWFpbCIsIldUIjoyfQ%3D%3D%7C0%7C%7C%7C&amp;sdata=dTiFi0yARXBQ8ZrNidliaFzHyRRFRucA9S9M0BqDRI0%3D&amp;reserved=0" TargetMode="External"/><Relationship Id="rId18" Type="http://schemas.openxmlformats.org/officeDocument/2006/relationships/hyperlink" Target="https://eur02.safelinks.protection.outlook.com/?url=https%3A%2F%2Fdata.unhcr.org%2Fen%2Fdocuments%2Fdetails%2F110237&amp;data=05%7C02%7Ckayadi%40unhcr.org%7Cb9d46935207a40a6758508dcb0a3d0a3%7Ce5c37981666441348a0c6543d2af80be%7C0%7C0%7C638579464832240737%7CUnknown%7CTWFpbGZsb3d8eyJWIjoiMC4wLjAwMDAiLCJQIjoiV2luMzIiLCJBTiI6Ik1haWwiLCJXVCI6Mn0%3D%7C0%7C%7C%7C&amp;sdata=nFOdh7klQHFcIHdCmuWrdhBaMZ2hiEUF3mWQG0cdVB8%3D&amp;reserved=0" TargetMode="External"/><Relationship Id="rId39" Type="http://schemas.openxmlformats.org/officeDocument/2006/relationships/hyperlink" Target="https://data.unhcr.org/en/documents/details/115070" TargetMode="External"/><Relationship Id="rId50" Type="http://schemas.openxmlformats.org/officeDocument/2006/relationships/hyperlink" Target="https://data2.unhcr.org/en/documents/details/68745" TargetMode="External"/><Relationship Id="rId104" Type="http://schemas.openxmlformats.org/officeDocument/2006/relationships/hyperlink" Target="https://data2.unhcr.org/en/documents/details/105782" TargetMode="External"/><Relationship Id="rId125" Type="http://schemas.openxmlformats.org/officeDocument/2006/relationships/hyperlink" Target="https://eur02.safelinks.protection.outlook.com/?url=https%3A%2F%2Fdata.unhcr.org%2Fen%2Fdocuments%2Fdetails%2F115630&amp;data=05%7C02%7Ckayadi%40unhcr.org%7Cf9ef446ecfad47175c7808dd8168ebcc%7Ce5c37981666441348a0c6543d2af80be%7C0%7C0%7C638809009822983837%7CUnknown%7CTWFpbGZsb3d8eyJFbXB0eU1hcGkiOnRydWUsIlYiOiIwLjAuMDAwMCIsIlAiOiJXaW4zMiIsIkFOIjoiTWFpbCIsIldUIjoyfQ%3D%3D%7C0%7C%7C%7C&amp;sdata=CDPj6Om6d9%2FGq8zpA%2Fe8cQk02y2Tfs5GEdSVgVMvP4U%3D&amp;reserved=0" TargetMode="External"/><Relationship Id="rId146" Type="http://schemas.openxmlformats.org/officeDocument/2006/relationships/hyperlink" Target="https://data2.unhcr.org/en/documents/details/105788" TargetMode="External"/><Relationship Id="rId167" Type="http://schemas.openxmlformats.org/officeDocument/2006/relationships/hyperlink" Target="https://data2.unhcr.org/en/documents/details/106044" TargetMode="External"/><Relationship Id="rId188" Type="http://schemas.openxmlformats.org/officeDocument/2006/relationships/hyperlink" Target="https://data2.unhcr.org/en/documents/details/105583" TargetMode="External"/><Relationship Id="rId71" Type="http://schemas.openxmlformats.org/officeDocument/2006/relationships/hyperlink" Target="https://data2.unhcr.org/en/documents/details/105744" TargetMode="External"/><Relationship Id="rId92" Type="http://schemas.openxmlformats.org/officeDocument/2006/relationships/hyperlink" Target="https://data2.unhcr.org/en/documents/details/105769" TargetMode="External"/><Relationship Id="rId213" Type="http://schemas.openxmlformats.org/officeDocument/2006/relationships/hyperlink" Target="https://data2.unhcr.org/en/documents/details/105718" TargetMode="External"/><Relationship Id="rId234" Type="http://schemas.openxmlformats.org/officeDocument/2006/relationships/hyperlink" Target="https://data2.unhcr.org/en/documents/details/105730" TargetMode="External"/><Relationship Id="rId2" Type="http://schemas.openxmlformats.org/officeDocument/2006/relationships/customXml" Target="../customXml/item2.xml"/><Relationship Id="rId29" Type="http://schemas.openxmlformats.org/officeDocument/2006/relationships/hyperlink" Target="https://data2.unhcr.org/en/documents/details/105693" TargetMode="External"/><Relationship Id="rId40" Type="http://schemas.openxmlformats.org/officeDocument/2006/relationships/hyperlink" Target="https://data2.unhcr.org/en/working-group/80?sv=4&amp;geo=113" TargetMode="External"/><Relationship Id="rId115" Type="http://schemas.openxmlformats.org/officeDocument/2006/relationships/hyperlink" Target="https://eur02.safelinks.protection.outlook.com/?url=https%3A%2F%2Fdata.unhcr.org%2Fen%2Fdocuments%2Fdetails%2F110858&amp;data=05%7C02%7Ckayadi%40unhcr.org%7C7fcf758ec9a746e7477408dccb23f652%7Ce5c37981666441348a0c6543d2af80be%7C0%7C0%7C638608602533828808%7CUnknown%7CTWFpbGZsb3d8eyJWIjoiMC4wLjAwMDAiLCJQIjoiV2luMzIiLCJBTiI6Ik1haWwiLCJXVCI6Mn0%3D%7C0%7C%7C%7C&amp;sdata=nVWd%2BUz5AA59PIfFm3M3YTX%2BR4ZsjRt2StTHrkU4ad4%3D&amp;reserved=0" TargetMode="External"/><Relationship Id="rId136" Type="http://schemas.openxmlformats.org/officeDocument/2006/relationships/hyperlink" Target="https://data2.unhcr.org/en/documents/details/105712" TargetMode="External"/><Relationship Id="rId157" Type="http://schemas.openxmlformats.org/officeDocument/2006/relationships/hyperlink" Target="https://data2.unhcr.org/en/documents/details/105715" TargetMode="External"/><Relationship Id="rId178" Type="http://schemas.openxmlformats.org/officeDocument/2006/relationships/hyperlink" Target="https://data2.unhcr.org/en/documents/details/105589" TargetMode="External"/><Relationship Id="rId61" Type="http://schemas.openxmlformats.org/officeDocument/2006/relationships/hyperlink" Target="https://data2.unhcr.org/en/documents/details/105746" TargetMode="External"/><Relationship Id="rId82" Type="http://schemas.openxmlformats.org/officeDocument/2006/relationships/hyperlink" Target="https://data2.unhcr.org/en/documents/details/105759" TargetMode="External"/><Relationship Id="rId199" Type="http://schemas.openxmlformats.org/officeDocument/2006/relationships/hyperlink" Target="https://reliefweb.int/report/turkiye/guidance-note-inclusive-education-earthquake-emergency-and-early-recovery-education-response-entr?_gl=1*1b754rv*_ga*Nzg0OTc0MDExLjE2ODU0MzY3NjA.*_ga_E60ZNX2F68*MTcwNDE3ODY2OC4yNi4xLjE3MDQxODAzNjEuNjAuMC4w" TargetMode="External"/><Relationship Id="rId203" Type="http://schemas.openxmlformats.org/officeDocument/2006/relationships/hyperlink" Target="https://reliefweb.int/report/turkiye/iom-accessible-container-2023-entr?_gl=1*1gzq07y*_ga*Nzg0OTc0MDExLjE2ODU0MzY3NjA.*_ga_E60ZNX2F68*MTcwNDE3ODY2OC4yNi4xLjE3MDQxODA2ODYuNjAuMC4w" TargetMode="External"/><Relationship Id="rId19" Type="http://schemas.openxmlformats.org/officeDocument/2006/relationships/hyperlink" Target="https://eur02.safelinks.protection.outlook.com/?url=https%3A%2F%2Fdata.unhcr.org%2Fen%2Fdocuments%2Fdetails%2F110238&amp;data=05%7C02%7Ckayadi%40unhcr.org%7Cb9d46935207a40a6758508dcb0a3d0a3%7Ce5c37981666441348a0c6543d2af80be%7C0%7C0%7C638579464832255859%7CUnknown%7CTWFpbGZsb3d8eyJWIjoiMC4wLjAwMDAiLCJQIjoiV2luMzIiLCJBTiI6Ik1haWwiLCJXVCI6Mn0%3D%7C0%7C%7C%7C&amp;sdata=x%2BTj2udlIgDDl5svFboKYmXEWNiPT5sB1COxNfH%2Fuvk%3D&amp;reserved=0" TargetMode="External"/><Relationship Id="rId224" Type="http://schemas.openxmlformats.org/officeDocument/2006/relationships/hyperlink" Target="https://data2.unhcr.org/en/documents/details/105724" TargetMode="External"/><Relationship Id="rId245" Type="http://schemas.openxmlformats.org/officeDocument/2006/relationships/hyperlink" Target="https://eur02.safelinks.protection.outlook.com/?url=https%3A%2F%2Fdata.unhcr.org%2Fen%2Fdocuments%2Fdetails%2F115629&amp;data=05%7C02%7Ckayadi%40unhcr.org%7Cf9ef446ecfad47175c7808dd8168ebcc%7Ce5c37981666441348a0c6543d2af80be%7C0%7C0%7C638809009822964850%7CUnknown%7CTWFpbGZsb3d8eyJFbXB0eU1hcGkiOnRydWUsIlYiOiIwLjAuMDAwMCIsIlAiOiJXaW4zMiIsIkFOIjoiTWFpbCIsIldUIjoyfQ%3D%3D%7C0%7C%7C%7C&amp;sdata=CqM%2BIXSLt1M1vTJl1NOUFgGSY%2FxXMKIT5%2BXia8A6JPM%3D&amp;reserved=0" TargetMode="External"/><Relationship Id="rId30" Type="http://schemas.openxmlformats.org/officeDocument/2006/relationships/hyperlink" Target="https://data2.unhcr.org/en/documents/details/102954" TargetMode="External"/><Relationship Id="rId105" Type="http://schemas.openxmlformats.org/officeDocument/2006/relationships/hyperlink" Target="https://data2.unhcr.org/en/documents/details/105783" TargetMode="External"/><Relationship Id="rId126" Type="http://schemas.openxmlformats.org/officeDocument/2006/relationships/hyperlink" Target="https://eur02.safelinks.protection.outlook.com/?url=https%3A%2F%2Fdata.unhcr.org%2Fen%2Fdocuments%2Fdetails%2F116594&amp;data=05%7C02%7Ckayadi%40unhcr.org%7Cb8b1439099bb4304f30208dd9de766fd%7Ce5c37981666441348a0c6543d2af80be%7C0%7C0%7C638840339378143477%7CUnknown%7CTWFpbGZsb3d8eyJFbXB0eU1hcGkiOnRydWUsIlYiOiIwLjAuMDAwMCIsIlAiOiJXaW4zMiIsIkFOIjoiTWFpbCIsIldUIjoyfQ%3D%3D%7C0%7C%7C%7C&amp;sdata=ncXNVUMGIAjCzzN75J3Zdsac8%2BQJH9bbHhpWBAghU1c%3D&amp;reserved=0" TargetMode="External"/><Relationship Id="rId147" Type="http://schemas.openxmlformats.org/officeDocument/2006/relationships/hyperlink" Target="https://data2.unhcr.org/en/documents/details/105789" TargetMode="External"/><Relationship Id="rId168" Type="http://schemas.openxmlformats.org/officeDocument/2006/relationships/hyperlink" Target="https://response.reliefweb.int/turkiye/disability-inclusion-task-team" TargetMode="External"/><Relationship Id="rId51" Type="http://schemas.openxmlformats.org/officeDocument/2006/relationships/hyperlink" Target="https://data2.unhcr.org/en/documents/details/68744" TargetMode="External"/><Relationship Id="rId72" Type="http://schemas.openxmlformats.org/officeDocument/2006/relationships/hyperlink" Target="https://data2.unhcr.org/en/documents/details/105745" TargetMode="External"/><Relationship Id="rId93" Type="http://schemas.openxmlformats.org/officeDocument/2006/relationships/hyperlink" Target="https://data2.unhcr.org/en/documents/details/105770" TargetMode="External"/><Relationship Id="rId189" Type="http://schemas.openxmlformats.org/officeDocument/2006/relationships/hyperlink" Target="https://data2.unhcr.org/en/documents/details/105590" TargetMode="External"/><Relationship Id="rId3" Type="http://schemas.openxmlformats.org/officeDocument/2006/relationships/customXml" Target="../customXml/item3.xml"/><Relationship Id="rId214" Type="http://schemas.openxmlformats.org/officeDocument/2006/relationships/hyperlink" Target="https://data2.unhcr.org/en/documents/details/105593" TargetMode="External"/><Relationship Id="rId235" Type="http://schemas.openxmlformats.org/officeDocument/2006/relationships/hyperlink" Target="https://data2.unhcr.org/en/documents/details/105733" TargetMode="External"/><Relationship Id="rId116" Type="http://schemas.openxmlformats.org/officeDocument/2006/relationships/hyperlink" Target="https://eur02.safelinks.protection.outlook.com/?url=https%3A%2F%2Fdata.unhcr.org%2Fen%2Fdocuments%2Fdetails%2F110859&amp;data=05%7C02%7Ckayadi%40unhcr.org%7C7fcf758ec9a746e7477408dccb23f652%7Ce5c37981666441348a0c6543d2af80be%7C0%7C0%7C638608602533837350%7CUnknown%7CTWFpbGZsb3d8eyJWIjoiMC4wLjAwMDAiLCJQIjoiV2luMzIiLCJBTiI6Ik1haWwiLCJXVCI6Mn0%3D%7C0%7C%7C%7C&amp;sdata=ym2VMVM0HGCs7qyIwnY%2BOJXQFWZx%2BgzsaS%2BGjA8x64Q%3D&amp;reserved=0" TargetMode="External"/><Relationship Id="rId137" Type="http://schemas.openxmlformats.org/officeDocument/2006/relationships/hyperlink" Target="https://data2.unhcr.org/en/documents/details/105713" TargetMode="External"/><Relationship Id="rId158" Type="http://schemas.openxmlformats.org/officeDocument/2006/relationships/hyperlink" Target="https://data2.unhcr.org/en/documents/details/105803" TargetMode="External"/><Relationship Id="rId20" Type="http://schemas.openxmlformats.org/officeDocument/2006/relationships/hyperlink" Target="https://eur02.safelinks.protection.outlook.com/?url=https%3A%2F%2Fdata.unhcr.org%2Fen%2Fdocuments%2Fdetails%2F112064&amp;data=05%7C02%7Ckayadi%40unhcr.org%7C1a03bc5f407443f085dd08dcf4f7ae6c%7Ce5c37981666441348a0c6543d2af80be%7C0%7C0%7C638654594910731893%7CUnknown%7CTWFpbGZsb3d8eyJWIjoiMC4wLjAwMDAiLCJQIjoiV2luMzIiLCJBTiI6Ik1haWwiLCJXVCI6Mn0%3D%7C0%7C%7C%7C&amp;sdata=vDCeTItShqv8YKaYTdfDQkPXELnjv4EyWSEWxPFKVhA%3D&amp;reserved=0" TargetMode="External"/><Relationship Id="rId41" Type="http://schemas.openxmlformats.org/officeDocument/2006/relationships/hyperlink" Target="https://data2.unhcr.org/en/documents/details/105817" TargetMode="External"/><Relationship Id="rId62" Type="http://schemas.openxmlformats.org/officeDocument/2006/relationships/hyperlink" Target="https://data2.unhcr.org/en/documents/details/105736" TargetMode="External"/><Relationship Id="rId83" Type="http://schemas.openxmlformats.org/officeDocument/2006/relationships/hyperlink" Target="https://data2.unhcr.org/en/documents/details/105760" TargetMode="External"/><Relationship Id="rId179" Type="http://schemas.openxmlformats.org/officeDocument/2006/relationships/hyperlink" Target="https://data2.unhcr.org/en/documents/details/105586" TargetMode="External"/><Relationship Id="rId190" Type="http://schemas.openxmlformats.org/officeDocument/2006/relationships/hyperlink" Target="https://data2.unhcr.org/en/documents/details/105591" TargetMode="External"/><Relationship Id="rId204" Type="http://schemas.openxmlformats.org/officeDocument/2006/relationships/hyperlink" Target="https://reliefweb.int/report/turkiye/turkiye-disability-inclusion-task-team-ditt-tips-disability-inclusive-emergency-response-earthquake?_gl=1*1yfzxzf*_ga*Nzg0OTc0MDExLjE2ODU0MzY3NjA.*_ga_E60ZNX2F68*MTcwNDE4Mzg5Ny4yNy4wLjE3MDQxODM4OTcuNjAuMC4w" TargetMode="External"/><Relationship Id="rId225" Type="http://schemas.openxmlformats.org/officeDocument/2006/relationships/hyperlink" Target="https://data2.unhcr.org/en/documents/details/105725" TargetMode="External"/><Relationship Id="rId246" Type="http://schemas.openxmlformats.org/officeDocument/2006/relationships/hyperlink" Target="https://eur02.safelinks.protection.outlook.com/?url=https%3A%2F%2Fdata.unhcr.org%2Fen%2Fdocuments%2Fdetails%2F115630&amp;data=05%7C02%7Ckayadi%40unhcr.org%7Cf9ef446ecfad47175c7808dd8168ebcc%7Ce5c37981666441348a0c6543d2af80be%7C0%7C0%7C638809009822983837%7CUnknown%7CTWFpbGZsb3d8eyJFbXB0eU1hcGkiOnRydWUsIlYiOiIwLjAuMDAwMCIsIlAiOiJXaW4zMiIsIkFOIjoiTWFpbCIsIldUIjoyfQ%3D%3D%7C0%7C%7C%7C&amp;sdata=CDPj6Om6d9%2FGq8zpA%2Fe8cQk02y2Tfs5GEdSVgVMvP4U%3D&amp;reserved=0" TargetMode="External"/><Relationship Id="rId106" Type="http://schemas.openxmlformats.org/officeDocument/2006/relationships/hyperlink" Target="https://data2.unhcr.org/en/documents/details/105784" TargetMode="External"/><Relationship Id="rId127" Type="http://schemas.openxmlformats.org/officeDocument/2006/relationships/hyperlink" Target="https://eur02.safelinks.protection.outlook.com/?url=https%3A%2F%2Fdata.unhcr.org%2Fen%2Fdocuments%2Fdetails%2F116595&amp;data=05%7C02%7Ckayadi%40unhcr.org%7Cb8b1439099bb4304f30208dd9de766fd%7Ce5c37981666441348a0c6543d2af80be%7C0%7C0%7C638840339378164137%7CUnknown%7CTWFpbGZsb3d8eyJFbXB0eU1hcGkiOnRydWUsIlYiOiIwLjAuMDAwMCIsIlAiOiJXaW4zMiIsIkFOIjoiTWFpbCIsIldUIjoyfQ%3D%3D%7C0%7C%7C%7C&amp;sdata=edZVfwDCZC%2Bpu7usEb7AYFWYO8mbBhZ%2BvIjvvm5ap%2BU%3D&amp;reserved=0" TargetMode="External"/><Relationship Id="rId10" Type="http://schemas.openxmlformats.org/officeDocument/2006/relationships/endnotes" Target="endnotes.xml"/><Relationship Id="rId31" Type="http://schemas.openxmlformats.org/officeDocument/2006/relationships/hyperlink" Target="https://eur02.safelinks.protection.outlook.com/?url=https%3A%2F%2Fdata2.unhcr.org%2Fen%2Fdocuments%2Fdetails%2F104862&amp;data=05%7C01%7Ckayadi%40unhcr.org%7C343aae75b43f4d5e197608dbea525815%7Ce5c37981666441348a0c6543d2af80be%7C0%7C0%7C638361411600640591%7CUnknown%7CTWFpbGZsb3d8eyJWIjoiMC4wLjAwMDAiLCJQIjoiV2luMzIiLCJBTiI6Ik1haWwiLCJXVCI6Mn0%3D%7C3000%7C%7C%7C&amp;sdata=HS%2BLIW4TVSp2uj7CuQ9q4A3Kxox31J61ZaNhpHrX6V0%3D&amp;reserved=0" TargetMode="External"/><Relationship Id="rId52" Type="http://schemas.openxmlformats.org/officeDocument/2006/relationships/hyperlink" Target="https://data2.unhcr.org/en/documents/details/68743" TargetMode="External"/><Relationship Id="rId73" Type="http://schemas.openxmlformats.org/officeDocument/2006/relationships/hyperlink" Target="https://data2.unhcr.org/en/documents/details/105749" TargetMode="External"/><Relationship Id="rId94" Type="http://schemas.openxmlformats.org/officeDocument/2006/relationships/hyperlink" Target="https://data2.unhcr.org/en/documents/details/105771" TargetMode="External"/><Relationship Id="rId148" Type="http://schemas.openxmlformats.org/officeDocument/2006/relationships/hyperlink" Target="https://eur02.safelinks.protection.outlook.com/?url=https%3A%2F%2Frefugeeinfoturkey.us14.list-manage.com%2Ftrack%2Fclick%3Fu%3Da48476a43c21b7dd862ff27ff%26id%3D179ded0cee%26e%3Db1bfb154f8&amp;data=05%7C02%7Ckayadi%40unhcr.org%7C54bfd391419f49d9accc08dc54963a1a%7Ce5c37981666441348a0c6543d2af80be%7C0%7C0%7C638478251390564586%7CUnknown%7CTWFpbGZsb3d8eyJWIjoiMC4wLjAwMDAiLCJQIjoiV2luMzIiLCJBTiI6Ik1haWwiLCJXVCI6Mn0%3D%7C0%7C%7C%7C&amp;sdata=0OsHfWuQb%2BqygqBCXlpPB9lABW3d26L795XKPzd5w1Y%3D&amp;reserved=0" TargetMode="External"/><Relationship Id="rId169" Type="http://schemas.openxmlformats.org/officeDocument/2006/relationships/hyperlink" Target="https://data2.unhcr.org/en/working-group/80?sv=4&amp;geo=11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efugeeinfoturkey.org/repo/Protection/covid_19_rna3_mar21.html" TargetMode="External"/><Relationship Id="rId13" Type="http://schemas.openxmlformats.org/officeDocument/2006/relationships/hyperlink" Target="https://data2.unhcr.org/en/documents/details/78531" TargetMode="External"/><Relationship Id="rId18" Type="http://schemas.openxmlformats.org/officeDocument/2006/relationships/hyperlink" Target="https://data2.unhcr.org/en/documents/details/98240" TargetMode="External"/><Relationship Id="rId3" Type="http://schemas.openxmlformats.org/officeDocument/2006/relationships/hyperlink" Target="https://data2.unhcr.org/en/documents/details/105692" TargetMode="External"/><Relationship Id="rId7" Type="http://schemas.openxmlformats.org/officeDocument/2006/relationships/hyperlink" Target="https://www.refugeeinfoturkey.org/repo/Protection/covid_19_rna2_nov20.html" TargetMode="External"/><Relationship Id="rId12" Type="http://schemas.openxmlformats.org/officeDocument/2006/relationships/hyperlink" Target="https://www.refugeeinfoturkey.org/repo/Protection/ia_pna7.html" TargetMode="External"/><Relationship Id="rId17" Type="http://schemas.openxmlformats.org/officeDocument/2006/relationships/hyperlink" Target="https://data2.unhcr.org/en/documents/details/93808" TargetMode="External"/><Relationship Id="rId2" Type="http://schemas.openxmlformats.org/officeDocument/2006/relationships/hyperlink" Target="https://data2.unhcr.org/en/documents/details/105691" TargetMode="External"/><Relationship Id="rId16" Type="http://schemas.openxmlformats.org/officeDocument/2006/relationships/hyperlink" Target="https://data2.unhcr.org/en/documents/details/90427" TargetMode="External"/><Relationship Id="rId1" Type="http://schemas.openxmlformats.org/officeDocument/2006/relationships/hyperlink" Target="https://eur02.safelinks.protection.outlook.com/?url=https%3A%2F%2Fdata.unhcr.org%2Fen%2Fdocuments%2Fdetails%2F99580&amp;data=05%7C01%7Ckayadi%40unhcr.org%7C6c1793019449430e13fe08db260c8cc2%7Ce5c37981666441348a0c6543d2af80be%7C0%7C0%7C638145607602042031%7CUnknown%7CTWFpbGZsb3d8eyJWIjoiMC4wLjAwMDAiLCJQIjoiV2luMzIiLCJBTiI6Ik1haWwiLCJXVCI6Mn0%3D%7C3000%7C%7C%7C&amp;sdata=6zHnNd4xeiGh5pJdB8XlHqsW9J%2FR161gIRhgXeGgXgA%3D&amp;reserved=0" TargetMode="External"/><Relationship Id="rId6" Type="http://schemas.openxmlformats.org/officeDocument/2006/relationships/hyperlink" Target="https://www.refugeeinfoturkey.org/repo/Protection/covid_19_rna_june20.html" TargetMode="External"/><Relationship Id="rId11" Type="http://schemas.openxmlformats.org/officeDocument/2006/relationships/hyperlink" Target="https://www.refugeeinfoturkey.org/repo/Protection/ia_pna6.html" TargetMode="External"/><Relationship Id="rId5" Type="http://schemas.openxmlformats.org/officeDocument/2006/relationships/hyperlink" Target="https://eur02.safelinks.protection.outlook.com/?url=https%3A%2F%2Fdata2.unhcr.org%2Fen%2Fdocuments%2Fdetails%2F104485&amp;data=05%7C01%7Ckayadi%40unhcr.org%7C5c3cefc388e54c05abe908dbdc5d8afd%7Ce5c37981666441348a0c6543d2af80be%7C0%7C0%7C638346068668509800%7CUnknown%7CTWFpbGZsb3d8eyJWIjoiMC4wLjAwMDAiLCJQIjoiV2luMzIiLCJBTiI6Ik1haWwiLCJXVCI6Mn0%3D%7C3000%7C%7C%7C&amp;sdata=sEEWxKutuMXrhiyLpVrz%2FI54W4%2Far8rLEIFp%2BrWPrlw%3D&amp;reserved=0" TargetMode="External"/><Relationship Id="rId15" Type="http://schemas.openxmlformats.org/officeDocument/2006/relationships/hyperlink" Target="https://data2.unhcr.org/en/documents/details/87341" TargetMode="External"/><Relationship Id="rId10" Type="http://schemas.openxmlformats.org/officeDocument/2006/relationships/hyperlink" Target="https://www.refugeeinfoturkey.org/repo/Protection/ia_pna5.html" TargetMode="External"/><Relationship Id="rId19" Type="http://schemas.openxmlformats.org/officeDocument/2006/relationships/hyperlink" Target="https://www.refworld.org/policy/countrypos/unhcr/2024/en/149254" TargetMode="External"/><Relationship Id="rId4" Type="http://schemas.openxmlformats.org/officeDocument/2006/relationships/hyperlink" Target="https://eur02.safelinks.protection.outlook.com/?url=https%3A%2F%2Fdata2.unhcr.org%2Fen%2Fdocuments%2Fdetails%2F104488&amp;data=05%7C01%7Ckayadi%40unhcr.org%7C5c3cefc388e54c05abe908dbdc5d8afd%7Ce5c37981666441348a0c6543d2af80be%7C0%7C0%7C638346068668509800%7CUnknown%7CTWFpbGZsb3d8eyJWIjoiMC4wLjAwMDAiLCJQIjoiV2luMzIiLCJBTiI6Ik1haWwiLCJXVCI6Mn0%3D%7C3000%7C%7C%7C&amp;sdata=RZu5jOe8P5%2FSXsdQikrGvDCJB%2B1JZa%2B9h7KvTn%2BezGo%3D&amp;reserved=0" TargetMode="External"/><Relationship Id="rId9" Type="http://schemas.openxmlformats.org/officeDocument/2006/relationships/hyperlink" Target="https://www.refugeeinfoturkey.org/repo/Protection/ia_pna4.html" TargetMode="External"/><Relationship Id="rId14" Type="http://schemas.openxmlformats.org/officeDocument/2006/relationships/hyperlink" Target="https://data2.unhcr.org/en/documents/details/835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c855ca-ef53-4b98-a002-9a015d90a48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4BE782E5290C4ABD71E29329E77AAD" ma:contentTypeVersion="14" ma:contentTypeDescription="Create a new document." ma:contentTypeScope="" ma:versionID="a6575f24e600f1218b3d42288e03dfb6">
  <xsd:schema xmlns:xsd="http://www.w3.org/2001/XMLSchema" xmlns:xs="http://www.w3.org/2001/XMLSchema" xmlns:p="http://schemas.microsoft.com/office/2006/metadata/properties" xmlns:ns2="67c855ca-ef53-4b98-a002-9a015d90a48f" xmlns:ns3="3262075a-6aab-4711-9437-0d2aecc2493b" targetNamespace="http://schemas.microsoft.com/office/2006/metadata/properties" ma:root="true" ma:fieldsID="1d6e9ceee07aff384740d1055a194ca8" ns2:_="" ns3:_="">
    <xsd:import namespace="67c855ca-ef53-4b98-a002-9a015d90a48f"/>
    <xsd:import namespace="3262075a-6aab-4711-9437-0d2aecc2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855ca-ef53-4b98-a002-9a015d90a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2075a-6aab-4711-9437-0d2aecc249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FC4B1-494C-4747-9C8E-23F1FB14B313}">
  <ds:schemaRefs>
    <ds:schemaRef ds:uri="http://schemas.microsoft.com/office/2006/metadata/properties"/>
    <ds:schemaRef ds:uri="http://schemas.microsoft.com/office/infopath/2007/PartnerControls"/>
    <ds:schemaRef ds:uri="67c855ca-ef53-4b98-a002-9a015d90a48f"/>
  </ds:schemaRefs>
</ds:datastoreItem>
</file>

<file path=customXml/itemProps2.xml><?xml version="1.0" encoding="utf-8"?>
<ds:datastoreItem xmlns:ds="http://schemas.openxmlformats.org/officeDocument/2006/customXml" ds:itemID="{A7225682-2420-4C7C-B863-B13248E5AC23}">
  <ds:schemaRefs>
    <ds:schemaRef ds:uri="http://schemas.openxmlformats.org/officeDocument/2006/bibliography"/>
  </ds:schemaRefs>
</ds:datastoreItem>
</file>

<file path=customXml/itemProps3.xml><?xml version="1.0" encoding="utf-8"?>
<ds:datastoreItem xmlns:ds="http://schemas.openxmlformats.org/officeDocument/2006/customXml" ds:itemID="{BEB28D9B-91E8-40D8-B196-69693D9AF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855ca-ef53-4b98-a002-9a015d90a48f"/>
    <ds:schemaRef ds:uri="3262075a-6aab-4711-9437-0d2aecc2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A7AE7-F22C-4C6F-A2BB-69E9FFF2D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19</Pages>
  <Words>12261</Words>
  <Characters>69890</Characters>
  <Application>Microsoft Office Word</Application>
  <DocSecurity>0</DocSecurity>
  <Lines>582</Lines>
  <Paragraphs>163</Paragraphs>
  <ScaleCrop>false</ScaleCrop>
  <Company/>
  <LinksUpToDate>false</LinksUpToDate>
  <CharactersWithSpaces>81988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Kaya</dc:creator>
  <cp:keywords/>
  <dc:description/>
  <cp:lastModifiedBy>Dilara Kaya</cp:lastModifiedBy>
  <cp:revision>1674</cp:revision>
  <dcterms:created xsi:type="dcterms:W3CDTF">2023-08-29T19:23:00Z</dcterms:created>
  <dcterms:modified xsi:type="dcterms:W3CDTF">2025-06-25T09:21:00Z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0x010100264BE782E5290C4ABD71E29329E77AAD</vt:lpwstr>
  </property>
  <property fmtid="{D5CDD505-2E9C-101B-9397-08002B2CF9AE}" pid="3" name="MediaServiceImageTags">
    <vt:lpwstr/>
  </property>
</Properties>
</file>