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4B8" w:rsidRPr="004251B4" w:rsidRDefault="00B474B8" w:rsidP="00B474B8">
      <w:pPr>
        <w:rPr>
          <w:rFonts w:ascii="Times New Roman" w:hAnsi="Times New Roman" w:cs="Times New Roman"/>
          <w:b/>
          <w:sz w:val="24"/>
          <w:szCs w:val="24"/>
        </w:rPr>
      </w:pPr>
      <w:r>
        <w:rPr>
          <w:rFonts w:ascii="Times New Roman" w:hAnsi="Times New Roman" w:cs="Times New Roman"/>
          <w:b/>
          <w:sz w:val="24"/>
          <w:szCs w:val="24"/>
        </w:rPr>
        <w:t>Syria crisis field diary</w:t>
      </w:r>
      <w:r w:rsidRPr="004251B4">
        <w:rPr>
          <w:rFonts w:ascii="Times New Roman" w:hAnsi="Times New Roman" w:cs="Times New Roman"/>
          <w:b/>
          <w:sz w:val="24"/>
          <w:szCs w:val="24"/>
        </w:rPr>
        <w:t xml:space="preserve"> </w:t>
      </w:r>
      <w:r>
        <w:rPr>
          <w:rFonts w:ascii="Times New Roman" w:hAnsi="Times New Roman" w:cs="Times New Roman"/>
          <w:b/>
          <w:sz w:val="24"/>
          <w:szCs w:val="24"/>
        </w:rPr>
        <w:t>(20</w:t>
      </w:r>
      <w:r w:rsidRPr="004251B4">
        <w:rPr>
          <w:rFonts w:ascii="Times New Roman" w:hAnsi="Times New Roman" w:cs="Times New Roman"/>
          <w:b/>
          <w:sz w:val="24"/>
          <w:szCs w:val="24"/>
        </w:rPr>
        <w:t xml:space="preserve"> July 2012</w:t>
      </w:r>
      <w:r>
        <w:rPr>
          <w:rFonts w:ascii="Times New Roman" w:hAnsi="Times New Roman" w:cs="Times New Roman"/>
          <w:b/>
          <w:sz w:val="24"/>
          <w:szCs w:val="24"/>
        </w:rPr>
        <w:t>) (</w:t>
      </w:r>
      <w:r w:rsidR="00E22568">
        <w:rPr>
          <w:rFonts w:ascii="Times New Roman" w:hAnsi="Times New Roman" w:cs="Times New Roman"/>
          <w:b/>
          <w:sz w:val="24"/>
          <w:szCs w:val="24"/>
        </w:rPr>
        <w:t>19</w:t>
      </w:r>
      <w:r w:rsidR="00DA1915">
        <w:rPr>
          <w:rFonts w:ascii="Times New Roman" w:hAnsi="Times New Roman" w:cs="Times New Roman"/>
          <w:b/>
          <w:sz w:val="24"/>
          <w:szCs w:val="24"/>
        </w:rPr>
        <w:t>0</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wds</w:t>
      </w:r>
      <w:proofErr w:type="spellEnd"/>
      <w:r>
        <w:rPr>
          <w:rFonts w:ascii="Times New Roman" w:hAnsi="Times New Roman" w:cs="Times New Roman"/>
          <w:b/>
          <w:sz w:val="24"/>
          <w:szCs w:val="24"/>
        </w:rPr>
        <w:t>)</w:t>
      </w:r>
    </w:p>
    <w:p w:rsidR="00B474B8" w:rsidRPr="004251B4" w:rsidRDefault="00B474B8" w:rsidP="00B474B8">
      <w:pPr>
        <w:rPr>
          <w:rFonts w:ascii="Times New Roman" w:hAnsi="Times New Roman" w:cs="Times New Roman"/>
          <w:b/>
          <w:sz w:val="24"/>
          <w:szCs w:val="24"/>
        </w:rPr>
      </w:pPr>
      <w:r w:rsidRPr="004251B4">
        <w:rPr>
          <w:rFonts w:ascii="Times New Roman" w:hAnsi="Times New Roman" w:cs="Times New Roman"/>
          <w:b/>
          <w:sz w:val="24"/>
          <w:szCs w:val="24"/>
        </w:rPr>
        <w:t>On the front lines of the Syrian refugee crisis</w:t>
      </w:r>
    </w:p>
    <w:p w:rsidR="00B474B8" w:rsidRDefault="00B474B8" w:rsidP="00B474B8">
      <w:pPr>
        <w:rPr>
          <w:rFonts w:ascii="Times New Roman" w:hAnsi="Times New Roman" w:cs="Times New Roman"/>
          <w:sz w:val="24"/>
          <w:szCs w:val="24"/>
        </w:rPr>
      </w:pPr>
      <w:proofErr w:type="spellStart"/>
      <w:r>
        <w:rPr>
          <w:rFonts w:ascii="Times New Roman" w:hAnsi="Times New Roman" w:cs="Times New Roman"/>
          <w:sz w:val="24"/>
          <w:szCs w:val="24"/>
        </w:rPr>
        <w:t>Steina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Bjorgvinsdottir</w:t>
      </w:r>
      <w:bookmarkStart w:id="0" w:name="_GoBack"/>
      <w:bookmarkEnd w:id="0"/>
      <w:proofErr w:type="spellEnd"/>
    </w:p>
    <w:p w:rsidR="00B474B8" w:rsidRDefault="00B474B8" w:rsidP="00B474B8">
      <w:pPr>
        <w:rPr>
          <w:rFonts w:ascii="Times New Roman" w:hAnsi="Times New Roman" w:cs="Times New Roman"/>
          <w:sz w:val="24"/>
          <w:szCs w:val="24"/>
        </w:rPr>
      </w:pPr>
      <w:r>
        <w:rPr>
          <w:rFonts w:ascii="Times New Roman" w:hAnsi="Times New Roman" w:cs="Times New Roman"/>
          <w:sz w:val="24"/>
          <w:szCs w:val="24"/>
        </w:rPr>
        <w:t>Child Protection Officer, UNICEF Jordan</w:t>
      </w:r>
    </w:p>
    <w:p w:rsidR="005B1DD7" w:rsidRDefault="005B1DD7" w:rsidP="005B1DD7">
      <w:pPr>
        <w:rPr>
          <w:rFonts w:ascii="Times New Roman" w:hAnsi="Times New Roman" w:cs="Times New Roman"/>
          <w:sz w:val="24"/>
          <w:szCs w:val="24"/>
        </w:rPr>
      </w:pPr>
      <w:r>
        <w:rPr>
          <w:rFonts w:ascii="Times New Roman" w:hAnsi="Times New Roman" w:cs="Times New Roman"/>
          <w:sz w:val="24"/>
          <w:szCs w:val="24"/>
        </w:rPr>
        <w:t>I have a son aged one-and-a-half – so I find it particularly hard to witness the situation of the Syrian children who cross into Jordan. Knowing that I have a child who has everything and regularly seeing children who are displaced and have very little is difficult. It really touches me. But at the same time it helps drive me to work harder and make a positive difference in children’s lives.</w:t>
      </w:r>
    </w:p>
    <w:p w:rsidR="00B474B8" w:rsidRDefault="00B474B8" w:rsidP="00B474B8">
      <w:pPr>
        <w:rPr>
          <w:rFonts w:ascii="Times New Roman" w:hAnsi="Times New Roman" w:cs="Times New Roman"/>
          <w:sz w:val="24"/>
          <w:szCs w:val="24"/>
        </w:rPr>
      </w:pPr>
      <w:r>
        <w:rPr>
          <w:rFonts w:ascii="Times New Roman" w:hAnsi="Times New Roman" w:cs="Times New Roman"/>
          <w:sz w:val="24"/>
          <w:szCs w:val="24"/>
        </w:rPr>
        <w:t>I visit the</w:t>
      </w:r>
      <w:r w:rsidR="005B1DD7">
        <w:rPr>
          <w:rFonts w:ascii="Times New Roman" w:hAnsi="Times New Roman" w:cs="Times New Roman"/>
          <w:sz w:val="24"/>
          <w:szCs w:val="24"/>
        </w:rPr>
        <w:t xml:space="preserve"> refugee</w:t>
      </w:r>
      <w:r>
        <w:rPr>
          <w:rFonts w:ascii="Times New Roman" w:hAnsi="Times New Roman" w:cs="Times New Roman"/>
          <w:sz w:val="24"/>
          <w:szCs w:val="24"/>
        </w:rPr>
        <w:t xml:space="preserve"> </w:t>
      </w:r>
      <w:r w:rsidR="005B1DD7">
        <w:rPr>
          <w:rFonts w:ascii="Times New Roman" w:hAnsi="Times New Roman" w:cs="Times New Roman"/>
          <w:sz w:val="24"/>
          <w:szCs w:val="24"/>
        </w:rPr>
        <w:t xml:space="preserve">transit </w:t>
      </w:r>
      <w:r>
        <w:rPr>
          <w:rFonts w:ascii="Times New Roman" w:hAnsi="Times New Roman" w:cs="Times New Roman"/>
          <w:sz w:val="24"/>
          <w:szCs w:val="24"/>
        </w:rPr>
        <w:t>sites</w:t>
      </w:r>
      <w:r w:rsidR="005B1DD7">
        <w:rPr>
          <w:rFonts w:ascii="Times New Roman" w:hAnsi="Times New Roman" w:cs="Times New Roman"/>
          <w:sz w:val="24"/>
          <w:szCs w:val="24"/>
        </w:rPr>
        <w:t xml:space="preserve"> in northern Jordan</w:t>
      </w:r>
      <w:r>
        <w:rPr>
          <w:rFonts w:ascii="Times New Roman" w:hAnsi="Times New Roman" w:cs="Times New Roman"/>
          <w:sz w:val="24"/>
          <w:szCs w:val="24"/>
        </w:rPr>
        <w:t xml:space="preserve">, look at conditions, talk to children and families, coordinate with the UN agency responsible for refugees (UNHCR), and liaise with partners. </w:t>
      </w:r>
    </w:p>
    <w:p w:rsidR="00B474B8" w:rsidRDefault="00B474B8" w:rsidP="00B474B8">
      <w:pPr>
        <w:rPr>
          <w:rFonts w:ascii="Times New Roman" w:hAnsi="Times New Roman" w:cs="Times New Roman"/>
          <w:sz w:val="24"/>
          <w:szCs w:val="24"/>
        </w:rPr>
      </w:pPr>
      <w:r>
        <w:rPr>
          <w:rFonts w:ascii="Times New Roman" w:hAnsi="Times New Roman" w:cs="Times New Roman"/>
          <w:sz w:val="24"/>
          <w:szCs w:val="24"/>
        </w:rPr>
        <w:t xml:space="preserve">One of the issues is children who cross into Jordan without their parents or relatives. They are more vulnerable to exploitation and abuse, and don’t necessarily know where to go and who to ask to meet their basic needs. </w:t>
      </w:r>
    </w:p>
    <w:p w:rsidR="00B474B8" w:rsidRDefault="00B474B8" w:rsidP="00B474B8">
      <w:pPr>
        <w:rPr>
          <w:rFonts w:ascii="Times New Roman" w:hAnsi="Times New Roman" w:cs="Times New Roman"/>
          <w:sz w:val="24"/>
          <w:szCs w:val="24"/>
        </w:rPr>
      </w:pPr>
      <w:r>
        <w:rPr>
          <w:rFonts w:ascii="Times New Roman" w:hAnsi="Times New Roman" w:cs="Times New Roman"/>
          <w:sz w:val="24"/>
          <w:szCs w:val="24"/>
        </w:rPr>
        <w:t xml:space="preserve">Just recently, I talked to several unaccompanied children who are living in one of the transit facilities. Here, a 16-year-old boy told me that his uncle was at another refugee site in the area. I liaised with UNHCR colleagues and together we were able to reunite the child with his uncle. </w:t>
      </w:r>
    </w:p>
    <w:p w:rsidR="00B474B8" w:rsidRDefault="00B474B8" w:rsidP="00B474B8">
      <w:pPr>
        <w:rPr>
          <w:rFonts w:ascii="Times New Roman" w:hAnsi="Times New Roman" w:cs="Times New Roman"/>
          <w:sz w:val="24"/>
          <w:szCs w:val="24"/>
        </w:rPr>
      </w:pPr>
    </w:p>
    <w:p w:rsidR="003E28BC" w:rsidRDefault="003E28BC">
      <w:pPr>
        <w:rPr>
          <w:rFonts w:ascii="Times New Roman" w:hAnsi="Times New Roman" w:cs="Times New Roman"/>
          <w:sz w:val="24"/>
          <w:szCs w:val="24"/>
        </w:rPr>
      </w:pPr>
    </w:p>
    <w:p w:rsidR="00B964E0" w:rsidRPr="00B964E0" w:rsidRDefault="00B964E0">
      <w:pPr>
        <w:rPr>
          <w:rFonts w:ascii="Times New Roman" w:hAnsi="Times New Roman" w:cs="Times New Roman"/>
          <w:sz w:val="24"/>
          <w:szCs w:val="24"/>
        </w:rPr>
      </w:pPr>
    </w:p>
    <w:sectPr w:rsidR="00B964E0" w:rsidRPr="00B964E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4B8"/>
    <w:rsid w:val="003E28BC"/>
    <w:rsid w:val="005B1DD7"/>
    <w:rsid w:val="00B474B8"/>
    <w:rsid w:val="00B964E0"/>
    <w:rsid w:val="00DA1915"/>
    <w:rsid w:val="00E22568"/>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4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4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189</Words>
  <Characters>1079</Characters>
  <Application>Microsoft Office Word</Application>
  <DocSecurity>0</DocSecurity>
  <Lines>8</Lines>
  <Paragraphs>2</Paragraphs>
  <ScaleCrop>false</ScaleCrop>
  <Company>UNICEF</Company>
  <LinksUpToDate>false</LinksUpToDate>
  <CharactersWithSpaces>1266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Youngmeyer</dc:creator>
  <cp:lastModifiedBy>David Youngmeyer</cp:lastModifiedBy>
  <cp:revision>4</cp:revision>
  <dcterms:created xsi:type="dcterms:W3CDTF">2012-07-20T09:44:00Z</dcterms:created>
  <dcterms:modified xsi:type="dcterms:W3CDTF">2012-07-22T12:00:00Z</dcterms:modified>
</cp:coreProperties>
</file>