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2D64" w:rsidRPr="00034251" w:rsidRDefault="00112D64">
      <w:pPr>
        <w:rPr>
          <w:b/>
          <w:lang w:val="en-US"/>
        </w:rPr>
      </w:pPr>
      <w:bookmarkStart w:id="0" w:name="_GoBack"/>
      <w:bookmarkEnd w:id="0"/>
      <w:r w:rsidRPr="00034251">
        <w:rPr>
          <w:b/>
          <w:lang w:val="en-US"/>
        </w:rPr>
        <w:t>Disability Task Force Meeting</w:t>
      </w:r>
      <w:r w:rsidRPr="00034251">
        <w:rPr>
          <w:b/>
          <w:lang w:val="en-US"/>
        </w:rPr>
        <w:br/>
        <w:t>28/06/16</w:t>
      </w:r>
      <w:r w:rsidRPr="00034251">
        <w:rPr>
          <w:b/>
          <w:lang w:val="en-US"/>
        </w:rPr>
        <w:br/>
      </w:r>
      <w:proofErr w:type="spellStart"/>
      <w:r w:rsidRPr="00034251">
        <w:rPr>
          <w:b/>
          <w:lang w:val="en-US"/>
        </w:rPr>
        <w:t>Khlada</w:t>
      </w:r>
      <w:proofErr w:type="spellEnd"/>
      <w:r w:rsidR="00034251" w:rsidRPr="00034251">
        <w:rPr>
          <w:b/>
          <w:lang w:val="en-US"/>
        </w:rPr>
        <w:t>, EMOPS Room, 1pm- 3pm.</w:t>
      </w:r>
    </w:p>
    <w:p w:rsidR="00112D64" w:rsidRDefault="00112D64">
      <w:pPr>
        <w:rPr>
          <w:lang w:val="en-US"/>
        </w:rPr>
      </w:pPr>
    </w:p>
    <w:p w:rsidR="00112D64" w:rsidRDefault="00112D64">
      <w:pPr>
        <w:rPr>
          <w:lang w:val="en-US"/>
        </w:rPr>
      </w:pPr>
      <w:r>
        <w:rPr>
          <w:lang w:val="en-US"/>
        </w:rPr>
        <w:t>Agenda</w:t>
      </w:r>
    </w:p>
    <w:p w:rsidR="005A3E87" w:rsidRDefault="005A3E87" w:rsidP="005A3E87">
      <w:pPr>
        <w:pStyle w:val="ListParagraph"/>
        <w:numPr>
          <w:ilvl w:val="0"/>
          <w:numId w:val="1"/>
        </w:numPr>
        <w:rPr>
          <w:lang w:eastAsia="en-GB"/>
        </w:rPr>
      </w:pPr>
      <w:r>
        <w:rPr>
          <w:lang w:eastAsia="en-GB"/>
        </w:rPr>
        <w:t xml:space="preserve">Next steps for soliciting feedback on </w:t>
      </w:r>
      <w:r>
        <w:rPr>
          <w:i/>
          <w:iCs/>
          <w:lang w:eastAsia="en-GB"/>
        </w:rPr>
        <w:t>DTF guidelines on prioritisation of specialised services for persons with disabilities</w:t>
      </w:r>
      <w:r>
        <w:rPr>
          <w:lang w:eastAsia="en-GB"/>
        </w:rPr>
        <w:t xml:space="preserve"> </w:t>
      </w:r>
    </w:p>
    <w:p w:rsidR="005A3E87" w:rsidRDefault="005A3E87" w:rsidP="005A3E87">
      <w:pPr>
        <w:pStyle w:val="ListParagraph"/>
        <w:numPr>
          <w:ilvl w:val="0"/>
          <w:numId w:val="1"/>
        </w:numPr>
        <w:rPr>
          <w:lang w:eastAsia="en-GB"/>
        </w:rPr>
      </w:pPr>
      <w:r>
        <w:rPr>
          <w:lang w:eastAsia="en-GB"/>
        </w:rPr>
        <w:t xml:space="preserve">Introduction to UNHCR intern Claire Smark who will support in conducting a situation analysis on special education services in Jordan </w:t>
      </w:r>
    </w:p>
    <w:p w:rsidR="005A3E87" w:rsidRDefault="005A3E87" w:rsidP="005A3E87">
      <w:pPr>
        <w:pStyle w:val="ListParagraph"/>
        <w:numPr>
          <w:ilvl w:val="0"/>
          <w:numId w:val="1"/>
        </w:numPr>
        <w:spacing w:after="160" w:line="252" w:lineRule="auto"/>
        <w:contextualSpacing/>
        <w:rPr>
          <w:lang w:eastAsia="en-GB"/>
        </w:rPr>
      </w:pPr>
      <w:r>
        <w:rPr>
          <w:lang w:eastAsia="en-GB"/>
        </w:rPr>
        <w:t>Update on outcomes of technical workshop on identification of person with disabilities</w:t>
      </w:r>
    </w:p>
    <w:p w:rsidR="00112D64" w:rsidRPr="005B7D34" w:rsidRDefault="005A3E87" w:rsidP="0056047F">
      <w:pPr>
        <w:pStyle w:val="ListParagraph"/>
        <w:numPr>
          <w:ilvl w:val="0"/>
          <w:numId w:val="1"/>
        </w:numPr>
        <w:spacing w:after="160" w:line="252" w:lineRule="auto"/>
        <w:contextualSpacing/>
        <w:rPr>
          <w:lang w:val="en-US"/>
        </w:rPr>
      </w:pPr>
      <w:r>
        <w:rPr>
          <w:lang w:eastAsia="en-GB"/>
        </w:rPr>
        <w:t xml:space="preserve">Presentation on JICA’s Group of Syrian Disabled Refugees Guidebook and Activity Introduction </w:t>
      </w:r>
    </w:p>
    <w:p w:rsidR="005B7D34" w:rsidRPr="008A4DAA" w:rsidRDefault="005B7D34" w:rsidP="0056047F">
      <w:pPr>
        <w:pStyle w:val="ListParagraph"/>
        <w:numPr>
          <w:ilvl w:val="0"/>
          <w:numId w:val="1"/>
        </w:numPr>
        <w:spacing w:after="160" w:line="252" w:lineRule="auto"/>
        <w:contextualSpacing/>
        <w:rPr>
          <w:lang w:val="en-US"/>
        </w:rPr>
      </w:pPr>
      <w:r>
        <w:rPr>
          <w:lang w:eastAsia="en-GB"/>
        </w:rPr>
        <w:t>AOB</w:t>
      </w:r>
    </w:p>
    <w:p w:rsidR="008A4DAA" w:rsidRPr="008A4DAA" w:rsidRDefault="008A4DAA" w:rsidP="008A4DAA">
      <w:pPr>
        <w:pStyle w:val="ListParagraph"/>
        <w:spacing w:after="160" w:line="252" w:lineRule="auto"/>
        <w:contextualSpacing/>
        <w:rPr>
          <w:lang w:val="en-US"/>
        </w:rPr>
      </w:pPr>
    </w:p>
    <w:p w:rsidR="00034251" w:rsidRDefault="008A4DAA" w:rsidP="008A4DAA">
      <w:pPr>
        <w:spacing w:line="252" w:lineRule="auto"/>
        <w:contextualSpacing/>
        <w:rPr>
          <w:lang w:val="en-US"/>
        </w:rPr>
      </w:pPr>
      <w:r>
        <w:rPr>
          <w:lang w:val="en-US"/>
        </w:rPr>
        <w:t>Minutes taken by Claire Smark, UNHCR.</w:t>
      </w:r>
    </w:p>
    <w:tbl>
      <w:tblPr>
        <w:tblStyle w:val="TableGrid"/>
        <w:tblW w:w="0" w:type="auto"/>
        <w:tblLook w:val="04A0" w:firstRow="1" w:lastRow="0" w:firstColumn="1" w:lastColumn="0" w:noHBand="0" w:noVBand="1"/>
      </w:tblPr>
      <w:tblGrid>
        <w:gridCol w:w="9016"/>
      </w:tblGrid>
      <w:tr w:rsidR="00112D64" w:rsidTr="00112D64">
        <w:tc>
          <w:tcPr>
            <w:tcW w:w="9016" w:type="dxa"/>
            <w:shd w:val="clear" w:color="auto" w:fill="D0CECE" w:themeFill="background2" w:themeFillShade="E6"/>
          </w:tcPr>
          <w:p w:rsidR="00112D64" w:rsidRPr="005A3E87" w:rsidRDefault="00112D64" w:rsidP="00034251">
            <w:pPr>
              <w:rPr>
                <w:lang w:eastAsia="en-GB"/>
              </w:rPr>
            </w:pPr>
            <w:r w:rsidRPr="00034251">
              <w:rPr>
                <w:lang w:val="en-US"/>
              </w:rPr>
              <w:t>Agenda point:</w:t>
            </w:r>
            <w:r w:rsidR="005A3E87">
              <w:rPr>
                <w:lang w:eastAsia="en-GB"/>
              </w:rPr>
              <w:t xml:space="preserve"> Next steps for soliciting feedback on </w:t>
            </w:r>
            <w:r w:rsidR="005A3E87" w:rsidRPr="00034251">
              <w:rPr>
                <w:i/>
                <w:iCs/>
                <w:lang w:eastAsia="en-GB"/>
              </w:rPr>
              <w:t>DTF guidelines on prioritisation of specialised services for persons with disabilities</w:t>
            </w:r>
            <w:r w:rsidR="005A3E87">
              <w:rPr>
                <w:lang w:eastAsia="en-GB"/>
              </w:rPr>
              <w:t xml:space="preserve"> </w:t>
            </w:r>
          </w:p>
        </w:tc>
      </w:tr>
      <w:tr w:rsidR="00112D64" w:rsidTr="00112D64">
        <w:tc>
          <w:tcPr>
            <w:tcW w:w="9016" w:type="dxa"/>
          </w:tcPr>
          <w:p w:rsidR="00112D64" w:rsidRDefault="008A4DAA" w:rsidP="005B7D34">
            <w:pPr>
              <w:jc w:val="both"/>
              <w:rPr>
                <w:lang w:val="en-US"/>
              </w:rPr>
            </w:pPr>
            <w:r>
              <w:rPr>
                <w:lang w:val="en-US"/>
              </w:rPr>
              <w:t>It was been six months since the DTF Guidelines were piloted. A survey will be circulated to get feedback on how the guidelines are working in practice. In addition, Anne and Sarah will be attending various Working Group Meetings to get feedback.</w:t>
            </w:r>
          </w:p>
        </w:tc>
      </w:tr>
      <w:tr w:rsidR="00112D64" w:rsidTr="00112D64">
        <w:tc>
          <w:tcPr>
            <w:tcW w:w="9016" w:type="dxa"/>
            <w:shd w:val="clear" w:color="auto" w:fill="D0CECE" w:themeFill="background2" w:themeFillShade="E6"/>
          </w:tcPr>
          <w:p w:rsidR="00112D64" w:rsidRDefault="00112D64">
            <w:pPr>
              <w:rPr>
                <w:lang w:val="en-US"/>
              </w:rPr>
            </w:pPr>
            <w:r>
              <w:rPr>
                <w:lang w:val="en-US"/>
              </w:rPr>
              <w:t>Action point:</w:t>
            </w:r>
          </w:p>
          <w:p w:rsidR="008A4DAA" w:rsidRPr="008A4DAA" w:rsidRDefault="008A4DAA" w:rsidP="008A4DAA">
            <w:pPr>
              <w:pStyle w:val="ListParagraph"/>
              <w:numPr>
                <w:ilvl w:val="0"/>
                <w:numId w:val="4"/>
              </w:numPr>
              <w:rPr>
                <w:lang w:val="en-US"/>
              </w:rPr>
            </w:pPr>
            <w:r>
              <w:rPr>
                <w:lang w:val="en-US"/>
              </w:rPr>
              <w:t>UNHCR to circulate survey.</w:t>
            </w:r>
          </w:p>
        </w:tc>
      </w:tr>
    </w:tbl>
    <w:p w:rsidR="00112D64" w:rsidRDefault="00112D64">
      <w:pPr>
        <w:rPr>
          <w:lang w:val="en-US"/>
        </w:rPr>
      </w:pPr>
    </w:p>
    <w:tbl>
      <w:tblPr>
        <w:tblStyle w:val="TableGrid"/>
        <w:tblW w:w="0" w:type="auto"/>
        <w:tblLook w:val="04A0" w:firstRow="1" w:lastRow="0" w:firstColumn="1" w:lastColumn="0" w:noHBand="0" w:noVBand="1"/>
      </w:tblPr>
      <w:tblGrid>
        <w:gridCol w:w="9016"/>
      </w:tblGrid>
      <w:tr w:rsidR="00112D64" w:rsidTr="00C939D6">
        <w:tc>
          <w:tcPr>
            <w:tcW w:w="9016" w:type="dxa"/>
            <w:shd w:val="clear" w:color="auto" w:fill="D0CECE" w:themeFill="background2" w:themeFillShade="E6"/>
          </w:tcPr>
          <w:p w:rsidR="00112D64" w:rsidRPr="005A3E87" w:rsidRDefault="00112D64" w:rsidP="00034251">
            <w:pPr>
              <w:rPr>
                <w:lang w:eastAsia="en-GB"/>
              </w:rPr>
            </w:pPr>
            <w:r w:rsidRPr="00034251">
              <w:rPr>
                <w:lang w:val="en-US"/>
              </w:rPr>
              <w:t>Agenda point:</w:t>
            </w:r>
            <w:r w:rsidR="005A3E87">
              <w:rPr>
                <w:lang w:eastAsia="en-GB"/>
              </w:rPr>
              <w:t xml:space="preserve"> Introduction to UNHCR intern Claire Smark who will support in conducting a situation analysis on special education services in Jordan </w:t>
            </w:r>
          </w:p>
        </w:tc>
      </w:tr>
      <w:tr w:rsidR="00112D64" w:rsidTr="00C939D6">
        <w:tc>
          <w:tcPr>
            <w:tcW w:w="9016" w:type="dxa"/>
          </w:tcPr>
          <w:p w:rsidR="00112D64" w:rsidRDefault="008A4DAA" w:rsidP="005B7D34">
            <w:pPr>
              <w:jc w:val="both"/>
              <w:rPr>
                <w:lang w:val="en-US"/>
              </w:rPr>
            </w:pPr>
            <w:r>
              <w:rPr>
                <w:lang w:val="en-US"/>
              </w:rPr>
              <w:t>Claire will be working a desk review of data, and will be mapping special education services, referral pathways and special education teacher training.</w:t>
            </w:r>
          </w:p>
        </w:tc>
      </w:tr>
      <w:tr w:rsidR="00112D64" w:rsidTr="00C939D6">
        <w:tc>
          <w:tcPr>
            <w:tcW w:w="9016" w:type="dxa"/>
            <w:shd w:val="clear" w:color="auto" w:fill="D0CECE" w:themeFill="background2" w:themeFillShade="E6"/>
          </w:tcPr>
          <w:p w:rsidR="00112D64" w:rsidRDefault="00112D64" w:rsidP="00C939D6">
            <w:pPr>
              <w:rPr>
                <w:lang w:val="en-US"/>
              </w:rPr>
            </w:pPr>
            <w:r>
              <w:rPr>
                <w:lang w:val="en-US"/>
              </w:rPr>
              <w:t>Action point:</w:t>
            </w:r>
          </w:p>
          <w:p w:rsidR="008A4DAA" w:rsidRPr="008A4DAA" w:rsidRDefault="008A4DAA" w:rsidP="008A4DAA">
            <w:pPr>
              <w:pStyle w:val="ListParagraph"/>
              <w:numPr>
                <w:ilvl w:val="0"/>
                <w:numId w:val="4"/>
              </w:numPr>
              <w:rPr>
                <w:lang w:val="en-US"/>
              </w:rPr>
            </w:pPr>
            <w:r>
              <w:rPr>
                <w:lang w:val="en-US"/>
              </w:rPr>
              <w:t xml:space="preserve">UNHCR to send out an introductory email so that useful information and data that could assist the project can be sent on. </w:t>
            </w:r>
          </w:p>
        </w:tc>
      </w:tr>
    </w:tbl>
    <w:p w:rsidR="00112D64" w:rsidRDefault="00112D64">
      <w:pPr>
        <w:rPr>
          <w:lang w:val="en-US"/>
        </w:rPr>
      </w:pPr>
    </w:p>
    <w:tbl>
      <w:tblPr>
        <w:tblStyle w:val="TableGrid"/>
        <w:tblW w:w="0" w:type="auto"/>
        <w:tblLook w:val="04A0" w:firstRow="1" w:lastRow="0" w:firstColumn="1" w:lastColumn="0" w:noHBand="0" w:noVBand="1"/>
      </w:tblPr>
      <w:tblGrid>
        <w:gridCol w:w="9016"/>
      </w:tblGrid>
      <w:tr w:rsidR="00112D64" w:rsidTr="00C939D6">
        <w:tc>
          <w:tcPr>
            <w:tcW w:w="9016" w:type="dxa"/>
            <w:shd w:val="clear" w:color="auto" w:fill="D0CECE" w:themeFill="background2" w:themeFillShade="E6"/>
          </w:tcPr>
          <w:p w:rsidR="00112D64" w:rsidRPr="005A3E87" w:rsidRDefault="00112D64" w:rsidP="00034251">
            <w:pPr>
              <w:spacing w:after="160" w:line="252" w:lineRule="auto"/>
              <w:contextualSpacing/>
              <w:rPr>
                <w:lang w:eastAsia="en-GB"/>
              </w:rPr>
            </w:pPr>
            <w:r w:rsidRPr="00034251">
              <w:rPr>
                <w:lang w:val="en-US"/>
              </w:rPr>
              <w:t>Agenda point:</w:t>
            </w:r>
            <w:r w:rsidR="005A3E87">
              <w:rPr>
                <w:lang w:eastAsia="en-GB"/>
              </w:rPr>
              <w:t xml:space="preserve"> Update on outcomes of technical workshop on identification of person with disabilities</w:t>
            </w:r>
          </w:p>
        </w:tc>
      </w:tr>
      <w:tr w:rsidR="00112D64" w:rsidTr="00C939D6">
        <w:tc>
          <w:tcPr>
            <w:tcW w:w="9016" w:type="dxa"/>
          </w:tcPr>
          <w:p w:rsidR="00112D64" w:rsidRDefault="008A4DAA" w:rsidP="005B7D34">
            <w:pPr>
              <w:jc w:val="both"/>
              <w:rPr>
                <w:lang w:val="en-US"/>
              </w:rPr>
            </w:pPr>
            <w:r>
              <w:rPr>
                <w:lang w:val="en-US"/>
              </w:rPr>
              <w:t>Key outputs was agreement on common standards to be used in the initial identification screening, to flag disabilities and improve the referrals. This will also lead to a more harmonized approach between actors. UNHCR staff and other active humanitarian actors involved at the early stage of processing will use this, and this will also feed into UNHCR data collection. In addition, the workshop came up with recommendations on how to improve data sharing. Minutes of the workshop will be shared among the DTF.</w:t>
            </w:r>
          </w:p>
          <w:p w:rsidR="008A4DAA" w:rsidRDefault="002609ED" w:rsidP="005B7D34">
            <w:pPr>
              <w:jc w:val="both"/>
              <w:rPr>
                <w:lang w:val="en-US"/>
              </w:rPr>
            </w:pPr>
            <w:r>
              <w:rPr>
                <w:lang w:val="en-US"/>
              </w:rPr>
              <w:t>Further discussion took place regarding the use of Washington Group Standard questions used to flag disabilities, and its possible introduction into the VAF Home Visit form. Handicap International are exploring the availability of the Washin</w:t>
            </w:r>
            <w:r w:rsidR="002862D0">
              <w:rPr>
                <w:lang w:val="en-US"/>
              </w:rPr>
              <w:t xml:space="preserve">gton Group questions in Arabic, as well as exploring </w:t>
            </w:r>
            <w:r w:rsidR="002862D0">
              <w:t>a project between HI and DFID, looking at questions of identification. When more details arise, HI will share the information.</w:t>
            </w:r>
          </w:p>
          <w:p w:rsidR="002609ED" w:rsidRDefault="002609ED" w:rsidP="005B7D34">
            <w:pPr>
              <w:jc w:val="both"/>
              <w:rPr>
                <w:lang w:val="en-US"/>
              </w:rPr>
            </w:pPr>
            <w:r>
              <w:rPr>
                <w:lang w:val="en-US"/>
              </w:rPr>
              <w:t xml:space="preserve">Concerns were raised over question within the Washington Group questions, as it was thought to cause confusion in a context of an ongoing conflict. HI made enquiries with the Washington Group, </w:t>
            </w:r>
            <w:r>
              <w:rPr>
                <w:lang w:val="en-US"/>
              </w:rPr>
              <w:lastRenderedPageBreak/>
              <w:t>who recommended that the question not be changed. It was suggested that the question remain in the form, but could perhaps be contextualized or further explored at the second stage of screening. It was agreed that this question by brought to the Mental Health and Psycho-Social Working Group and a special education adviser for advice. These questions will then be piloted.  The importance of separate flagging, screening, assessment, referral process was also highlighted.</w:t>
            </w:r>
          </w:p>
          <w:p w:rsidR="002609ED" w:rsidRDefault="002609ED" w:rsidP="005B7D34">
            <w:pPr>
              <w:jc w:val="both"/>
              <w:rPr>
                <w:lang w:val="en-US"/>
              </w:rPr>
            </w:pPr>
            <w:r>
              <w:rPr>
                <w:lang w:val="en-US"/>
              </w:rPr>
              <w:t>In order for these questions to be put into the VAF, approval needs to be sought by the heads of agencies.</w:t>
            </w:r>
          </w:p>
          <w:p w:rsidR="002609ED" w:rsidRDefault="002609ED" w:rsidP="005B7D34">
            <w:pPr>
              <w:jc w:val="both"/>
              <w:rPr>
                <w:lang w:val="en-US"/>
              </w:rPr>
            </w:pPr>
            <w:r>
              <w:rPr>
                <w:lang w:val="en-US"/>
              </w:rPr>
              <w:t xml:space="preserve">The importance of RAIS was also brought attention. UNHCR encourages those using RAIS to adopt the Washington Group questions, </w:t>
            </w:r>
            <w:r w:rsidR="00A428BE">
              <w:rPr>
                <w:lang w:val="en-US"/>
              </w:rPr>
              <w:t xml:space="preserve">and will develop an advocacy note encouraging partners not using RAIS to start. Senior Management will make the final decision concerning this. </w:t>
            </w:r>
          </w:p>
          <w:p w:rsidR="00A428BE" w:rsidRDefault="00A428BE" w:rsidP="005B7D34">
            <w:pPr>
              <w:jc w:val="both"/>
              <w:rPr>
                <w:lang w:val="en-US"/>
              </w:rPr>
            </w:pPr>
            <w:r>
              <w:rPr>
                <w:lang w:val="en-US"/>
              </w:rPr>
              <w:t xml:space="preserve">It is also important that the DTF remember the protection guidelines when handling sensitive data; UNHCR to circulate the Guidelines Policy on the Protection of Personal Data of Persons of Concern to UNHCR. </w:t>
            </w:r>
          </w:p>
        </w:tc>
      </w:tr>
      <w:tr w:rsidR="00112D64" w:rsidTr="00C939D6">
        <w:tc>
          <w:tcPr>
            <w:tcW w:w="9016" w:type="dxa"/>
            <w:shd w:val="clear" w:color="auto" w:fill="D0CECE" w:themeFill="background2" w:themeFillShade="E6"/>
          </w:tcPr>
          <w:p w:rsidR="00112D64" w:rsidRDefault="00112D64" w:rsidP="00C939D6">
            <w:pPr>
              <w:rPr>
                <w:lang w:val="en-US"/>
              </w:rPr>
            </w:pPr>
            <w:r>
              <w:rPr>
                <w:lang w:val="en-US"/>
              </w:rPr>
              <w:lastRenderedPageBreak/>
              <w:t>Action point:</w:t>
            </w:r>
          </w:p>
          <w:p w:rsidR="008A4DAA" w:rsidRDefault="008262D9" w:rsidP="008A4DAA">
            <w:pPr>
              <w:pStyle w:val="ListParagraph"/>
              <w:numPr>
                <w:ilvl w:val="0"/>
                <w:numId w:val="4"/>
              </w:numPr>
              <w:rPr>
                <w:lang w:val="en-US"/>
              </w:rPr>
            </w:pPr>
            <w:r>
              <w:rPr>
                <w:lang w:val="en-US"/>
              </w:rPr>
              <w:t xml:space="preserve">Summary of </w:t>
            </w:r>
            <w:r w:rsidR="008A4DAA">
              <w:rPr>
                <w:lang w:val="en-US"/>
              </w:rPr>
              <w:t>the workshop to be sent out.</w:t>
            </w:r>
          </w:p>
          <w:p w:rsidR="008262D9" w:rsidRDefault="008262D9" w:rsidP="008A4DAA">
            <w:pPr>
              <w:pStyle w:val="ListParagraph"/>
              <w:numPr>
                <w:ilvl w:val="0"/>
                <w:numId w:val="4"/>
              </w:numPr>
              <w:rPr>
                <w:lang w:val="en-US"/>
              </w:rPr>
            </w:pPr>
            <w:r>
              <w:rPr>
                <w:lang w:val="en-US"/>
              </w:rPr>
              <w:t>Feedback from VAF Home Visit forms to be shared.</w:t>
            </w:r>
          </w:p>
          <w:p w:rsidR="002609ED" w:rsidRDefault="002609ED" w:rsidP="008A4DAA">
            <w:pPr>
              <w:pStyle w:val="ListParagraph"/>
              <w:numPr>
                <w:ilvl w:val="0"/>
                <w:numId w:val="4"/>
              </w:numPr>
              <w:rPr>
                <w:lang w:val="en-US"/>
              </w:rPr>
            </w:pPr>
            <w:r>
              <w:rPr>
                <w:lang w:val="en-US"/>
              </w:rPr>
              <w:t>Problematic question in Washington Group Standard to be brought to the Mental Health and Psycho-Social Working Group and a special education adviser for advice.</w:t>
            </w:r>
          </w:p>
          <w:p w:rsidR="002609ED" w:rsidRDefault="002609ED" w:rsidP="008A4DAA">
            <w:pPr>
              <w:pStyle w:val="ListParagraph"/>
              <w:numPr>
                <w:ilvl w:val="0"/>
                <w:numId w:val="4"/>
              </w:numPr>
              <w:rPr>
                <w:lang w:val="en-US"/>
              </w:rPr>
            </w:pPr>
            <w:r>
              <w:rPr>
                <w:lang w:val="en-US"/>
              </w:rPr>
              <w:t>Washington Group Standard Questions to be piloted.</w:t>
            </w:r>
          </w:p>
          <w:p w:rsidR="002609ED" w:rsidRPr="008A4DAA" w:rsidRDefault="00A428BE" w:rsidP="008A4DAA">
            <w:pPr>
              <w:pStyle w:val="ListParagraph"/>
              <w:numPr>
                <w:ilvl w:val="0"/>
                <w:numId w:val="4"/>
              </w:numPr>
              <w:rPr>
                <w:lang w:val="en-US"/>
              </w:rPr>
            </w:pPr>
            <w:r>
              <w:rPr>
                <w:lang w:val="en-US"/>
              </w:rPr>
              <w:t>UNHCR to circulate the Guidelines Policy on the Protection of Personal Data of Persons of Concern to UNHCR.</w:t>
            </w:r>
          </w:p>
        </w:tc>
      </w:tr>
    </w:tbl>
    <w:p w:rsidR="00112D64" w:rsidRDefault="00112D64">
      <w:pPr>
        <w:rPr>
          <w:lang w:val="en-US"/>
        </w:rPr>
      </w:pPr>
    </w:p>
    <w:tbl>
      <w:tblPr>
        <w:tblStyle w:val="TableGrid"/>
        <w:tblW w:w="0" w:type="auto"/>
        <w:tblLook w:val="04A0" w:firstRow="1" w:lastRow="0" w:firstColumn="1" w:lastColumn="0" w:noHBand="0" w:noVBand="1"/>
      </w:tblPr>
      <w:tblGrid>
        <w:gridCol w:w="9016"/>
      </w:tblGrid>
      <w:tr w:rsidR="00112D64" w:rsidTr="00C939D6">
        <w:tc>
          <w:tcPr>
            <w:tcW w:w="9016" w:type="dxa"/>
            <w:shd w:val="clear" w:color="auto" w:fill="D0CECE" w:themeFill="background2" w:themeFillShade="E6"/>
          </w:tcPr>
          <w:p w:rsidR="00112D64" w:rsidRPr="00034251" w:rsidRDefault="00112D64" w:rsidP="00034251">
            <w:pPr>
              <w:spacing w:after="160" w:line="252" w:lineRule="auto"/>
              <w:contextualSpacing/>
              <w:rPr>
                <w:lang w:val="en-US"/>
              </w:rPr>
            </w:pPr>
            <w:r w:rsidRPr="00034251">
              <w:rPr>
                <w:lang w:val="en-US"/>
              </w:rPr>
              <w:t>Agenda point:</w:t>
            </w:r>
            <w:r w:rsidR="005A3E87">
              <w:rPr>
                <w:lang w:eastAsia="en-GB"/>
              </w:rPr>
              <w:t xml:space="preserve"> Presentation on JICA’s Group of Syrian Disabled Refugees Guidebook and Activity Introduction</w:t>
            </w:r>
          </w:p>
        </w:tc>
      </w:tr>
      <w:tr w:rsidR="00112D64" w:rsidTr="00C939D6">
        <w:tc>
          <w:tcPr>
            <w:tcW w:w="9016" w:type="dxa"/>
          </w:tcPr>
          <w:p w:rsidR="00112D64" w:rsidRDefault="00E5384E" w:rsidP="005B7D34">
            <w:pPr>
              <w:jc w:val="both"/>
              <w:rPr>
                <w:lang w:val="en-US"/>
              </w:rPr>
            </w:pPr>
            <w:r>
              <w:rPr>
                <w:lang w:val="en-US"/>
              </w:rPr>
              <w:t>JICA work with the Syrian Team to empower and assist the disabled communitie</w:t>
            </w:r>
            <w:r w:rsidR="00FF7725">
              <w:rPr>
                <w:lang w:val="en-US"/>
              </w:rPr>
              <w:t>s in Amman. Major projects include training Syrian Refugee PWD in peer counseling and Disability Equality Training, sports activity for social inclusion and empowerment, data collection on information and help available, and producing recommendations after discussion with PWD, their families and active NGOs.</w:t>
            </w:r>
            <w:r w:rsidR="002B2874">
              <w:rPr>
                <w:lang w:val="en-US"/>
              </w:rPr>
              <w:t xml:space="preserve"> The Syrian Team is also supported by the Syrian Women’s Cross Borders Society.</w:t>
            </w:r>
          </w:p>
          <w:p w:rsidR="00FF7725" w:rsidRDefault="0093398A" w:rsidP="005B7D34">
            <w:pPr>
              <w:jc w:val="both"/>
              <w:rPr>
                <w:lang w:val="en-US"/>
              </w:rPr>
            </w:pPr>
            <w:r>
              <w:rPr>
                <w:lang w:val="en-US"/>
              </w:rPr>
              <w:t>Disabled women were flagged as being especially vulnerable.</w:t>
            </w:r>
          </w:p>
          <w:p w:rsidR="00231B6F" w:rsidRDefault="00231B6F" w:rsidP="005B7D34">
            <w:pPr>
              <w:jc w:val="both"/>
              <w:rPr>
                <w:lang w:val="en-US"/>
              </w:rPr>
            </w:pPr>
            <w:r>
              <w:rPr>
                <w:lang w:val="en-US"/>
              </w:rPr>
              <w:t xml:space="preserve">The Syrian Team has collected information from 16 NGOs working in Amman that aid Syrian refugees, and have produced a booklet highlighting the services that they offer (disability specific or not), and have made disabilities issues mainstream issues within these NGOs. The guide book will be added to as services become available, and the team hope to expand into other governorates. They also hope to produce this booklet in braille. UNHCR and the Syrian Team will share mapping of services, on the agreement of the Syrian Team’s committee. </w:t>
            </w:r>
          </w:p>
          <w:p w:rsidR="00231B6F" w:rsidRDefault="005972FB" w:rsidP="005B7D34">
            <w:pPr>
              <w:jc w:val="both"/>
              <w:rPr>
                <w:lang w:val="en-US"/>
              </w:rPr>
            </w:pPr>
            <w:r>
              <w:rPr>
                <w:lang w:val="en-US"/>
              </w:rPr>
              <w:t xml:space="preserve">The Syrian Group highlighted the importance of involving PWD in discussions surrounding disabilities, flagging the translations of NGO reports into Arabic and consultation with PWDs as a way forward. The importance of counseling, and educating a PWD on their disability and potential complications surrounding it was also raised. </w:t>
            </w:r>
            <w:r w:rsidR="0093398A">
              <w:rPr>
                <w:lang w:val="en-US"/>
              </w:rPr>
              <w:t>The Syrian Group would like to attend DTF meetings: this will be discussed, but if they cannot attend, a direct link will be established between the group and the Task Force.</w:t>
            </w:r>
            <w:r w:rsidR="00C23EFA">
              <w:rPr>
                <w:lang w:val="en-US"/>
              </w:rPr>
              <w:t xml:space="preserve"> UNHCR does an annual consultation with refugees, with the next consultation due to take place in September. Information and recommendations arising from the consultations will inform future actions.</w:t>
            </w:r>
          </w:p>
          <w:p w:rsidR="005972FB" w:rsidRDefault="005972FB" w:rsidP="005B7D34">
            <w:pPr>
              <w:jc w:val="both"/>
              <w:rPr>
                <w:lang w:val="en-US"/>
              </w:rPr>
            </w:pPr>
            <w:r>
              <w:rPr>
                <w:lang w:val="en-US"/>
              </w:rPr>
              <w:t>The need for interest and support in education, vocational projects and income generation was also discussed, with lack of</w:t>
            </w:r>
            <w:r w:rsidR="005B7D34">
              <w:rPr>
                <w:lang w:val="en-US"/>
              </w:rPr>
              <w:t xml:space="preserve"> Syrian education certificates</w:t>
            </w:r>
            <w:r>
              <w:rPr>
                <w:lang w:val="en-US"/>
              </w:rPr>
              <w:t>, and poor access to both opportunities and physical spaces raised as the biggest barriers.</w:t>
            </w:r>
            <w:r w:rsidR="0093398A">
              <w:rPr>
                <w:lang w:val="en-US"/>
              </w:rPr>
              <w:t xml:space="preserve"> UNHCR are working with the Ministry of Higher Education on the issue of education certificates, and are advocating that a placement exam be taken instead: this is still in the negotiation phase.</w:t>
            </w:r>
            <w:r>
              <w:rPr>
                <w:lang w:val="en-US"/>
              </w:rPr>
              <w:t xml:space="preserve"> UNHCR brought the DAFI and DAAD call for submissions to the DTF’</w:t>
            </w:r>
            <w:r w:rsidR="0093398A">
              <w:rPr>
                <w:lang w:val="en-US"/>
              </w:rPr>
              <w:t xml:space="preserve">s attention, and recommended that anyone interested in the scholarship should apply. </w:t>
            </w:r>
            <w:r w:rsidR="0093398A">
              <w:rPr>
                <w:lang w:val="en-US"/>
              </w:rPr>
              <w:lastRenderedPageBreak/>
              <w:t xml:space="preserve">UNHCR can advocate for accessibility if any places are rewarded to a PWD. These concerns will be passed on to the Higher Education Working Group. </w:t>
            </w:r>
          </w:p>
        </w:tc>
      </w:tr>
      <w:tr w:rsidR="00112D64" w:rsidTr="00C939D6">
        <w:tc>
          <w:tcPr>
            <w:tcW w:w="9016" w:type="dxa"/>
            <w:shd w:val="clear" w:color="auto" w:fill="D0CECE" w:themeFill="background2" w:themeFillShade="E6"/>
          </w:tcPr>
          <w:p w:rsidR="00112D64" w:rsidRDefault="00112D64" w:rsidP="00C939D6">
            <w:pPr>
              <w:rPr>
                <w:lang w:val="en-US"/>
              </w:rPr>
            </w:pPr>
            <w:r>
              <w:rPr>
                <w:lang w:val="en-US"/>
              </w:rPr>
              <w:lastRenderedPageBreak/>
              <w:t>Action point:</w:t>
            </w:r>
          </w:p>
          <w:p w:rsidR="00FF7725" w:rsidRDefault="00FF7725" w:rsidP="00FF7725">
            <w:pPr>
              <w:pStyle w:val="ListParagraph"/>
              <w:numPr>
                <w:ilvl w:val="0"/>
                <w:numId w:val="5"/>
              </w:numPr>
              <w:rPr>
                <w:lang w:val="en-US"/>
              </w:rPr>
            </w:pPr>
            <w:r>
              <w:rPr>
                <w:lang w:val="en-US"/>
              </w:rPr>
              <w:t xml:space="preserve">The Syrian Group invites all members of the DTF to come and watch the weekly sports meetings: 10-12pm every Sunday (after </w:t>
            </w:r>
            <w:r w:rsidR="005972FB">
              <w:rPr>
                <w:lang w:val="en-US"/>
              </w:rPr>
              <w:t>Eid</w:t>
            </w:r>
            <w:r>
              <w:rPr>
                <w:lang w:val="en-US"/>
              </w:rPr>
              <w:t>)</w:t>
            </w:r>
          </w:p>
          <w:p w:rsidR="00C23EFA" w:rsidRDefault="00C23EFA" w:rsidP="00FF7725">
            <w:pPr>
              <w:pStyle w:val="ListParagraph"/>
              <w:numPr>
                <w:ilvl w:val="0"/>
                <w:numId w:val="5"/>
              </w:numPr>
              <w:rPr>
                <w:lang w:val="en-US"/>
              </w:rPr>
            </w:pPr>
            <w:r>
              <w:rPr>
                <w:lang w:val="en-US"/>
              </w:rPr>
              <w:t>Information on UNHCR’s annual consultation will be shared.</w:t>
            </w:r>
          </w:p>
          <w:p w:rsidR="00C23EFA" w:rsidRPr="00C23EFA" w:rsidRDefault="0093398A" w:rsidP="00C23EFA">
            <w:pPr>
              <w:pStyle w:val="ListParagraph"/>
              <w:numPr>
                <w:ilvl w:val="0"/>
                <w:numId w:val="5"/>
              </w:numPr>
              <w:rPr>
                <w:lang w:val="en-US"/>
              </w:rPr>
            </w:pPr>
            <w:r>
              <w:rPr>
                <w:lang w:val="en-US"/>
              </w:rPr>
              <w:t>UNHCR and the Syrian Group to share information regarding the mapping of services, if the Syrian Group committee agree.</w:t>
            </w:r>
          </w:p>
          <w:p w:rsidR="0093398A" w:rsidRDefault="0093398A" w:rsidP="00FF7725">
            <w:pPr>
              <w:pStyle w:val="ListParagraph"/>
              <w:numPr>
                <w:ilvl w:val="0"/>
                <w:numId w:val="5"/>
              </w:numPr>
              <w:rPr>
                <w:lang w:val="en-US"/>
              </w:rPr>
            </w:pPr>
            <w:r>
              <w:rPr>
                <w:lang w:val="en-US"/>
              </w:rPr>
              <w:t>The DTF will confirm if the Syrian Group can attend the monthly meeting.</w:t>
            </w:r>
          </w:p>
          <w:p w:rsidR="0093398A" w:rsidRPr="00FF7725" w:rsidRDefault="0093398A" w:rsidP="00FF7725">
            <w:pPr>
              <w:pStyle w:val="ListParagraph"/>
              <w:numPr>
                <w:ilvl w:val="0"/>
                <w:numId w:val="5"/>
              </w:numPr>
              <w:rPr>
                <w:lang w:val="en-US"/>
              </w:rPr>
            </w:pPr>
            <w:r>
              <w:rPr>
                <w:lang w:val="en-US"/>
              </w:rPr>
              <w:t>Concerns regarding access to scholarships and accessibility of Higher Education facilities will be passed on to the Higher Education Working Group</w:t>
            </w:r>
            <w:r w:rsidR="00C23EFA">
              <w:rPr>
                <w:lang w:val="en-US"/>
              </w:rPr>
              <w:t>.</w:t>
            </w:r>
          </w:p>
        </w:tc>
      </w:tr>
    </w:tbl>
    <w:p w:rsidR="00034251" w:rsidRDefault="00034251">
      <w:pPr>
        <w:rPr>
          <w:lang w:val="en-US"/>
        </w:rPr>
      </w:pPr>
    </w:p>
    <w:tbl>
      <w:tblPr>
        <w:tblStyle w:val="TableGrid"/>
        <w:tblW w:w="0" w:type="auto"/>
        <w:tblLook w:val="04A0" w:firstRow="1" w:lastRow="0" w:firstColumn="1" w:lastColumn="0" w:noHBand="0" w:noVBand="1"/>
      </w:tblPr>
      <w:tblGrid>
        <w:gridCol w:w="9016"/>
      </w:tblGrid>
      <w:tr w:rsidR="00112D64" w:rsidTr="00C939D6">
        <w:tc>
          <w:tcPr>
            <w:tcW w:w="9016" w:type="dxa"/>
            <w:shd w:val="clear" w:color="auto" w:fill="D0CECE" w:themeFill="background2" w:themeFillShade="E6"/>
          </w:tcPr>
          <w:p w:rsidR="00112D64" w:rsidRDefault="00112D64" w:rsidP="005B7D34">
            <w:pPr>
              <w:jc w:val="both"/>
              <w:rPr>
                <w:lang w:val="en-US"/>
              </w:rPr>
            </w:pPr>
            <w:r>
              <w:rPr>
                <w:lang w:val="en-US"/>
              </w:rPr>
              <w:t>Agenda point:</w:t>
            </w:r>
            <w:r w:rsidR="00231B6F">
              <w:rPr>
                <w:lang w:val="en-US"/>
              </w:rPr>
              <w:t xml:space="preserve"> AOB</w:t>
            </w:r>
          </w:p>
        </w:tc>
      </w:tr>
      <w:tr w:rsidR="00112D64" w:rsidTr="00C939D6">
        <w:tc>
          <w:tcPr>
            <w:tcW w:w="9016" w:type="dxa"/>
          </w:tcPr>
          <w:p w:rsidR="00112D64" w:rsidRDefault="00C23EFA" w:rsidP="005B7D34">
            <w:pPr>
              <w:jc w:val="both"/>
              <w:rPr>
                <w:lang w:val="en-US"/>
              </w:rPr>
            </w:pPr>
            <w:r>
              <w:rPr>
                <w:lang w:val="en-US"/>
              </w:rPr>
              <w:t xml:space="preserve">The Qatari Red Crescent is looking to expand its work in the area of disabilities. The organization wants to identify gaps in services provided, and welcomes advice from NGOs on what </w:t>
            </w:r>
            <w:proofErr w:type="spellStart"/>
            <w:r>
              <w:rPr>
                <w:lang w:val="en-US"/>
              </w:rPr>
              <w:t>programmes</w:t>
            </w:r>
            <w:proofErr w:type="spellEnd"/>
            <w:r>
              <w:rPr>
                <w:lang w:val="en-US"/>
              </w:rPr>
              <w:t xml:space="preserve"> should be worked on.</w:t>
            </w:r>
          </w:p>
        </w:tc>
      </w:tr>
      <w:tr w:rsidR="00112D64" w:rsidTr="00C939D6">
        <w:tc>
          <w:tcPr>
            <w:tcW w:w="9016" w:type="dxa"/>
            <w:shd w:val="clear" w:color="auto" w:fill="D0CECE" w:themeFill="background2" w:themeFillShade="E6"/>
          </w:tcPr>
          <w:p w:rsidR="00112D64" w:rsidRDefault="00112D64" w:rsidP="00C939D6">
            <w:pPr>
              <w:rPr>
                <w:lang w:val="en-US"/>
              </w:rPr>
            </w:pPr>
            <w:r>
              <w:rPr>
                <w:lang w:val="en-US"/>
              </w:rPr>
              <w:t>Action point:</w:t>
            </w:r>
          </w:p>
          <w:p w:rsidR="00C23EFA" w:rsidRDefault="00C23EFA" w:rsidP="00C23EFA">
            <w:pPr>
              <w:pStyle w:val="ListParagraph"/>
              <w:numPr>
                <w:ilvl w:val="0"/>
                <w:numId w:val="6"/>
              </w:numPr>
              <w:rPr>
                <w:lang w:val="en-US"/>
              </w:rPr>
            </w:pPr>
            <w:r>
              <w:rPr>
                <w:lang w:val="en-US"/>
              </w:rPr>
              <w:t>UNHCR to share its mapping of disabilities services.</w:t>
            </w:r>
          </w:p>
          <w:p w:rsidR="00C23EFA" w:rsidRPr="00C23EFA" w:rsidRDefault="00C23EFA" w:rsidP="00C23EFA">
            <w:pPr>
              <w:pStyle w:val="ListParagraph"/>
              <w:numPr>
                <w:ilvl w:val="0"/>
                <w:numId w:val="6"/>
              </w:numPr>
              <w:rPr>
                <w:lang w:val="en-US"/>
              </w:rPr>
            </w:pPr>
            <w:r>
              <w:rPr>
                <w:lang w:val="en-US"/>
              </w:rPr>
              <w:t>The Guidelines of the Disability Task Force will be shared.</w:t>
            </w:r>
          </w:p>
        </w:tc>
      </w:tr>
    </w:tbl>
    <w:p w:rsidR="00112D64" w:rsidRDefault="00112D64">
      <w:pPr>
        <w:rPr>
          <w:lang w:val="en-US"/>
        </w:rPr>
      </w:pPr>
    </w:p>
    <w:p w:rsidR="00112D64" w:rsidRDefault="00112D64">
      <w:pPr>
        <w:rPr>
          <w:lang w:val="en-US"/>
        </w:rPr>
      </w:pPr>
    </w:p>
    <w:p w:rsidR="00112D64" w:rsidRPr="00112D64" w:rsidRDefault="00112D64">
      <w:pPr>
        <w:rPr>
          <w:b/>
          <w:lang w:val="en-US"/>
        </w:rPr>
      </w:pPr>
    </w:p>
    <w:tbl>
      <w:tblPr>
        <w:tblStyle w:val="TableGrid"/>
        <w:tblW w:w="9067" w:type="dxa"/>
        <w:tblLook w:val="04A0" w:firstRow="1" w:lastRow="0" w:firstColumn="1" w:lastColumn="0" w:noHBand="0" w:noVBand="1"/>
      </w:tblPr>
      <w:tblGrid>
        <w:gridCol w:w="1803"/>
        <w:gridCol w:w="1803"/>
        <w:gridCol w:w="1803"/>
        <w:gridCol w:w="3658"/>
      </w:tblGrid>
      <w:tr w:rsidR="003101B2" w:rsidTr="005B7D34">
        <w:tc>
          <w:tcPr>
            <w:tcW w:w="1803" w:type="dxa"/>
            <w:shd w:val="clear" w:color="auto" w:fill="D0CECE" w:themeFill="background2" w:themeFillShade="E6"/>
          </w:tcPr>
          <w:p w:rsidR="003101B2" w:rsidRDefault="003101B2">
            <w:pPr>
              <w:rPr>
                <w:lang w:val="en-US"/>
              </w:rPr>
            </w:pPr>
            <w:r>
              <w:rPr>
                <w:lang w:val="en-US"/>
              </w:rPr>
              <w:t>Name</w:t>
            </w:r>
          </w:p>
        </w:tc>
        <w:tc>
          <w:tcPr>
            <w:tcW w:w="1803" w:type="dxa"/>
            <w:shd w:val="clear" w:color="auto" w:fill="D0CECE" w:themeFill="background2" w:themeFillShade="E6"/>
          </w:tcPr>
          <w:p w:rsidR="003101B2" w:rsidRDefault="003101B2">
            <w:pPr>
              <w:rPr>
                <w:lang w:val="en-US"/>
              </w:rPr>
            </w:pPr>
            <w:proofErr w:type="spellStart"/>
            <w:r>
              <w:rPr>
                <w:lang w:val="en-US"/>
              </w:rPr>
              <w:t>Organisation</w:t>
            </w:r>
            <w:proofErr w:type="spellEnd"/>
          </w:p>
        </w:tc>
        <w:tc>
          <w:tcPr>
            <w:tcW w:w="1803" w:type="dxa"/>
            <w:shd w:val="clear" w:color="auto" w:fill="D0CECE" w:themeFill="background2" w:themeFillShade="E6"/>
          </w:tcPr>
          <w:p w:rsidR="003101B2" w:rsidRDefault="003101B2">
            <w:pPr>
              <w:rPr>
                <w:lang w:val="en-US"/>
              </w:rPr>
            </w:pPr>
            <w:r>
              <w:rPr>
                <w:lang w:val="en-US"/>
              </w:rPr>
              <w:t>Phone</w:t>
            </w:r>
          </w:p>
        </w:tc>
        <w:tc>
          <w:tcPr>
            <w:tcW w:w="3658" w:type="dxa"/>
            <w:shd w:val="clear" w:color="auto" w:fill="D0CECE" w:themeFill="background2" w:themeFillShade="E6"/>
          </w:tcPr>
          <w:p w:rsidR="003101B2" w:rsidRDefault="003101B2">
            <w:pPr>
              <w:rPr>
                <w:lang w:val="en-US"/>
              </w:rPr>
            </w:pPr>
            <w:r>
              <w:rPr>
                <w:lang w:val="en-US"/>
              </w:rPr>
              <w:t xml:space="preserve">Email </w:t>
            </w:r>
          </w:p>
        </w:tc>
      </w:tr>
      <w:tr w:rsidR="003101B2" w:rsidTr="003101B2">
        <w:tc>
          <w:tcPr>
            <w:tcW w:w="1803" w:type="dxa"/>
          </w:tcPr>
          <w:p w:rsidR="003101B2" w:rsidRDefault="003101B2">
            <w:pPr>
              <w:rPr>
                <w:lang w:val="en-US"/>
              </w:rPr>
            </w:pPr>
            <w:r>
              <w:rPr>
                <w:lang w:val="en-US"/>
              </w:rPr>
              <w:t>Sima Shahaltough</w:t>
            </w:r>
          </w:p>
        </w:tc>
        <w:tc>
          <w:tcPr>
            <w:tcW w:w="1803" w:type="dxa"/>
          </w:tcPr>
          <w:p w:rsidR="003101B2" w:rsidRDefault="003101B2">
            <w:pPr>
              <w:rPr>
                <w:lang w:val="en-US"/>
              </w:rPr>
            </w:pPr>
            <w:r>
              <w:rPr>
                <w:lang w:val="en-US"/>
              </w:rPr>
              <w:t>UNHCR</w:t>
            </w:r>
          </w:p>
        </w:tc>
        <w:tc>
          <w:tcPr>
            <w:tcW w:w="1803" w:type="dxa"/>
          </w:tcPr>
          <w:p w:rsidR="003101B2" w:rsidRDefault="003101B2">
            <w:pPr>
              <w:rPr>
                <w:lang w:val="en-US"/>
              </w:rPr>
            </w:pPr>
            <w:r>
              <w:rPr>
                <w:lang w:val="en-US"/>
              </w:rPr>
              <w:t>0777987500</w:t>
            </w:r>
          </w:p>
        </w:tc>
        <w:tc>
          <w:tcPr>
            <w:tcW w:w="3658" w:type="dxa"/>
          </w:tcPr>
          <w:p w:rsidR="003101B2" w:rsidRDefault="0050379C">
            <w:pPr>
              <w:rPr>
                <w:lang w:val="en-US"/>
              </w:rPr>
            </w:pPr>
            <w:hyperlink r:id="rId6" w:history="1">
              <w:r w:rsidR="003101B2" w:rsidRPr="00590CEA">
                <w:rPr>
                  <w:rStyle w:val="Hyperlink"/>
                  <w:lang w:val="en-US"/>
                </w:rPr>
                <w:t>shahalto@unhcr.org</w:t>
              </w:r>
            </w:hyperlink>
          </w:p>
        </w:tc>
      </w:tr>
      <w:tr w:rsidR="003101B2" w:rsidTr="003101B2">
        <w:tc>
          <w:tcPr>
            <w:tcW w:w="1803" w:type="dxa"/>
          </w:tcPr>
          <w:p w:rsidR="003101B2" w:rsidRDefault="003101B2">
            <w:pPr>
              <w:rPr>
                <w:lang w:val="en-US"/>
              </w:rPr>
            </w:pPr>
            <w:r>
              <w:rPr>
                <w:lang w:val="en-US"/>
              </w:rPr>
              <w:t>Maha Qattam</w:t>
            </w:r>
          </w:p>
        </w:tc>
        <w:tc>
          <w:tcPr>
            <w:tcW w:w="1803" w:type="dxa"/>
          </w:tcPr>
          <w:p w:rsidR="003101B2" w:rsidRDefault="003101B2">
            <w:pPr>
              <w:rPr>
                <w:lang w:val="en-US"/>
              </w:rPr>
            </w:pPr>
            <w:r>
              <w:rPr>
                <w:lang w:val="en-US"/>
              </w:rPr>
              <w:t>IOCC</w:t>
            </w:r>
          </w:p>
        </w:tc>
        <w:tc>
          <w:tcPr>
            <w:tcW w:w="1803" w:type="dxa"/>
          </w:tcPr>
          <w:p w:rsidR="003101B2" w:rsidRDefault="003101B2">
            <w:pPr>
              <w:rPr>
                <w:lang w:val="en-US"/>
              </w:rPr>
            </w:pPr>
            <w:r>
              <w:rPr>
                <w:lang w:val="en-US"/>
              </w:rPr>
              <w:t>0796179302</w:t>
            </w:r>
          </w:p>
        </w:tc>
        <w:tc>
          <w:tcPr>
            <w:tcW w:w="3658" w:type="dxa"/>
          </w:tcPr>
          <w:p w:rsidR="003101B2" w:rsidRDefault="0050379C">
            <w:pPr>
              <w:rPr>
                <w:lang w:val="en-US"/>
              </w:rPr>
            </w:pPr>
            <w:hyperlink r:id="rId7" w:history="1">
              <w:r w:rsidR="003101B2" w:rsidRPr="00590CEA">
                <w:rPr>
                  <w:rStyle w:val="Hyperlink"/>
                  <w:lang w:val="en-US"/>
                </w:rPr>
                <w:t>mqattam@iocc.org</w:t>
              </w:r>
            </w:hyperlink>
          </w:p>
        </w:tc>
      </w:tr>
      <w:tr w:rsidR="003101B2" w:rsidTr="003101B2">
        <w:tc>
          <w:tcPr>
            <w:tcW w:w="1803" w:type="dxa"/>
          </w:tcPr>
          <w:p w:rsidR="003101B2" w:rsidRDefault="003101B2">
            <w:pPr>
              <w:rPr>
                <w:lang w:val="en-US"/>
              </w:rPr>
            </w:pPr>
            <w:proofErr w:type="spellStart"/>
            <w:r>
              <w:rPr>
                <w:lang w:val="en-US"/>
              </w:rPr>
              <w:t>Esraa</w:t>
            </w:r>
            <w:proofErr w:type="spellEnd"/>
            <w:r>
              <w:rPr>
                <w:lang w:val="en-US"/>
              </w:rPr>
              <w:t xml:space="preserve"> </w:t>
            </w:r>
            <w:proofErr w:type="spellStart"/>
            <w:r>
              <w:rPr>
                <w:lang w:val="en-US"/>
              </w:rPr>
              <w:t>Majd</w:t>
            </w:r>
            <w:proofErr w:type="spellEnd"/>
          </w:p>
        </w:tc>
        <w:tc>
          <w:tcPr>
            <w:tcW w:w="1803" w:type="dxa"/>
          </w:tcPr>
          <w:p w:rsidR="003101B2" w:rsidRDefault="003101B2">
            <w:pPr>
              <w:rPr>
                <w:lang w:val="en-US"/>
              </w:rPr>
            </w:pPr>
            <w:r>
              <w:rPr>
                <w:lang w:val="en-US"/>
              </w:rPr>
              <w:t>HI</w:t>
            </w:r>
          </w:p>
        </w:tc>
        <w:tc>
          <w:tcPr>
            <w:tcW w:w="1803" w:type="dxa"/>
          </w:tcPr>
          <w:p w:rsidR="003101B2" w:rsidRDefault="003101B2">
            <w:pPr>
              <w:rPr>
                <w:lang w:val="en-US"/>
              </w:rPr>
            </w:pPr>
            <w:r>
              <w:rPr>
                <w:lang w:val="en-US"/>
              </w:rPr>
              <w:t>0780511195</w:t>
            </w:r>
          </w:p>
        </w:tc>
        <w:tc>
          <w:tcPr>
            <w:tcW w:w="3658" w:type="dxa"/>
          </w:tcPr>
          <w:p w:rsidR="003101B2" w:rsidRDefault="0050379C" w:rsidP="003101B2">
            <w:pPr>
              <w:rPr>
                <w:lang w:val="en-US"/>
              </w:rPr>
            </w:pPr>
            <w:hyperlink r:id="rId8" w:history="1">
              <w:r w:rsidR="003101B2" w:rsidRPr="00590CEA">
                <w:rPr>
                  <w:rStyle w:val="Hyperlink"/>
                  <w:lang w:val="en-US"/>
                </w:rPr>
                <w:t>inclusion.officer.region@gmail.com</w:t>
              </w:r>
            </w:hyperlink>
          </w:p>
        </w:tc>
      </w:tr>
      <w:tr w:rsidR="003101B2" w:rsidTr="003101B2">
        <w:tc>
          <w:tcPr>
            <w:tcW w:w="1803" w:type="dxa"/>
          </w:tcPr>
          <w:p w:rsidR="003101B2" w:rsidRDefault="003101B2">
            <w:pPr>
              <w:rPr>
                <w:lang w:val="en-US"/>
              </w:rPr>
            </w:pPr>
            <w:r>
              <w:rPr>
                <w:lang w:val="en-US"/>
              </w:rPr>
              <w:t xml:space="preserve">Muamar </w:t>
            </w:r>
            <w:proofErr w:type="spellStart"/>
            <w:r>
              <w:rPr>
                <w:lang w:val="en-US"/>
              </w:rPr>
              <w:t>Fuad</w:t>
            </w:r>
            <w:proofErr w:type="spellEnd"/>
          </w:p>
        </w:tc>
        <w:tc>
          <w:tcPr>
            <w:tcW w:w="1803" w:type="dxa"/>
          </w:tcPr>
          <w:p w:rsidR="003101B2" w:rsidRDefault="003101B2">
            <w:pPr>
              <w:rPr>
                <w:lang w:val="en-US"/>
              </w:rPr>
            </w:pPr>
            <w:r>
              <w:rPr>
                <w:lang w:val="en-US"/>
              </w:rPr>
              <w:t>IFH</w:t>
            </w:r>
          </w:p>
        </w:tc>
        <w:tc>
          <w:tcPr>
            <w:tcW w:w="1803" w:type="dxa"/>
          </w:tcPr>
          <w:p w:rsidR="003101B2" w:rsidRDefault="003101B2">
            <w:pPr>
              <w:rPr>
                <w:lang w:val="en-US"/>
              </w:rPr>
            </w:pPr>
            <w:r>
              <w:rPr>
                <w:lang w:val="en-US"/>
              </w:rPr>
              <w:t xml:space="preserve"> 0795340485</w:t>
            </w:r>
          </w:p>
        </w:tc>
        <w:tc>
          <w:tcPr>
            <w:tcW w:w="3658" w:type="dxa"/>
          </w:tcPr>
          <w:p w:rsidR="003101B2" w:rsidRDefault="0050379C">
            <w:pPr>
              <w:rPr>
                <w:lang w:val="en-US"/>
              </w:rPr>
            </w:pPr>
            <w:hyperlink r:id="rId9" w:history="1">
              <w:r w:rsidR="003101B2" w:rsidRPr="00590CEA">
                <w:rPr>
                  <w:rStyle w:val="Hyperlink"/>
                  <w:lang w:val="en-US"/>
                </w:rPr>
                <w:t>m.fuad@ifj-jo.org</w:t>
              </w:r>
            </w:hyperlink>
            <w:r w:rsidR="003101B2">
              <w:rPr>
                <w:lang w:val="en-US"/>
              </w:rPr>
              <w:t xml:space="preserve"> </w:t>
            </w:r>
          </w:p>
        </w:tc>
      </w:tr>
      <w:tr w:rsidR="003101B2" w:rsidTr="003101B2">
        <w:tc>
          <w:tcPr>
            <w:tcW w:w="1803" w:type="dxa"/>
          </w:tcPr>
          <w:p w:rsidR="003101B2" w:rsidRDefault="00C92609" w:rsidP="00C71B30">
            <w:pPr>
              <w:rPr>
                <w:lang w:val="en-US"/>
              </w:rPr>
            </w:pPr>
            <w:proofErr w:type="spellStart"/>
            <w:r>
              <w:rPr>
                <w:lang w:val="en-US"/>
              </w:rPr>
              <w:t>Ritsuko</w:t>
            </w:r>
            <w:proofErr w:type="spellEnd"/>
            <w:r>
              <w:rPr>
                <w:lang w:val="en-US"/>
              </w:rPr>
              <w:t xml:space="preserve"> </w:t>
            </w:r>
            <w:proofErr w:type="spellStart"/>
            <w:r>
              <w:rPr>
                <w:lang w:val="en-US"/>
              </w:rPr>
              <w:t>Arisawa</w:t>
            </w:r>
            <w:proofErr w:type="spellEnd"/>
          </w:p>
        </w:tc>
        <w:tc>
          <w:tcPr>
            <w:tcW w:w="1803" w:type="dxa"/>
          </w:tcPr>
          <w:p w:rsidR="003101B2" w:rsidRDefault="00C92609" w:rsidP="00C71B30">
            <w:pPr>
              <w:rPr>
                <w:lang w:val="en-US"/>
              </w:rPr>
            </w:pPr>
            <w:r>
              <w:rPr>
                <w:lang w:val="en-US"/>
              </w:rPr>
              <w:t>JICA</w:t>
            </w:r>
          </w:p>
        </w:tc>
        <w:tc>
          <w:tcPr>
            <w:tcW w:w="1803" w:type="dxa"/>
          </w:tcPr>
          <w:p w:rsidR="003101B2" w:rsidRDefault="00C92609" w:rsidP="00C71B30">
            <w:pPr>
              <w:rPr>
                <w:lang w:val="en-US"/>
              </w:rPr>
            </w:pPr>
            <w:r>
              <w:rPr>
                <w:lang w:val="en-US"/>
              </w:rPr>
              <w:t>0795653996</w:t>
            </w:r>
          </w:p>
        </w:tc>
        <w:tc>
          <w:tcPr>
            <w:tcW w:w="3658" w:type="dxa"/>
          </w:tcPr>
          <w:p w:rsidR="003101B2" w:rsidRDefault="0050379C" w:rsidP="00C71B30">
            <w:pPr>
              <w:rPr>
                <w:lang w:val="en-US"/>
              </w:rPr>
            </w:pPr>
            <w:hyperlink r:id="rId10" w:history="1">
              <w:r w:rsidR="00C92609" w:rsidRPr="00590CEA">
                <w:rPr>
                  <w:rStyle w:val="Hyperlink"/>
                  <w:lang w:val="en-US"/>
                </w:rPr>
                <w:t>arisawa.ritsuko.2@jica.go.jp</w:t>
              </w:r>
            </w:hyperlink>
          </w:p>
        </w:tc>
      </w:tr>
      <w:tr w:rsidR="003101B2" w:rsidTr="003101B2">
        <w:tc>
          <w:tcPr>
            <w:tcW w:w="1803" w:type="dxa"/>
          </w:tcPr>
          <w:p w:rsidR="003101B2" w:rsidRDefault="00C92609" w:rsidP="00C71B30">
            <w:pPr>
              <w:rPr>
                <w:lang w:val="en-US"/>
              </w:rPr>
            </w:pPr>
            <w:r>
              <w:rPr>
                <w:lang w:val="en-US"/>
              </w:rPr>
              <w:t>Shereen Abu Hweij</w:t>
            </w:r>
          </w:p>
        </w:tc>
        <w:tc>
          <w:tcPr>
            <w:tcW w:w="1803" w:type="dxa"/>
          </w:tcPr>
          <w:p w:rsidR="003101B2" w:rsidRDefault="00C92609" w:rsidP="00C71B30">
            <w:pPr>
              <w:rPr>
                <w:lang w:val="en-US"/>
              </w:rPr>
            </w:pPr>
            <w:r>
              <w:rPr>
                <w:lang w:val="en-US"/>
              </w:rPr>
              <w:t>JICA</w:t>
            </w:r>
          </w:p>
        </w:tc>
        <w:tc>
          <w:tcPr>
            <w:tcW w:w="1803" w:type="dxa"/>
          </w:tcPr>
          <w:p w:rsidR="003101B2" w:rsidRDefault="00C92609" w:rsidP="00C71B30">
            <w:pPr>
              <w:rPr>
                <w:lang w:val="en-US"/>
              </w:rPr>
            </w:pPr>
            <w:r>
              <w:rPr>
                <w:lang w:val="en-US"/>
              </w:rPr>
              <w:t>0795496193</w:t>
            </w:r>
          </w:p>
        </w:tc>
        <w:tc>
          <w:tcPr>
            <w:tcW w:w="3658" w:type="dxa"/>
          </w:tcPr>
          <w:p w:rsidR="003101B2" w:rsidRDefault="0050379C" w:rsidP="00C71B30">
            <w:pPr>
              <w:rPr>
                <w:lang w:val="en-US"/>
              </w:rPr>
            </w:pPr>
            <w:hyperlink r:id="rId11" w:history="1">
              <w:r w:rsidR="00C92609" w:rsidRPr="00590CEA">
                <w:rPr>
                  <w:rStyle w:val="Hyperlink"/>
                  <w:lang w:val="en-US"/>
                </w:rPr>
                <w:t>abuhweijshereen.jo@jica.go.jp</w:t>
              </w:r>
            </w:hyperlink>
          </w:p>
        </w:tc>
      </w:tr>
      <w:tr w:rsidR="003101B2" w:rsidTr="003101B2">
        <w:tc>
          <w:tcPr>
            <w:tcW w:w="1803" w:type="dxa"/>
          </w:tcPr>
          <w:p w:rsidR="003101B2" w:rsidRDefault="00C92609" w:rsidP="00C71B30">
            <w:pPr>
              <w:rPr>
                <w:lang w:val="en-US"/>
              </w:rPr>
            </w:pPr>
            <w:r>
              <w:rPr>
                <w:lang w:val="en-US"/>
              </w:rPr>
              <w:t>Ingrid Leroy</w:t>
            </w:r>
          </w:p>
        </w:tc>
        <w:tc>
          <w:tcPr>
            <w:tcW w:w="1803" w:type="dxa"/>
          </w:tcPr>
          <w:p w:rsidR="003101B2" w:rsidRDefault="00C92609" w:rsidP="00C71B30">
            <w:pPr>
              <w:rPr>
                <w:lang w:val="en-US"/>
              </w:rPr>
            </w:pPr>
            <w:r>
              <w:rPr>
                <w:lang w:val="en-US"/>
              </w:rPr>
              <w:t>HI</w:t>
            </w:r>
          </w:p>
        </w:tc>
        <w:tc>
          <w:tcPr>
            <w:tcW w:w="1803" w:type="dxa"/>
          </w:tcPr>
          <w:p w:rsidR="003101B2" w:rsidRDefault="00C92609" w:rsidP="00C71B30">
            <w:pPr>
              <w:rPr>
                <w:lang w:val="en-US"/>
              </w:rPr>
            </w:pPr>
            <w:r>
              <w:rPr>
                <w:lang w:val="en-US"/>
              </w:rPr>
              <w:t>0786056573</w:t>
            </w:r>
          </w:p>
        </w:tc>
        <w:tc>
          <w:tcPr>
            <w:tcW w:w="3658" w:type="dxa"/>
          </w:tcPr>
          <w:p w:rsidR="003101B2" w:rsidRDefault="0050379C" w:rsidP="00C71B30">
            <w:pPr>
              <w:rPr>
                <w:lang w:val="en-US"/>
              </w:rPr>
            </w:pPr>
            <w:hyperlink r:id="rId12" w:history="1">
              <w:r w:rsidR="00C92609" w:rsidRPr="00590CEA">
                <w:rPr>
                  <w:rStyle w:val="Hyperlink"/>
                  <w:lang w:val="en-US"/>
                </w:rPr>
                <w:t>techno.jd@hi-emergency.org</w:t>
              </w:r>
            </w:hyperlink>
          </w:p>
        </w:tc>
      </w:tr>
      <w:tr w:rsidR="003101B2" w:rsidTr="003101B2">
        <w:tc>
          <w:tcPr>
            <w:tcW w:w="1803" w:type="dxa"/>
          </w:tcPr>
          <w:p w:rsidR="003101B2" w:rsidRDefault="00C92609" w:rsidP="00C71B30">
            <w:pPr>
              <w:rPr>
                <w:lang w:val="en-US"/>
              </w:rPr>
            </w:pPr>
            <w:r>
              <w:rPr>
                <w:lang w:val="en-US"/>
              </w:rPr>
              <w:t>Ann Burton</w:t>
            </w:r>
          </w:p>
        </w:tc>
        <w:tc>
          <w:tcPr>
            <w:tcW w:w="1803" w:type="dxa"/>
          </w:tcPr>
          <w:p w:rsidR="003101B2" w:rsidRDefault="00C92609" w:rsidP="00C71B30">
            <w:pPr>
              <w:rPr>
                <w:lang w:val="en-US"/>
              </w:rPr>
            </w:pPr>
            <w:r>
              <w:rPr>
                <w:lang w:val="en-US"/>
              </w:rPr>
              <w:t>UNHCR</w:t>
            </w:r>
          </w:p>
        </w:tc>
        <w:tc>
          <w:tcPr>
            <w:tcW w:w="1803" w:type="dxa"/>
          </w:tcPr>
          <w:p w:rsidR="003101B2" w:rsidRDefault="00C92609" w:rsidP="00C71B30">
            <w:pPr>
              <w:rPr>
                <w:lang w:val="en-US"/>
              </w:rPr>
            </w:pPr>
            <w:r>
              <w:rPr>
                <w:lang w:val="en-US"/>
              </w:rPr>
              <w:t>0799826990</w:t>
            </w:r>
          </w:p>
        </w:tc>
        <w:tc>
          <w:tcPr>
            <w:tcW w:w="3658" w:type="dxa"/>
          </w:tcPr>
          <w:p w:rsidR="003101B2" w:rsidRDefault="0050379C" w:rsidP="00C71B30">
            <w:pPr>
              <w:rPr>
                <w:lang w:val="en-US"/>
              </w:rPr>
            </w:pPr>
            <w:hyperlink r:id="rId13" w:history="1">
              <w:r w:rsidR="00C92609" w:rsidRPr="00590CEA">
                <w:rPr>
                  <w:rStyle w:val="Hyperlink"/>
                  <w:lang w:val="en-US"/>
                </w:rPr>
                <w:t>burton@unhcr.org</w:t>
              </w:r>
            </w:hyperlink>
            <w:r w:rsidR="00C92609">
              <w:rPr>
                <w:lang w:val="en-US"/>
              </w:rPr>
              <w:t xml:space="preserve"> </w:t>
            </w:r>
          </w:p>
        </w:tc>
      </w:tr>
      <w:tr w:rsidR="003101B2" w:rsidTr="003101B2">
        <w:tc>
          <w:tcPr>
            <w:tcW w:w="1803" w:type="dxa"/>
          </w:tcPr>
          <w:p w:rsidR="003101B2" w:rsidRDefault="00C92609" w:rsidP="00C71B30">
            <w:pPr>
              <w:rPr>
                <w:lang w:val="en-US"/>
              </w:rPr>
            </w:pPr>
            <w:r w:rsidRPr="00C92609">
              <w:rPr>
                <w:lang w:val="en-US"/>
              </w:rPr>
              <w:t>Claire Smark</w:t>
            </w:r>
          </w:p>
        </w:tc>
        <w:tc>
          <w:tcPr>
            <w:tcW w:w="1803" w:type="dxa"/>
          </w:tcPr>
          <w:p w:rsidR="003101B2" w:rsidRDefault="00C92609" w:rsidP="00C71B30">
            <w:pPr>
              <w:rPr>
                <w:lang w:val="en-US"/>
              </w:rPr>
            </w:pPr>
            <w:r>
              <w:rPr>
                <w:lang w:val="en-US"/>
              </w:rPr>
              <w:t>UNHCR</w:t>
            </w:r>
          </w:p>
        </w:tc>
        <w:tc>
          <w:tcPr>
            <w:tcW w:w="1803" w:type="dxa"/>
          </w:tcPr>
          <w:p w:rsidR="003101B2" w:rsidRDefault="003101B2" w:rsidP="00C71B30">
            <w:pPr>
              <w:rPr>
                <w:lang w:val="en-US"/>
              </w:rPr>
            </w:pPr>
          </w:p>
        </w:tc>
        <w:tc>
          <w:tcPr>
            <w:tcW w:w="3658" w:type="dxa"/>
          </w:tcPr>
          <w:p w:rsidR="003101B2" w:rsidRDefault="0050379C" w:rsidP="00C71B30">
            <w:pPr>
              <w:rPr>
                <w:lang w:val="en-US"/>
              </w:rPr>
            </w:pPr>
            <w:hyperlink r:id="rId14" w:history="1">
              <w:r w:rsidR="00C92609" w:rsidRPr="00590CEA">
                <w:rPr>
                  <w:rStyle w:val="Hyperlink"/>
                  <w:lang w:val="en-US"/>
                </w:rPr>
                <w:t>smark@unhcr.org</w:t>
              </w:r>
            </w:hyperlink>
            <w:r w:rsidR="00C92609">
              <w:rPr>
                <w:lang w:val="en-US"/>
              </w:rPr>
              <w:t xml:space="preserve"> </w:t>
            </w:r>
          </w:p>
        </w:tc>
      </w:tr>
      <w:tr w:rsidR="003101B2" w:rsidTr="003101B2">
        <w:tc>
          <w:tcPr>
            <w:tcW w:w="1803" w:type="dxa"/>
          </w:tcPr>
          <w:p w:rsidR="003101B2" w:rsidRDefault="00C92609" w:rsidP="00C71B30">
            <w:pPr>
              <w:rPr>
                <w:lang w:val="en-US"/>
              </w:rPr>
            </w:pPr>
            <w:proofErr w:type="spellStart"/>
            <w:r>
              <w:rPr>
                <w:lang w:val="en-US"/>
              </w:rPr>
              <w:t>Waed</w:t>
            </w:r>
            <w:proofErr w:type="spellEnd"/>
            <w:r>
              <w:rPr>
                <w:lang w:val="en-US"/>
              </w:rPr>
              <w:t xml:space="preserve"> </w:t>
            </w:r>
            <w:proofErr w:type="spellStart"/>
            <w:r>
              <w:rPr>
                <w:lang w:val="en-US"/>
              </w:rPr>
              <w:t>Abazeed</w:t>
            </w:r>
            <w:proofErr w:type="spellEnd"/>
          </w:p>
        </w:tc>
        <w:tc>
          <w:tcPr>
            <w:tcW w:w="1803" w:type="dxa"/>
          </w:tcPr>
          <w:p w:rsidR="003101B2" w:rsidRDefault="00C92609" w:rsidP="00C71B30">
            <w:pPr>
              <w:rPr>
                <w:lang w:val="en-US"/>
              </w:rPr>
            </w:pPr>
            <w:r>
              <w:rPr>
                <w:lang w:val="en-US"/>
              </w:rPr>
              <w:t>The Syrian Team</w:t>
            </w:r>
          </w:p>
        </w:tc>
        <w:tc>
          <w:tcPr>
            <w:tcW w:w="1803" w:type="dxa"/>
          </w:tcPr>
          <w:p w:rsidR="003101B2" w:rsidRDefault="00C92609" w:rsidP="00C71B30">
            <w:pPr>
              <w:rPr>
                <w:lang w:val="en-US"/>
              </w:rPr>
            </w:pPr>
            <w:r>
              <w:rPr>
                <w:lang w:val="en-US"/>
              </w:rPr>
              <w:t>0786247721</w:t>
            </w:r>
          </w:p>
        </w:tc>
        <w:tc>
          <w:tcPr>
            <w:tcW w:w="3658" w:type="dxa"/>
          </w:tcPr>
          <w:p w:rsidR="003101B2" w:rsidRDefault="0050379C" w:rsidP="00C71B30">
            <w:pPr>
              <w:rPr>
                <w:lang w:val="en-US"/>
              </w:rPr>
            </w:pPr>
            <w:hyperlink r:id="rId15" w:history="1">
              <w:r w:rsidR="00945903" w:rsidRPr="00590CEA">
                <w:rPr>
                  <w:rStyle w:val="Hyperlink"/>
                  <w:lang w:val="en-US"/>
                </w:rPr>
                <w:t>waed.abazeed@hotmail.com</w:t>
              </w:r>
            </w:hyperlink>
            <w:r w:rsidR="00945903">
              <w:rPr>
                <w:lang w:val="en-US"/>
              </w:rPr>
              <w:t xml:space="preserve"> </w:t>
            </w:r>
          </w:p>
        </w:tc>
      </w:tr>
      <w:tr w:rsidR="00C92609" w:rsidTr="00C71B30">
        <w:tc>
          <w:tcPr>
            <w:tcW w:w="1803" w:type="dxa"/>
          </w:tcPr>
          <w:p w:rsidR="00C92609" w:rsidRDefault="00C92609" w:rsidP="00C71B30">
            <w:pPr>
              <w:rPr>
                <w:lang w:val="en-US"/>
              </w:rPr>
            </w:pPr>
            <w:proofErr w:type="spellStart"/>
            <w:r>
              <w:rPr>
                <w:lang w:val="en-US"/>
              </w:rPr>
              <w:t>Obado</w:t>
            </w:r>
            <w:proofErr w:type="spellEnd"/>
            <w:r>
              <w:rPr>
                <w:lang w:val="en-US"/>
              </w:rPr>
              <w:t xml:space="preserve"> Alasmi</w:t>
            </w:r>
          </w:p>
        </w:tc>
        <w:tc>
          <w:tcPr>
            <w:tcW w:w="1803" w:type="dxa"/>
          </w:tcPr>
          <w:p w:rsidR="00C92609" w:rsidRDefault="00945903" w:rsidP="00C71B30">
            <w:pPr>
              <w:rPr>
                <w:lang w:val="en-US"/>
              </w:rPr>
            </w:pPr>
            <w:r>
              <w:rPr>
                <w:lang w:val="en-US"/>
              </w:rPr>
              <w:t>The Syrian Team</w:t>
            </w:r>
          </w:p>
        </w:tc>
        <w:tc>
          <w:tcPr>
            <w:tcW w:w="1803" w:type="dxa"/>
          </w:tcPr>
          <w:p w:rsidR="00C92609" w:rsidRDefault="00945903" w:rsidP="00945903">
            <w:pPr>
              <w:rPr>
                <w:lang w:val="en-US"/>
              </w:rPr>
            </w:pPr>
            <w:r>
              <w:rPr>
                <w:lang w:val="en-US"/>
              </w:rPr>
              <w:t>0797699234</w:t>
            </w:r>
          </w:p>
        </w:tc>
        <w:tc>
          <w:tcPr>
            <w:tcW w:w="3658" w:type="dxa"/>
          </w:tcPr>
          <w:p w:rsidR="00C92609" w:rsidRDefault="0050379C" w:rsidP="00C71B30">
            <w:pPr>
              <w:rPr>
                <w:lang w:val="en-US"/>
              </w:rPr>
            </w:pPr>
            <w:hyperlink r:id="rId16" w:history="1">
              <w:r w:rsidR="00945903" w:rsidRPr="00590CEA">
                <w:rPr>
                  <w:rStyle w:val="Hyperlink"/>
                  <w:lang w:val="en-US"/>
                </w:rPr>
                <w:t>obadaalasmi@gmail.com</w:t>
              </w:r>
            </w:hyperlink>
          </w:p>
        </w:tc>
      </w:tr>
      <w:tr w:rsidR="00C92609" w:rsidTr="00C71B30">
        <w:tc>
          <w:tcPr>
            <w:tcW w:w="1803" w:type="dxa"/>
          </w:tcPr>
          <w:p w:rsidR="00C92609" w:rsidRDefault="00945903" w:rsidP="00C71B30">
            <w:pPr>
              <w:rPr>
                <w:lang w:val="en-US"/>
              </w:rPr>
            </w:pPr>
            <w:r>
              <w:rPr>
                <w:lang w:val="en-US"/>
              </w:rPr>
              <w:t>Nizar Saraijy</w:t>
            </w:r>
          </w:p>
        </w:tc>
        <w:tc>
          <w:tcPr>
            <w:tcW w:w="1803" w:type="dxa"/>
          </w:tcPr>
          <w:p w:rsidR="00C92609" w:rsidRDefault="00945903" w:rsidP="00C71B30">
            <w:pPr>
              <w:rPr>
                <w:lang w:val="en-US"/>
              </w:rPr>
            </w:pPr>
            <w:r>
              <w:rPr>
                <w:lang w:val="en-US"/>
              </w:rPr>
              <w:t>JICA</w:t>
            </w:r>
          </w:p>
        </w:tc>
        <w:tc>
          <w:tcPr>
            <w:tcW w:w="1803" w:type="dxa"/>
          </w:tcPr>
          <w:p w:rsidR="00C92609" w:rsidRDefault="00945903" w:rsidP="00C71B30">
            <w:pPr>
              <w:rPr>
                <w:lang w:val="en-US"/>
              </w:rPr>
            </w:pPr>
            <w:r>
              <w:rPr>
                <w:lang w:val="en-US"/>
              </w:rPr>
              <w:t>0797244142</w:t>
            </w:r>
          </w:p>
        </w:tc>
        <w:tc>
          <w:tcPr>
            <w:tcW w:w="3658" w:type="dxa"/>
          </w:tcPr>
          <w:p w:rsidR="00C92609" w:rsidRDefault="0050379C" w:rsidP="00C71B30">
            <w:pPr>
              <w:rPr>
                <w:lang w:val="en-US"/>
              </w:rPr>
            </w:pPr>
            <w:hyperlink r:id="rId17" w:history="1">
              <w:r w:rsidR="00945903" w:rsidRPr="00590CEA">
                <w:rPr>
                  <w:rStyle w:val="Hyperlink"/>
                  <w:lang w:val="en-US"/>
                </w:rPr>
                <w:t>nsaraijy@yahoo.com</w:t>
              </w:r>
            </w:hyperlink>
          </w:p>
        </w:tc>
      </w:tr>
      <w:tr w:rsidR="00C92609" w:rsidTr="00C71B30">
        <w:tc>
          <w:tcPr>
            <w:tcW w:w="1803" w:type="dxa"/>
          </w:tcPr>
          <w:p w:rsidR="00C92609" w:rsidRDefault="00945903" w:rsidP="00C71B30">
            <w:pPr>
              <w:rPr>
                <w:lang w:val="en-US"/>
              </w:rPr>
            </w:pPr>
            <w:proofErr w:type="spellStart"/>
            <w:r>
              <w:rPr>
                <w:lang w:val="en-US"/>
              </w:rPr>
              <w:t>Muhannad</w:t>
            </w:r>
            <w:proofErr w:type="spellEnd"/>
            <w:r>
              <w:rPr>
                <w:lang w:val="en-US"/>
              </w:rPr>
              <w:t xml:space="preserve"> </w:t>
            </w:r>
            <w:proofErr w:type="spellStart"/>
            <w:r>
              <w:rPr>
                <w:lang w:val="en-US"/>
              </w:rPr>
              <w:t>Amori</w:t>
            </w:r>
            <w:proofErr w:type="spellEnd"/>
          </w:p>
        </w:tc>
        <w:tc>
          <w:tcPr>
            <w:tcW w:w="1803" w:type="dxa"/>
          </w:tcPr>
          <w:p w:rsidR="00C92609" w:rsidRDefault="00945903" w:rsidP="00C71B30">
            <w:pPr>
              <w:rPr>
                <w:lang w:val="en-US"/>
              </w:rPr>
            </w:pPr>
            <w:r>
              <w:rPr>
                <w:lang w:val="en-US"/>
              </w:rPr>
              <w:t>Syrian Team</w:t>
            </w:r>
          </w:p>
        </w:tc>
        <w:tc>
          <w:tcPr>
            <w:tcW w:w="1803" w:type="dxa"/>
          </w:tcPr>
          <w:p w:rsidR="00C92609" w:rsidRDefault="00945903" w:rsidP="00C71B30">
            <w:pPr>
              <w:rPr>
                <w:lang w:val="en-US"/>
              </w:rPr>
            </w:pPr>
            <w:r>
              <w:rPr>
                <w:lang w:val="en-US"/>
              </w:rPr>
              <w:t>0787909862</w:t>
            </w:r>
          </w:p>
        </w:tc>
        <w:tc>
          <w:tcPr>
            <w:tcW w:w="3658" w:type="dxa"/>
          </w:tcPr>
          <w:p w:rsidR="00C92609" w:rsidRDefault="0050379C" w:rsidP="00C71B30">
            <w:pPr>
              <w:rPr>
                <w:lang w:val="en-US"/>
              </w:rPr>
            </w:pPr>
            <w:hyperlink r:id="rId18" w:history="1">
              <w:r w:rsidR="00945903" w:rsidRPr="00590CEA">
                <w:rPr>
                  <w:rStyle w:val="Hyperlink"/>
                  <w:lang w:val="en-US"/>
                </w:rPr>
                <w:t>abomoayad-33@hotmail.com</w:t>
              </w:r>
            </w:hyperlink>
          </w:p>
        </w:tc>
      </w:tr>
      <w:tr w:rsidR="00C92609" w:rsidTr="00C71B30">
        <w:tc>
          <w:tcPr>
            <w:tcW w:w="1803" w:type="dxa"/>
          </w:tcPr>
          <w:p w:rsidR="00C92609" w:rsidRDefault="00945903" w:rsidP="00C71B30">
            <w:pPr>
              <w:rPr>
                <w:lang w:val="en-US"/>
              </w:rPr>
            </w:pPr>
            <w:r>
              <w:rPr>
                <w:lang w:val="en-US"/>
              </w:rPr>
              <w:t xml:space="preserve">Dr </w:t>
            </w:r>
            <w:proofErr w:type="spellStart"/>
            <w:r>
              <w:rPr>
                <w:lang w:val="en-US"/>
              </w:rPr>
              <w:t>Belal</w:t>
            </w:r>
            <w:proofErr w:type="spellEnd"/>
            <w:r>
              <w:rPr>
                <w:lang w:val="en-US"/>
              </w:rPr>
              <w:t xml:space="preserve"> Hariri</w:t>
            </w:r>
          </w:p>
        </w:tc>
        <w:tc>
          <w:tcPr>
            <w:tcW w:w="1803" w:type="dxa"/>
          </w:tcPr>
          <w:p w:rsidR="00C92609" w:rsidRDefault="00945903" w:rsidP="00C71B30">
            <w:pPr>
              <w:rPr>
                <w:lang w:val="en-US"/>
              </w:rPr>
            </w:pPr>
            <w:r>
              <w:rPr>
                <w:lang w:val="en-US"/>
              </w:rPr>
              <w:t>QRC</w:t>
            </w:r>
          </w:p>
        </w:tc>
        <w:tc>
          <w:tcPr>
            <w:tcW w:w="1803" w:type="dxa"/>
          </w:tcPr>
          <w:p w:rsidR="00C92609" w:rsidRDefault="00945903" w:rsidP="00C71B30">
            <w:pPr>
              <w:rPr>
                <w:lang w:val="en-US"/>
              </w:rPr>
            </w:pPr>
            <w:r>
              <w:rPr>
                <w:lang w:val="en-US"/>
              </w:rPr>
              <w:t>0798964543</w:t>
            </w:r>
          </w:p>
        </w:tc>
        <w:tc>
          <w:tcPr>
            <w:tcW w:w="3658" w:type="dxa"/>
          </w:tcPr>
          <w:p w:rsidR="00C92609" w:rsidRDefault="0050379C" w:rsidP="00C71B30">
            <w:pPr>
              <w:rPr>
                <w:lang w:val="en-US"/>
              </w:rPr>
            </w:pPr>
            <w:hyperlink r:id="rId19" w:history="1">
              <w:r w:rsidR="005B7D34" w:rsidRPr="00590CEA">
                <w:rPr>
                  <w:rStyle w:val="Hyperlink"/>
                  <w:lang w:val="en-US"/>
                </w:rPr>
                <w:t>dr.belal70@gmail.com</w:t>
              </w:r>
            </w:hyperlink>
            <w:r w:rsidR="005B7D34">
              <w:rPr>
                <w:lang w:val="en-US"/>
              </w:rPr>
              <w:t xml:space="preserve"> </w:t>
            </w:r>
          </w:p>
        </w:tc>
      </w:tr>
      <w:tr w:rsidR="00C92609" w:rsidTr="003101B2">
        <w:tc>
          <w:tcPr>
            <w:tcW w:w="1803" w:type="dxa"/>
          </w:tcPr>
          <w:p w:rsidR="00C92609" w:rsidRDefault="00945903" w:rsidP="00C71B30">
            <w:pPr>
              <w:rPr>
                <w:lang w:val="en-US"/>
              </w:rPr>
            </w:pPr>
            <w:proofErr w:type="spellStart"/>
            <w:r>
              <w:rPr>
                <w:lang w:val="en-US"/>
              </w:rPr>
              <w:t>Lufti</w:t>
            </w:r>
            <w:proofErr w:type="spellEnd"/>
            <w:r>
              <w:rPr>
                <w:lang w:val="en-US"/>
              </w:rPr>
              <w:t xml:space="preserve"> </w:t>
            </w:r>
            <w:proofErr w:type="spellStart"/>
            <w:r w:rsidR="00C545C0">
              <w:rPr>
                <w:lang w:val="en-US"/>
              </w:rPr>
              <w:t>Teraaoui</w:t>
            </w:r>
            <w:proofErr w:type="spellEnd"/>
          </w:p>
        </w:tc>
        <w:tc>
          <w:tcPr>
            <w:tcW w:w="1803" w:type="dxa"/>
          </w:tcPr>
          <w:p w:rsidR="00C92609" w:rsidRDefault="00945903" w:rsidP="00C71B30">
            <w:pPr>
              <w:rPr>
                <w:lang w:val="en-US"/>
              </w:rPr>
            </w:pPr>
            <w:proofErr w:type="spellStart"/>
            <w:r>
              <w:rPr>
                <w:rFonts w:ascii="Arial" w:hAnsi="Arial" w:cs="Arial"/>
                <w:lang w:val="en-US"/>
              </w:rPr>
              <w:t>Alaam</w:t>
            </w:r>
            <w:proofErr w:type="spellEnd"/>
            <w:r>
              <w:rPr>
                <w:rFonts w:ascii="Arial" w:hAnsi="Arial" w:cs="Arial"/>
                <w:lang w:val="en-US"/>
              </w:rPr>
              <w:t xml:space="preserve"> Centre</w:t>
            </w:r>
          </w:p>
        </w:tc>
        <w:tc>
          <w:tcPr>
            <w:tcW w:w="1803" w:type="dxa"/>
          </w:tcPr>
          <w:p w:rsidR="00C92609" w:rsidRDefault="00945903" w:rsidP="00C71B30">
            <w:pPr>
              <w:rPr>
                <w:lang w:val="en-US"/>
              </w:rPr>
            </w:pPr>
            <w:r>
              <w:rPr>
                <w:lang w:val="en-US"/>
              </w:rPr>
              <w:t>07</w:t>
            </w:r>
            <w:r w:rsidR="00C545C0">
              <w:rPr>
                <w:lang w:val="en-US"/>
              </w:rPr>
              <w:t>86305261</w:t>
            </w:r>
          </w:p>
        </w:tc>
        <w:tc>
          <w:tcPr>
            <w:tcW w:w="3658" w:type="dxa"/>
          </w:tcPr>
          <w:p w:rsidR="00C92609" w:rsidRDefault="00C92609" w:rsidP="00C71B30">
            <w:pPr>
              <w:rPr>
                <w:lang w:val="en-US"/>
              </w:rPr>
            </w:pPr>
          </w:p>
        </w:tc>
      </w:tr>
      <w:tr w:rsidR="00C545C0" w:rsidTr="003101B2">
        <w:tc>
          <w:tcPr>
            <w:tcW w:w="1803" w:type="dxa"/>
          </w:tcPr>
          <w:p w:rsidR="00C545C0" w:rsidRDefault="00D6524E" w:rsidP="00C71B30">
            <w:pPr>
              <w:rPr>
                <w:lang w:val="en-US"/>
              </w:rPr>
            </w:pPr>
            <w:r>
              <w:rPr>
                <w:lang w:val="en-US"/>
              </w:rPr>
              <w:t>Sarah Palles</w:t>
            </w:r>
            <w:r w:rsidR="00C545C0">
              <w:rPr>
                <w:lang w:val="en-US"/>
              </w:rPr>
              <w:t>en</w:t>
            </w:r>
          </w:p>
        </w:tc>
        <w:tc>
          <w:tcPr>
            <w:tcW w:w="1803" w:type="dxa"/>
          </w:tcPr>
          <w:p w:rsidR="00C545C0" w:rsidRDefault="00C545C0" w:rsidP="00C71B30">
            <w:pPr>
              <w:rPr>
                <w:rFonts w:ascii="Arial" w:hAnsi="Arial" w:cs="Arial"/>
                <w:lang w:val="en-US"/>
              </w:rPr>
            </w:pPr>
            <w:r>
              <w:rPr>
                <w:rFonts w:ascii="Arial" w:hAnsi="Arial" w:cs="Arial"/>
                <w:lang w:val="en-US"/>
              </w:rPr>
              <w:t>UNHCR</w:t>
            </w:r>
          </w:p>
        </w:tc>
        <w:tc>
          <w:tcPr>
            <w:tcW w:w="1803" w:type="dxa"/>
          </w:tcPr>
          <w:p w:rsidR="00C545C0" w:rsidRDefault="00C545C0" w:rsidP="00C71B30">
            <w:pPr>
              <w:rPr>
                <w:lang w:val="en-US"/>
              </w:rPr>
            </w:pPr>
          </w:p>
        </w:tc>
        <w:tc>
          <w:tcPr>
            <w:tcW w:w="3658" w:type="dxa"/>
          </w:tcPr>
          <w:p w:rsidR="00C545C0" w:rsidRDefault="0050379C" w:rsidP="00C71B30">
            <w:pPr>
              <w:rPr>
                <w:lang w:val="en-US"/>
              </w:rPr>
            </w:pPr>
            <w:hyperlink r:id="rId20" w:history="1">
              <w:r w:rsidR="00D6524E" w:rsidRPr="00590CEA">
                <w:rPr>
                  <w:rStyle w:val="Hyperlink"/>
                  <w:lang w:val="en-US"/>
                </w:rPr>
                <w:t>pallesen@unhcr.org</w:t>
              </w:r>
            </w:hyperlink>
            <w:r w:rsidR="005B7D34">
              <w:rPr>
                <w:lang w:val="en-US"/>
              </w:rPr>
              <w:t xml:space="preserve"> </w:t>
            </w:r>
          </w:p>
        </w:tc>
      </w:tr>
    </w:tbl>
    <w:p w:rsidR="003101B2" w:rsidRPr="00112D64" w:rsidRDefault="003101B2" w:rsidP="003101B2">
      <w:pPr>
        <w:rPr>
          <w:lang w:val="en-US"/>
        </w:rPr>
      </w:pPr>
    </w:p>
    <w:p w:rsidR="00112D64" w:rsidRPr="00112D64" w:rsidRDefault="00112D64">
      <w:pPr>
        <w:rPr>
          <w:lang w:val="en-US"/>
        </w:rPr>
      </w:pPr>
    </w:p>
    <w:sectPr w:rsidR="00112D64" w:rsidRPr="00112D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86BB1"/>
    <w:multiLevelType w:val="hybridMultilevel"/>
    <w:tmpl w:val="58D2F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06B5C"/>
    <w:multiLevelType w:val="hybridMultilevel"/>
    <w:tmpl w:val="F55C4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ECB18D1"/>
    <w:multiLevelType w:val="hybridMultilevel"/>
    <w:tmpl w:val="904AE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380108"/>
    <w:multiLevelType w:val="hybridMultilevel"/>
    <w:tmpl w:val="6072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A1787C"/>
    <w:multiLevelType w:val="hybridMultilevel"/>
    <w:tmpl w:val="FD5AF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D64"/>
    <w:rsid w:val="00034251"/>
    <w:rsid w:val="00112D64"/>
    <w:rsid w:val="00231B6F"/>
    <w:rsid w:val="002609ED"/>
    <w:rsid w:val="002862D0"/>
    <w:rsid w:val="002B2874"/>
    <w:rsid w:val="003101B2"/>
    <w:rsid w:val="0050379C"/>
    <w:rsid w:val="005972FB"/>
    <w:rsid w:val="005A3E87"/>
    <w:rsid w:val="005B7D34"/>
    <w:rsid w:val="008262D9"/>
    <w:rsid w:val="008A4DAA"/>
    <w:rsid w:val="0093398A"/>
    <w:rsid w:val="00945903"/>
    <w:rsid w:val="00A428BE"/>
    <w:rsid w:val="00A93FF0"/>
    <w:rsid w:val="00C23EFA"/>
    <w:rsid w:val="00C545C0"/>
    <w:rsid w:val="00C92609"/>
    <w:rsid w:val="00D6524E"/>
    <w:rsid w:val="00E5384E"/>
    <w:rsid w:val="00FF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E57DF2-7745-4829-97EF-E0A345D65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2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E87"/>
    <w:pPr>
      <w:spacing w:after="0" w:line="240" w:lineRule="auto"/>
      <w:ind w:left="720"/>
    </w:pPr>
    <w:rPr>
      <w:rFonts w:ascii="Calibri" w:hAnsi="Calibri" w:cs="Times New Roman"/>
    </w:rPr>
  </w:style>
  <w:style w:type="character" w:styleId="Hyperlink">
    <w:name w:val="Hyperlink"/>
    <w:basedOn w:val="DefaultParagraphFont"/>
    <w:uiPriority w:val="99"/>
    <w:unhideWhenUsed/>
    <w:rsid w:val="003101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828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lusion.officer.region@gmail.com" TargetMode="External"/><Relationship Id="rId13" Type="http://schemas.openxmlformats.org/officeDocument/2006/relationships/hyperlink" Target="mailto:burton@unhcr.org" TargetMode="External"/><Relationship Id="rId18" Type="http://schemas.openxmlformats.org/officeDocument/2006/relationships/hyperlink" Target="mailto:abomoayad-33@hotmail.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mailto:mqattam@iocc.org" TargetMode="External"/><Relationship Id="rId12" Type="http://schemas.openxmlformats.org/officeDocument/2006/relationships/hyperlink" Target="mailto:techno.jd@hi-emergency.org" TargetMode="External"/><Relationship Id="rId17" Type="http://schemas.openxmlformats.org/officeDocument/2006/relationships/hyperlink" Target="mailto:nsaraijy@yahoo.com" TargetMode="External"/><Relationship Id="rId2" Type="http://schemas.openxmlformats.org/officeDocument/2006/relationships/numbering" Target="numbering.xml"/><Relationship Id="rId16" Type="http://schemas.openxmlformats.org/officeDocument/2006/relationships/hyperlink" Target="mailto:obadaalasmi@gmail.com" TargetMode="External"/><Relationship Id="rId20" Type="http://schemas.openxmlformats.org/officeDocument/2006/relationships/hyperlink" Target="mailto:pallesen@unhcr.org" TargetMode="External"/><Relationship Id="rId1" Type="http://schemas.openxmlformats.org/officeDocument/2006/relationships/customXml" Target="../customXml/item1.xml"/><Relationship Id="rId6" Type="http://schemas.openxmlformats.org/officeDocument/2006/relationships/hyperlink" Target="mailto:shahalto@unhcr.org" TargetMode="External"/><Relationship Id="rId11" Type="http://schemas.openxmlformats.org/officeDocument/2006/relationships/hyperlink" Target="mailto:abuhweijshereen.jo@jica.go.jp" TargetMode="External"/><Relationship Id="rId5" Type="http://schemas.openxmlformats.org/officeDocument/2006/relationships/webSettings" Target="webSettings.xml"/><Relationship Id="rId15" Type="http://schemas.openxmlformats.org/officeDocument/2006/relationships/hyperlink" Target="mailto:waed.abazeed@hotmail.com" TargetMode="External"/><Relationship Id="rId10" Type="http://schemas.openxmlformats.org/officeDocument/2006/relationships/hyperlink" Target="mailto:arisawa.ritsuko.2@jica.go.jp" TargetMode="External"/><Relationship Id="rId19" Type="http://schemas.openxmlformats.org/officeDocument/2006/relationships/hyperlink" Target="mailto:dr.belal70@gmail.com" TargetMode="External"/><Relationship Id="rId4" Type="http://schemas.openxmlformats.org/officeDocument/2006/relationships/settings" Target="settings.xml"/><Relationship Id="rId9" Type="http://schemas.openxmlformats.org/officeDocument/2006/relationships/hyperlink" Target="mailto:m.fuad@ifj-jo.org" TargetMode="External"/><Relationship Id="rId14" Type="http://schemas.openxmlformats.org/officeDocument/2006/relationships/hyperlink" Target="mailto:smark@unhcr.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AD3D6-86BF-4AD8-9D63-7B7D4742D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1380</Words>
  <Characters>7870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9232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Smark</dc:creator>
  <cp:keywords/>
  <dc:description/>
  <cp:lastModifiedBy>Sarah Pallesen</cp:lastModifiedBy>
  <cp:revision>2</cp:revision>
  <dcterms:created xsi:type="dcterms:W3CDTF">2016-07-06T13:01:00Z</dcterms:created>
  <dcterms:modified xsi:type="dcterms:W3CDTF">2016-07-06T13:01:00Z</dcterms:modified>
</cp:coreProperties>
</file>